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A171E" w14:textId="77777777" w:rsidR="00B713C9" w:rsidRPr="00755324" w:rsidRDefault="008D563A" w:rsidP="00755324">
      <w:pPr>
        <w:pStyle w:val="Heading1"/>
      </w:pPr>
      <w:bookmarkStart w:id="0" w:name="_Toc511220116"/>
      <w:r w:rsidRPr="00755324">
        <w:t>Assessment Mapping (for traditional units from old Training Packages)</w:t>
      </w:r>
    </w:p>
    <w:p w14:paraId="0405D323" w14:textId="77777777" w:rsidR="00454985" w:rsidRPr="009168F0" w:rsidRDefault="008D563A" w:rsidP="00454985">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6E819524" w14:textId="77777777" w:rsidR="00E95B7F" w:rsidRDefault="008D563A"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03656E" w14:paraId="1BAD96AF" w14:textId="77777777" w:rsidTr="0003656E">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7C438574" w14:textId="77777777" w:rsidR="00BB2FB9" w:rsidRDefault="008D563A" w:rsidP="00EE3A11">
            <w:r>
              <w:t>Details</w:t>
            </w:r>
          </w:p>
        </w:tc>
        <w:tc>
          <w:tcPr>
            <w:tcW w:w="10311" w:type="dxa"/>
          </w:tcPr>
          <w:p w14:paraId="4563AB40" w14:textId="77777777" w:rsidR="00BB2FB9" w:rsidRDefault="008D563A" w:rsidP="00EE3A11">
            <w:r>
              <w:t>Unique description</w:t>
            </w:r>
          </w:p>
        </w:tc>
      </w:tr>
      <w:tr w:rsidR="0003656E" w14:paraId="725395F7" w14:textId="77777777" w:rsidTr="0003656E">
        <w:tc>
          <w:tcPr>
            <w:tcW w:w="3681" w:type="dxa"/>
          </w:tcPr>
          <w:p w14:paraId="6D7A88A5" w14:textId="77777777" w:rsidR="00BB2FB9" w:rsidRDefault="008D563A" w:rsidP="00EE3A11">
            <w:r w:rsidRPr="00E773E6">
              <w:rPr>
                <w:b/>
                <w:sz w:val="22"/>
                <w:szCs w:val="22"/>
              </w:rPr>
              <w:t>Unit Code, name and release number</w:t>
            </w:r>
          </w:p>
        </w:tc>
        <w:tc>
          <w:tcPr>
            <w:tcW w:w="10311" w:type="dxa"/>
          </w:tcPr>
          <w:p w14:paraId="10D91050" w14:textId="77777777" w:rsidR="00BB2FB9" w:rsidRDefault="008D563A" w:rsidP="00EE3A11">
            <w:r>
              <w:t>MEM09002B - Interpret technical drawing (1)</w:t>
            </w:r>
          </w:p>
        </w:tc>
      </w:tr>
      <w:tr w:rsidR="0003656E" w14:paraId="673A2849" w14:textId="77777777" w:rsidTr="0003656E">
        <w:tc>
          <w:tcPr>
            <w:tcW w:w="3681" w:type="dxa"/>
          </w:tcPr>
          <w:p w14:paraId="0BAD1AD2" w14:textId="77777777" w:rsidR="00BB2FB9" w:rsidRDefault="008D563A" w:rsidP="00EE3A11">
            <w:r w:rsidRPr="00E773E6">
              <w:rPr>
                <w:b/>
                <w:sz w:val="22"/>
                <w:szCs w:val="22"/>
              </w:rPr>
              <w:t>Skills Team</w:t>
            </w:r>
          </w:p>
        </w:tc>
        <w:tc>
          <w:tcPr>
            <w:tcW w:w="10311" w:type="dxa"/>
          </w:tcPr>
          <w:p w14:paraId="0AEAA7F5" w14:textId="6634D6D6" w:rsidR="00BB2FB9" w:rsidRPr="00C04611" w:rsidRDefault="00447533" w:rsidP="00EE3A11"/>
        </w:tc>
      </w:tr>
      <w:tr w:rsidR="0003656E" w14:paraId="6F4B61E5" w14:textId="77777777" w:rsidTr="0003656E">
        <w:tc>
          <w:tcPr>
            <w:tcW w:w="3681" w:type="dxa"/>
          </w:tcPr>
          <w:p w14:paraId="3D2860E5" w14:textId="77777777" w:rsidR="00BB2FB9" w:rsidRDefault="008D563A" w:rsidP="00EE3A11">
            <w:r w:rsidRPr="00E773E6">
              <w:rPr>
                <w:b/>
                <w:sz w:val="22"/>
                <w:szCs w:val="22"/>
              </w:rPr>
              <w:t>Region/Campus</w:t>
            </w:r>
          </w:p>
        </w:tc>
        <w:tc>
          <w:tcPr>
            <w:tcW w:w="10311" w:type="dxa"/>
          </w:tcPr>
          <w:p w14:paraId="511A0C01" w14:textId="77777777" w:rsidR="00BB2FB9" w:rsidRDefault="00447533" w:rsidP="00EE3A11"/>
        </w:tc>
      </w:tr>
      <w:tr w:rsidR="0003656E" w14:paraId="4C3837C4" w14:textId="77777777" w:rsidTr="0003656E">
        <w:tc>
          <w:tcPr>
            <w:tcW w:w="3681" w:type="dxa"/>
          </w:tcPr>
          <w:p w14:paraId="39F77EBC" w14:textId="77777777" w:rsidR="008838E8" w:rsidRPr="00E773E6" w:rsidRDefault="008D563A" w:rsidP="00EE3A11">
            <w:pPr>
              <w:rPr>
                <w:b/>
                <w:sz w:val="22"/>
                <w:szCs w:val="22"/>
              </w:rPr>
            </w:pPr>
            <w:r w:rsidRPr="00E773E6">
              <w:rPr>
                <w:b/>
                <w:sz w:val="22"/>
                <w:szCs w:val="22"/>
              </w:rPr>
              <w:t>SkillsPoint (owned by)</w:t>
            </w:r>
          </w:p>
        </w:tc>
        <w:tc>
          <w:tcPr>
            <w:tcW w:w="10311" w:type="dxa"/>
          </w:tcPr>
          <w:p w14:paraId="66C5C58A" w14:textId="587F17C6" w:rsidR="008838E8" w:rsidRDefault="002D1281" w:rsidP="002D1281">
            <w:r>
              <w:rPr>
                <w:rStyle w:val="normaltextrun"/>
                <w:rFonts w:ascii="Calibri" w:hAnsi="Calibri" w:cs="Calibri"/>
                <w:color w:val="000000"/>
                <w:shd w:val="clear" w:color="auto" w:fill="FFFFFF"/>
              </w:rPr>
              <w:t>Innovative</w:t>
            </w:r>
            <w:r w:rsidR="00223D88">
              <w:rPr>
                <w:rStyle w:val="normaltextrun"/>
                <w:rFonts w:ascii="Calibri" w:hAnsi="Calibri" w:cs="Calibri"/>
                <w:color w:val="000000"/>
                <w:shd w:val="clear" w:color="auto" w:fill="FFFFFF"/>
              </w:rPr>
              <w:t xml:space="preserve"> Manufacturing, Robotics </w:t>
            </w:r>
            <w:r>
              <w:rPr>
                <w:rStyle w:val="normaltextrun"/>
                <w:rFonts w:ascii="Calibri" w:hAnsi="Calibri" w:cs="Calibri"/>
                <w:color w:val="000000"/>
                <w:shd w:val="clear" w:color="auto" w:fill="FFFFFF"/>
              </w:rPr>
              <w:t>and</w:t>
            </w:r>
            <w:r w:rsidR="00223D88">
              <w:rPr>
                <w:rStyle w:val="normaltextrun"/>
                <w:rFonts w:ascii="Calibri" w:hAnsi="Calibri" w:cs="Calibri"/>
                <w:color w:val="000000"/>
                <w:shd w:val="clear" w:color="auto" w:fill="FFFFFF"/>
              </w:rPr>
              <w:t> Science</w:t>
            </w:r>
            <w:r w:rsidR="00223D88">
              <w:rPr>
                <w:rStyle w:val="eop"/>
                <w:rFonts w:ascii="Calibri" w:hAnsi="Calibri" w:cs="Calibri"/>
                <w:color w:val="000000"/>
                <w:shd w:val="clear" w:color="auto" w:fill="FFFFFF"/>
              </w:rPr>
              <w:t> </w:t>
            </w:r>
          </w:p>
        </w:tc>
      </w:tr>
    </w:tbl>
    <w:p w14:paraId="23C044FA" w14:textId="77777777" w:rsidR="00BB2FB9" w:rsidRPr="00E95B7F" w:rsidRDefault="008D563A" w:rsidP="00BB2FB9">
      <w:pPr>
        <w:rPr>
          <w:i/>
          <w:color w:val="808080" w:themeColor="background1" w:themeShade="80"/>
          <w:sz w:val="20"/>
          <w:szCs w:val="22"/>
        </w:rPr>
      </w:pPr>
      <w:r w:rsidRPr="00E95B7F">
        <w:rPr>
          <w:i/>
          <w:color w:val="808080" w:themeColor="background1" w:themeShade="80"/>
          <w:sz w:val="20"/>
          <w:szCs w:val="22"/>
        </w:rPr>
        <w:t xml:space="preserve">NOTES: </w:t>
      </w:r>
    </w:p>
    <w:p w14:paraId="2222FE71" w14:textId="77777777" w:rsidR="00BB2FB9" w:rsidRPr="00E95B7F" w:rsidRDefault="008D563A"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Event columns can be added or deleted as required</w:t>
      </w:r>
    </w:p>
    <w:p w14:paraId="338803CD" w14:textId="77777777" w:rsidR="00BB2FB9" w:rsidRPr="00E95B7F" w:rsidRDefault="008D563A"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Rows for elements and performance criteria, etc. can be added or deleted as required</w:t>
      </w:r>
    </w:p>
    <w:p w14:paraId="0406A5A5" w14:textId="77777777" w:rsidR="00BB2FB9" w:rsidRPr="00E95B7F" w:rsidRDefault="008D563A" w:rsidP="00BB2FB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 xml:space="preserve">Each component of the unit must be mapped to at least </w:t>
      </w:r>
      <w:r w:rsidRPr="00E95B7F">
        <w:rPr>
          <w:b/>
          <w:i/>
          <w:color w:val="808080" w:themeColor="background1" w:themeShade="80"/>
          <w:sz w:val="20"/>
          <w:szCs w:val="22"/>
        </w:rPr>
        <w:t>one assessment criteria</w:t>
      </w:r>
      <w:r w:rsidRPr="00E95B7F">
        <w:rPr>
          <w:i/>
          <w:color w:val="808080" w:themeColor="background1" w:themeShade="80"/>
          <w:sz w:val="20"/>
          <w:szCs w:val="22"/>
        </w:rPr>
        <w:t xml:space="preserve"> or </w:t>
      </w:r>
      <w:r w:rsidRPr="00E95B7F">
        <w:rPr>
          <w:b/>
          <w:i/>
          <w:color w:val="808080" w:themeColor="background1" w:themeShade="80"/>
          <w:sz w:val="20"/>
          <w:szCs w:val="22"/>
        </w:rPr>
        <w:t>question</w:t>
      </w:r>
      <w:r w:rsidRPr="00E95B7F">
        <w:rPr>
          <w:i/>
          <w:color w:val="808080" w:themeColor="background1" w:themeShade="80"/>
          <w:sz w:val="20"/>
          <w:szCs w:val="22"/>
        </w:rPr>
        <w:t xml:space="preserve"> in one or more assessment events</w:t>
      </w:r>
    </w:p>
    <w:p w14:paraId="0E0D5A13" w14:textId="77777777" w:rsidR="008A6997" w:rsidRPr="00E95B7F" w:rsidRDefault="008D563A" w:rsidP="00454985">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Do NOT delete the section labelled Employability Skills. If the Employability Skills ARE EXPLICIT in the performance criteria, they do not need to be listed. However, if the Employability Skills ARE NOT incorporated in the performance criteria they must be listed and mapped.</w:t>
      </w:r>
    </w:p>
    <w:p w14:paraId="3145480C" w14:textId="77777777" w:rsidR="008863F9" w:rsidRPr="00E95B7F" w:rsidRDefault="008D563A" w:rsidP="008863F9">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Dimensions of Competency must be considered when selecting assessment types to ensure that the range of tasks you have chosen cover the following:</w:t>
      </w:r>
    </w:p>
    <w:p w14:paraId="49E9B03A" w14:textId="77777777" w:rsidR="008863F9" w:rsidRPr="00E95B7F" w:rsidRDefault="008D563A"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Skills</w:t>
      </w:r>
    </w:p>
    <w:p w14:paraId="251A7FEE" w14:textId="77777777" w:rsidR="008863F9" w:rsidRPr="00E95B7F" w:rsidRDefault="008D563A"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Management Skills</w:t>
      </w:r>
    </w:p>
    <w:p w14:paraId="04AAA5A8" w14:textId="77777777" w:rsidR="008863F9" w:rsidRPr="00E95B7F" w:rsidRDefault="008D563A"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Contingency Planning Skills</w:t>
      </w:r>
    </w:p>
    <w:p w14:paraId="21A1C97E" w14:textId="77777777" w:rsidR="008863F9" w:rsidRPr="00E95B7F" w:rsidRDefault="008D563A" w:rsidP="008863F9">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Job Role Environment Skills</w:t>
      </w:r>
    </w:p>
    <w:p w14:paraId="56BBA7BC" w14:textId="77777777" w:rsidR="00E95B7F" w:rsidRDefault="008D563A" w:rsidP="00E95B7F">
      <w:pPr>
        <w:rPr>
          <w:rFonts w:eastAsia="Times New Roman"/>
          <w:noProof/>
          <w:color w:val="464748"/>
          <w:kern w:val="22"/>
          <w:sz w:val="36"/>
          <w:szCs w:val="36"/>
          <w:lang w:eastAsia="en-AU"/>
        </w:rPr>
      </w:pPr>
      <w:r>
        <w:br w:type="page"/>
      </w:r>
    </w:p>
    <w:p w14:paraId="781EC3A4" w14:textId="77777777" w:rsidR="00BB2FB9" w:rsidRPr="00755324" w:rsidRDefault="008D563A" w:rsidP="00755324">
      <w:pPr>
        <w:pStyle w:val="Heading2"/>
      </w:pPr>
      <w:r w:rsidRPr="00755324">
        <w:lastRenderedPageBreak/>
        <w:t>Unit component mapping to assessment event/s</w:t>
      </w:r>
    </w:p>
    <w:p w14:paraId="4F445D71" w14:textId="77777777" w:rsidR="00E95B7F" w:rsidRDefault="008D563A"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702E9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3"/>
        <w:gridCol w:w="1413"/>
        <w:gridCol w:w="1504"/>
        <w:gridCol w:w="2762"/>
        <w:gridCol w:w="2585"/>
        <w:gridCol w:w="2448"/>
        <w:gridCol w:w="2237"/>
      </w:tblGrid>
      <w:tr w:rsidR="003D09A1" w14:paraId="2874346A" w14:textId="3F719AE9" w:rsidTr="003D09A1">
        <w:trPr>
          <w:cnfStyle w:val="100000000000" w:firstRow="1" w:lastRow="0" w:firstColumn="0" w:lastColumn="0" w:oddVBand="0" w:evenVBand="0" w:oddHBand="0" w:evenHBand="0" w:firstRowFirstColumn="0" w:firstRowLastColumn="0" w:lastRowFirstColumn="0" w:lastRowLastColumn="0"/>
          <w:tblHeader/>
        </w:trPr>
        <w:tc>
          <w:tcPr>
            <w:tcW w:w="1043" w:type="dxa"/>
          </w:tcPr>
          <w:p w14:paraId="0CC1A36D" w14:textId="77777777" w:rsidR="003D09A1" w:rsidRDefault="003D09A1" w:rsidP="00BB2FB9">
            <w:r>
              <w:t>Element number</w:t>
            </w:r>
          </w:p>
        </w:tc>
        <w:tc>
          <w:tcPr>
            <w:tcW w:w="1413" w:type="dxa"/>
          </w:tcPr>
          <w:p w14:paraId="7BA74B3C" w14:textId="77777777" w:rsidR="003D09A1" w:rsidRDefault="003D09A1" w:rsidP="00BB2FB9">
            <w:r>
              <w:t>Element name</w:t>
            </w:r>
          </w:p>
        </w:tc>
        <w:tc>
          <w:tcPr>
            <w:tcW w:w="1504" w:type="dxa"/>
          </w:tcPr>
          <w:p w14:paraId="5BFE374E" w14:textId="77777777" w:rsidR="003D09A1" w:rsidRDefault="003D09A1" w:rsidP="00BB2FB9">
            <w:r>
              <w:t>Performance criteria number</w:t>
            </w:r>
          </w:p>
        </w:tc>
        <w:tc>
          <w:tcPr>
            <w:tcW w:w="2762" w:type="dxa"/>
          </w:tcPr>
          <w:p w14:paraId="429C8493" w14:textId="77777777" w:rsidR="003D09A1" w:rsidRDefault="003D09A1" w:rsidP="00BB2FB9">
            <w:r>
              <w:t>Performance criteria description</w:t>
            </w:r>
          </w:p>
        </w:tc>
        <w:tc>
          <w:tcPr>
            <w:tcW w:w="2585" w:type="dxa"/>
          </w:tcPr>
          <w:p w14:paraId="0996E20F" w14:textId="77777777" w:rsidR="003D09A1" w:rsidRPr="00BB2FB9" w:rsidRDefault="003D09A1" w:rsidP="00BB2FB9">
            <w:r>
              <w:t>Learning resources</w:t>
            </w:r>
          </w:p>
        </w:tc>
        <w:tc>
          <w:tcPr>
            <w:tcW w:w="2448" w:type="dxa"/>
          </w:tcPr>
          <w:p w14:paraId="7C6B0714" w14:textId="0EA752ED" w:rsidR="003D09A1" w:rsidRDefault="003D09A1" w:rsidP="001D79E5">
            <w:pPr>
              <w:spacing w:line="240" w:lineRule="auto"/>
              <w:jc w:val="center"/>
            </w:pPr>
            <w:r>
              <w:t>Knowledge Assessment</w:t>
            </w:r>
          </w:p>
          <w:p w14:paraId="30FB7BDC" w14:textId="1F6A6458" w:rsidR="003D09A1" w:rsidRDefault="003D09A1" w:rsidP="00C04611">
            <w:pPr>
              <w:spacing w:line="240" w:lineRule="auto"/>
              <w:jc w:val="center"/>
            </w:pPr>
            <w:r>
              <w:t>1 of 2</w:t>
            </w:r>
          </w:p>
          <w:p w14:paraId="3ACB687C" w14:textId="77777777" w:rsidR="003D09A1" w:rsidRDefault="003D09A1" w:rsidP="00C04611"/>
        </w:tc>
        <w:tc>
          <w:tcPr>
            <w:tcW w:w="2237" w:type="dxa"/>
          </w:tcPr>
          <w:p w14:paraId="0450A5B4" w14:textId="07FEAA3D" w:rsidR="003D09A1" w:rsidRDefault="003D09A1" w:rsidP="00447533">
            <w:pPr>
              <w:spacing w:line="240" w:lineRule="auto"/>
              <w:jc w:val="center"/>
            </w:pPr>
            <w:r>
              <w:t>Project</w:t>
            </w:r>
            <w:r w:rsidR="00447533">
              <w:t xml:space="preserve"> Assessment</w:t>
            </w:r>
            <w:r>
              <w:t xml:space="preserve"> 2 of 2</w:t>
            </w:r>
          </w:p>
        </w:tc>
      </w:tr>
      <w:tr w:rsidR="003D09A1" w14:paraId="611F8DD3" w14:textId="4FBF7E9A" w:rsidTr="003D09A1">
        <w:tc>
          <w:tcPr>
            <w:tcW w:w="1043" w:type="dxa"/>
          </w:tcPr>
          <w:p w14:paraId="0D0B9868" w14:textId="77777777" w:rsidR="003D09A1" w:rsidRPr="008838E8" w:rsidRDefault="003D09A1" w:rsidP="008138F5">
            <w:pPr>
              <w:rPr>
                <w:sz w:val="22"/>
                <w:szCs w:val="22"/>
              </w:rPr>
            </w:pPr>
            <w:r w:rsidRPr="008838E8">
              <w:rPr>
                <w:sz w:val="22"/>
                <w:szCs w:val="22"/>
              </w:rPr>
              <w:t>1</w:t>
            </w:r>
          </w:p>
        </w:tc>
        <w:tc>
          <w:tcPr>
            <w:tcW w:w="1413" w:type="dxa"/>
          </w:tcPr>
          <w:p w14:paraId="10E295B7" w14:textId="77777777" w:rsidR="003D09A1" w:rsidRPr="008838E8" w:rsidRDefault="003D09A1" w:rsidP="00BB2FB9">
            <w:pPr>
              <w:rPr>
                <w:sz w:val="22"/>
                <w:szCs w:val="22"/>
              </w:rPr>
            </w:pPr>
            <w:r w:rsidRPr="008838E8">
              <w:rPr>
                <w:sz w:val="22"/>
                <w:szCs w:val="22"/>
              </w:rPr>
              <w:t>Select correct technical drawing</w:t>
            </w:r>
          </w:p>
        </w:tc>
        <w:tc>
          <w:tcPr>
            <w:tcW w:w="1504" w:type="dxa"/>
          </w:tcPr>
          <w:p w14:paraId="5F964F57" w14:textId="77777777" w:rsidR="003D09A1" w:rsidRPr="008838E8" w:rsidRDefault="003D09A1" w:rsidP="00BB2FB9">
            <w:pPr>
              <w:rPr>
                <w:sz w:val="22"/>
                <w:szCs w:val="22"/>
              </w:rPr>
            </w:pPr>
            <w:r w:rsidRPr="008838E8">
              <w:rPr>
                <w:sz w:val="22"/>
                <w:szCs w:val="22"/>
              </w:rPr>
              <w:t>1.1</w:t>
            </w:r>
          </w:p>
        </w:tc>
        <w:tc>
          <w:tcPr>
            <w:tcW w:w="2762" w:type="dxa"/>
          </w:tcPr>
          <w:p w14:paraId="246EAFD9" w14:textId="77777777" w:rsidR="003D09A1" w:rsidRDefault="003D09A1" w:rsidP="00BB2FB9">
            <w:r>
              <w:t>Drawing is checked and validated against job requirements or equipment</w:t>
            </w:r>
          </w:p>
        </w:tc>
        <w:tc>
          <w:tcPr>
            <w:tcW w:w="2585" w:type="dxa"/>
            <w:vMerge w:val="restart"/>
          </w:tcPr>
          <w:p w14:paraId="455CD93F" w14:textId="77777777" w:rsidR="003D09A1" w:rsidRDefault="003D09A1" w:rsidP="00C04611">
            <w:r>
              <w:t xml:space="preserve">MEM09002B Interpret Technical Drawing (Mechanical Edition) Learner guide V1 </w:t>
            </w:r>
          </w:p>
        </w:tc>
        <w:tc>
          <w:tcPr>
            <w:tcW w:w="2448" w:type="dxa"/>
          </w:tcPr>
          <w:p w14:paraId="5B6231DB" w14:textId="0B535784" w:rsidR="003D09A1" w:rsidRDefault="003D09A1" w:rsidP="00070FD0"/>
        </w:tc>
        <w:tc>
          <w:tcPr>
            <w:tcW w:w="2237" w:type="dxa"/>
          </w:tcPr>
          <w:p w14:paraId="67B7E26D" w14:textId="2B90FDA4" w:rsidR="003F48CE" w:rsidRDefault="003F48CE" w:rsidP="001D79E5">
            <w:r>
              <w:t>Part 1 – a, b, c</w:t>
            </w:r>
          </w:p>
          <w:p w14:paraId="7061D332" w14:textId="339BC35D" w:rsidR="003F48CE" w:rsidRDefault="003F48CE" w:rsidP="001D79E5">
            <w:r>
              <w:t xml:space="preserve">Part </w:t>
            </w:r>
            <w:r w:rsidR="00070FD0">
              <w:t>2</w:t>
            </w:r>
            <w:r>
              <w:t xml:space="preserve"> - b</w:t>
            </w:r>
          </w:p>
          <w:p w14:paraId="0068BB48" w14:textId="5FE1EF3B" w:rsidR="003D09A1" w:rsidRDefault="003F48CE" w:rsidP="001D79E5">
            <w:r>
              <w:t xml:space="preserve">Part </w:t>
            </w:r>
            <w:r w:rsidR="00AC59F5">
              <w:t>4</w:t>
            </w:r>
            <w:r>
              <w:t xml:space="preserve"> – 1</w:t>
            </w:r>
          </w:p>
        </w:tc>
      </w:tr>
      <w:tr w:rsidR="003D09A1" w14:paraId="6C2FB7C8" w14:textId="09282931" w:rsidTr="003D09A1">
        <w:tc>
          <w:tcPr>
            <w:tcW w:w="1043" w:type="dxa"/>
          </w:tcPr>
          <w:p w14:paraId="1290CDBE" w14:textId="77777777" w:rsidR="003D09A1" w:rsidRPr="008838E8" w:rsidRDefault="003D09A1" w:rsidP="008138F5">
            <w:pPr>
              <w:rPr>
                <w:sz w:val="22"/>
                <w:szCs w:val="22"/>
              </w:rPr>
            </w:pPr>
          </w:p>
        </w:tc>
        <w:tc>
          <w:tcPr>
            <w:tcW w:w="1413" w:type="dxa"/>
          </w:tcPr>
          <w:p w14:paraId="5831AFB0" w14:textId="77777777" w:rsidR="003D09A1" w:rsidRPr="008838E8" w:rsidRDefault="003D09A1" w:rsidP="00BB2FB9">
            <w:pPr>
              <w:rPr>
                <w:sz w:val="22"/>
                <w:szCs w:val="22"/>
              </w:rPr>
            </w:pPr>
          </w:p>
        </w:tc>
        <w:tc>
          <w:tcPr>
            <w:tcW w:w="1504" w:type="dxa"/>
          </w:tcPr>
          <w:p w14:paraId="052DDF96" w14:textId="77777777" w:rsidR="003D09A1" w:rsidRPr="008838E8" w:rsidRDefault="003D09A1" w:rsidP="00BB2FB9">
            <w:pPr>
              <w:rPr>
                <w:sz w:val="22"/>
                <w:szCs w:val="22"/>
              </w:rPr>
            </w:pPr>
            <w:r w:rsidRPr="008838E8">
              <w:rPr>
                <w:sz w:val="22"/>
                <w:szCs w:val="22"/>
              </w:rPr>
              <w:t>1.2</w:t>
            </w:r>
          </w:p>
        </w:tc>
        <w:tc>
          <w:tcPr>
            <w:tcW w:w="2762" w:type="dxa"/>
          </w:tcPr>
          <w:p w14:paraId="4BE73F81" w14:textId="77777777" w:rsidR="003D09A1" w:rsidRDefault="003D09A1" w:rsidP="00BB2FB9">
            <w:r>
              <w:t>Drawing version is checked and validated</w:t>
            </w:r>
          </w:p>
        </w:tc>
        <w:tc>
          <w:tcPr>
            <w:tcW w:w="2585" w:type="dxa"/>
            <w:vMerge/>
          </w:tcPr>
          <w:p w14:paraId="017C12AE" w14:textId="77777777" w:rsidR="003D09A1" w:rsidRDefault="003D09A1" w:rsidP="00BB2FB9"/>
        </w:tc>
        <w:tc>
          <w:tcPr>
            <w:tcW w:w="2448" w:type="dxa"/>
          </w:tcPr>
          <w:p w14:paraId="0FE55662" w14:textId="12B7813E" w:rsidR="003D09A1" w:rsidRDefault="003D09A1" w:rsidP="00BB2FB9"/>
        </w:tc>
        <w:tc>
          <w:tcPr>
            <w:tcW w:w="2237" w:type="dxa"/>
          </w:tcPr>
          <w:p w14:paraId="04C84A38" w14:textId="77777777" w:rsidR="003F48CE" w:rsidRDefault="003F48CE" w:rsidP="003F48CE">
            <w:r>
              <w:t>Part 1 – a, b, c</w:t>
            </w:r>
          </w:p>
          <w:p w14:paraId="12D403F0" w14:textId="77777777" w:rsidR="003F48CE" w:rsidRDefault="003F48CE" w:rsidP="003F48CE">
            <w:r>
              <w:t>Part 2 - b</w:t>
            </w:r>
          </w:p>
          <w:p w14:paraId="64C0FCDD" w14:textId="6AA7CD80" w:rsidR="003D09A1" w:rsidRDefault="003F48CE" w:rsidP="003F48CE">
            <w:r>
              <w:t>Part 4 – 1</w:t>
            </w:r>
          </w:p>
        </w:tc>
      </w:tr>
      <w:tr w:rsidR="003D09A1" w14:paraId="2CC14152" w14:textId="1243070E" w:rsidTr="003D09A1">
        <w:tc>
          <w:tcPr>
            <w:tcW w:w="1043" w:type="dxa"/>
          </w:tcPr>
          <w:p w14:paraId="7DAA5240" w14:textId="77777777" w:rsidR="003D09A1" w:rsidRPr="008838E8" w:rsidRDefault="003D09A1" w:rsidP="008138F5">
            <w:pPr>
              <w:rPr>
                <w:sz w:val="22"/>
                <w:szCs w:val="22"/>
              </w:rPr>
            </w:pPr>
            <w:r w:rsidRPr="008838E8">
              <w:rPr>
                <w:sz w:val="22"/>
                <w:szCs w:val="22"/>
              </w:rPr>
              <w:t>2</w:t>
            </w:r>
          </w:p>
        </w:tc>
        <w:tc>
          <w:tcPr>
            <w:tcW w:w="1413" w:type="dxa"/>
          </w:tcPr>
          <w:p w14:paraId="0A225AB6" w14:textId="77777777" w:rsidR="003D09A1" w:rsidRPr="008838E8" w:rsidRDefault="003D09A1" w:rsidP="00BB2FB9">
            <w:pPr>
              <w:rPr>
                <w:sz w:val="22"/>
                <w:szCs w:val="22"/>
              </w:rPr>
            </w:pPr>
            <w:r w:rsidRPr="008838E8">
              <w:rPr>
                <w:sz w:val="22"/>
                <w:szCs w:val="22"/>
              </w:rPr>
              <w:t>Interpret technical drawing</w:t>
            </w:r>
          </w:p>
        </w:tc>
        <w:tc>
          <w:tcPr>
            <w:tcW w:w="1504" w:type="dxa"/>
          </w:tcPr>
          <w:p w14:paraId="62FEBC86" w14:textId="77777777" w:rsidR="003D09A1" w:rsidRPr="008838E8" w:rsidRDefault="003D09A1" w:rsidP="00BB2FB9">
            <w:pPr>
              <w:rPr>
                <w:sz w:val="22"/>
                <w:szCs w:val="22"/>
              </w:rPr>
            </w:pPr>
            <w:r w:rsidRPr="008838E8">
              <w:rPr>
                <w:sz w:val="22"/>
                <w:szCs w:val="22"/>
              </w:rPr>
              <w:t>2.1</w:t>
            </w:r>
          </w:p>
        </w:tc>
        <w:tc>
          <w:tcPr>
            <w:tcW w:w="2762" w:type="dxa"/>
          </w:tcPr>
          <w:p w14:paraId="61935AA9" w14:textId="77777777" w:rsidR="003D09A1" w:rsidRDefault="003D09A1" w:rsidP="00BB2FB9">
            <w:r>
              <w:t>Components, assemblies or objects are recognised as required</w:t>
            </w:r>
          </w:p>
        </w:tc>
        <w:tc>
          <w:tcPr>
            <w:tcW w:w="2585" w:type="dxa"/>
            <w:vMerge/>
          </w:tcPr>
          <w:p w14:paraId="6D09FA81" w14:textId="77777777" w:rsidR="003D09A1" w:rsidRDefault="003D09A1" w:rsidP="00BB2FB9"/>
        </w:tc>
        <w:tc>
          <w:tcPr>
            <w:tcW w:w="2448" w:type="dxa"/>
          </w:tcPr>
          <w:p w14:paraId="32DC2365" w14:textId="4CD7AB73" w:rsidR="009E7AFB" w:rsidRDefault="003D09A1" w:rsidP="009E7AFB">
            <w:r>
              <w:t xml:space="preserve">Part </w:t>
            </w:r>
            <w:r w:rsidR="009E7AFB">
              <w:t>1 - Q</w:t>
            </w:r>
            <w:r>
              <w:t xml:space="preserve">7, 9, </w:t>
            </w:r>
          </w:p>
          <w:p w14:paraId="4246AF56" w14:textId="637A02EB" w:rsidR="003D09A1" w:rsidRDefault="003D09A1" w:rsidP="00BB2FB9"/>
        </w:tc>
        <w:tc>
          <w:tcPr>
            <w:tcW w:w="2237" w:type="dxa"/>
          </w:tcPr>
          <w:p w14:paraId="30725FA8" w14:textId="1A7E156C" w:rsidR="003D09A1" w:rsidRDefault="00070FD0" w:rsidP="00BB2FB9">
            <w:r>
              <w:t>Part 3 – Q4, 7, 9</w:t>
            </w:r>
          </w:p>
        </w:tc>
      </w:tr>
      <w:tr w:rsidR="003D09A1" w14:paraId="58A0DAD4" w14:textId="6CB3474F" w:rsidTr="003D09A1">
        <w:tc>
          <w:tcPr>
            <w:tcW w:w="1043" w:type="dxa"/>
          </w:tcPr>
          <w:p w14:paraId="0CF3C0C8" w14:textId="77777777" w:rsidR="003D09A1" w:rsidRPr="008838E8" w:rsidRDefault="003D09A1" w:rsidP="008138F5">
            <w:pPr>
              <w:rPr>
                <w:sz w:val="22"/>
                <w:szCs w:val="22"/>
              </w:rPr>
            </w:pPr>
          </w:p>
        </w:tc>
        <w:tc>
          <w:tcPr>
            <w:tcW w:w="1413" w:type="dxa"/>
          </w:tcPr>
          <w:p w14:paraId="7E3771E6" w14:textId="77777777" w:rsidR="003D09A1" w:rsidRPr="008838E8" w:rsidRDefault="003D09A1" w:rsidP="00BB2FB9">
            <w:pPr>
              <w:rPr>
                <w:sz w:val="22"/>
                <w:szCs w:val="22"/>
              </w:rPr>
            </w:pPr>
          </w:p>
        </w:tc>
        <w:tc>
          <w:tcPr>
            <w:tcW w:w="1504" w:type="dxa"/>
          </w:tcPr>
          <w:p w14:paraId="30197C11" w14:textId="77777777" w:rsidR="003D09A1" w:rsidRPr="008838E8" w:rsidRDefault="003D09A1" w:rsidP="00BB2FB9">
            <w:pPr>
              <w:rPr>
                <w:sz w:val="22"/>
                <w:szCs w:val="22"/>
              </w:rPr>
            </w:pPr>
            <w:r w:rsidRPr="008838E8">
              <w:rPr>
                <w:sz w:val="22"/>
                <w:szCs w:val="22"/>
              </w:rPr>
              <w:t>2.2</w:t>
            </w:r>
          </w:p>
        </w:tc>
        <w:tc>
          <w:tcPr>
            <w:tcW w:w="2762" w:type="dxa"/>
          </w:tcPr>
          <w:p w14:paraId="5CB96739" w14:textId="77777777" w:rsidR="003D09A1" w:rsidRDefault="003D09A1" w:rsidP="00BB2FB9">
            <w:r>
              <w:t>Dimensions are identified as appropriate to field of employment</w:t>
            </w:r>
          </w:p>
        </w:tc>
        <w:tc>
          <w:tcPr>
            <w:tcW w:w="2585" w:type="dxa"/>
            <w:vMerge/>
          </w:tcPr>
          <w:p w14:paraId="4FB9E7BF" w14:textId="77777777" w:rsidR="003D09A1" w:rsidRDefault="003D09A1" w:rsidP="00BB2FB9"/>
        </w:tc>
        <w:tc>
          <w:tcPr>
            <w:tcW w:w="2448" w:type="dxa"/>
          </w:tcPr>
          <w:p w14:paraId="6BFA5BAF" w14:textId="2A8A9156" w:rsidR="009E7AFB" w:rsidRDefault="003D09A1" w:rsidP="009E7AFB">
            <w:r>
              <w:t xml:space="preserve">Part </w:t>
            </w:r>
            <w:r w:rsidR="009E7AFB">
              <w:t>1</w:t>
            </w:r>
            <w:r>
              <w:t xml:space="preserve"> – Q1, </w:t>
            </w:r>
            <w:r w:rsidR="009E7AFB">
              <w:t xml:space="preserve">10, 11, </w:t>
            </w:r>
          </w:p>
          <w:p w14:paraId="553E787B" w14:textId="1878E819" w:rsidR="003D09A1" w:rsidRDefault="003D09A1" w:rsidP="009E7AFB">
            <w:r>
              <w:t xml:space="preserve">Part </w:t>
            </w:r>
            <w:r w:rsidR="009E7AFB">
              <w:t>3</w:t>
            </w:r>
            <w:r>
              <w:t xml:space="preserve"> – Q1, 3</w:t>
            </w:r>
            <w:r w:rsidR="009E7AFB">
              <w:t>, 5</w:t>
            </w:r>
          </w:p>
        </w:tc>
        <w:tc>
          <w:tcPr>
            <w:tcW w:w="2237" w:type="dxa"/>
          </w:tcPr>
          <w:p w14:paraId="34C3971D" w14:textId="38F24287" w:rsidR="003D09A1" w:rsidRDefault="009E7AFB" w:rsidP="00BB2FB9">
            <w:r>
              <w:t>Part 3 – Q9</w:t>
            </w:r>
          </w:p>
        </w:tc>
      </w:tr>
      <w:tr w:rsidR="003D09A1" w14:paraId="75AAD00F" w14:textId="0D3A29CF" w:rsidTr="003D09A1">
        <w:tc>
          <w:tcPr>
            <w:tcW w:w="1043" w:type="dxa"/>
          </w:tcPr>
          <w:p w14:paraId="2DF7D02F" w14:textId="77777777" w:rsidR="003D09A1" w:rsidRPr="008838E8" w:rsidRDefault="003D09A1" w:rsidP="008138F5">
            <w:pPr>
              <w:rPr>
                <w:sz w:val="22"/>
                <w:szCs w:val="22"/>
              </w:rPr>
            </w:pPr>
          </w:p>
        </w:tc>
        <w:tc>
          <w:tcPr>
            <w:tcW w:w="1413" w:type="dxa"/>
          </w:tcPr>
          <w:p w14:paraId="16FA5466" w14:textId="77777777" w:rsidR="003D09A1" w:rsidRPr="008838E8" w:rsidRDefault="003D09A1" w:rsidP="00BB2FB9">
            <w:pPr>
              <w:rPr>
                <w:sz w:val="22"/>
                <w:szCs w:val="22"/>
              </w:rPr>
            </w:pPr>
          </w:p>
        </w:tc>
        <w:tc>
          <w:tcPr>
            <w:tcW w:w="1504" w:type="dxa"/>
          </w:tcPr>
          <w:p w14:paraId="1C847ECF" w14:textId="77777777" w:rsidR="003D09A1" w:rsidRPr="008838E8" w:rsidRDefault="003D09A1" w:rsidP="00BB2FB9">
            <w:pPr>
              <w:rPr>
                <w:sz w:val="22"/>
                <w:szCs w:val="22"/>
              </w:rPr>
            </w:pPr>
            <w:r w:rsidRPr="008838E8">
              <w:rPr>
                <w:sz w:val="22"/>
                <w:szCs w:val="22"/>
              </w:rPr>
              <w:t>2.3</w:t>
            </w:r>
          </w:p>
        </w:tc>
        <w:tc>
          <w:tcPr>
            <w:tcW w:w="2762" w:type="dxa"/>
          </w:tcPr>
          <w:p w14:paraId="2201960E" w14:textId="77777777" w:rsidR="003D09A1" w:rsidRDefault="003D09A1" w:rsidP="00BB2FB9">
            <w:r>
              <w:t>Instructions are identified and followed as required</w:t>
            </w:r>
          </w:p>
        </w:tc>
        <w:tc>
          <w:tcPr>
            <w:tcW w:w="2585" w:type="dxa"/>
            <w:vMerge w:val="restart"/>
          </w:tcPr>
          <w:p w14:paraId="31E65C2C" w14:textId="77777777" w:rsidR="003D09A1" w:rsidRDefault="003D09A1" w:rsidP="00BB2FB9">
            <w:r>
              <w:t>MEM09002B Interpret Technical Drawing (Mechanical Edition) Learner guide V1</w:t>
            </w:r>
          </w:p>
        </w:tc>
        <w:tc>
          <w:tcPr>
            <w:tcW w:w="2448" w:type="dxa"/>
          </w:tcPr>
          <w:p w14:paraId="34C49C3E" w14:textId="5D1618E2" w:rsidR="003D09A1" w:rsidRDefault="003D09A1" w:rsidP="001D79E5"/>
        </w:tc>
        <w:tc>
          <w:tcPr>
            <w:tcW w:w="2237" w:type="dxa"/>
          </w:tcPr>
          <w:p w14:paraId="25E19178" w14:textId="77777777" w:rsidR="003543E3" w:rsidRDefault="003543E3" w:rsidP="003543E3">
            <w:r>
              <w:t>Part 1 – a, b, c</w:t>
            </w:r>
          </w:p>
          <w:p w14:paraId="59966C1A" w14:textId="2FED35BD" w:rsidR="003543E3" w:rsidRDefault="003543E3" w:rsidP="003543E3">
            <w:r>
              <w:t>Part 2 – a, b, c, d</w:t>
            </w:r>
          </w:p>
          <w:p w14:paraId="3CBE274A" w14:textId="50CEC412" w:rsidR="003543E3" w:rsidRDefault="003543E3" w:rsidP="003543E3">
            <w:r>
              <w:t>Part 4 – 1, 2, 3</w:t>
            </w:r>
          </w:p>
          <w:p w14:paraId="0B62986F" w14:textId="669B3FC2" w:rsidR="003D09A1" w:rsidRDefault="003D09A1" w:rsidP="003543E3"/>
        </w:tc>
      </w:tr>
      <w:tr w:rsidR="003D09A1" w14:paraId="5651302E" w14:textId="450289C9" w:rsidTr="003D09A1">
        <w:tc>
          <w:tcPr>
            <w:tcW w:w="1043" w:type="dxa"/>
          </w:tcPr>
          <w:p w14:paraId="34FCD1FA" w14:textId="77777777" w:rsidR="003D09A1" w:rsidRPr="008838E8" w:rsidRDefault="003D09A1" w:rsidP="008138F5">
            <w:pPr>
              <w:rPr>
                <w:sz w:val="22"/>
                <w:szCs w:val="22"/>
              </w:rPr>
            </w:pPr>
          </w:p>
        </w:tc>
        <w:tc>
          <w:tcPr>
            <w:tcW w:w="1413" w:type="dxa"/>
          </w:tcPr>
          <w:p w14:paraId="6210277B" w14:textId="77777777" w:rsidR="003D09A1" w:rsidRPr="008838E8" w:rsidRDefault="003D09A1" w:rsidP="00BB2FB9">
            <w:pPr>
              <w:rPr>
                <w:sz w:val="22"/>
                <w:szCs w:val="22"/>
              </w:rPr>
            </w:pPr>
          </w:p>
        </w:tc>
        <w:tc>
          <w:tcPr>
            <w:tcW w:w="1504" w:type="dxa"/>
          </w:tcPr>
          <w:p w14:paraId="20C77459" w14:textId="77777777" w:rsidR="003D09A1" w:rsidRPr="008838E8" w:rsidRDefault="003D09A1" w:rsidP="00BB2FB9">
            <w:pPr>
              <w:rPr>
                <w:sz w:val="22"/>
                <w:szCs w:val="22"/>
              </w:rPr>
            </w:pPr>
            <w:r w:rsidRPr="008838E8">
              <w:rPr>
                <w:sz w:val="22"/>
                <w:szCs w:val="22"/>
              </w:rPr>
              <w:t>2.4</w:t>
            </w:r>
          </w:p>
        </w:tc>
        <w:tc>
          <w:tcPr>
            <w:tcW w:w="2762" w:type="dxa"/>
          </w:tcPr>
          <w:p w14:paraId="1EC74BEE" w14:textId="77777777" w:rsidR="003D09A1" w:rsidRDefault="003D09A1" w:rsidP="00BB2FB9">
            <w:r>
              <w:t>Material requirements are identified as required</w:t>
            </w:r>
          </w:p>
        </w:tc>
        <w:tc>
          <w:tcPr>
            <w:tcW w:w="2585" w:type="dxa"/>
            <w:vMerge/>
          </w:tcPr>
          <w:p w14:paraId="5EB8BBE1" w14:textId="77777777" w:rsidR="003D09A1" w:rsidRDefault="003D09A1" w:rsidP="00BB2FB9"/>
        </w:tc>
        <w:tc>
          <w:tcPr>
            <w:tcW w:w="2448" w:type="dxa"/>
          </w:tcPr>
          <w:p w14:paraId="700C9F72" w14:textId="25D86D79" w:rsidR="003D09A1" w:rsidRDefault="003D09A1" w:rsidP="001D79E5">
            <w:r>
              <w:t xml:space="preserve">Part </w:t>
            </w:r>
            <w:r w:rsidR="009E7AFB">
              <w:t>1</w:t>
            </w:r>
            <w:r>
              <w:t xml:space="preserve"> – Q</w:t>
            </w:r>
            <w:r w:rsidR="00C90D72">
              <w:t>3</w:t>
            </w:r>
            <w:r>
              <w:t xml:space="preserve">, </w:t>
            </w:r>
            <w:r w:rsidR="00C90D72">
              <w:t>4</w:t>
            </w:r>
            <w:r>
              <w:t xml:space="preserve">, </w:t>
            </w:r>
            <w:r w:rsidR="00C90D72">
              <w:t>7, 8, 9</w:t>
            </w:r>
          </w:p>
          <w:p w14:paraId="2F4DCA28" w14:textId="7D97BC67" w:rsidR="003D09A1" w:rsidRDefault="003D09A1" w:rsidP="001D79E5"/>
        </w:tc>
        <w:tc>
          <w:tcPr>
            <w:tcW w:w="2237" w:type="dxa"/>
          </w:tcPr>
          <w:p w14:paraId="0D6CC042" w14:textId="276C3C98" w:rsidR="003D09A1" w:rsidRDefault="00C90D72" w:rsidP="00C90D72">
            <w:r>
              <w:t>Part 3 – Q4</w:t>
            </w:r>
          </w:p>
        </w:tc>
      </w:tr>
      <w:tr w:rsidR="003D09A1" w14:paraId="72009C67" w14:textId="437ED763" w:rsidTr="003D09A1">
        <w:tc>
          <w:tcPr>
            <w:tcW w:w="1043" w:type="dxa"/>
          </w:tcPr>
          <w:p w14:paraId="03B231C7" w14:textId="77777777" w:rsidR="003D09A1" w:rsidRPr="008838E8" w:rsidRDefault="003D09A1" w:rsidP="008138F5">
            <w:pPr>
              <w:rPr>
                <w:sz w:val="22"/>
                <w:szCs w:val="22"/>
              </w:rPr>
            </w:pPr>
          </w:p>
        </w:tc>
        <w:tc>
          <w:tcPr>
            <w:tcW w:w="1413" w:type="dxa"/>
          </w:tcPr>
          <w:p w14:paraId="662C4355" w14:textId="77777777" w:rsidR="003D09A1" w:rsidRPr="008838E8" w:rsidRDefault="003D09A1" w:rsidP="00BB2FB9">
            <w:pPr>
              <w:rPr>
                <w:sz w:val="22"/>
                <w:szCs w:val="22"/>
              </w:rPr>
            </w:pPr>
          </w:p>
        </w:tc>
        <w:tc>
          <w:tcPr>
            <w:tcW w:w="1504" w:type="dxa"/>
          </w:tcPr>
          <w:p w14:paraId="4B1FFBE1" w14:textId="77777777" w:rsidR="003D09A1" w:rsidRPr="008838E8" w:rsidRDefault="003D09A1" w:rsidP="00BB2FB9">
            <w:pPr>
              <w:rPr>
                <w:sz w:val="22"/>
                <w:szCs w:val="22"/>
              </w:rPr>
            </w:pPr>
            <w:r w:rsidRPr="008838E8">
              <w:rPr>
                <w:sz w:val="22"/>
                <w:szCs w:val="22"/>
              </w:rPr>
              <w:t>2.5</w:t>
            </w:r>
          </w:p>
        </w:tc>
        <w:tc>
          <w:tcPr>
            <w:tcW w:w="2762" w:type="dxa"/>
          </w:tcPr>
          <w:p w14:paraId="250EC513" w14:textId="77777777" w:rsidR="003D09A1" w:rsidRDefault="003D09A1" w:rsidP="00BB2FB9">
            <w:r>
              <w:t>Symbols are recognised in the drawing as appropriate</w:t>
            </w:r>
          </w:p>
        </w:tc>
        <w:tc>
          <w:tcPr>
            <w:tcW w:w="2585" w:type="dxa"/>
            <w:vMerge/>
          </w:tcPr>
          <w:p w14:paraId="42AB37AE" w14:textId="77777777" w:rsidR="003D09A1" w:rsidRDefault="003D09A1" w:rsidP="00BB2FB9"/>
        </w:tc>
        <w:tc>
          <w:tcPr>
            <w:tcW w:w="2448" w:type="dxa"/>
          </w:tcPr>
          <w:p w14:paraId="3D83D684" w14:textId="605AF31C" w:rsidR="003D09A1" w:rsidRDefault="003D09A1" w:rsidP="00BB2FB9">
            <w:r>
              <w:t xml:space="preserve">Part </w:t>
            </w:r>
            <w:r w:rsidR="00C90D72">
              <w:t>1</w:t>
            </w:r>
            <w:r>
              <w:t>– Q1, 2</w:t>
            </w:r>
          </w:p>
          <w:p w14:paraId="05C96AA9" w14:textId="64EA4C9A" w:rsidR="003D09A1" w:rsidRDefault="003D09A1" w:rsidP="00BB2FB9">
            <w:r>
              <w:t xml:space="preserve">Part </w:t>
            </w:r>
            <w:r w:rsidR="00C90D72">
              <w:t>2</w:t>
            </w:r>
            <w:r>
              <w:t xml:space="preserve"> – Q1, 2, 3, 4, 5, 6, 7, 8</w:t>
            </w:r>
          </w:p>
          <w:p w14:paraId="1B0D8DAB" w14:textId="046C37D8" w:rsidR="003D09A1" w:rsidRDefault="003D09A1" w:rsidP="00BB2FB9"/>
        </w:tc>
        <w:tc>
          <w:tcPr>
            <w:tcW w:w="2237" w:type="dxa"/>
          </w:tcPr>
          <w:p w14:paraId="7419BF1D" w14:textId="3F842344" w:rsidR="003D09A1" w:rsidRDefault="00C90D72" w:rsidP="00C90D72">
            <w:r>
              <w:t>Part 3 – Q8</w:t>
            </w:r>
          </w:p>
        </w:tc>
      </w:tr>
    </w:tbl>
    <w:p w14:paraId="1C7D1FF8" w14:textId="77777777" w:rsidR="00BB2FB9" w:rsidRPr="008838E8" w:rsidRDefault="008D563A" w:rsidP="00832E82">
      <w:r>
        <w:br w:type="page"/>
      </w:r>
      <w:r w:rsidRPr="008838E8">
        <w:lastRenderedPageBreak/>
        <w:t>Employability skills NOT explicit in the performance criteria</w:t>
      </w:r>
    </w:p>
    <w:p w14:paraId="07402D03" w14:textId="77777777" w:rsidR="00E95B7F" w:rsidRDefault="008D563A"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9D1856">
        <w:t>Employability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099"/>
        <w:gridCol w:w="4564"/>
        <w:gridCol w:w="1443"/>
        <w:gridCol w:w="2473"/>
        <w:gridCol w:w="2413"/>
      </w:tblGrid>
      <w:tr w:rsidR="003D09A1" w14:paraId="0EDB7026" w14:textId="6154FA84" w:rsidTr="003D09A1">
        <w:trPr>
          <w:cnfStyle w:val="100000000000" w:firstRow="1" w:lastRow="0" w:firstColumn="0" w:lastColumn="0" w:oddVBand="0" w:evenVBand="0" w:oddHBand="0" w:evenHBand="0" w:firstRowFirstColumn="0" w:firstRowLastColumn="0" w:lastRowFirstColumn="0" w:lastRowLastColumn="0"/>
          <w:tblHeader/>
        </w:trPr>
        <w:tc>
          <w:tcPr>
            <w:tcW w:w="3099" w:type="dxa"/>
          </w:tcPr>
          <w:p w14:paraId="440B7D3E" w14:textId="77777777" w:rsidR="003D09A1" w:rsidRDefault="003D09A1" w:rsidP="003D09A1">
            <w:r>
              <w:t>Employability skills</w:t>
            </w:r>
          </w:p>
        </w:tc>
        <w:tc>
          <w:tcPr>
            <w:tcW w:w="4564" w:type="dxa"/>
          </w:tcPr>
          <w:p w14:paraId="07D0935C" w14:textId="77777777" w:rsidR="003D09A1" w:rsidRDefault="003D09A1" w:rsidP="003D09A1">
            <w:r>
              <w:t>Description</w:t>
            </w:r>
          </w:p>
        </w:tc>
        <w:tc>
          <w:tcPr>
            <w:tcW w:w="1443" w:type="dxa"/>
          </w:tcPr>
          <w:p w14:paraId="67B1F01C" w14:textId="77777777" w:rsidR="003D09A1" w:rsidRPr="00BB2FB9" w:rsidRDefault="003D09A1" w:rsidP="003D09A1">
            <w:r>
              <w:t>Learning resources</w:t>
            </w:r>
          </w:p>
        </w:tc>
        <w:tc>
          <w:tcPr>
            <w:tcW w:w="2473" w:type="dxa"/>
          </w:tcPr>
          <w:p w14:paraId="42EB34C9" w14:textId="77777777" w:rsidR="003D09A1" w:rsidRDefault="003D09A1" w:rsidP="003D09A1">
            <w:pPr>
              <w:spacing w:line="240" w:lineRule="auto"/>
              <w:jc w:val="center"/>
            </w:pPr>
            <w:r>
              <w:t>Knowledge Assessment</w:t>
            </w:r>
          </w:p>
          <w:p w14:paraId="5454D823" w14:textId="77777777" w:rsidR="003D09A1" w:rsidRDefault="003D09A1" w:rsidP="003D09A1">
            <w:pPr>
              <w:spacing w:line="240" w:lineRule="auto"/>
              <w:jc w:val="center"/>
            </w:pPr>
            <w:r>
              <w:t>1 of 2</w:t>
            </w:r>
          </w:p>
          <w:p w14:paraId="5330B6A3" w14:textId="528B3E8B" w:rsidR="003D09A1" w:rsidRDefault="003D09A1" w:rsidP="003D09A1">
            <w:pPr>
              <w:spacing w:line="240" w:lineRule="auto"/>
              <w:jc w:val="center"/>
            </w:pPr>
          </w:p>
        </w:tc>
        <w:tc>
          <w:tcPr>
            <w:tcW w:w="2413" w:type="dxa"/>
          </w:tcPr>
          <w:p w14:paraId="37395B73" w14:textId="77777777" w:rsidR="00447533" w:rsidRDefault="003D09A1" w:rsidP="003D09A1">
            <w:pPr>
              <w:spacing w:line="240" w:lineRule="auto"/>
              <w:jc w:val="center"/>
            </w:pPr>
            <w:r>
              <w:t xml:space="preserve">Project </w:t>
            </w:r>
            <w:r w:rsidR="00447533">
              <w:t>Assessment</w:t>
            </w:r>
          </w:p>
          <w:p w14:paraId="141B9789" w14:textId="1E83895C" w:rsidR="003D09A1" w:rsidRDefault="003D09A1" w:rsidP="003D09A1">
            <w:pPr>
              <w:spacing w:line="240" w:lineRule="auto"/>
              <w:jc w:val="center"/>
            </w:pPr>
            <w:r>
              <w:t>2 of 2</w:t>
            </w:r>
          </w:p>
        </w:tc>
      </w:tr>
      <w:tr w:rsidR="003D09A1" w14:paraId="5551791E" w14:textId="46AF8749" w:rsidTr="003D09A1">
        <w:tc>
          <w:tcPr>
            <w:tcW w:w="3099" w:type="dxa"/>
          </w:tcPr>
          <w:p w14:paraId="136A089F" w14:textId="77777777" w:rsidR="003D09A1" w:rsidRPr="008838E8" w:rsidRDefault="003D09A1" w:rsidP="00EA744B">
            <w:pPr>
              <w:rPr>
                <w:color w:val="808080" w:themeColor="background1" w:themeShade="80"/>
              </w:rPr>
            </w:pPr>
          </w:p>
        </w:tc>
        <w:tc>
          <w:tcPr>
            <w:tcW w:w="4564" w:type="dxa"/>
          </w:tcPr>
          <w:p w14:paraId="65D972AF" w14:textId="77777777" w:rsidR="003D09A1" w:rsidRDefault="003D09A1" w:rsidP="00EA744B">
            <w:r>
              <w:t>This unit contains employability skills embedded in the performance criteria</w:t>
            </w:r>
          </w:p>
        </w:tc>
        <w:tc>
          <w:tcPr>
            <w:tcW w:w="1443" w:type="dxa"/>
          </w:tcPr>
          <w:p w14:paraId="621182E2" w14:textId="77777777" w:rsidR="003D09A1" w:rsidRDefault="003D09A1" w:rsidP="00EA744B"/>
        </w:tc>
        <w:tc>
          <w:tcPr>
            <w:tcW w:w="2473" w:type="dxa"/>
          </w:tcPr>
          <w:p w14:paraId="54D6F3BD" w14:textId="77777777" w:rsidR="003D09A1" w:rsidRDefault="003D09A1" w:rsidP="00EA744B"/>
        </w:tc>
        <w:tc>
          <w:tcPr>
            <w:tcW w:w="2413" w:type="dxa"/>
          </w:tcPr>
          <w:p w14:paraId="56E5DAE7" w14:textId="77777777" w:rsidR="003D09A1" w:rsidRDefault="003D09A1" w:rsidP="00EA744B"/>
        </w:tc>
      </w:tr>
    </w:tbl>
    <w:p w14:paraId="31A05D79" w14:textId="77777777" w:rsidR="00E95B7F" w:rsidRDefault="008D563A" w:rsidP="00E95B7F">
      <w:pPr>
        <w:rPr>
          <w:rFonts w:eastAsia="Times New Roman"/>
          <w:b/>
          <w:noProof/>
          <w:color w:val="464748"/>
          <w:kern w:val="22"/>
          <w:sz w:val="36"/>
          <w:szCs w:val="36"/>
          <w:lang w:eastAsia="en-AU"/>
        </w:rPr>
      </w:pPr>
      <w:r>
        <w:br w:type="page"/>
      </w:r>
    </w:p>
    <w:p w14:paraId="702EC22C" w14:textId="77777777" w:rsidR="007079E0" w:rsidRPr="008838E8" w:rsidRDefault="008D563A" w:rsidP="00E95B7F">
      <w:pPr>
        <w:pStyle w:val="Heading2"/>
      </w:pPr>
      <w:r w:rsidRPr="008838E8">
        <w:lastRenderedPageBreak/>
        <w:t>Required skills</w:t>
      </w:r>
    </w:p>
    <w:p w14:paraId="4CDBFC4F" w14:textId="77777777" w:rsidR="00E95B7F" w:rsidRDefault="008D563A"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8C3DA1">
        <w:t>Required skills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430"/>
        <w:gridCol w:w="6319"/>
        <w:gridCol w:w="1433"/>
        <w:gridCol w:w="2433"/>
        <w:gridCol w:w="2377"/>
      </w:tblGrid>
      <w:tr w:rsidR="003D09A1" w14:paraId="13C2E4BE" w14:textId="28673C17" w:rsidTr="003D09A1">
        <w:trPr>
          <w:cnfStyle w:val="100000000000" w:firstRow="1" w:lastRow="0" w:firstColumn="0" w:lastColumn="0" w:oddVBand="0" w:evenVBand="0" w:oddHBand="0" w:evenHBand="0" w:firstRowFirstColumn="0" w:firstRowLastColumn="0" w:lastRowFirstColumn="0" w:lastRowLastColumn="0"/>
          <w:tblHeader/>
        </w:trPr>
        <w:tc>
          <w:tcPr>
            <w:tcW w:w="1430" w:type="dxa"/>
          </w:tcPr>
          <w:p w14:paraId="2E6B32F3" w14:textId="77777777" w:rsidR="003D09A1" w:rsidRDefault="003D09A1" w:rsidP="003D09A1">
            <w:r>
              <w:t>Required skills</w:t>
            </w:r>
          </w:p>
        </w:tc>
        <w:tc>
          <w:tcPr>
            <w:tcW w:w="6319" w:type="dxa"/>
          </w:tcPr>
          <w:p w14:paraId="618E5C5B" w14:textId="77777777" w:rsidR="003D09A1" w:rsidRDefault="003D09A1" w:rsidP="003D09A1">
            <w:r>
              <w:t>Description</w:t>
            </w:r>
          </w:p>
        </w:tc>
        <w:tc>
          <w:tcPr>
            <w:tcW w:w="1433" w:type="dxa"/>
          </w:tcPr>
          <w:p w14:paraId="2D7A0539" w14:textId="77777777" w:rsidR="003D09A1" w:rsidRPr="00BB2FB9" w:rsidRDefault="003D09A1" w:rsidP="003D09A1">
            <w:r>
              <w:t>Learning resources</w:t>
            </w:r>
          </w:p>
        </w:tc>
        <w:tc>
          <w:tcPr>
            <w:tcW w:w="2433" w:type="dxa"/>
          </w:tcPr>
          <w:p w14:paraId="06A8D3A2" w14:textId="77777777" w:rsidR="003D09A1" w:rsidRDefault="003D09A1" w:rsidP="003D09A1">
            <w:pPr>
              <w:spacing w:line="240" w:lineRule="auto"/>
              <w:jc w:val="center"/>
            </w:pPr>
            <w:r>
              <w:t>Knowledge Assessment</w:t>
            </w:r>
          </w:p>
          <w:p w14:paraId="15CBAB25" w14:textId="77777777" w:rsidR="003D09A1" w:rsidRDefault="003D09A1" w:rsidP="003D09A1">
            <w:pPr>
              <w:spacing w:line="240" w:lineRule="auto"/>
              <w:jc w:val="center"/>
            </w:pPr>
            <w:r>
              <w:t>1 of 2</w:t>
            </w:r>
          </w:p>
          <w:p w14:paraId="21109222" w14:textId="22C5505D" w:rsidR="003D09A1" w:rsidRDefault="003D09A1" w:rsidP="003D09A1">
            <w:pPr>
              <w:spacing w:line="240" w:lineRule="auto"/>
              <w:jc w:val="center"/>
            </w:pPr>
          </w:p>
        </w:tc>
        <w:tc>
          <w:tcPr>
            <w:tcW w:w="2377" w:type="dxa"/>
          </w:tcPr>
          <w:p w14:paraId="6F4284B9" w14:textId="77777777" w:rsidR="00447533" w:rsidRDefault="003D09A1" w:rsidP="003D09A1">
            <w:pPr>
              <w:spacing w:line="240" w:lineRule="auto"/>
              <w:jc w:val="center"/>
            </w:pPr>
            <w:r>
              <w:t>Project</w:t>
            </w:r>
            <w:r w:rsidR="00447533">
              <w:t xml:space="preserve"> Assessment</w:t>
            </w:r>
          </w:p>
          <w:p w14:paraId="1B78FCC6" w14:textId="0EE48156" w:rsidR="003D09A1" w:rsidRDefault="003D09A1" w:rsidP="003D09A1">
            <w:pPr>
              <w:spacing w:line="240" w:lineRule="auto"/>
              <w:jc w:val="center"/>
            </w:pPr>
            <w:r>
              <w:t xml:space="preserve"> 2 of 2</w:t>
            </w:r>
          </w:p>
        </w:tc>
      </w:tr>
      <w:tr w:rsidR="003D09A1" w14:paraId="2F599CA7" w14:textId="0C8D1A5E" w:rsidTr="003D09A1">
        <w:tc>
          <w:tcPr>
            <w:tcW w:w="1430" w:type="dxa"/>
          </w:tcPr>
          <w:p w14:paraId="36CDFDF4" w14:textId="77777777" w:rsidR="003D09A1" w:rsidRPr="008838E8" w:rsidRDefault="003D09A1" w:rsidP="00EA744B">
            <w:pPr>
              <w:rPr>
                <w:sz w:val="22"/>
                <w:szCs w:val="22"/>
              </w:rPr>
            </w:pPr>
          </w:p>
        </w:tc>
        <w:tc>
          <w:tcPr>
            <w:tcW w:w="6319" w:type="dxa"/>
          </w:tcPr>
          <w:p w14:paraId="17944492" w14:textId="77777777" w:rsidR="003D09A1" w:rsidRDefault="003D09A1" w:rsidP="00EA744B">
            <w:r>
              <w:t>Look for evidence that confirms skills in:</w:t>
            </w:r>
          </w:p>
        </w:tc>
        <w:tc>
          <w:tcPr>
            <w:tcW w:w="1433" w:type="dxa"/>
          </w:tcPr>
          <w:p w14:paraId="2E176118" w14:textId="77777777" w:rsidR="003D09A1" w:rsidRDefault="003D09A1" w:rsidP="00EA744B"/>
        </w:tc>
        <w:tc>
          <w:tcPr>
            <w:tcW w:w="2433" w:type="dxa"/>
          </w:tcPr>
          <w:p w14:paraId="51F49735" w14:textId="77777777" w:rsidR="003D09A1" w:rsidRDefault="003D09A1" w:rsidP="00EA744B"/>
        </w:tc>
        <w:tc>
          <w:tcPr>
            <w:tcW w:w="2377" w:type="dxa"/>
          </w:tcPr>
          <w:p w14:paraId="1C394478" w14:textId="77777777" w:rsidR="003D09A1" w:rsidRDefault="003D09A1" w:rsidP="00EA744B"/>
        </w:tc>
      </w:tr>
      <w:tr w:rsidR="003D09A1" w14:paraId="58D51910" w14:textId="43ED5DA7" w:rsidTr="003D09A1">
        <w:tc>
          <w:tcPr>
            <w:tcW w:w="1430" w:type="dxa"/>
          </w:tcPr>
          <w:p w14:paraId="1BDB88B0" w14:textId="77777777" w:rsidR="003D09A1" w:rsidRPr="008838E8" w:rsidRDefault="003D09A1" w:rsidP="00EA744B">
            <w:pPr>
              <w:rPr>
                <w:sz w:val="22"/>
                <w:szCs w:val="22"/>
              </w:rPr>
            </w:pPr>
            <w:r w:rsidRPr="008838E8">
              <w:rPr>
                <w:sz w:val="22"/>
                <w:szCs w:val="22"/>
              </w:rPr>
              <w:t>RS1</w:t>
            </w:r>
          </w:p>
        </w:tc>
        <w:tc>
          <w:tcPr>
            <w:tcW w:w="6319" w:type="dxa"/>
          </w:tcPr>
          <w:p w14:paraId="50178F7E" w14:textId="77777777" w:rsidR="003D09A1" w:rsidRDefault="003D09A1" w:rsidP="00EA744B">
            <w:r>
              <w:t>Checking the drawing against job requirements/related equipment in accordance with standard operating procedures</w:t>
            </w:r>
          </w:p>
        </w:tc>
        <w:tc>
          <w:tcPr>
            <w:tcW w:w="1433" w:type="dxa"/>
          </w:tcPr>
          <w:p w14:paraId="32E8C085" w14:textId="77777777" w:rsidR="003D09A1" w:rsidRDefault="003D09A1" w:rsidP="00EA744B"/>
        </w:tc>
        <w:tc>
          <w:tcPr>
            <w:tcW w:w="2433" w:type="dxa"/>
          </w:tcPr>
          <w:p w14:paraId="78C92D20" w14:textId="35B4C474" w:rsidR="003D09A1" w:rsidRDefault="003D09A1" w:rsidP="00EA744B"/>
        </w:tc>
        <w:tc>
          <w:tcPr>
            <w:tcW w:w="2377" w:type="dxa"/>
          </w:tcPr>
          <w:p w14:paraId="042EA1DE" w14:textId="0BC1F42E" w:rsidR="003D09A1" w:rsidRDefault="00C90D72" w:rsidP="00EA744B">
            <w:r>
              <w:t>Part 1, 2</w:t>
            </w:r>
            <w:r w:rsidR="003543E3">
              <w:t>, 4</w:t>
            </w:r>
          </w:p>
        </w:tc>
      </w:tr>
      <w:tr w:rsidR="003D09A1" w14:paraId="27CFDBFF" w14:textId="5D422675" w:rsidTr="003D09A1">
        <w:tc>
          <w:tcPr>
            <w:tcW w:w="1430" w:type="dxa"/>
          </w:tcPr>
          <w:p w14:paraId="022F5F25" w14:textId="77777777" w:rsidR="003D09A1" w:rsidRPr="008838E8" w:rsidRDefault="003D09A1" w:rsidP="00EA744B">
            <w:pPr>
              <w:rPr>
                <w:sz w:val="22"/>
                <w:szCs w:val="22"/>
              </w:rPr>
            </w:pPr>
            <w:r w:rsidRPr="008838E8">
              <w:rPr>
                <w:sz w:val="22"/>
                <w:szCs w:val="22"/>
              </w:rPr>
              <w:t>RS2</w:t>
            </w:r>
          </w:p>
        </w:tc>
        <w:tc>
          <w:tcPr>
            <w:tcW w:w="6319" w:type="dxa"/>
          </w:tcPr>
          <w:p w14:paraId="6E61CA3B" w14:textId="77777777" w:rsidR="003D09A1" w:rsidRDefault="003D09A1" w:rsidP="00EA744B">
            <w:r>
              <w:t>Confirming the drawing version as being current in accordance with standard operating procedures</w:t>
            </w:r>
          </w:p>
        </w:tc>
        <w:tc>
          <w:tcPr>
            <w:tcW w:w="1433" w:type="dxa"/>
          </w:tcPr>
          <w:p w14:paraId="389837B1" w14:textId="77777777" w:rsidR="003D09A1" w:rsidRDefault="003D09A1" w:rsidP="00EA744B"/>
        </w:tc>
        <w:tc>
          <w:tcPr>
            <w:tcW w:w="2433" w:type="dxa"/>
          </w:tcPr>
          <w:p w14:paraId="429D4E41" w14:textId="4D232A93" w:rsidR="003D09A1" w:rsidRDefault="003D09A1" w:rsidP="00EA744B"/>
        </w:tc>
        <w:tc>
          <w:tcPr>
            <w:tcW w:w="2377" w:type="dxa"/>
          </w:tcPr>
          <w:p w14:paraId="4DCA3031" w14:textId="400D0E9E" w:rsidR="003D09A1" w:rsidRDefault="00C90D72" w:rsidP="00EA744B">
            <w:r>
              <w:t>Part 1, 2</w:t>
            </w:r>
            <w:r w:rsidR="003543E3">
              <w:t>, 4</w:t>
            </w:r>
          </w:p>
        </w:tc>
      </w:tr>
      <w:tr w:rsidR="003D09A1" w14:paraId="47709496" w14:textId="42D44CEA" w:rsidTr="003D09A1">
        <w:tc>
          <w:tcPr>
            <w:tcW w:w="1430" w:type="dxa"/>
          </w:tcPr>
          <w:p w14:paraId="6C378AF1" w14:textId="77777777" w:rsidR="003D09A1" w:rsidRPr="008838E8" w:rsidRDefault="003D09A1" w:rsidP="00EA744B">
            <w:pPr>
              <w:rPr>
                <w:sz w:val="22"/>
                <w:szCs w:val="22"/>
              </w:rPr>
            </w:pPr>
            <w:r w:rsidRPr="008838E8">
              <w:rPr>
                <w:sz w:val="22"/>
                <w:szCs w:val="22"/>
              </w:rPr>
              <w:t>RS3</w:t>
            </w:r>
          </w:p>
        </w:tc>
        <w:tc>
          <w:tcPr>
            <w:tcW w:w="6319" w:type="dxa"/>
          </w:tcPr>
          <w:p w14:paraId="29DA406E" w14:textId="77777777" w:rsidR="003D09A1" w:rsidRDefault="003D09A1" w:rsidP="00EA744B">
            <w:r>
              <w:t>Where appropriate, obtaining the current version of the drawing in accordance with standard operating procedures</w:t>
            </w:r>
          </w:p>
        </w:tc>
        <w:tc>
          <w:tcPr>
            <w:tcW w:w="1433" w:type="dxa"/>
          </w:tcPr>
          <w:p w14:paraId="34E67F9F" w14:textId="77777777" w:rsidR="003D09A1" w:rsidRDefault="003D09A1" w:rsidP="00EA744B"/>
        </w:tc>
        <w:tc>
          <w:tcPr>
            <w:tcW w:w="2433" w:type="dxa"/>
          </w:tcPr>
          <w:p w14:paraId="5F011431" w14:textId="500CB3C4" w:rsidR="003D09A1" w:rsidRDefault="003D09A1" w:rsidP="00EA744B"/>
        </w:tc>
        <w:tc>
          <w:tcPr>
            <w:tcW w:w="2377" w:type="dxa"/>
          </w:tcPr>
          <w:p w14:paraId="65977FCD" w14:textId="4C04D451" w:rsidR="003D09A1" w:rsidRDefault="00C90D72" w:rsidP="00EA744B">
            <w:r>
              <w:t>Part 1, 2</w:t>
            </w:r>
            <w:r w:rsidR="003543E3">
              <w:t>, 4</w:t>
            </w:r>
          </w:p>
        </w:tc>
      </w:tr>
      <w:tr w:rsidR="003D09A1" w14:paraId="18C16941" w14:textId="4E51F2C7" w:rsidTr="003D09A1">
        <w:tc>
          <w:tcPr>
            <w:tcW w:w="1430" w:type="dxa"/>
          </w:tcPr>
          <w:p w14:paraId="450110D7" w14:textId="77777777" w:rsidR="003D09A1" w:rsidRPr="008838E8" w:rsidRDefault="003D09A1" w:rsidP="00EA744B">
            <w:pPr>
              <w:rPr>
                <w:sz w:val="22"/>
                <w:szCs w:val="22"/>
              </w:rPr>
            </w:pPr>
            <w:r w:rsidRPr="008838E8">
              <w:rPr>
                <w:sz w:val="22"/>
                <w:szCs w:val="22"/>
              </w:rPr>
              <w:lastRenderedPageBreak/>
              <w:t>RS4</w:t>
            </w:r>
          </w:p>
        </w:tc>
        <w:tc>
          <w:tcPr>
            <w:tcW w:w="6319" w:type="dxa"/>
          </w:tcPr>
          <w:p w14:paraId="54EFD37B" w14:textId="77777777" w:rsidR="003D09A1" w:rsidRDefault="003D09A1" w:rsidP="00EA744B">
            <w:r>
              <w:t>Reading, interpreting information on the drawing, written job instructions, specifications, standard operating procedures, charts, lists and other applicable reference documents</w:t>
            </w:r>
          </w:p>
        </w:tc>
        <w:tc>
          <w:tcPr>
            <w:tcW w:w="1433" w:type="dxa"/>
          </w:tcPr>
          <w:p w14:paraId="0F910B8D" w14:textId="77777777" w:rsidR="003D09A1" w:rsidRDefault="003D09A1" w:rsidP="00EA744B"/>
        </w:tc>
        <w:tc>
          <w:tcPr>
            <w:tcW w:w="2433" w:type="dxa"/>
          </w:tcPr>
          <w:p w14:paraId="4A74C8FC" w14:textId="77777777" w:rsidR="003D09A1" w:rsidRDefault="003D09A1" w:rsidP="00832E82">
            <w:r>
              <w:t>Task 1, 2a, 2,b, 2c</w:t>
            </w:r>
          </w:p>
          <w:p w14:paraId="7D4F3E30" w14:textId="43ACDB8F" w:rsidR="003D09A1" w:rsidRDefault="003D09A1" w:rsidP="00832E82">
            <w:r>
              <w:t xml:space="preserve">Part 1 – Q1,2, 3, 4, 5, 6, 7, 8, 9, 10, </w:t>
            </w:r>
            <w:r w:rsidR="0018474F">
              <w:t>11</w:t>
            </w:r>
          </w:p>
          <w:p w14:paraId="02C7F45A" w14:textId="77777777" w:rsidR="003D09A1" w:rsidRDefault="003D09A1" w:rsidP="0018474F">
            <w:r>
              <w:t xml:space="preserve">Part </w:t>
            </w:r>
            <w:r w:rsidR="0018474F">
              <w:t>2</w:t>
            </w:r>
            <w:r>
              <w:t xml:space="preserve"> – Q</w:t>
            </w:r>
            <w:r w:rsidR="0018474F">
              <w:t xml:space="preserve">1, 2, 3, 4, 5, </w:t>
            </w:r>
            <w:r>
              <w:t>6,</w:t>
            </w:r>
            <w:r w:rsidR="0018474F">
              <w:t xml:space="preserve"> 7, 8</w:t>
            </w:r>
          </w:p>
          <w:p w14:paraId="6411C50D" w14:textId="5B2A955C" w:rsidR="0018474F" w:rsidRDefault="0018474F" w:rsidP="0018474F">
            <w:r>
              <w:t xml:space="preserve">Part 3 – Q1,, 2, 3, 4, 5, 6, </w:t>
            </w:r>
          </w:p>
        </w:tc>
        <w:tc>
          <w:tcPr>
            <w:tcW w:w="2377" w:type="dxa"/>
          </w:tcPr>
          <w:p w14:paraId="38DBADCF" w14:textId="07C189E6" w:rsidR="003D09A1" w:rsidRDefault="00C90D72" w:rsidP="00832E82">
            <w:r>
              <w:t>Part 1, 2, 3</w:t>
            </w:r>
          </w:p>
        </w:tc>
      </w:tr>
      <w:tr w:rsidR="003D09A1" w14:paraId="2339AA39" w14:textId="67FABA56" w:rsidTr="003D09A1">
        <w:tc>
          <w:tcPr>
            <w:tcW w:w="1430" w:type="dxa"/>
          </w:tcPr>
          <w:p w14:paraId="4EEF9ACF" w14:textId="77777777" w:rsidR="003D09A1" w:rsidRPr="008838E8" w:rsidRDefault="003D09A1" w:rsidP="00EA744B">
            <w:pPr>
              <w:rPr>
                <w:sz w:val="22"/>
                <w:szCs w:val="22"/>
              </w:rPr>
            </w:pPr>
            <w:r w:rsidRPr="008838E8">
              <w:rPr>
                <w:sz w:val="22"/>
                <w:szCs w:val="22"/>
              </w:rPr>
              <w:t>RS5</w:t>
            </w:r>
          </w:p>
        </w:tc>
        <w:tc>
          <w:tcPr>
            <w:tcW w:w="6319" w:type="dxa"/>
          </w:tcPr>
          <w:p w14:paraId="5912D9E1" w14:textId="77777777" w:rsidR="003D09A1" w:rsidRDefault="003D09A1" w:rsidP="00EA744B">
            <w:r>
              <w:t>Checking and clarifying task related information</w:t>
            </w:r>
          </w:p>
        </w:tc>
        <w:tc>
          <w:tcPr>
            <w:tcW w:w="1433" w:type="dxa"/>
          </w:tcPr>
          <w:p w14:paraId="433D6F0B" w14:textId="77777777" w:rsidR="003D09A1" w:rsidRDefault="003D09A1" w:rsidP="00EA744B"/>
        </w:tc>
        <w:tc>
          <w:tcPr>
            <w:tcW w:w="2433" w:type="dxa"/>
          </w:tcPr>
          <w:p w14:paraId="0F2F4368" w14:textId="77777777" w:rsidR="003D09A1" w:rsidRDefault="003D09A1" w:rsidP="0018474F"/>
        </w:tc>
        <w:tc>
          <w:tcPr>
            <w:tcW w:w="2377" w:type="dxa"/>
          </w:tcPr>
          <w:p w14:paraId="18CB6710" w14:textId="2CA6E23E" w:rsidR="003D09A1" w:rsidRDefault="00C90D72" w:rsidP="006632A0">
            <w:r>
              <w:t>Part 2</w:t>
            </w:r>
            <w:r w:rsidR="003F4812">
              <w:t xml:space="preserve"> </w:t>
            </w:r>
          </w:p>
        </w:tc>
      </w:tr>
      <w:tr w:rsidR="003D09A1" w14:paraId="22120A44" w14:textId="71A16FE5" w:rsidTr="003D09A1">
        <w:tc>
          <w:tcPr>
            <w:tcW w:w="1430" w:type="dxa"/>
          </w:tcPr>
          <w:p w14:paraId="76442472" w14:textId="77777777" w:rsidR="003D09A1" w:rsidRPr="008838E8" w:rsidRDefault="003D09A1" w:rsidP="00EA744B">
            <w:pPr>
              <w:rPr>
                <w:sz w:val="22"/>
                <w:szCs w:val="22"/>
              </w:rPr>
            </w:pPr>
            <w:r w:rsidRPr="008838E8">
              <w:rPr>
                <w:sz w:val="22"/>
                <w:szCs w:val="22"/>
              </w:rPr>
              <w:t>RS6</w:t>
            </w:r>
          </w:p>
        </w:tc>
        <w:tc>
          <w:tcPr>
            <w:tcW w:w="6319" w:type="dxa"/>
          </w:tcPr>
          <w:p w14:paraId="2F371E27" w14:textId="77777777" w:rsidR="003D09A1" w:rsidRDefault="003D09A1" w:rsidP="00EA744B">
            <w:r>
              <w:t>Undertaking numerical operations, geometry and calculations/formulae within the scope of this unit</w:t>
            </w:r>
          </w:p>
        </w:tc>
        <w:tc>
          <w:tcPr>
            <w:tcW w:w="1433" w:type="dxa"/>
          </w:tcPr>
          <w:p w14:paraId="708C9801" w14:textId="77777777" w:rsidR="003D09A1" w:rsidRDefault="003D09A1" w:rsidP="00EA744B"/>
        </w:tc>
        <w:tc>
          <w:tcPr>
            <w:tcW w:w="2433" w:type="dxa"/>
          </w:tcPr>
          <w:p w14:paraId="5CB05666" w14:textId="54156F4E" w:rsidR="003D09A1" w:rsidRDefault="003D09A1" w:rsidP="00762117">
            <w:r>
              <w:t xml:space="preserve">Part </w:t>
            </w:r>
            <w:r w:rsidR="0018474F">
              <w:t>1</w:t>
            </w:r>
            <w:r>
              <w:t xml:space="preserve"> – Q3, 4, 5, </w:t>
            </w:r>
          </w:p>
          <w:p w14:paraId="73EF6097" w14:textId="60DE8E5D" w:rsidR="003D09A1" w:rsidRDefault="003D09A1" w:rsidP="00762117">
            <w:r>
              <w:t xml:space="preserve">Part </w:t>
            </w:r>
            <w:r w:rsidR="0018474F">
              <w:t>3</w:t>
            </w:r>
            <w:r>
              <w:t xml:space="preserve"> – 1, </w:t>
            </w:r>
            <w:r w:rsidR="0018474F">
              <w:t>5</w:t>
            </w:r>
          </w:p>
          <w:p w14:paraId="41598361" w14:textId="77777777" w:rsidR="003D09A1" w:rsidRDefault="003D09A1" w:rsidP="00EA744B"/>
        </w:tc>
        <w:tc>
          <w:tcPr>
            <w:tcW w:w="2377" w:type="dxa"/>
          </w:tcPr>
          <w:p w14:paraId="594E87EB" w14:textId="5761B8EF" w:rsidR="003D09A1" w:rsidRDefault="0018474F" w:rsidP="00762117">
            <w:r>
              <w:t>Part 3 – Q9</w:t>
            </w:r>
          </w:p>
        </w:tc>
      </w:tr>
    </w:tbl>
    <w:p w14:paraId="29208701" w14:textId="77777777" w:rsidR="00E95B7F" w:rsidRDefault="008D563A" w:rsidP="00E95B7F">
      <w:pPr>
        <w:rPr>
          <w:rFonts w:eastAsia="Times New Roman"/>
          <w:b/>
          <w:noProof/>
          <w:color w:val="464748"/>
          <w:kern w:val="22"/>
          <w:sz w:val="36"/>
          <w:szCs w:val="36"/>
          <w:lang w:eastAsia="en-AU"/>
        </w:rPr>
      </w:pPr>
      <w:r>
        <w:br w:type="page"/>
      </w:r>
    </w:p>
    <w:p w14:paraId="5FE802F5" w14:textId="77777777" w:rsidR="008863F9" w:rsidRPr="00E95B7F" w:rsidRDefault="008D563A" w:rsidP="00E95B7F">
      <w:pPr>
        <w:pStyle w:val="Heading2"/>
      </w:pPr>
      <w:r w:rsidRPr="008838E8">
        <w:lastRenderedPageBreak/>
        <w:t>Required knowledge</w:t>
      </w:r>
    </w:p>
    <w:p w14:paraId="62C669C9" w14:textId="77777777" w:rsidR="00E95B7F" w:rsidRDefault="008D563A"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25FE4">
        <w:t>Required knowledge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455"/>
        <w:gridCol w:w="6306"/>
        <w:gridCol w:w="1264"/>
        <w:gridCol w:w="2547"/>
        <w:gridCol w:w="2420"/>
      </w:tblGrid>
      <w:tr w:rsidR="003D09A1" w14:paraId="074A778A" w14:textId="413C260E" w:rsidTr="003D09A1">
        <w:trPr>
          <w:cnfStyle w:val="100000000000" w:firstRow="1" w:lastRow="0" w:firstColumn="0" w:lastColumn="0" w:oddVBand="0" w:evenVBand="0" w:oddHBand="0" w:evenHBand="0" w:firstRowFirstColumn="0" w:firstRowLastColumn="0" w:lastRowFirstColumn="0" w:lastRowLastColumn="0"/>
          <w:tblHeader/>
        </w:trPr>
        <w:tc>
          <w:tcPr>
            <w:tcW w:w="1455" w:type="dxa"/>
          </w:tcPr>
          <w:p w14:paraId="70D53CBA" w14:textId="77777777" w:rsidR="003D09A1" w:rsidRDefault="003D09A1" w:rsidP="003D09A1">
            <w:r>
              <w:t xml:space="preserve">Required knowledge </w:t>
            </w:r>
          </w:p>
        </w:tc>
        <w:tc>
          <w:tcPr>
            <w:tcW w:w="6306" w:type="dxa"/>
          </w:tcPr>
          <w:p w14:paraId="3F879D50" w14:textId="77777777" w:rsidR="003D09A1" w:rsidRDefault="003D09A1" w:rsidP="003D09A1">
            <w:r>
              <w:t>Description</w:t>
            </w:r>
          </w:p>
        </w:tc>
        <w:tc>
          <w:tcPr>
            <w:tcW w:w="1264" w:type="dxa"/>
          </w:tcPr>
          <w:p w14:paraId="50AAD5B6" w14:textId="77777777" w:rsidR="003D09A1" w:rsidRPr="00BB2FB9" w:rsidRDefault="003D09A1" w:rsidP="003D09A1">
            <w:r>
              <w:t>Learning resources</w:t>
            </w:r>
          </w:p>
        </w:tc>
        <w:tc>
          <w:tcPr>
            <w:tcW w:w="2547" w:type="dxa"/>
          </w:tcPr>
          <w:p w14:paraId="59B4D791" w14:textId="77777777" w:rsidR="003D09A1" w:rsidRDefault="003D09A1" w:rsidP="003D09A1">
            <w:pPr>
              <w:spacing w:line="240" w:lineRule="auto"/>
              <w:jc w:val="center"/>
            </w:pPr>
            <w:r>
              <w:t>Knowledge Assessment</w:t>
            </w:r>
          </w:p>
          <w:p w14:paraId="09BEAC26" w14:textId="77777777" w:rsidR="003D09A1" w:rsidRDefault="003D09A1" w:rsidP="003D09A1">
            <w:pPr>
              <w:spacing w:line="240" w:lineRule="auto"/>
              <w:jc w:val="center"/>
            </w:pPr>
            <w:r>
              <w:t>1 of 2</w:t>
            </w:r>
          </w:p>
          <w:p w14:paraId="4E3CA31D" w14:textId="6A79B22A" w:rsidR="003D09A1" w:rsidRDefault="003D09A1" w:rsidP="003D09A1">
            <w:pPr>
              <w:jc w:val="center"/>
            </w:pPr>
          </w:p>
        </w:tc>
        <w:tc>
          <w:tcPr>
            <w:tcW w:w="2420" w:type="dxa"/>
          </w:tcPr>
          <w:p w14:paraId="7AB02082" w14:textId="77777777" w:rsidR="00447533" w:rsidRDefault="003D09A1" w:rsidP="003D09A1">
            <w:pPr>
              <w:spacing w:line="240" w:lineRule="auto"/>
              <w:jc w:val="center"/>
            </w:pPr>
            <w:r>
              <w:t>Project</w:t>
            </w:r>
            <w:r w:rsidR="00447533">
              <w:t xml:space="preserve"> Assessment</w:t>
            </w:r>
          </w:p>
          <w:p w14:paraId="3B8CC0DA" w14:textId="59A3C457" w:rsidR="003D09A1" w:rsidRDefault="003D09A1" w:rsidP="003D09A1">
            <w:pPr>
              <w:spacing w:line="240" w:lineRule="auto"/>
              <w:jc w:val="center"/>
            </w:pPr>
            <w:r>
              <w:t xml:space="preserve"> 2 of 2</w:t>
            </w:r>
          </w:p>
        </w:tc>
      </w:tr>
      <w:tr w:rsidR="003D09A1" w14:paraId="35616833" w14:textId="12B0D808" w:rsidTr="003D09A1">
        <w:tc>
          <w:tcPr>
            <w:tcW w:w="1455" w:type="dxa"/>
          </w:tcPr>
          <w:p w14:paraId="4ED8A11B" w14:textId="77777777" w:rsidR="003D09A1" w:rsidRPr="008838E8" w:rsidRDefault="003D09A1" w:rsidP="00FA050F">
            <w:pPr>
              <w:rPr>
                <w:sz w:val="22"/>
                <w:szCs w:val="22"/>
              </w:rPr>
            </w:pPr>
          </w:p>
        </w:tc>
        <w:tc>
          <w:tcPr>
            <w:tcW w:w="6306" w:type="dxa"/>
          </w:tcPr>
          <w:p w14:paraId="67A95695" w14:textId="77777777" w:rsidR="003D09A1" w:rsidRDefault="003D09A1" w:rsidP="00EA744B">
            <w:r>
              <w:t>Look for evidence that confirms knowledge of:</w:t>
            </w:r>
          </w:p>
        </w:tc>
        <w:tc>
          <w:tcPr>
            <w:tcW w:w="1264" w:type="dxa"/>
          </w:tcPr>
          <w:p w14:paraId="666B80CC" w14:textId="77777777" w:rsidR="003D09A1" w:rsidRDefault="003D09A1" w:rsidP="00EA744B"/>
        </w:tc>
        <w:tc>
          <w:tcPr>
            <w:tcW w:w="2547" w:type="dxa"/>
          </w:tcPr>
          <w:p w14:paraId="4538F6D0" w14:textId="77777777" w:rsidR="003D09A1" w:rsidRDefault="003D09A1" w:rsidP="00EA744B"/>
        </w:tc>
        <w:tc>
          <w:tcPr>
            <w:tcW w:w="2420" w:type="dxa"/>
          </w:tcPr>
          <w:p w14:paraId="255C53D2" w14:textId="77777777" w:rsidR="003D09A1" w:rsidRDefault="003D09A1" w:rsidP="00EA744B"/>
        </w:tc>
      </w:tr>
      <w:tr w:rsidR="003D09A1" w14:paraId="0C5DC344" w14:textId="4C7576EC" w:rsidTr="003D09A1">
        <w:tc>
          <w:tcPr>
            <w:tcW w:w="1455" w:type="dxa"/>
          </w:tcPr>
          <w:p w14:paraId="74E72FCF" w14:textId="77777777" w:rsidR="003D09A1" w:rsidRPr="008838E8" w:rsidRDefault="003D09A1" w:rsidP="00FA050F">
            <w:pPr>
              <w:rPr>
                <w:sz w:val="22"/>
                <w:szCs w:val="22"/>
              </w:rPr>
            </w:pPr>
            <w:r w:rsidRPr="008838E8">
              <w:rPr>
                <w:sz w:val="22"/>
                <w:szCs w:val="22"/>
              </w:rPr>
              <w:t>RK1</w:t>
            </w:r>
          </w:p>
        </w:tc>
        <w:tc>
          <w:tcPr>
            <w:tcW w:w="6306" w:type="dxa"/>
          </w:tcPr>
          <w:p w14:paraId="64221CBF" w14:textId="7BC60A99" w:rsidR="003D09A1" w:rsidRDefault="003543E3" w:rsidP="00EA744B">
            <w:r>
              <w:t xml:space="preserve">Application of AS1100.101 </w:t>
            </w:r>
            <w:r w:rsidR="003D09A1">
              <w:t>in accordance with standard operating procedures</w:t>
            </w:r>
          </w:p>
        </w:tc>
        <w:tc>
          <w:tcPr>
            <w:tcW w:w="1264" w:type="dxa"/>
          </w:tcPr>
          <w:p w14:paraId="0BB5B1AB" w14:textId="77777777" w:rsidR="003D09A1" w:rsidRDefault="003D09A1" w:rsidP="00EA744B"/>
        </w:tc>
        <w:tc>
          <w:tcPr>
            <w:tcW w:w="2547" w:type="dxa"/>
          </w:tcPr>
          <w:p w14:paraId="546D9E46" w14:textId="34680A22" w:rsidR="003D09A1" w:rsidRDefault="003C6827" w:rsidP="003C6827">
            <w:r>
              <w:t>Part 1– Q 13</w:t>
            </w:r>
          </w:p>
        </w:tc>
        <w:tc>
          <w:tcPr>
            <w:tcW w:w="2420" w:type="dxa"/>
          </w:tcPr>
          <w:p w14:paraId="51602BC0" w14:textId="468625AF" w:rsidR="003D09A1" w:rsidRDefault="003D09A1" w:rsidP="0018474F"/>
        </w:tc>
      </w:tr>
      <w:tr w:rsidR="003D09A1" w14:paraId="70FDC265" w14:textId="7A4E3B90" w:rsidTr="003D09A1">
        <w:tc>
          <w:tcPr>
            <w:tcW w:w="1455" w:type="dxa"/>
          </w:tcPr>
          <w:p w14:paraId="0418C765" w14:textId="77777777" w:rsidR="003D09A1" w:rsidRPr="008838E8" w:rsidRDefault="003D09A1" w:rsidP="00FA050F">
            <w:pPr>
              <w:rPr>
                <w:sz w:val="22"/>
                <w:szCs w:val="22"/>
              </w:rPr>
            </w:pPr>
            <w:r w:rsidRPr="008838E8">
              <w:rPr>
                <w:sz w:val="22"/>
                <w:szCs w:val="22"/>
              </w:rPr>
              <w:t>RK2</w:t>
            </w:r>
          </w:p>
        </w:tc>
        <w:tc>
          <w:tcPr>
            <w:tcW w:w="6306" w:type="dxa"/>
          </w:tcPr>
          <w:p w14:paraId="45A6304D" w14:textId="77777777" w:rsidR="003D09A1" w:rsidRDefault="003D09A1" w:rsidP="00EA744B">
            <w:r>
              <w:t>Relationship between the views contained in the drawing</w:t>
            </w:r>
          </w:p>
        </w:tc>
        <w:tc>
          <w:tcPr>
            <w:tcW w:w="1264" w:type="dxa"/>
          </w:tcPr>
          <w:p w14:paraId="1397E62C" w14:textId="77777777" w:rsidR="003D09A1" w:rsidRDefault="003D09A1" w:rsidP="00EA744B"/>
        </w:tc>
        <w:tc>
          <w:tcPr>
            <w:tcW w:w="2547" w:type="dxa"/>
          </w:tcPr>
          <w:p w14:paraId="4565E48D" w14:textId="0A43FE0A" w:rsidR="003D09A1" w:rsidRDefault="003D09A1" w:rsidP="0018474F">
            <w:r>
              <w:t xml:space="preserve">Part </w:t>
            </w:r>
            <w:r w:rsidR="0018474F">
              <w:t>1</w:t>
            </w:r>
            <w:r>
              <w:t xml:space="preserve"> – Q12</w:t>
            </w:r>
          </w:p>
        </w:tc>
        <w:tc>
          <w:tcPr>
            <w:tcW w:w="2420" w:type="dxa"/>
          </w:tcPr>
          <w:p w14:paraId="264FF5CE" w14:textId="77777777" w:rsidR="003D09A1" w:rsidRDefault="003D09A1" w:rsidP="00EA744B"/>
        </w:tc>
      </w:tr>
      <w:tr w:rsidR="003D09A1" w14:paraId="06173E3A" w14:textId="52BB1812" w:rsidTr="003D09A1">
        <w:tc>
          <w:tcPr>
            <w:tcW w:w="1455" w:type="dxa"/>
          </w:tcPr>
          <w:p w14:paraId="5217A057" w14:textId="77777777" w:rsidR="003D09A1" w:rsidRPr="008838E8" w:rsidRDefault="003D09A1" w:rsidP="00FA050F">
            <w:pPr>
              <w:rPr>
                <w:sz w:val="22"/>
                <w:szCs w:val="22"/>
              </w:rPr>
            </w:pPr>
            <w:r w:rsidRPr="008838E8">
              <w:rPr>
                <w:sz w:val="22"/>
                <w:szCs w:val="22"/>
              </w:rPr>
              <w:t>RK3</w:t>
            </w:r>
          </w:p>
        </w:tc>
        <w:tc>
          <w:tcPr>
            <w:tcW w:w="6306" w:type="dxa"/>
          </w:tcPr>
          <w:p w14:paraId="6F6F08FD" w14:textId="77777777" w:rsidR="003D09A1" w:rsidRDefault="003D09A1" w:rsidP="00EA744B">
            <w:r>
              <w:t>Objects represented in the drawing</w:t>
            </w:r>
          </w:p>
        </w:tc>
        <w:tc>
          <w:tcPr>
            <w:tcW w:w="1264" w:type="dxa"/>
          </w:tcPr>
          <w:p w14:paraId="11B8B485" w14:textId="77777777" w:rsidR="003D09A1" w:rsidRDefault="003D09A1" w:rsidP="00EA744B"/>
        </w:tc>
        <w:tc>
          <w:tcPr>
            <w:tcW w:w="2547" w:type="dxa"/>
          </w:tcPr>
          <w:p w14:paraId="5A2412E9" w14:textId="07BB3E48" w:rsidR="0018474F" w:rsidRDefault="0018474F" w:rsidP="00762117">
            <w:r>
              <w:t>Part 1 – Q2,</w:t>
            </w:r>
          </w:p>
          <w:p w14:paraId="610E8BD4" w14:textId="4B647625" w:rsidR="003D09A1" w:rsidRDefault="003D09A1" w:rsidP="00762117">
            <w:r>
              <w:t xml:space="preserve">Part </w:t>
            </w:r>
            <w:r w:rsidR="0018474F">
              <w:t>2</w:t>
            </w:r>
            <w:r>
              <w:t xml:space="preserve"> – Q1, 2, 3, 4, 5, 6, 7, 8</w:t>
            </w:r>
          </w:p>
        </w:tc>
        <w:tc>
          <w:tcPr>
            <w:tcW w:w="2420" w:type="dxa"/>
          </w:tcPr>
          <w:p w14:paraId="6E9754EF" w14:textId="424C0930" w:rsidR="003D09A1" w:rsidRDefault="0018474F" w:rsidP="0018474F">
            <w:r>
              <w:t>Part 3 – Q7, 8</w:t>
            </w:r>
          </w:p>
        </w:tc>
      </w:tr>
      <w:tr w:rsidR="003D09A1" w14:paraId="4625053A" w14:textId="6D64762D" w:rsidTr="003D09A1">
        <w:tc>
          <w:tcPr>
            <w:tcW w:w="1455" w:type="dxa"/>
          </w:tcPr>
          <w:p w14:paraId="44BAF45D" w14:textId="77777777" w:rsidR="003D09A1" w:rsidRPr="008838E8" w:rsidRDefault="003D09A1" w:rsidP="00FA050F">
            <w:pPr>
              <w:rPr>
                <w:sz w:val="22"/>
                <w:szCs w:val="22"/>
              </w:rPr>
            </w:pPr>
            <w:r w:rsidRPr="008838E8">
              <w:rPr>
                <w:sz w:val="22"/>
                <w:szCs w:val="22"/>
              </w:rPr>
              <w:t>RK4</w:t>
            </w:r>
          </w:p>
        </w:tc>
        <w:tc>
          <w:tcPr>
            <w:tcW w:w="6306" w:type="dxa"/>
          </w:tcPr>
          <w:p w14:paraId="533D5D97" w14:textId="77777777" w:rsidR="003D09A1" w:rsidRDefault="003D09A1" w:rsidP="00EA744B">
            <w:r>
              <w:t>Units of measurement used in the preparation of the drawing</w:t>
            </w:r>
          </w:p>
        </w:tc>
        <w:tc>
          <w:tcPr>
            <w:tcW w:w="1264" w:type="dxa"/>
          </w:tcPr>
          <w:p w14:paraId="743C4078" w14:textId="77777777" w:rsidR="003D09A1" w:rsidRDefault="003D09A1" w:rsidP="00EA744B"/>
        </w:tc>
        <w:tc>
          <w:tcPr>
            <w:tcW w:w="2547" w:type="dxa"/>
          </w:tcPr>
          <w:p w14:paraId="0D1A5469" w14:textId="744B9A2B" w:rsidR="003D09A1" w:rsidRDefault="003D09A1" w:rsidP="00EA744B">
            <w:r>
              <w:t xml:space="preserve">Part </w:t>
            </w:r>
            <w:r w:rsidR="0018474F">
              <w:t>1</w:t>
            </w:r>
            <w:r>
              <w:t xml:space="preserve"> – Q1</w:t>
            </w:r>
          </w:p>
        </w:tc>
        <w:tc>
          <w:tcPr>
            <w:tcW w:w="2420" w:type="dxa"/>
          </w:tcPr>
          <w:p w14:paraId="42167F7A" w14:textId="77777777" w:rsidR="003D09A1" w:rsidRDefault="003D09A1" w:rsidP="00EA744B"/>
        </w:tc>
      </w:tr>
      <w:tr w:rsidR="003D09A1" w14:paraId="3009F761" w14:textId="5DC04DB8" w:rsidTr="003D09A1">
        <w:tc>
          <w:tcPr>
            <w:tcW w:w="1455" w:type="dxa"/>
          </w:tcPr>
          <w:p w14:paraId="15466E0B" w14:textId="77777777" w:rsidR="003D09A1" w:rsidRPr="008838E8" w:rsidRDefault="003D09A1" w:rsidP="00FA050F">
            <w:pPr>
              <w:rPr>
                <w:sz w:val="22"/>
                <w:szCs w:val="22"/>
              </w:rPr>
            </w:pPr>
            <w:r w:rsidRPr="008838E8">
              <w:rPr>
                <w:sz w:val="22"/>
                <w:szCs w:val="22"/>
              </w:rPr>
              <w:t>RK5</w:t>
            </w:r>
          </w:p>
        </w:tc>
        <w:tc>
          <w:tcPr>
            <w:tcW w:w="6306" w:type="dxa"/>
          </w:tcPr>
          <w:p w14:paraId="49F86C05" w14:textId="77777777" w:rsidR="003D09A1" w:rsidRDefault="003D09A1" w:rsidP="00EA744B">
            <w:r>
              <w:t>Dimensions of the key features of the objects depicted in the drawing</w:t>
            </w:r>
          </w:p>
        </w:tc>
        <w:tc>
          <w:tcPr>
            <w:tcW w:w="1264" w:type="dxa"/>
          </w:tcPr>
          <w:p w14:paraId="5A54D55B" w14:textId="77777777" w:rsidR="003D09A1" w:rsidRDefault="003D09A1" w:rsidP="00EA744B"/>
        </w:tc>
        <w:tc>
          <w:tcPr>
            <w:tcW w:w="2547" w:type="dxa"/>
          </w:tcPr>
          <w:p w14:paraId="3E926247" w14:textId="533C7587" w:rsidR="00F1296D" w:rsidRDefault="003D09A1" w:rsidP="00F1296D">
            <w:r>
              <w:t>Part</w:t>
            </w:r>
            <w:r w:rsidR="00F1296D">
              <w:t>1</w:t>
            </w:r>
            <w:r>
              <w:t xml:space="preserve"> – Q</w:t>
            </w:r>
            <w:r w:rsidR="00F1296D">
              <w:t>7, 9, 10, 11</w:t>
            </w:r>
          </w:p>
          <w:p w14:paraId="4D076712" w14:textId="3A8190A7" w:rsidR="003D09A1" w:rsidRDefault="003D09A1" w:rsidP="00F1296D">
            <w:r>
              <w:t xml:space="preserve">Part </w:t>
            </w:r>
            <w:r w:rsidR="00F1296D">
              <w:t>3</w:t>
            </w:r>
            <w:r>
              <w:t xml:space="preserve"> – Q1, 3, 5</w:t>
            </w:r>
          </w:p>
        </w:tc>
        <w:tc>
          <w:tcPr>
            <w:tcW w:w="2420" w:type="dxa"/>
          </w:tcPr>
          <w:p w14:paraId="35727D96" w14:textId="4E1122C3" w:rsidR="003D09A1" w:rsidRDefault="00F1296D" w:rsidP="00F53658">
            <w:r>
              <w:t>Part 3 – Q9</w:t>
            </w:r>
          </w:p>
        </w:tc>
      </w:tr>
      <w:tr w:rsidR="003D09A1" w14:paraId="6BFEFE73" w14:textId="602EE0B3" w:rsidTr="003D09A1">
        <w:tc>
          <w:tcPr>
            <w:tcW w:w="1455" w:type="dxa"/>
          </w:tcPr>
          <w:p w14:paraId="096415EA" w14:textId="77777777" w:rsidR="003D09A1" w:rsidRPr="008838E8" w:rsidRDefault="003D09A1" w:rsidP="00FA050F">
            <w:pPr>
              <w:rPr>
                <w:sz w:val="22"/>
                <w:szCs w:val="22"/>
              </w:rPr>
            </w:pPr>
            <w:r w:rsidRPr="008838E8">
              <w:rPr>
                <w:sz w:val="22"/>
                <w:szCs w:val="22"/>
              </w:rPr>
              <w:lastRenderedPageBreak/>
              <w:t>RK6</w:t>
            </w:r>
          </w:p>
        </w:tc>
        <w:tc>
          <w:tcPr>
            <w:tcW w:w="6306" w:type="dxa"/>
          </w:tcPr>
          <w:p w14:paraId="5FA96508" w14:textId="77777777" w:rsidR="003D09A1" w:rsidRDefault="003D09A1" w:rsidP="00EA744B">
            <w:r>
              <w:t>Understanding of the instructions contained in the drawing</w:t>
            </w:r>
          </w:p>
        </w:tc>
        <w:tc>
          <w:tcPr>
            <w:tcW w:w="1264" w:type="dxa"/>
          </w:tcPr>
          <w:p w14:paraId="0095D880" w14:textId="77777777" w:rsidR="003D09A1" w:rsidRDefault="003D09A1" w:rsidP="00EA744B"/>
        </w:tc>
        <w:tc>
          <w:tcPr>
            <w:tcW w:w="2547" w:type="dxa"/>
          </w:tcPr>
          <w:p w14:paraId="6D2F35CE" w14:textId="36A776EE" w:rsidR="003D09A1" w:rsidRDefault="003D09A1" w:rsidP="00EA744B">
            <w:r>
              <w:t xml:space="preserve">Part </w:t>
            </w:r>
            <w:r w:rsidR="00F1296D">
              <w:t>1</w:t>
            </w:r>
            <w:r>
              <w:t xml:space="preserve"> – Q1, 2, 6, 9, </w:t>
            </w:r>
          </w:p>
          <w:p w14:paraId="47300C38" w14:textId="26FCFAAC" w:rsidR="003D09A1" w:rsidRDefault="003D09A1" w:rsidP="00EA744B">
            <w:r>
              <w:t xml:space="preserve">Part </w:t>
            </w:r>
            <w:r w:rsidR="00D048E0">
              <w:t>2</w:t>
            </w:r>
            <w:r>
              <w:t xml:space="preserve"> – 1, 2, 3, 4, 5, 6, 7, 8</w:t>
            </w:r>
          </w:p>
          <w:p w14:paraId="1951A3A0" w14:textId="2FE21F50" w:rsidR="003D09A1" w:rsidRDefault="003D09A1" w:rsidP="00D048E0">
            <w:r>
              <w:t xml:space="preserve">Part </w:t>
            </w:r>
            <w:r w:rsidR="00D048E0">
              <w:t>3 – Q6</w:t>
            </w:r>
          </w:p>
        </w:tc>
        <w:tc>
          <w:tcPr>
            <w:tcW w:w="2420" w:type="dxa"/>
          </w:tcPr>
          <w:p w14:paraId="016F1A5C" w14:textId="26F50B08" w:rsidR="003D09A1" w:rsidRDefault="00F1296D" w:rsidP="00EA744B">
            <w:r>
              <w:t>Part 3 – Q9</w:t>
            </w:r>
          </w:p>
        </w:tc>
      </w:tr>
      <w:tr w:rsidR="003D09A1" w14:paraId="674C986B" w14:textId="74085BEF" w:rsidTr="003D09A1">
        <w:tc>
          <w:tcPr>
            <w:tcW w:w="1455" w:type="dxa"/>
          </w:tcPr>
          <w:p w14:paraId="30746D00" w14:textId="77777777" w:rsidR="003D09A1" w:rsidRPr="008838E8" w:rsidRDefault="003D09A1" w:rsidP="00FA050F">
            <w:pPr>
              <w:rPr>
                <w:sz w:val="22"/>
                <w:szCs w:val="22"/>
              </w:rPr>
            </w:pPr>
            <w:r w:rsidRPr="008838E8">
              <w:rPr>
                <w:sz w:val="22"/>
                <w:szCs w:val="22"/>
              </w:rPr>
              <w:t>RK7</w:t>
            </w:r>
          </w:p>
        </w:tc>
        <w:tc>
          <w:tcPr>
            <w:tcW w:w="6306" w:type="dxa"/>
          </w:tcPr>
          <w:p w14:paraId="7D867023" w14:textId="77777777" w:rsidR="003D09A1" w:rsidRDefault="003D09A1" w:rsidP="00EA744B">
            <w:r>
              <w:t>The actions to be undertaken in response to those instructions</w:t>
            </w:r>
          </w:p>
        </w:tc>
        <w:tc>
          <w:tcPr>
            <w:tcW w:w="1264" w:type="dxa"/>
          </w:tcPr>
          <w:p w14:paraId="2988F86F" w14:textId="77777777" w:rsidR="003D09A1" w:rsidRDefault="003D09A1" w:rsidP="00EA744B"/>
        </w:tc>
        <w:tc>
          <w:tcPr>
            <w:tcW w:w="2547" w:type="dxa"/>
          </w:tcPr>
          <w:p w14:paraId="1804EA3E" w14:textId="3F9C7C70" w:rsidR="003D09A1" w:rsidRDefault="003D09A1" w:rsidP="000F6CD5">
            <w:r>
              <w:t xml:space="preserve">Part </w:t>
            </w:r>
            <w:r w:rsidR="00D048E0">
              <w:t>1</w:t>
            </w:r>
            <w:r>
              <w:t xml:space="preserve"> – Q1, 2, 6, 9, </w:t>
            </w:r>
          </w:p>
          <w:p w14:paraId="0F9B1BBA" w14:textId="761ED339" w:rsidR="003D09A1" w:rsidRDefault="003D09A1" w:rsidP="000F6CD5">
            <w:r>
              <w:t xml:space="preserve">Part </w:t>
            </w:r>
            <w:r w:rsidR="00D048E0">
              <w:t>2</w:t>
            </w:r>
            <w:r>
              <w:t xml:space="preserve"> – 1, 2, 3, 4, 5, 6, 7, 8</w:t>
            </w:r>
          </w:p>
          <w:p w14:paraId="4C8361D2" w14:textId="11F1435E" w:rsidR="003D09A1" w:rsidRDefault="00D048E0" w:rsidP="00D048E0">
            <w:r>
              <w:t>Part 3 – Q6</w:t>
            </w:r>
          </w:p>
        </w:tc>
        <w:tc>
          <w:tcPr>
            <w:tcW w:w="2420" w:type="dxa"/>
          </w:tcPr>
          <w:p w14:paraId="7FBBCC8B" w14:textId="610EF9FE" w:rsidR="003D09A1" w:rsidRDefault="00D048E0" w:rsidP="000F6CD5">
            <w:r>
              <w:t>Part 3 – Q9</w:t>
            </w:r>
          </w:p>
        </w:tc>
      </w:tr>
      <w:tr w:rsidR="003D09A1" w14:paraId="24DF2EE5" w14:textId="2A6AE8C8" w:rsidTr="003D09A1">
        <w:tc>
          <w:tcPr>
            <w:tcW w:w="1455" w:type="dxa"/>
          </w:tcPr>
          <w:p w14:paraId="008026A1" w14:textId="77777777" w:rsidR="003D09A1" w:rsidRPr="008838E8" w:rsidRDefault="003D09A1" w:rsidP="00FA050F">
            <w:pPr>
              <w:rPr>
                <w:sz w:val="22"/>
                <w:szCs w:val="22"/>
              </w:rPr>
            </w:pPr>
            <w:r w:rsidRPr="008838E8">
              <w:rPr>
                <w:sz w:val="22"/>
                <w:szCs w:val="22"/>
              </w:rPr>
              <w:t>RK8</w:t>
            </w:r>
          </w:p>
        </w:tc>
        <w:tc>
          <w:tcPr>
            <w:tcW w:w="6306" w:type="dxa"/>
          </w:tcPr>
          <w:p w14:paraId="4F56953A" w14:textId="77777777" w:rsidR="003D09A1" w:rsidRDefault="003D09A1" w:rsidP="00EA744B">
            <w:r>
              <w:t>The materials from which the object(s) are made</w:t>
            </w:r>
          </w:p>
        </w:tc>
        <w:tc>
          <w:tcPr>
            <w:tcW w:w="1264" w:type="dxa"/>
          </w:tcPr>
          <w:p w14:paraId="47A7A864" w14:textId="77777777" w:rsidR="003D09A1" w:rsidRDefault="003D09A1" w:rsidP="00EA744B"/>
        </w:tc>
        <w:tc>
          <w:tcPr>
            <w:tcW w:w="2547" w:type="dxa"/>
          </w:tcPr>
          <w:p w14:paraId="7506E72A" w14:textId="7D1014B2" w:rsidR="003D09A1" w:rsidRDefault="003D09A1" w:rsidP="00EA744B">
            <w:r>
              <w:t xml:space="preserve">Part </w:t>
            </w:r>
            <w:r w:rsidR="00D048E0">
              <w:t>1</w:t>
            </w:r>
            <w:r>
              <w:t xml:space="preserve"> – Q</w:t>
            </w:r>
            <w:r w:rsidR="00D048E0">
              <w:t>9</w:t>
            </w:r>
          </w:p>
        </w:tc>
        <w:tc>
          <w:tcPr>
            <w:tcW w:w="2420" w:type="dxa"/>
          </w:tcPr>
          <w:p w14:paraId="62710391" w14:textId="15D78D72" w:rsidR="003D09A1" w:rsidRDefault="00D048E0" w:rsidP="00D048E0">
            <w:r>
              <w:t>Part 3 – Q4</w:t>
            </w:r>
          </w:p>
        </w:tc>
      </w:tr>
      <w:tr w:rsidR="003D09A1" w14:paraId="68BFBC7C" w14:textId="788B1A08" w:rsidTr="003D09A1">
        <w:tc>
          <w:tcPr>
            <w:tcW w:w="1455" w:type="dxa"/>
          </w:tcPr>
          <w:p w14:paraId="2116CBC1" w14:textId="77777777" w:rsidR="003D09A1" w:rsidRPr="008838E8" w:rsidRDefault="003D09A1" w:rsidP="00FA050F">
            <w:pPr>
              <w:rPr>
                <w:sz w:val="22"/>
                <w:szCs w:val="22"/>
              </w:rPr>
            </w:pPr>
            <w:r w:rsidRPr="008838E8">
              <w:rPr>
                <w:sz w:val="22"/>
                <w:szCs w:val="22"/>
              </w:rPr>
              <w:t>RK9</w:t>
            </w:r>
          </w:p>
        </w:tc>
        <w:tc>
          <w:tcPr>
            <w:tcW w:w="6306" w:type="dxa"/>
          </w:tcPr>
          <w:p w14:paraId="02936650" w14:textId="77777777" w:rsidR="003D09A1" w:rsidRDefault="003D09A1" w:rsidP="00EA744B">
            <w:r>
              <w:t>Any symbols used in the drawing as described in range statement</w:t>
            </w:r>
          </w:p>
        </w:tc>
        <w:tc>
          <w:tcPr>
            <w:tcW w:w="1264" w:type="dxa"/>
          </w:tcPr>
          <w:p w14:paraId="6BC8AB34" w14:textId="77777777" w:rsidR="003D09A1" w:rsidRDefault="003D09A1" w:rsidP="00EA744B"/>
        </w:tc>
        <w:tc>
          <w:tcPr>
            <w:tcW w:w="2547" w:type="dxa"/>
          </w:tcPr>
          <w:p w14:paraId="0C5CE72D" w14:textId="41FC2013" w:rsidR="003D09A1" w:rsidRDefault="003D09A1" w:rsidP="00EA744B">
            <w:r>
              <w:t xml:space="preserve">Part </w:t>
            </w:r>
            <w:r w:rsidR="00D048E0">
              <w:t>1</w:t>
            </w:r>
            <w:r>
              <w:t xml:space="preserve"> – Q1, 2, </w:t>
            </w:r>
            <w:r w:rsidR="00D048E0">
              <w:t>6</w:t>
            </w:r>
          </w:p>
          <w:p w14:paraId="5E695A8C" w14:textId="77777777" w:rsidR="003D09A1" w:rsidRDefault="003D09A1" w:rsidP="00EA744B">
            <w:r>
              <w:t xml:space="preserve">Part </w:t>
            </w:r>
            <w:r w:rsidR="00D048E0">
              <w:t>2</w:t>
            </w:r>
            <w:r>
              <w:t xml:space="preserve"> – Q1, 2, 3, 4, 5, 6, 7, 8</w:t>
            </w:r>
          </w:p>
          <w:p w14:paraId="7A3F4825" w14:textId="34A17CE7" w:rsidR="00D048E0" w:rsidRDefault="00D048E0" w:rsidP="00EA744B">
            <w:r>
              <w:t>Part 3- Q4</w:t>
            </w:r>
          </w:p>
        </w:tc>
        <w:tc>
          <w:tcPr>
            <w:tcW w:w="2420" w:type="dxa"/>
          </w:tcPr>
          <w:p w14:paraId="0B729A79" w14:textId="185DE6F6" w:rsidR="003D09A1" w:rsidRDefault="00D048E0" w:rsidP="00D048E0">
            <w:r>
              <w:t>Part 3 – Q6, 8</w:t>
            </w:r>
          </w:p>
        </w:tc>
      </w:tr>
      <w:tr w:rsidR="003D09A1" w14:paraId="7D31787D" w14:textId="206E423F" w:rsidTr="003D09A1">
        <w:tc>
          <w:tcPr>
            <w:tcW w:w="1455" w:type="dxa"/>
          </w:tcPr>
          <w:p w14:paraId="1EAEC36E" w14:textId="77777777" w:rsidR="003D09A1" w:rsidRPr="008838E8" w:rsidRDefault="003D09A1" w:rsidP="00FA050F">
            <w:pPr>
              <w:rPr>
                <w:sz w:val="22"/>
                <w:szCs w:val="22"/>
              </w:rPr>
            </w:pPr>
            <w:r w:rsidRPr="008838E8">
              <w:rPr>
                <w:sz w:val="22"/>
                <w:szCs w:val="22"/>
              </w:rPr>
              <w:lastRenderedPageBreak/>
              <w:t>RK10</w:t>
            </w:r>
          </w:p>
        </w:tc>
        <w:tc>
          <w:tcPr>
            <w:tcW w:w="6306" w:type="dxa"/>
          </w:tcPr>
          <w:p w14:paraId="318C1965" w14:textId="77777777" w:rsidR="003D09A1" w:rsidRDefault="003D09A1" w:rsidP="00EA744B">
            <w:r>
              <w:t>Hazard and control measures associated with interpreting technical drawings, including housekeeping</w:t>
            </w:r>
          </w:p>
        </w:tc>
        <w:tc>
          <w:tcPr>
            <w:tcW w:w="1264" w:type="dxa"/>
          </w:tcPr>
          <w:p w14:paraId="66B707A3" w14:textId="77777777" w:rsidR="003D09A1" w:rsidRDefault="003D09A1" w:rsidP="00EA744B"/>
        </w:tc>
        <w:tc>
          <w:tcPr>
            <w:tcW w:w="2547" w:type="dxa"/>
          </w:tcPr>
          <w:p w14:paraId="03AC1F17" w14:textId="77777777" w:rsidR="003D09A1" w:rsidRDefault="003D09A1" w:rsidP="00D048E0"/>
        </w:tc>
        <w:tc>
          <w:tcPr>
            <w:tcW w:w="2420" w:type="dxa"/>
          </w:tcPr>
          <w:p w14:paraId="40F0385D" w14:textId="2124E437" w:rsidR="003D09A1" w:rsidRDefault="00D048E0" w:rsidP="00D048E0">
            <w:r>
              <w:t xml:space="preserve">Part 2  </w:t>
            </w:r>
          </w:p>
        </w:tc>
      </w:tr>
      <w:tr w:rsidR="003D09A1" w14:paraId="6FEBC7E2" w14:textId="0DAE31C8" w:rsidTr="003D09A1">
        <w:tc>
          <w:tcPr>
            <w:tcW w:w="1455" w:type="dxa"/>
          </w:tcPr>
          <w:p w14:paraId="6DE84A05" w14:textId="77777777" w:rsidR="003D09A1" w:rsidRPr="008838E8" w:rsidRDefault="003D09A1" w:rsidP="00FA050F">
            <w:pPr>
              <w:rPr>
                <w:sz w:val="22"/>
                <w:szCs w:val="22"/>
              </w:rPr>
            </w:pPr>
            <w:r w:rsidRPr="008838E8">
              <w:rPr>
                <w:sz w:val="22"/>
                <w:szCs w:val="22"/>
              </w:rPr>
              <w:t>RK11</w:t>
            </w:r>
          </w:p>
        </w:tc>
        <w:tc>
          <w:tcPr>
            <w:tcW w:w="6306" w:type="dxa"/>
          </w:tcPr>
          <w:p w14:paraId="036C9057" w14:textId="77777777" w:rsidR="003D09A1" w:rsidRDefault="003D09A1" w:rsidP="00EA744B">
            <w:r>
              <w:t>Safe work practices and procedures</w:t>
            </w:r>
          </w:p>
        </w:tc>
        <w:tc>
          <w:tcPr>
            <w:tcW w:w="1264" w:type="dxa"/>
          </w:tcPr>
          <w:p w14:paraId="76EA0A15" w14:textId="77777777" w:rsidR="003D09A1" w:rsidRDefault="003D09A1" w:rsidP="00EA744B"/>
        </w:tc>
        <w:tc>
          <w:tcPr>
            <w:tcW w:w="2547" w:type="dxa"/>
          </w:tcPr>
          <w:p w14:paraId="0B91B57A" w14:textId="608308CC" w:rsidR="003D09A1" w:rsidRDefault="003D09A1" w:rsidP="00EA744B"/>
        </w:tc>
        <w:tc>
          <w:tcPr>
            <w:tcW w:w="2420" w:type="dxa"/>
          </w:tcPr>
          <w:p w14:paraId="6EB870AA" w14:textId="694EF333" w:rsidR="003D09A1" w:rsidRDefault="00D048E0" w:rsidP="00EA744B">
            <w:r>
              <w:t xml:space="preserve">Part 2  </w:t>
            </w:r>
          </w:p>
        </w:tc>
      </w:tr>
    </w:tbl>
    <w:p w14:paraId="43601CA4" w14:textId="77777777" w:rsidR="00E95B7F" w:rsidRDefault="008D563A" w:rsidP="00E95B7F">
      <w:pPr>
        <w:rPr>
          <w:rFonts w:eastAsia="Times New Roman"/>
          <w:noProof/>
          <w:color w:val="464748"/>
          <w:kern w:val="22"/>
          <w:sz w:val="36"/>
          <w:szCs w:val="36"/>
          <w:lang w:eastAsia="en-AU"/>
        </w:rPr>
      </w:pPr>
      <w:r>
        <w:br w:type="page"/>
      </w:r>
    </w:p>
    <w:p w14:paraId="59379D03" w14:textId="77777777" w:rsidR="007079E0" w:rsidRPr="008838E8" w:rsidRDefault="008D563A" w:rsidP="00E95B7F">
      <w:pPr>
        <w:pStyle w:val="Heading2"/>
      </w:pPr>
      <w:r w:rsidRPr="008838E8">
        <w:lastRenderedPageBreak/>
        <w:t>Critical aspects</w:t>
      </w:r>
    </w:p>
    <w:p w14:paraId="458F6956" w14:textId="77777777" w:rsidR="00E95B7F" w:rsidRDefault="008D563A" w:rsidP="00E95B7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C80B2F">
        <w:t>Critical aspects</w:t>
      </w:r>
    </w:p>
    <w:tbl>
      <w:tblPr>
        <w:tblStyle w:val="TableGrid"/>
        <w:tblW w:w="1399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351"/>
        <w:gridCol w:w="5777"/>
        <w:gridCol w:w="1409"/>
        <w:gridCol w:w="2813"/>
        <w:gridCol w:w="2642"/>
      </w:tblGrid>
      <w:tr w:rsidR="003D09A1" w14:paraId="3F4DF43C" w14:textId="5A45CC4B" w:rsidTr="003D09A1">
        <w:trPr>
          <w:cnfStyle w:val="100000000000" w:firstRow="1" w:lastRow="0" w:firstColumn="0" w:lastColumn="0" w:oddVBand="0" w:evenVBand="0" w:oddHBand="0" w:evenHBand="0" w:firstRowFirstColumn="0" w:firstRowLastColumn="0" w:lastRowFirstColumn="0" w:lastRowLastColumn="0"/>
          <w:tblHeader/>
        </w:trPr>
        <w:tc>
          <w:tcPr>
            <w:tcW w:w="1351" w:type="dxa"/>
          </w:tcPr>
          <w:p w14:paraId="29C8DBA4" w14:textId="77777777" w:rsidR="003D09A1" w:rsidRDefault="003D09A1" w:rsidP="003D09A1">
            <w:r>
              <w:t>Critical aspects</w:t>
            </w:r>
          </w:p>
        </w:tc>
        <w:tc>
          <w:tcPr>
            <w:tcW w:w="5777" w:type="dxa"/>
          </w:tcPr>
          <w:p w14:paraId="199EDC6D" w14:textId="77777777" w:rsidR="003D09A1" w:rsidRDefault="003D09A1" w:rsidP="003D09A1">
            <w:r>
              <w:t>Description</w:t>
            </w:r>
          </w:p>
        </w:tc>
        <w:tc>
          <w:tcPr>
            <w:tcW w:w="1409" w:type="dxa"/>
          </w:tcPr>
          <w:p w14:paraId="7E7AFDC3" w14:textId="77777777" w:rsidR="003D09A1" w:rsidRPr="00BB2FB9" w:rsidRDefault="003D09A1" w:rsidP="003D09A1">
            <w:r>
              <w:t>Learning resources</w:t>
            </w:r>
          </w:p>
        </w:tc>
        <w:tc>
          <w:tcPr>
            <w:tcW w:w="2813" w:type="dxa"/>
          </w:tcPr>
          <w:p w14:paraId="0BB646D0" w14:textId="77777777" w:rsidR="003D09A1" w:rsidRDefault="003D09A1" w:rsidP="003D09A1">
            <w:pPr>
              <w:spacing w:line="240" w:lineRule="auto"/>
              <w:jc w:val="center"/>
            </w:pPr>
            <w:r>
              <w:t>Knowledge Assessment</w:t>
            </w:r>
          </w:p>
          <w:p w14:paraId="6AC74924" w14:textId="77777777" w:rsidR="003D09A1" w:rsidRDefault="003D09A1" w:rsidP="003D09A1">
            <w:pPr>
              <w:spacing w:line="240" w:lineRule="auto"/>
              <w:jc w:val="center"/>
            </w:pPr>
            <w:r>
              <w:t>1 of 2</w:t>
            </w:r>
          </w:p>
          <w:p w14:paraId="1B62FB43" w14:textId="745C159E" w:rsidR="003D09A1" w:rsidRDefault="003D09A1" w:rsidP="003D09A1">
            <w:pPr>
              <w:jc w:val="center"/>
            </w:pPr>
          </w:p>
        </w:tc>
        <w:tc>
          <w:tcPr>
            <w:tcW w:w="2642" w:type="dxa"/>
          </w:tcPr>
          <w:p w14:paraId="3719AAEC" w14:textId="77777777" w:rsidR="00447533" w:rsidRDefault="003D09A1" w:rsidP="003D09A1">
            <w:pPr>
              <w:spacing w:line="240" w:lineRule="auto"/>
              <w:jc w:val="center"/>
            </w:pPr>
            <w:r>
              <w:t>Project</w:t>
            </w:r>
            <w:r w:rsidR="00447533">
              <w:t xml:space="preserve"> Assessment</w:t>
            </w:r>
          </w:p>
          <w:p w14:paraId="42BB4DAF" w14:textId="485DD56F" w:rsidR="003D09A1" w:rsidRDefault="003D09A1" w:rsidP="003D09A1">
            <w:pPr>
              <w:spacing w:line="240" w:lineRule="auto"/>
              <w:jc w:val="center"/>
            </w:pPr>
            <w:bookmarkStart w:id="1" w:name="_GoBack"/>
            <w:bookmarkEnd w:id="1"/>
            <w:r>
              <w:t>2 of 2</w:t>
            </w:r>
          </w:p>
        </w:tc>
      </w:tr>
      <w:tr w:rsidR="003D09A1" w14:paraId="39066E1A" w14:textId="19B3A304" w:rsidTr="003D09A1">
        <w:tc>
          <w:tcPr>
            <w:tcW w:w="1351" w:type="dxa"/>
          </w:tcPr>
          <w:p w14:paraId="2C9F72CC" w14:textId="77777777" w:rsidR="003D09A1" w:rsidRPr="008838E8" w:rsidRDefault="003D09A1" w:rsidP="00EA744B">
            <w:pPr>
              <w:rPr>
                <w:sz w:val="22"/>
                <w:szCs w:val="22"/>
              </w:rPr>
            </w:pPr>
            <w:r w:rsidRPr="008838E8">
              <w:rPr>
                <w:sz w:val="22"/>
                <w:szCs w:val="22"/>
              </w:rPr>
              <w:t>CA1</w:t>
            </w:r>
          </w:p>
        </w:tc>
        <w:tc>
          <w:tcPr>
            <w:tcW w:w="5777" w:type="dxa"/>
          </w:tcPr>
          <w:p w14:paraId="7C03BD25" w14:textId="77777777" w:rsidR="003D09A1" w:rsidRDefault="003D09A1" w:rsidP="00EA744B">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409" w:type="dxa"/>
          </w:tcPr>
          <w:p w14:paraId="367C27C2" w14:textId="77777777" w:rsidR="003D09A1" w:rsidRDefault="003D09A1" w:rsidP="00EA744B"/>
        </w:tc>
        <w:tc>
          <w:tcPr>
            <w:tcW w:w="2813" w:type="dxa"/>
          </w:tcPr>
          <w:p w14:paraId="540E05EE" w14:textId="77777777" w:rsidR="003D09A1" w:rsidRDefault="003D09A1" w:rsidP="00EA744B"/>
        </w:tc>
        <w:tc>
          <w:tcPr>
            <w:tcW w:w="2642" w:type="dxa"/>
          </w:tcPr>
          <w:p w14:paraId="1B8185A8" w14:textId="77777777" w:rsidR="003D09A1" w:rsidRDefault="003D09A1" w:rsidP="00EA744B"/>
        </w:tc>
      </w:tr>
    </w:tbl>
    <w:p w14:paraId="46BAB1D6" w14:textId="77777777" w:rsidR="007079E0" w:rsidRPr="007079E0" w:rsidRDefault="00447533" w:rsidP="00E95B7F">
      <w:pPr>
        <w:rPr>
          <w:lang w:eastAsia="en-AU"/>
        </w:rPr>
      </w:pPr>
    </w:p>
    <w:sectPr w:rsidR="007079E0" w:rsidRPr="007079E0" w:rsidSect="000D33A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7F1DA" w14:textId="77777777" w:rsidR="002F3DE7" w:rsidRDefault="002F3DE7">
      <w:pPr>
        <w:spacing w:before="0" w:after="0" w:line="240" w:lineRule="auto"/>
      </w:pPr>
      <w:r>
        <w:separator/>
      </w:r>
    </w:p>
  </w:endnote>
  <w:endnote w:type="continuationSeparator" w:id="0">
    <w:p w14:paraId="391620A5" w14:textId="77777777" w:rsidR="002F3DE7" w:rsidRDefault="002F3DE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EF4EE" w14:textId="77777777" w:rsidR="00CC4677" w:rsidRPr="004820C4" w:rsidRDefault="00447533" w:rsidP="0002323C">
    <w:pPr>
      <w:pStyle w:val="Footer-DocumentTitleLeft"/>
    </w:pPr>
  </w:p>
  <w:p w14:paraId="77A71291" w14:textId="77777777" w:rsidR="00CC4677" w:rsidRDefault="008D563A"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5F804926" w14:textId="77777777" w:rsidR="00CC4677" w:rsidRPr="0006452B" w:rsidRDefault="00447533" w:rsidP="00EE3A11"/>
  <w:p w14:paraId="5783160A" w14:textId="77777777" w:rsidR="00BA0812" w:rsidRDefault="00447533"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F378D" w14:textId="120E7CDA" w:rsidR="008838E8" w:rsidRDefault="008D563A" w:rsidP="004D7810">
    <w:pPr>
      <w:pStyle w:val="Bodyfooter"/>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rsidR="00D27E3D">
          <w:t>MEM09002B_MapTR_ 1of 1</w:t>
        </w:r>
      </w:sdtContent>
    </w:sdt>
    <w:r>
      <w:rPr>
        <w:noProof/>
      </w:rPr>
      <w:tab/>
    </w:r>
    <w:r>
      <w:tab/>
    </w:r>
    <w:r w:rsidRPr="008D467A">
      <w:t xml:space="preserve">Page </w:t>
    </w:r>
    <w:r w:rsidRPr="008D467A">
      <w:fldChar w:fldCharType="begin"/>
    </w:r>
    <w:r w:rsidRPr="008D467A">
      <w:instrText xml:space="preserve"> PAGE  \* Arabic  \* MERGEFORMAT </w:instrText>
    </w:r>
    <w:r w:rsidRPr="008D467A">
      <w:fldChar w:fldCharType="separate"/>
    </w:r>
    <w:r w:rsidR="00447533">
      <w:rPr>
        <w:noProof/>
      </w:rPr>
      <w:t>5</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47533">
      <w:rPr>
        <w:noProof/>
      </w:rPr>
      <w:t>10</w:t>
    </w:r>
    <w:r>
      <w:rPr>
        <w:noProof/>
      </w:rPr>
      <w:fldChar w:fldCharType="end"/>
    </w:r>
  </w:p>
  <w:p w14:paraId="5233056C" w14:textId="2A618C5C" w:rsidR="00541F7D" w:rsidRDefault="008D563A" w:rsidP="004D7810">
    <w:pPr>
      <w:pStyle w:val="Bodyfooter"/>
      <w:rPr>
        <w:noProof/>
      </w:rPr>
    </w:pPr>
    <w:r>
      <w:rPr>
        <w:noProof/>
      </w:rPr>
      <w:t>Resource ID:</w:t>
    </w:r>
    <w:r w:rsidR="003D09A1">
      <w:rPr>
        <w:noProof/>
      </w:rPr>
      <w:t>MRS_18_02_MEM09002B_MapTR_1of1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115A4" w14:textId="77777777" w:rsidR="00AA3155" w:rsidRPr="008D467A" w:rsidRDefault="008D563A" w:rsidP="004D781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40A7EF79" w14:textId="77777777" w:rsidR="00AA3155" w:rsidRPr="008948B1" w:rsidRDefault="008D563A" w:rsidP="004D7810">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59AC5F5" w14:textId="77777777" w:rsidR="00CC4677" w:rsidRPr="00AA3155" w:rsidRDefault="00447533" w:rsidP="00EE3A11">
    <w:pPr>
      <w:pStyle w:val="Footer"/>
    </w:pPr>
  </w:p>
  <w:p w14:paraId="1DA9090B" w14:textId="77777777" w:rsidR="00BA0812" w:rsidRDefault="00447533"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CB7F2" w14:textId="77777777" w:rsidR="002F3DE7" w:rsidRDefault="002F3DE7">
      <w:pPr>
        <w:spacing w:before="0" w:after="0" w:line="240" w:lineRule="auto"/>
      </w:pPr>
      <w:r>
        <w:separator/>
      </w:r>
    </w:p>
  </w:footnote>
  <w:footnote w:type="continuationSeparator" w:id="0">
    <w:p w14:paraId="60B9ADA8" w14:textId="77777777" w:rsidR="002F3DE7" w:rsidRDefault="002F3DE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02E54" w14:textId="77777777" w:rsidR="00CC4677" w:rsidRDefault="00447533" w:rsidP="00EE3A11"/>
  <w:p w14:paraId="1E5E4E25" w14:textId="77777777" w:rsidR="00BA0812" w:rsidRDefault="00447533"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47D44" w14:textId="77777777" w:rsidR="00BA0812" w:rsidRDefault="008D563A" w:rsidP="006D10F0">
    <w:pPr>
      <w:pStyle w:val="Header-SectionTitle"/>
    </w:pPr>
    <w:r>
      <w:rPr>
        <w:noProof/>
        <w:lang w:eastAsia="en-AU"/>
      </w:rPr>
      <w:tab/>
    </w:r>
    <w:r>
      <w:rPr>
        <w:noProof/>
        <w:lang w:eastAsia="en-AU"/>
      </w:rPr>
      <w:drawing>
        <wp:inline distT="0" distB="0" distL="0" distR="0">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5B06" w14:textId="77777777" w:rsidR="004238CB" w:rsidRDefault="00447533" w:rsidP="00EE3A11">
    <w:pPr>
      <w:pStyle w:val="Header"/>
    </w:pPr>
  </w:p>
  <w:p w14:paraId="74B4C37A" w14:textId="77777777" w:rsidR="00BA0812" w:rsidRDefault="00447533"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8A9AC6AC">
      <w:start w:val="1"/>
      <w:numFmt w:val="bullet"/>
      <w:lvlText w:val=""/>
      <w:lvlJc w:val="left"/>
      <w:pPr>
        <w:ind w:left="720" w:hanging="360"/>
      </w:pPr>
      <w:rPr>
        <w:rFonts w:ascii="Symbol" w:hAnsi="Symbol" w:hint="default"/>
      </w:rPr>
    </w:lvl>
    <w:lvl w:ilvl="1" w:tplc="513867FA" w:tentative="1">
      <w:start w:val="1"/>
      <w:numFmt w:val="bullet"/>
      <w:lvlText w:val="o"/>
      <w:lvlJc w:val="left"/>
      <w:pPr>
        <w:ind w:left="1440" w:hanging="360"/>
      </w:pPr>
      <w:rPr>
        <w:rFonts w:ascii="Courier New" w:hAnsi="Courier New" w:cs="Courier New" w:hint="default"/>
      </w:rPr>
    </w:lvl>
    <w:lvl w:ilvl="2" w:tplc="715C2F42" w:tentative="1">
      <w:start w:val="1"/>
      <w:numFmt w:val="bullet"/>
      <w:lvlText w:val=""/>
      <w:lvlJc w:val="left"/>
      <w:pPr>
        <w:ind w:left="2160" w:hanging="360"/>
      </w:pPr>
      <w:rPr>
        <w:rFonts w:ascii="Wingdings" w:hAnsi="Wingdings" w:hint="default"/>
      </w:rPr>
    </w:lvl>
    <w:lvl w:ilvl="3" w:tplc="545CCCB4" w:tentative="1">
      <w:start w:val="1"/>
      <w:numFmt w:val="bullet"/>
      <w:lvlText w:val=""/>
      <w:lvlJc w:val="left"/>
      <w:pPr>
        <w:ind w:left="2880" w:hanging="360"/>
      </w:pPr>
      <w:rPr>
        <w:rFonts w:ascii="Symbol" w:hAnsi="Symbol" w:hint="default"/>
      </w:rPr>
    </w:lvl>
    <w:lvl w:ilvl="4" w:tplc="AE3CA2EE" w:tentative="1">
      <w:start w:val="1"/>
      <w:numFmt w:val="bullet"/>
      <w:lvlText w:val="o"/>
      <w:lvlJc w:val="left"/>
      <w:pPr>
        <w:ind w:left="3600" w:hanging="360"/>
      </w:pPr>
      <w:rPr>
        <w:rFonts w:ascii="Courier New" w:hAnsi="Courier New" w:cs="Courier New" w:hint="default"/>
      </w:rPr>
    </w:lvl>
    <w:lvl w:ilvl="5" w:tplc="FBC4548C" w:tentative="1">
      <w:start w:val="1"/>
      <w:numFmt w:val="bullet"/>
      <w:lvlText w:val=""/>
      <w:lvlJc w:val="left"/>
      <w:pPr>
        <w:ind w:left="4320" w:hanging="360"/>
      </w:pPr>
      <w:rPr>
        <w:rFonts w:ascii="Wingdings" w:hAnsi="Wingdings" w:hint="default"/>
      </w:rPr>
    </w:lvl>
    <w:lvl w:ilvl="6" w:tplc="CEBEE39A" w:tentative="1">
      <w:start w:val="1"/>
      <w:numFmt w:val="bullet"/>
      <w:lvlText w:val=""/>
      <w:lvlJc w:val="left"/>
      <w:pPr>
        <w:ind w:left="5040" w:hanging="360"/>
      </w:pPr>
      <w:rPr>
        <w:rFonts w:ascii="Symbol" w:hAnsi="Symbol" w:hint="default"/>
      </w:rPr>
    </w:lvl>
    <w:lvl w:ilvl="7" w:tplc="30826F82" w:tentative="1">
      <w:start w:val="1"/>
      <w:numFmt w:val="bullet"/>
      <w:lvlText w:val="o"/>
      <w:lvlJc w:val="left"/>
      <w:pPr>
        <w:ind w:left="5760" w:hanging="360"/>
      </w:pPr>
      <w:rPr>
        <w:rFonts w:ascii="Courier New" w:hAnsi="Courier New" w:cs="Courier New" w:hint="default"/>
      </w:rPr>
    </w:lvl>
    <w:lvl w:ilvl="8" w:tplc="30C431A6"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EC041030">
      <w:start w:val="1"/>
      <w:numFmt w:val="decimal"/>
      <w:lvlText w:val="%1."/>
      <w:lvlJc w:val="left"/>
      <w:pPr>
        <w:ind w:left="720" w:hanging="360"/>
      </w:pPr>
    </w:lvl>
    <w:lvl w:ilvl="1" w:tplc="6FDE10C2">
      <w:start w:val="1"/>
      <w:numFmt w:val="lowerLetter"/>
      <w:lvlText w:val="%2."/>
      <w:lvlJc w:val="left"/>
      <w:pPr>
        <w:ind w:left="1440" w:hanging="360"/>
      </w:pPr>
    </w:lvl>
    <w:lvl w:ilvl="2" w:tplc="5FDCFF74">
      <w:start w:val="1"/>
      <w:numFmt w:val="lowerRoman"/>
      <w:lvlText w:val="%3."/>
      <w:lvlJc w:val="right"/>
      <w:pPr>
        <w:ind w:left="2160" w:hanging="180"/>
      </w:pPr>
    </w:lvl>
    <w:lvl w:ilvl="3" w:tplc="CA7A6692" w:tentative="1">
      <w:start w:val="1"/>
      <w:numFmt w:val="decimal"/>
      <w:lvlText w:val="%4."/>
      <w:lvlJc w:val="left"/>
      <w:pPr>
        <w:ind w:left="2880" w:hanging="360"/>
      </w:pPr>
    </w:lvl>
    <w:lvl w:ilvl="4" w:tplc="6DCE0720" w:tentative="1">
      <w:start w:val="1"/>
      <w:numFmt w:val="lowerLetter"/>
      <w:lvlText w:val="%5."/>
      <w:lvlJc w:val="left"/>
      <w:pPr>
        <w:ind w:left="3600" w:hanging="360"/>
      </w:pPr>
    </w:lvl>
    <w:lvl w:ilvl="5" w:tplc="D95E684E" w:tentative="1">
      <w:start w:val="1"/>
      <w:numFmt w:val="lowerRoman"/>
      <w:lvlText w:val="%6."/>
      <w:lvlJc w:val="right"/>
      <w:pPr>
        <w:ind w:left="4320" w:hanging="180"/>
      </w:pPr>
    </w:lvl>
    <w:lvl w:ilvl="6" w:tplc="DE68D9F4" w:tentative="1">
      <w:start w:val="1"/>
      <w:numFmt w:val="decimal"/>
      <w:lvlText w:val="%7."/>
      <w:lvlJc w:val="left"/>
      <w:pPr>
        <w:ind w:left="5040" w:hanging="360"/>
      </w:pPr>
    </w:lvl>
    <w:lvl w:ilvl="7" w:tplc="E196B52A" w:tentative="1">
      <w:start w:val="1"/>
      <w:numFmt w:val="lowerLetter"/>
      <w:lvlText w:val="%8."/>
      <w:lvlJc w:val="left"/>
      <w:pPr>
        <w:ind w:left="5760" w:hanging="360"/>
      </w:pPr>
    </w:lvl>
    <w:lvl w:ilvl="8" w:tplc="BD7A9A86"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D4A6790E">
      <w:start w:val="1"/>
      <w:numFmt w:val="bullet"/>
      <w:pStyle w:val="Bulletlist"/>
      <w:lvlText w:val=""/>
      <w:lvlJc w:val="left"/>
      <w:pPr>
        <w:ind w:left="720" w:hanging="360"/>
      </w:pPr>
      <w:rPr>
        <w:rFonts w:ascii="Symbol" w:hAnsi="Symbol" w:hint="default"/>
      </w:rPr>
    </w:lvl>
    <w:lvl w:ilvl="1" w:tplc="AB7E821A">
      <w:start w:val="1"/>
      <w:numFmt w:val="bullet"/>
      <w:lvlText w:val="o"/>
      <w:lvlJc w:val="left"/>
      <w:pPr>
        <w:ind w:left="1440" w:hanging="360"/>
      </w:pPr>
      <w:rPr>
        <w:rFonts w:ascii="Courier New" w:hAnsi="Courier New" w:cs="Courier New" w:hint="default"/>
      </w:rPr>
    </w:lvl>
    <w:lvl w:ilvl="2" w:tplc="BBEAAF04">
      <w:start w:val="1"/>
      <w:numFmt w:val="bullet"/>
      <w:lvlText w:val=""/>
      <w:lvlJc w:val="left"/>
      <w:pPr>
        <w:ind w:left="2160" w:hanging="360"/>
      </w:pPr>
      <w:rPr>
        <w:rFonts w:ascii="Wingdings" w:hAnsi="Wingdings" w:hint="default"/>
      </w:rPr>
    </w:lvl>
    <w:lvl w:ilvl="3" w:tplc="BCCA4A3C" w:tentative="1">
      <w:start w:val="1"/>
      <w:numFmt w:val="bullet"/>
      <w:lvlText w:val=""/>
      <w:lvlJc w:val="left"/>
      <w:pPr>
        <w:ind w:left="2880" w:hanging="360"/>
      </w:pPr>
      <w:rPr>
        <w:rFonts w:ascii="Symbol" w:hAnsi="Symbol" w:hint="default"/>
      </w:rPr>
    </w:lvl>
    <w:lvl w:ilvl="4" w:tplc="701667E6" w:tentative="1">
      <w:start w:val="1"/>
      <w:numFmt w:val="bullet"/>
      <w:lvlText w:val="o"/>
      <w:lvlJc w:val="left"/>
      <w:pPr>
        <w:ind w:left="3600" w:hanging="360"/>
      </w:pPr>
      <w:rPr>
        <w:rFonts w:ascii="Courier New" w:hAnsi="Courier New" w:cs="Courier New" w:hint="default"/>
      </w:rPr>
    </w:lvl>
    <w:lvl w:ilvl="5" w:tplc="66542C00" w:tentative="1">
      <w:start w:val="1"/>
      <w:numFmt w:val="bullet"/>
      <w:lvlText w:val=""/>
      <w:lvlJc w:val="left"/>
      <w:pPr>
        <w:ind w:left="4320" w:hanging="360"/>
      </w:pPr>
      <w:rPr>
        <w:rFonts w:ascii="Wingdings" w:hAnsi="Wingdings" w:hint="default"/>
      </w:rPr>
    </w:lvl>
    <w:lvl w:ilvl="6" w:tplc="406CC994" w:tentative="1">
      <w:start w:val="1"/>
      <w:numFmt w:val="bullet"/>
      <w:lvlText w:val=""/>
      <w:lvlJc w:val="left"/>
      <w:pPr>
        <w:ind w:left="5040" w:hanging="360"/>
      </w:pPr>
      <w:rPr>
        <w:rFonts w:ascii="Symbol" w:hAnsi="Symbol" w:hint="default"/>
      </w:rPr>
    </w:lvl>
    <w:lvl w:ilvl="7" w:tplc="B94411B6" w:tentative="1">
      <w:start w:val="1"/>
      <w:numFmt w:val="bullet"/>
      <w:lvlText w:val="o"/>
      <w:lvlJc w:val="left"/>
      <w:pPr>
        <w:ind w:left="5760" w:hanging="360"/>
      </w:pPr>
      <w:rPr>
        <w:rFonts w:ascii="Courier New" w:hAnsi="Courier New" w:cs="Courier New" w:hint="default"/>
      </w:rPr>
    </w:lvl>
    <w:lvl w:ilvl="8" w:tplc="CF02227C"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3BC0AA36">
      <w:start w:val="1"/>
      <w:numFmt w:val="decimal"/>
      <w:lvlText w:val="%1."/>
      <w:lvlJc w:val="left"/>
      <w:pPr>
        <w:ind w:left="720" w:hanging="360"/>
      </w:pPr>
    </w:lvl>
    <w:lvl w:ilvl="1" w:tplc="4572B91E" w:tentative="1">
      <w:start w:val="1"/>
      <w:numFmt w:val="lowerLetter"/>
      <w:lvlText w:val="%2."/>
      <w:lvlJc w:val="left"/>
      <w:pPr>
        <w:ind w:left="1440" w:hanging="360"/>
      </w:pPr>
    </w:lvl>
    <w:lvl w:ilvl="2" w:tplc="65806154" w:tentative="1">
      <w:start w:val="1"/>
      <w:numFmt w:val="lowerRoman"/>
      <w:lvlText w:val="%3."/>
      <w:lvlJc w:val="right"/>
      <w:pPr>
        <w:ind w:left="2160" w:hanging="180"/>
      </w:pPr>
    </w:lvl>
    <w:lvl w:ilvl="3" w:tplc="4CC489E2" w:tentative="1">
      <w:start w:val="1"/>
      <w:numFmt w:val="decimal"/>
      <w:lvlText w:val="%4."/>
      <w:lvlJc w:val="left"/>
      <w:pPr>
        <w:ind w:left="2880" w:hanging="360"/>
      </w:pPr>
    </w:lvl>
    <w:lvl w:ilvl="4" w:tplc="215AD872" w:tentative="1">
      <w:start w:val="1"/>
      <w:numFmt w:val="lowerLetter"/>
      <w:lvlText w:val="%5."/>
      <w:lvlJc w:val="left"/>
      <w:pPr>
        <w:ind w:left="3600" w:hanging="360"/>
      </w:pPr>
    </w:lvl>
    <w:lvl w:ilvl="5" w:tplc="1A54860E" w:tentative="1">
      <w:start w:val="1"/>
      <w:numFmt w:val="lowerRoman"/>
      <w:lvlText w:val="%6."/>
      <w:lvlJc w:val="right"/>
      <w:pPr>
        <w:ind w:left="4320" w:hanging="180"/>
      </w:pPr>
    </w:lvl>
    <w:lvl w:ilvl="6" w:tplc="6FF6A248" w:tentative="1">
      <w:start w:val="1"/>
      <w:numFmt w:val="decimal"/>
      <w:lvlText w:val="%7."/>
      <w:lvlJc w:val="left"/>
      <w:pPr>
        <w:ind w:left="5040" w:hanging="360"/>
      </w:pPr>
    </w:lvl>
    <w:lvl w:ilvl="7" w:tplc="50CAC332" w:tentative="1">
      <w:start w:val="1"/>
      <w:numFmt w:val="lowerLetter"/>
      <w:lvlText w:val="%8."/>
      <w:lvlJc w:val="left"/>
      <w:pPr>
        <w:ind w:left="5760" w:hanging="360"/>
      </w:pPr>
    </w:lvl>
    <w:lvl w:ilvl="8" w:tplc="E61089A0"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6BC60E52">
      <w:start w:val="1"/>
      <w:numFmt w:val="decimal"/>
      <w:lvlText w:val="%1."/>
      <w:lvlJc w:val="left"/>
      <w:pPr>
        <w:ind w:left="720" w:hanging="360"/>
      </w:pPr>
      <w:rPr>
        <w:rFonts w:hint="default"/>
      </w:rPr>
    </w:lvl>
    <w:lvl w:ilvl="1" w:tplc="B3CE6BF8">
      <w:start w:val="1"/>
      <w:numFmt w:val="bullet"/>
      <w:lvlText w:val="o"/>
      <w:lvlJc w:val="left"/>
      <w:pPr>
        <w:ind w:left="1440" w:hanging="360"/>
      </w:pPr>
      <w:rPr>
        <w:rFonts w:ascii="Courier New" w:hAnsi="Courier New" w:cs="Courier New" w:hint="default"/>
      </w:rPr>
    </w:lvl>
    <w:lvl w:ilvl="2" w:tplc="63BEE500" w:tentative="1">
      <w:start w:val="1"/>
      <w:numFmt w:val="bullet"/>
      <w:lvlText w:val=""/>
      <w:lvlJc w:val="left"/>
      <w:pPr>
        <w:ind w:left="2160" w:hanging="360"/>
      </w:pPr>
      <w:rPr>
        <w:rFonts w:ascii="Wingdings" w:hAnsi="Wingdings" w:hint="default"/>
      </w:rPr>
    </w:lvl>
    <w:lvl w:ilvl="3" w:tplc="C666E2D0" w:tentative="1">
      <w:start w:val="1"/>
      <w:numFmt w:val="bullet"/>
      <w:lvlText w:val=""/>
      <w:lvlJc w:val="left"/>
      <w:pPr>
        <w:ind w:left="2880" w:hanging="360"/>
      </w:pPr>
      <w:rPr>
        <w:rFonts w:ascii="Symbol" w:hAnsi="Symbol" w:hint="default"/>
      </w:rPr>
    </w:lvl>
    <w:lvl w:ilvl="4" w:tplc="DD826770" w:tentative="1">
      <w:start w:val="1"/>
      <w:numFmt w:val="bullet"/>
      <w:lvlText w:val="o"/>
      <w:lvlJc w:val="left"/>
      <w:pPr>
        <w:ind w:left="3600" w:hanging="360"/>
      </w:pPr>
      <w:rPr>
        <w:rFonts w:ascii="Courier New" w:hAnsi="Courier New" w:cs="Courier New" w:hint="default"/>
      </w:rPr>
    </w:lvl>
    <w:lvl w:ilvl="5" w:tplc="B04245B6" w:tentative="1">
      <w:start w:val="1"/>
      <w:numFmt w:val="bullet"/>
      <w:lvlText w:val=""/>
      <w:lvlJc w:val="left"/>
      <w:pPr>
        <w:ind w:left="4320" w:hanging="360"/>
      </w:pPr>
      <w:rPr>
        <w:rFonts w:ascii="Wingdings" w:hAnsi="Wingdings" w:hint="default"/>
      </w:rPr>
    </w:lvl>
    <w:lvl w:ilvl="6" w:tplc="A3BE1C82" w:tentative="1">
      <w:start w:val="1"/>
      <w:numFmt w:val="bullet"/>
      <w:lvlText w:val=""/>
      <w:lvlJc w:val="left"/>
      <w:pPr>
        <w:ind w:left="5040" w:hanging="360"/>
      </w:pPr>
      <w:rPr>
        <w:rFonts w:ascii="Symbol" w:hAnsi="Symbol" w:hint="default"/>
      </w:rPr>
    </w:lvl>
    <w:lvl w:ilvl="7" w:tplc="0AF84028" w:tentative="1">
      <w:start w:val="1"/>
      <w:numFmt w:val="bullet"/>
      <w:lvlText w:val="o"/>
      <w:lvlJc w:val="left"/>
      <w:pPr>
        <w:ind w:left="5760" w:hanging="360"/>
      </w:pPr>
      <w:rPr>
        <w:rFonts w:ascii="Courier New" w:hAnsi="Courier New" w:cs="Courier New" w:hint="default"/>
      </w:rPr>
    </w:lvl>
    <w:lvl w:ilvl="8" w:tplc="BDD674F6"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2B8AB5C0">
      <w:start w:val="1"/>
      <w:numFmt w:val="bullet"/>
      <w:lvlText w:val=""/>
      <w:lvlJc w:val="left"/>
      <w:pPr>
        <w:ind w:left="720" w:hanging="360"/>
      </w:pPr>
      <w:rPr>
        <w:rFonts w:ascii="Symbol" w:hAnsi="Symbol" w:hint="default"/>
      </w:rPr>
    </w:lvl>
    <w:lvl w:ilvl="1" w:tplc="2DEAC90C" w:tentative="1">
      <w:start w:val="1"/>
      <w:numFmt w:val="bullet"/>
      <w:lvlText w:val="o"/>
      <w:lvlJc w:val="left"/>
      <w:pPr>
        <w:ind w:left="1440" w:hanging="360"/>
      </w:pPr>
      <w:rPr>
        <w:rFonts w:ascii="Courier New" w:hAnsi="Courier New" w:cs="Courier New" w:hint="default"/>
      </w:rPr>
    </w:lvl>
    <w:lvl w:ilvl="2" w:tplc="77AA5436" w:tentative="1">
      <w:start w:val="1"/>
      <w:numFmt w:val="bullet"/>
      <w:lvlText w:val=""/>
      <w:lvlJc w:val="left"/>
      <w:pPr>
        <w:ind w:left="2160" w:hanging="360"/>
      </w:pPr>
      <w:rPr>
        <w:rFonts w:ascii="Wingdings" w:hAnsi="Wingdings" w:hint="default"/>
      </w:rPr>
    </w:lvl>
    <w:lvl w:ilvl="3" w:tplc="0186E096" w:tentative="1">
      <w:start w:val="1"/>
      <w:numFmt w:val="bullet"/>
      <w:lvlText w:val=""/>
      <w:lvlJc w:val="left"/>
      <w:pPr>
        <w:ind w:left="2880" w:hanging="360"/>
      </w:pPr>
      <w:rPr>
        <w:rFonts w:ascii="Symbol" w:hAnsi="Symbol" w:hint="default"/>
      </w:rPr>
    </w:lvl>
    <w:lvl w:ilvl="4" w:tplc="9E1AB898" w:tentative="1">
      <w:start w:val="1"/>
      <w:numFmt w:val="bullet"/>
      <w:lvlText w:val="o"/>
      <w:lvlJc w:val="left"/>
      <w:pPr>
        <w:ind w:left="3600" w:hanging="360"/>
      </w:pPr>
      <w:rPr>
        <w:rFonts w:ascii="Courier New" w:hAnsi="Courier New" w:cs="Courier New" w:hint="default"/>
      </w:rPr>
    </w:lvl>
    <w:lvl w:ilvl="5" w:tplc="290C29EC" w:tentative="1">
      <w:start w:val="1"/>
      <w:numFmt w:val="bullet"/>
      <w:lvlText w:val=""/>
      <w:lvlJc w:val="left"/>
      <w:pPr>
        <w:ind w:left="4320" w:hanging="360"/>
      </w:pPr>
      <w:rPr>
        <w:rFonts w:ascii="Wingdings" w:hAnsi="Wingdings" w:hint="default"/>
      </w:rPr>
    </w:lvl>
    <w:lvl w:ilvl="6" w:tplc="B2701DC4" w:tentative="1">
      <w:start w:val="1"/>
      <w:numFmt w:val="bullet"/>
      <w:lvlText w:val=""/>
      <w:lvlJc w:val="left"/>
      <w:pPr>
        <w:ind w:left="5040" w:hanging="360"/>
      </w:pPr>
      <w:rPr>
        <w:rFonts w:ascii="Symbol" w:hAnsi="Symbol" w:hint="default"/>
      </w:rPr>
    </w:lvl>
    <w:lvl w:ilvl="7" w:tplc="72247080" w:tentative="1">
      <w:start w:val="1"/>
      <w:numFmt w:val="bullet"/>
      <w:lvlText w:val="o"/>
      <w:lvlJc w:val="left"/>
      <w:pPr>
        <w:ind w:left="5760" w:hanging="360"/>
      </w:pPr>
      <w:rPr>
        <w:rFonts w:ascii="Courier New" w:hAnsi="Courier New" w:cs="Courier New" w:hint="default"/>
      </w:rPr>
    </w:lvl>
    <w:lvl w:ilvl="8" w:tplc="6E30C516"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38183E62">
      <w:start w:val="1"/>
      <w:numFmt w:val="bullet"/>
      <w:lvlText w:val=""/>
      <w:lvlJc w:val="left"/>
      <w:pPr>
        <w:ind w:left="720" w:hanging="360"/>
      </w:pPr>
      <w:rPr>
        <w:rFonts w:ascii="Symbol" w:hAnsi="Symbol" w:hint="default"/>
      </w:rPr>
    </w:lvl>
    <w:lvl w:ilvl="1" w:tplc="9D484DF8" w:tentative="1">
      <w:start w:val="1"/>
      <w:numFmt w:val="bullet"/>
      <w:lvlText w:val="o"/>
      <w:lvlJc w:val="left"/>
      <w:pPr>
        <w:ind w:left="1440" w:hanging="360"/>
      </w:pPr>
      <w:rPr>
        <w:rFonts w:ascii="Courier New" w:hAnsi="Courier New" w:cs="Courier New" w:hint="default"/>
      </w:rPr>
    </w:lvl>
    <w:lvl w:ilvl="2" w:tplc="8188DA46" w:tentative="1">
      <w:start w:val="1"/>
      <w:numFmt w:val="bullet"/>
      <w:lvlText w:val=""/>
      <w:lvlJc w:val="left"/>
      <w:pPr>
        <w:ind w:left="2160" w:hanging="360"/>
      </w:pPr>
      <w:rPr>
        <w:rFonts w:ascii="Wingdings" w:hAnsi="Wingdings" w:hint="default"/>
      </w:rPr>
    </w:lvl>
    <w:lvl w:ilvl="3" w:tplc="4FC24140" w:tentative="1">
      <w:start w:val="1"/>
      <w:numFmt w:val="bullet"/>
      <w:lvlText w:val=""/>
      <w:lvlJc w:val="left"/>
      <w:pPr>
        <w:ind w:left="2880" w:hanging="360"/>
      </w:pPr>
      <w:rPr>
        <w:rFonts w:ascii="Symbol" w:hAnsi="Symbol" w:hint="default"/>
      </w:rPr>
    </w:lvl>
    <w:lvl w:ilvl="4" w:tplc="A8B473A2" w:tentative="1">
      <w:start w:val="1"/>
      <w:numFmt w:val="bullet"/>
      <w:lvlText w:val="o"/>
      <w:lvlJc w:val="left"/>
      <w:pPr>
        <w:ind w:left="3600" w:hanging="360"/>
      </w:pPr>
      <w:rPr>
        <w:rFonts w:ascii="Courier New" w:hAnsi="Courier New" w:cs="Courier New" w:hint="default"/>
      </w:rPr>
    </w:lvl>
    <w:lvl w:ilvl="5" w:tplc="7AE66C32" w:tentative="1">
      <w:start w:val="1"/>
      <w:numFmt w:val="bullet"/>
      <w:lvlText w:val=""/>
      <w:lvlJc w:val="left"/>
      <w:pPr>
        <w:ind w:left="4320" w:hanging="360"/>
      </w:pPr>
      <w:rPr>
        <w:rFonts w:ascii="Wingdings" w:hAnsi="Wingdings" w:hint="default"/>
      </w:rPr>
    </w:lvl>
    <w:lvl w:ilvl="6" w:tplc="1FEAC68E" w:tentative="1">
      <w:start w:val="1"/>
      <w:numFmt w:val="bullet"/>
      <w:lvlText w:val=""/>
      <w:lvlJc w:val="left"/>
      <w:pPr>
        <w:ind w:left="5040" w:hanging="360"/>
      </w:pPr>
      <w:rPr>
        <w:rFonts w:ascii="Symbol" w:hAnsi="Symbol" w:hint="default"/>
      </w:rPr>
    </w:lvl>
    <w:lvl w:ilvl="7" w:tplc="E142328A" w:tentative="1">
      <w:start w:val="1"/>
      <w:numFmt w:val="bullet"/>
      <w:lvlText w:val="o"/>
      <w:lvlJc w:val="left"/>
      <w:pPr>
        <w:ind w:left="5760" w:hanging="360"/>
      </w:pPr>
      <w:rPr>
        <w:rFonts w:ascii="Courier New" w:hAnsi="Courier New" w:cs="Courier New" w:hint="default"/>
      </w:rPr>
    </w:lvl>
    <w:lvl w:ilvl="8" w:tplc="555636AE"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972876B2">
      <w:start w:val="1"/>
      <w:numFmt w:val="bullet"/>
      <w:lvlText w:val=""/>
      <w:lvlJc w:val="left"/>
      <w:pPr>
        <w:ind w:left="720" w:hanging="360"/>
      </w:pPr>
      <w:rPr>
        <w:rFonts w:ascii="Symbol" w:hAnsi="Symbol" w:hint="default"/>
      </w:rPr>
    </w:lvl>
    <w:lvl w:ilvl="1" w:tplc="224AD426" w:tentative="1">
      <w:start w:val="1"/>
      <w:numFmt w:val="bullet"/>
      <w:lvlText w:val="o"/>
      <w:lvlJc w:val="left"/>
      <w:pPr>
        <w:ind w:left="1440" w:hanging="360"/>
      </w:pPr>
      <w:rPr>
        <w:rFonts w:ascii="Courier New" w:hAnsi="Courier New" w:cs="Courier New" w:hint="default"/>
      </w:rPr>
    </w:lvl>
    <w:lvl w:ilvl="2" w:tplc="420078C2" w:tentative="1">
      <w:start w:val="1"/>
      <w:numFmt w:val="bullet"/>
      <w:lvlText w:val=""/>
      <w:lvlJc w:val="left"/>
      <w:pPr>
        <w:ind w:left="2160" w:hanging="360"/>
      </w:pPr>
      <w:rPr>
        <w:rFonts w:ascii="Wingdings" w:hAnsi="Wingdings" w:hint="default"/>
      </w:rPr>
    </w:lvl>
    <w:lvl w:ilvl="3" w:tplc="4AD400E2" w:tentative="1">
      <w:start w:val="1"/>
      <w:numFmt w:val="bullet"/>
      <w:lvlText w:val=""/>
      <w:lvlJc w:val="left"/>
      <w:pPr>
        <w:ind w:left="2880" w:hanging="360"/>
      </w:pPr>
      <w:rPr>
        <w:rFonts w:ascii="Symbol" w:hAnsi="Symbol" w:hint="default"/>
      </w:rPr>
    </w:lvl>
    <w:lvl w:ilvl="4" w:tplc="59023488" w:tentative="1">
      <w:start w:val="1"/>
      <w:numFmt w:val="bullet"/>
      <w:lvlText w:val="o"/>
      <w:lvlJc w:val="left"/>
      <w:pPr>
        <w:ind w:left="3600" w:hanging="360"/>
      </w:pPr>
      <w:rPr>
        <w:rFonts w:ascii="Courier New" w:hAnsi="Courier New" w:cs="Courier New" w:hint="default"/>
      </w:rPr>
    </w:lvl>
    <w:lvl w:ilvl="5" w:tplc="CCF215C6" w:tentative="1">
      <w:start w:val="1"/>
      <w:numFmt w:val="bullet"/>
      <w:lvlText w:val=""/>
      <w:lvlJc w:val="left"/>
      <w:pPr>
        <w:ind w:left="4320" w:hanging="360"/>
      </w:pPr>
      <w:rPr>
        <w:rFonts w:ascii="Wingdings" w:hAnsi="Wingdings" w:hint="default"/>
      </w:rPr>
    </w:lvl>
    <w:lvl w:ilvl="6" w:tplc="A1CEE116" w:tentative="1">
      <w:start w:val="1"/>
      <w:numFmt w:val="bullet"/>
      <w:lvlText w:val=""/>
      <w:lvlJc w:val="left"/>
      <w:pPr>
        <w:ind w:left="5040" w:hanging="360"/>
      </w:pPr>
      <w:rPr>
        <w:rFonts w:ascii="Symbol" w:hAnsi="Symbol" w:hint="default"/>
      </w:rPr>
    </w:lvl>
    <w:lvl w:ilvl="7" w:tplc="9FE45402" w:tentative="1">
      <w:start w:val="1"/>
      <w:numFmt w:val="bullet"/>
      <w:lvlText w:val="o"/>
      <w:lvlJc w:val="left"/>
      <w:pPr>
        <w:ind w:left="5760" w:hanging="360"/>
      </w:pPr>
      <w:rPr>
        <w:rFonts w:ascii="Courier New" w:hAnsi="Courier New" w:cs="Courier New" w:hint="default"/>
      </w:rPr>
    </w:lvl>
    <w:lvl w:ilvl="8" w:tplc="6C6CCBB2"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998298EC">
      <w:start w:val="1"/>
      <w:numFmt w:val="bullet"/>
      <w:lvlText w:val=""/>
      <w:lvlJc w:val="left"/>
      <w:pPr>
        <w:ind w:left="1320" w:hanging="360"/>
      </w:pPr>
      <w:rPr>
        <w:rFonts w:ascii="Symbol" w:hAnsi="Symbol" w:hint="default"/>
      </w:rPr>
    </w:lvl>
    <w:lvl w:ilvl="1" w:tplc="0F5695B2" w:tentative="1">
      <w:start w:val="1"/>
      <w:numFmt w:val="bullet"/>
      <w:lvlText w:val="o"/>
      <w:lvlJc w:val="left"/>
      <w:pPr>
        <w:ind w:left="2040" w:hanging="360"/>
      </w:pPr>
      <w:rPr>
        <w:rFonts w:ascii="Courier New" w:hAnsi="Courier New" w:cs="Courier New" w:hint="default"/>
      </w:rPr>
    </w:lvl>
    <w:lvl w:ilvl="2" w:tplc="37C6FDBE" w:tentative="1">
      <w:start w:val="1"/>
      <w:numFmt w:val="bullet"/>
      <w:lvlText w:val=""/>
      <w:lvlJc w:val="left"/>
      <w:pPr>
        <w:ind w:left="2760" w:hanging="360"/>
      </w:pPr>
      <w:rPr>
        <w:rFonts w:ascii="Wingdings" w:hAnsi="Wingdings" w:hint="default"/>
      </w:rPr>
    </w:lvl>
    <w:lvl w:ilvl="3" w:tplc="0F1E7064" w:tentative="1">
      <w:start w:val="1"/>
      <w:numFmt w:val="bullet"/>
      <w:lvlText w:val=""/>
      <w:lvlJc w:val="left"/>
      <w:pPr>
        <w:ind w:left="3480" w:hanging="360"/>
      </w:pPr>
      <w:rPr>
        <w:rFonts w:ascii="Symbol" w:hAnsi="Symbol" w:hint="default"/>
      </w:rPr>
    </w:lvl>
    <w:lvl w:ilvl="4" w:tplc="1A06CADA" w:tentative="1">
      <w:start w:val="1"/>
      <w:numFmt w:val="bullet"/>
      <w:lvlText w:val="o"/>
      <w:lvlJc w:val="left"/>
      <w:pPr>
        <w:ind w:left="4200" w:hanging="360"/>
      </w:pPr>
      <w:rPr>
        <w:rFonts w:ascii="Courier New" w:hAnsi="Courier New" w:cs="Courier New" w:hint="default"/>
      </w:rPr>
    </w:lvl>
    <w:lvl w:ilvl="5" w:tplc="9EC8EDFC" w:tentative="1">
      <w:start w:val="1"/>
      <w:numFmt w:val="bullet"/>
      <w:lvlText w:val=""/>
      <w:lvlJc w:val="left"/>
      <w:pPr>
        <w:ind w:left="4920" w:hanging="360"/>
      </w:pPr>
      <w:rPr>
        <w:rFonts w:ascii="Wingdings" w:hAnsi="Wingdings" w:hint="default"/>
      </w:rPr>
    </w:lvl>
    <w:lvl w:ilvl="6" w:tplc="6526F23A" w:tentative="1">
      <w:start w:val="1"/>
      <w:numFmt w:val="bullet"/>
      <w:lvlText w:val=""/>
      <w:lvlJc w:val="left"/>
      <w:pPr>
        <w:ind w:left="5640" w:hanging="360"/>
      </w:pPr>
      <w:rPr>
        <w:rFonts w:ascii="Symbol" w:hAnsi="Symbol" w:hint="default"/>
      </w:rPr>
    </w:lvl>
    <w:lvl w:ilvl="7" w:tplc="5502A478" w:tentative="1">
      <w:start w:val="1"/>
      <w:numFmt w:val="bullet"/>
      <w:lvlText w:val="o"/>
      <w:lvlJc w:val="left"/>
      <w:pPr>
        <w:ind w:left="6360" w:hanging="360"/>
      </w:pPr>
      <w:rPr>
        <w:rFonts w:ascii="Courier New" w:hAnsi="Courier New" w:cs="Courier New" w:hint="default"/>
      </w:rPr>
    </w:lvl>
    <w:lvl w:ilvl="8" w:tplc="1B1A2868"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3E280122">
      <w:start w:val="1"/>
      <w:numFmt w:val="bullet"/>
      <w:lvlText w:val="o"/>
      <w:lvlJc w:val="left"/>
      <w:pPr>
        <w:ind w:left="1440" w:hanging="360"/>
      </w:pPr>
      <w:rPr>
        <w:rFonts w:ascii="Courier New" w:hAnsi="Courier New" w:cs="Courier New" w:hint="default"/>
      </w:rPr>
    </w:lvl>
    <w:lvl w:ilvl="1" w:tplc="DA50D2A0" w:tentative="1">
      <w:start w:val="1"/>
      <w:numFmt w:val="bullet"/>
      <w:lvlText w:val="o"/>
      <w:lvlJc w:val="left"/>
      <w:pPr>
        <w:ind w:left="2160" w:hanging="360"/>
      </w:pPr>
      <w:rPr>
        <w:rFonts w:ascii="Courier New" w:hAnsi="Courier New" w:cs="Courier New" w:hint="default"/>
      </w:rPr>
    </w:lvl>
    <w:lvl w:ilvl="2" w:tplc="EDB83962" w:tentative="1">
      <w:start w:val="1"/>
      <w:numFmt w:val="bullet"/>
      <w:lvlText w:val=""/>
      <w:lvlJc w:val="left"/>
      <w:pPr>
        <w:ind w:left="2880" w:hanging="360"/>
      </w:pPr>
      <w:rPr>
        <w:rFonts w:ascii="Wingdings" w:hAnsi="Wingdings" w:hint="default"/>
      </w:rPr>
    </w:lvl>
    <w:lvl w:ilvl="3" w:tplc="C19AC8B6" w:tentative="1">
      <w:start w:val="1"/>
      <w:numFmt w:val="bullet"/>
      <w:lvlText w:val=""/>
      <w:lvlJc w:val="left"/>
      <w:pPr>
        <w:ind w:left="3600" w:hanging="360"/>
      </w:pPr>
      <w:rPr>
        <w:rFonts w:ascii="Symbol" w:hAnsi="Symbol" w:hint="default"/>
      </w:rPr>
    </w:lvl>
    <w:lvl w:ilvl="4" w:tplc="A57E3BAE" w:tentative="1">
      <w:start w:val="1"/>
      <w:numFmt w:val="bullet"/>
      <w:lvlText w:val="o"/>
      <w:lvlJc w:val="left"/>
      <w:pPr>
        <w:ind w:left="4320" w:hanging="360"/>
      </w:pPr>
      <w:rPr>
        <w:rFonts w:ascii="Courier New" w:hAnsi="Courier New" w:cs="Courier New" w:hint="default"/>
      </w:rPr>
    </w:lvl>
    <w:lvl w:ilvl="5" w:tplc="127C936C" w:tentative="1">
      <w:start w:val="1"/>
      <w:numFmt w:val="bullet"/>
      <w:lvlText w:val=""/>
      <w:lvlJc w:val="left"/>
      <w:pPr>
        <w:ind w:left="5040" w:hanging="360"/>
      </w:pPr>
      <w:rPr>
        <w:rFonts w:ascii="Wingdings" w:hAnsi="Wingdings" w:hint="default"/>
      </w:rPr>
    </w:lvl>
    <w:lvl w:ilvl="6" w:tplc="2E12CF02" w:tentative="1">
      <w:start w:val="1"/>
      <w:numFmt w:val="bullet"/>
      <w:lvlText w:val=""/>
      <w:lvlJc w:val="left"/>
      <w:pPr>
        <w:ind w:left="5760" w:hanging="360"/>
      </w:pPr>
      <w:rPr>
        <w:rFonts w:ascii="Symbol" w:hAnsi="Symbol" w:hint="default"/>
      </w:rPr>
    </w:lvl>
    <w:lvl w:ilvl="7" w:tplc="2E8657E8" w:tentative="1">
      <w:start w:val="1"/>
      <w:numFmt w:val="bullet"/>
      <w:lvlText w:val="o"/>
      <w:lvlJc w:val="left"/>
      <w:pPr>
        <w:ind w:left="6480" w:hanging="360"/>
      </w:pPr>
      <w:rPr>
        <w:rFonts w:ascii="Courier New" w:hAnsi="Courier New" w:cs="Courier New" w:hint="default"/>
      </w:rPr>
    </w:lvl>
    <w:lvl w:ilvl="8" w:tplc="CF0233C6"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81BA4E5E">
      <w:start w:val="1"/>
      <w:numFmt w:val="decimal"/>
      <w:pStyle w:val="ListNumber"/>
      <w:lvlText w:val="%1."/>
      <w:lvlJc w:val="left"/>
      <w:pPr>
        <w:ind w:left="720" w:hanging="360"/>
      </w:pPr>
      <w:rPr>
        <w:rFonts w:hint="default"/>
      </w:rPr>
    </w:lvl>
    <w:lvl w:ilvl="1" w:tplc="E13E8F3A">
      <w:start w:val="1"/>
      <w:numFmt w:val="bullet"/>
      <w:lvlText w:val="o"/>
      <w:lvlJc w:val="left"/>
      <w:pPr>
        <w:ind w:left="1440" w:hanging="360"/>
      </w:pPr>
      <w:rPr>
        <w:rFonts w:ascii="Courier New" w:hAnsi="Courier New" w:cs="Courier New" w:hint="default"/>
      </w:rPr>
    </w:lvl>
    <w:lvl w:ilvl="2" w:tplc="2CCA9302" w:tentative="1">
      <w:start w:val="1"/>
      <w:numFmt w:val="bullet"/>
      <w:lvlText w:val=""/>
      <w:lvlJc w:val="left"/>
      <w:pPr>
        <w:ind w:left="2160" w:hanging="360"/>
      </w:pPr>
      <w:rPr>
        <w:rFonts w:ascii="Wingdings" w:hAnsi="Wingdings" w:hint="default"/>
      </w:rPr>
    </w:lvl>
    <w:lvl w:ilvl="3" w:tplc="3DB018C8" w:tentative="1">
      <w:start w:val="1"/>
      <w:numFmt w:val="bullet"/>
      <w:lvlText w:val=""/>
      <w:lvlJc w:val="left"/>
      <w:pPr>
        <w:ind w:left="2880" w:hanging="360"/>
      </w:pPr>
      <w:rPr>
        <w:rFonts w:ascii="Symbol" w:hAnsi="Symbol" w:hint="default"/>
      </w:rPr>
    </w:lvl>
    <w:lvl w:ilvl="4" w:tplc="34445CEA" w:tentative="1">
      <w:start w:val="1"/>
      <w:numFmt w:val="bullet"/>
      <w:lvlText w:val="o"/>
      <w:lvlJc w:val="left"/>
      <w:pPr>
        <w:ind w:left="3600" w:hanging="360"/>
      </w:pPr>
      <w:rPr>
        <w:rFonts w:ascii="Courier New" w:hAnsi="Courier New" w:cs="Courier New" w:hint="default"/>
      </w:rPr>
    </w:lvl>
    <w:lvl w:ilvl="5" w:tplc="E196D404" w:tentative="1">
      <w:start w:val="1"/>
      <w:numFmt w:val="bullet"/>
      <w:lvlText w:val=""/>
      <w:lvlJc w:val="left"/>
      <w:pPr>
        <w:ind w:left="4320" w:hanging="360"/>
      </w:pPr>
      <w:rPr>
        <w:rFonts w:ascii="Wingdings" w:hAnsi="Wingdings" w:hint="default"/>
      </w:rPr>
    </w:lvl>
    <w:lvl w:ilvl="6" w:tplc="28EAE3BE" w:tentative="1">
      <w:start w:val="1"/>
      <w:numFmt w:val="bullet"/>
      <w:lvlText w:val=""/>
      <w:lvlJc w:val="left"/>
      <w:pPr>
        <w:ind w:left="5040" w:hanging="360"/>
      </w:pPr>
      <w:rPr>
        <w:rFonts w:ascii="Symbol" w:hAnsi="Symbol" w:hint="default"/>
      </w:rPr>
    </w:lvl>
    <w:lvl w:ilvl="7" w:tplc="935A60EA" w:tentative="1">
      <w:start w:val="1"/>
      <w:numFmt w:val="bullet"/>
      <w:lvlText w:val="o"/>
      <w:lvlJc w:val="left"/>
      <w:pPr>
        <w:ind w:left="5760" w:hanging="360"/>
      </w:pPr>
      <w:rPr>
        <w:rFonts w:ascii="Courier New" w:hAnsi="Courier New" w:cs="Courier New" w:hint="default"/>
      </w:rPr>
    </w:lvl>
    <w:lvl w:ilvl="8" w:tplc="7D3E1E8C"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B3F68552">
      <w:start w:val="1"/>
      <w:numFmt w:val="bullet"/>
      <w:lvlText w:val=""/>
      <w:lvlJc w:val="left"/>
      <w:pPr>
        <w:ind w:left="720" w:hanging="360"/>
      </w:pPr>
      <w:rPr>
        <w:rFonts w:ascii="Symbol" w:hAnsi="Symbol" w:hint="default"/>
      </w:rPr>
    </w:lvl>
    <w:lvl w:ilvl="1" w:tplc="1FEE4202" w:tentative="1">
      <w:start w:val="1"/>
      <w:numFmt w:val="bullet"/>
      <w:lvlText w:val="o"/>
      <w:lvlJc w:val="left"/>
      <w:pPr>
        <w:ind w:left="1440" w:hanging="360"/>
      </w:pPr>
      <w:rPr>
        <w:rFonts w:ascii="Courier New" w:hAnsi="Courier New" w:cs="Courier New" w:hint="default"/>
      </w:rPr>
    </w:lvl>
    <w:lvl w:ilvl="2" w:tplc="AF54AE18" w:tentative="1">
      <w:start w:val="1"/>
      <w:numFmt w:val="bullet"/>
      <w:lvlText w:val=""/>
      <w:lvlJc w:val="left"/>
      <w:pPr>
        <w:ind w:left="2160" w:hanging="360"/>
      </w:pPr>
      <w:rPr>
        <w:rFonts w:ascii="Wingdings" w:hAnsi="Wingdings" w:hint="default"/>
      </w:rPr>
    </w:lvl>
    <w:lvl w:ilvl="3" w:tplc="6F5A59AC" w:tentative="1">
      <w:start w:val="1"/>
      <w:numFmt w:val="bullet"/>
      <w:lvlText w:val=""/>
      <w:lvlJc w:val="left"/>
      <w:pPr>
        <w:ind w:left="2880" w:hanging="360"/>
      </w:pPr>
      <w:rPr>
        <w:rFonts w:ascii="Symbol" w:hAnsi="Symbol" w:hint="default"/>
      </w:rPr>
    </w:lvl>
    <w:lvl w:ilvl="4" w:tplc="AC04C1E8" w:tentative="1">
      <w:start w:val="1"/>
      <w:numFmt w:val="bullet"/>
      <w:lvlText w:val="o"/>
      <w:lvlJc w:val="left"/>
      <w:pPr>
        <w:ind w:left="3600" w:hanging="360"/>
      </w:pPr>
      <w:rPr>
        <w:rFonts w:ascii="Courier New" w:hAnsi="Courier New" w:cs="Courier New" w:hint="default"/>
      </w:rPr>
    </w:lvl>
    <w:lvl w:ilvl="5" w:tplc="850EF02A" w:tentative="1">
      <w:start w:val="1"/>
      <w:numFmt w:val="bullet"/>
      <w:lvlText w:val=""/>
      <w:lvlJc w:val="left"/>
      <w:pPr>
        <w:ind w:left="4320" w:hanging="360"/>
      </w:pPr>
      <w:rPr>
        <w:rFonts w:ascii="Wingdings" w:hAnsi="Wingdings" w:hint="default"/>
      </w:rPr>
    </w:lvl>
    <w:lvl w:ilvl="6" w:tplc="44609CE0" w:tentative="1">
      <w:start w:val="1"/>
      <w:numFmt w:val="bullet"/>
      <w:lvlText w:val=""/>
      <w:lvlJc w:val="left"/>
      <w:pPr>
        <w:ind w:left="5040" w:hanging="360"/>
      </w:pPr>
      <w:rPr>
        <w:rFonts w:ascii="Symbol" w:hAnsi="Symbol" w:hint="default"/>
      </w:rPr>
    </w:lvl>
    <w:lvl w:ilvl="7" w:tplc="DFB0DFF4" w:tentative="1">
      <w:start w:val="1"/>
      <w:numFmt w:val="bullet"/>
      <w:lvlText w:val="o"/>
      <w:lvlJc w:val="left"/>
      <w:pPr>
        <w:ind w:left="5760" w:hanging="360"/>
      </w:pPr>
      <w:rPr>
        <w:rFonts w:ascii="Courier New" w:hAnsi="Courier New" w:cs="Courier New" w:hint="default"/>
      </w:rPr>
    </w:lvl>
    <w:lvl w:ilvl="8" w:tplc="33B87F7A"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FAFE9588">
      <w:start w:val="1"/>
      <w:numFmt w:val="bullet"/>
      <w:pStyle w:val="Bulletslist"/>
      <w:lvlText w:val=""/>
      <w:lvlJc w:val="left"/>
      <w:pPr>
        <w:ind w:left="717" w:hanging="360"/>
      </w:pPr>
      <w:rPr>
        <w:rFonts w:ascii="Wingdings" w:hAnsi="Wingdings" w:hint="default"/>
      </w:rPr>
    </w:lvl>
    <w:lvl w:ilvl="1" w:tplc="F7785656">
      <w:start w:val="1"/>
      <w:numFmt w:val="bullet"/>
      <w:lvlText w:val="o"/>
      <w:lvlJc w:val="left"/>
      <w:pPr>
        <w:ind w:left="1440" w:hanging="360"/>
      </w:pPr>
      <w:rPr>
        <w:rFonts w:ascii="Courier New" w:hAnsi="Courier New" w:cs="Courier New" w:hint="default"/>
      </w:rPr>
    </w:lvl>
    <w:lvl w:ilvl="2" w:tplc="9F760498" w:tentative="1">
      <w:start w:val="1"/>
      <w:numFmt w:val="bullet"/>
      <w:lvlText w:val=""/>
      <w:lvlJc w:val="left"/>
      <w:pPr>
        <w:ind w:left="2160" w:hanging="360"/>
      </w:pPr>
      <w:rPr>
        <w:rFonts w:ascii="Wingdings" w:hAnsi="Wingdings" w:hint="default"/>
      </w:rPr>
    </w:lvl>
    <w:lvl w:ilvl="3" w:tplc="B3C89CBA" w:tentative="1">
      <w:start w:val="1"/>
      <w:numFmt w:val="bullet"/>
      <w:lvlText w:val=""/>
      <w:lvlJc w:val="left"/>
      <w:pPr>
        <w:ind w:left="2880" w:hanging="360"/>
      </w:pPr>
      <w:rPr>
        <w:rFonts w:ascii="Symbol" w:hAnsi="Symbol" w:hint="default"/>
      </w:rPr>
    </w:lvl>
    <w:lvl w:ilvl="4" w:tplc="0EB816A8" w:tentative="1">
      <w:start w:val="1"/>
      <w:numFmt w:val="bullet"/>
      <w:lvlText w:val="o"/>
      <w:lvlJc w:val="left"/>
      <w:pPr>
        <w:ind w:left="3600" w:hanging="360"/>
      </w:pPr>
      <w:rPr>
        <w:rFonts w:ascii="Courier New" w:hAnsi="Courier New" w:cs="Courier New" w:hint="default"/>
      </w:rPr>
    </w:lvl>
    <w:lvl w:ilvl="5" w:tplc="984415B6" w:tentative="1">
      <w:start w:val="1"/>
      <w:numFmt w:val="bullet"/>
      <w:lvlText w:val=""/>
      <w:lvlJc w:val="left"/>
      <w:pPr>
        <w:ind w:left="4320" w:hanging="360"/>
      </w:pPr>
      <w:rPr>
        <w:rFonts w:ascii="Wingdings" w:hAnsi="Wingdings" w:hint="default"/>
      </w:rPr>
    </w:lvl>
    <w:lvl w:ilvl="6" w:tplc="40D0FAE8" w:tentative="1">
      <w:start w:val="1"/>
      <w:numFmt w:val="bullet"/>
      <w:lvlText w:val=""/>
      <w:lvlJc w:val="left"/>
      <w:pPr>
        <w:ind w:left="5040" w:hanging="360"/>
      </w:pPr>
      <w:rPr>
        <w:rFonts w:ascii="Symbol" w:hAnsi="Symbol" w:hint="default"/>
      </w:rPr>
    </w:lvl>
    <w:lvl w:ilvl="7" w:tplc="46CA14D0" w:tentative="1">
      <w:start w:val="1"/>
      <w:numFmt w:val="bullet"/>
      <w:lvlText w:val="o"/>
      <w:lvlJc w:val="left"/>
      <w:pPr>
        <w:ind w:left="5760" w:hanging="360"/>
      </w:pPr>
      <w:rPr>
        <w:rFonts w:ascii="Courier New" w:hAnsi="Courier New" w:cs="Courier New" w:hint="default"/>
      </w:rPr>
    </w:lvl>
    <w:lvl w:ilvl="8" w:tplc="AEC0A7DE"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EAE85994">
      <w:start w:val="1"/>
      <w:numFmt w:val="bullet"/>
      <w:lvlText w:val=""/>
      <w:lvlJc w:val="left"/>
      <w:pPr>
        <w:ind w:left="720" w:hanging="360"/>
      </w:pPr>
      <w:rPr>
        <w:rFonts w:ascii="Symbol" w:hAnsi="Symbol" w:hint="default"/>
      </w:rPr>
    </w:lvl>
    <w:lvl w:ilvl="1" w:tplc="0A801078" w:tentative="1">
      <w:start w:val="1"/>
      <w:numFmt w:val="bullet"/>
      <w:lvlText w:val="o"/>
      <w:lvlJc w:val="left"/>
      <w:pPr>
        <w:ind w:left="1440" w:hanging="360"/>
      </w:pPr>
      <w:rPr>
        <w:rFonts w:ascii="Courier New" w:hAnsi="Courier New" w:cs="Courier New" w:hint="default"/>
      </w:rPr>
    </w:lvl>
    <w:lvl w:ilvl="2" w:tplc="389C075C" w:tentative="1">
      <w:start w:val="1"/>
      <w:numFmt w:val="bullet"/>
      <w:lvlText w:val=""/>
      <w:lvlJc w:val="left"/>
      <w:pPr>
        <w:ind w:left="2160" w:hanging="360"/>
      </w:pPr>
      <w:rPr>
        <w:rFonts w:ascii="Wingdings" w:hAnsi="Wingdings" w:hint="default"/>
      </w:rPr>
    </w:lvl>
    <w:lvl w:ilvl="3" w:tplc="8D7C7474" w:tentative="1">
      <w:start w:val="1"/>
      <w:numFmt w:val="bullet"/>
      <w:lvlText w:val=""/>
      <w:lvlJc w:val="left"/>
      <w:pPr>
        <w:ind w:left="2880" w:hanging="360"/>
      </w:pPr>
      <w:rPr>
        <w:rFonts w:ascii="Symbol" w:hAnsi="Symbol" w:hint="default"/>
      </w:rPr>
    </w:lvl>
    <w:lvl w:ilvl="4" w:tplc="F0BAC24A" w:tentative="1">
      <w:start w:val="1"/>
      <w:numFmt w:val="bullet"/>
      <w:lvlText w:val="o"/>
      <w:lvlJc w:val="left"/>
      <w:pPr>
        <w:ind w:left="3600" w:hanging="360"/>
      </w:pPr>
      <w:rPr>
        <w:rFonts w:ascii="Courier New" w:hAnsi="Courier New" w:cs="Courier New" w:hint="default"/>
      </w:rPr>
    </w:lvl>
    <w:lvl w:ilvl="5" w:tplc="194CD7C8" w:tentative="1">
      <w:start w:val="1"/>
      <w:numFmt w:val="bullet"/>
      <w:lvlText w:val=""/>
      <w:lvlJc w:val="left"/>
      <w:pPr>
        <w:ind w:left="4320" w:hanging="360"/>
      </w:pPr>
      <w:rPr>
        <w:rFonts w:ascii="Wingdings" w:hAnsi="Wingdings" w:hint="default"/>
      </w:rPr>
    </w:lvl>
    <w:lvl w:ilvl="6" w:tplc="C4AC76D0" w:tentative="1">
      <w:start w:val="1"/>
      <w:numFmt w:val="bullet"/>
      <w:lvlText w:val=""/>
      <w:lvlJc w:val="left"/>
      <w:pPr>
        <w:ind w:left="5040" w:hanging="360"/>
      </w:pPr>
      <w:rPr>
        <w:rFonts w:ascii="Symbol" w:hAnsi="Symbol" w:hint="default"/>
      </w:rPr>
    </w:lvl>
    <w:lvl w:ilvl="7" w:tplc="754A0282" w:tentative="1">
      <w:start w:val="1"/>
      <w:numFmt w:val="bullet"/>
      <w:lvlText w:val="o"/>
      <w:lvlJc w:val="left"/>
      <w:pPr>
        <w:ind w:left="5760" w:hanging="360"/>
      </w:pPr>
      <w:rPr>
        <w:rFonts w:ascii="Courier New" w:hAnsi="Courier New" w:cs="Courier New" w:hint="default"/>
      </w:rPr>
    </w:lvl>
    <w:lvl w:ilvl="8" w:tplc="710AF220"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B8564314">
      <w:start w:val="1"/>
      <w:numFmt w:val="bullet"/>
      <w:lvlText w:val=""/>
      <w:lvlJc w:val="left"/>
      <w:pPr>
        <w:ind w:left="720" w:hanging="360"/>
      </w:pPr>
      <w:rPr>
        <w:rFonts w:ascii="Symbol" w:hAnsi="Symbol" w:hint="default"/>
      </w:rPr>
    </w:lvl>
    <w:lvl w:ilvl="1" w:tplc="B9683964" w:tentative="1">
      <w:start w:val="1"/>
      <w:numFmt w:val="bullet"/>
      <w:lvlText w:val="o"/>
      <w:lvlJc w:val="left"/>
      <w:pPr>
        <w:ind w:left="1440" w:hanging="360"/>
      </w:pPr>
      <w:rPr>
        <w:rFonts w:ascii="Courier New" w:hAnsi="Courier New" w:cs="Courier New" w:hint="default"/>
      </w:rPr>
    </w:lvl>
    <w:lvl w:ilvl="2" w:tplc="3C18DACE" w:tentative="1">
      <w:start w:val="1"/>
      <w:numFmt w:val="bullet"/>
      <w:lvlText w:val=""/>
      <w:lvlJc w:val="left"/>
      <w:pPr>
        <w:ind w:left="2160" w:hanging="360"/>
      </w:pPr>
      <w:rPr>
        <w:rFonts w:ascii="Wingdings" w:hAnsi="Wingdings" w:hint="default"/>
      </w:rPr>
    </w:lvl>
    <w:lvl w:ilvl="3" w:tplc="B53086FA" w:tentative="1">
      <w:start w:val="1"/>
      <w:numFmt w:val="bullet"/>
      <w:lvlText w:val=""/>
      <w:lvlJc w:val="left"/>
      <w:pPr>
        <w:ind w:left="2880" w:hanging="360"/>
      </w:pPr>
      <w:rPr>
        <w:rFonts w:ascii="Symbol" w:hAnsi="Symbol" w:hint="default"/>
      </w:rPr>
    </w:lvl>
    <w:lvl w:ilvl="4" w:tplc="9D844326" w:tentative="1">
      <w:start w:val="1"/>
      <w:numFmt w:val="bullet"/>
      <w:lvlText w:val="o"/>
      <w:lvlJc w:val="left"/>
      <w:pPr>
        <w:ind w:left="3600" w:hanging="360"/>
      </w:pPr>
      <w:rPr>
        <w:rFonts w:ascii="Courier New" w:hAnsi="Courier New" w:cs="Courier New" w:hint="default"/>
      </w:rPr>
    </w:lvl>
    <w:lvl w:ilvl="5" w:tplc="8BC44FFA" w:tentative="1">
      <w:start w:val="1"/>
      <w:numFmt w:val="bullet"/>
      <w:lvlText w:val=""/>
      <w:lvlJc w:val="left"/>
      <w:pPr>
        <w:ind w:left="4320" w:hanging="360"/>
      </w:pPr>
      <w:rPr>
        <w:rFonts w:ascii="Wingdings" w:hAnsi="Wingdings" w:hint="default"/>
      </w:rPr>
    </w:lvl>
    <w:lvl w:ilvl="6" w:tplc="9D9025CE" w:tentative="1">
      <w:start w:val="1"/>
      <w:numFmt w:val="bullet"/>
      <w:lvlText w:val=""/>
      <w:lvlJc w:val="left"/>
      <w:pPr>
        <w:ind w:left="5040" w:hanging="360"/>
      </w:pPr>
      <w:rPr>
        <w:rFonts w:ascii="Symbol" w:hAnsi="Symbol" w:hint="default"/>
      </w:rPr>
    </w:lvl>
    <w:lvl w:ilvl="7" w:tplc="9B84C27C" w:tentative="1">
      <w:start w:val="1"/>
      <w:numFmt w:val="bullet"/>
      <w:lvlText w:val="o"/>
      <w:lvlJc w:val="left"/>
      <w:pPr>
        <w:ind w:left="5760" w:hanging="360"/>
      </w:pPr>
      <w:rPr>
        <w:rFonts w:ascii="Courier New" w:hAnsi="Courier New" w:cs="Courier New" w:hint="default"/>
      </w:rPr>
    </w:lvl>
    <w:lvl w:ilvl="8" w:tplc="9D26266C"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55BA3344">
      <w:start w:val="1"/>
      <w:numFmt w:val="bullet"/>
      <w:lvlText w:val=""/>
      <w:lvlJc w:val="left"/>
      <w:pPr>
        <w:ind w:left="720" w:hanging="360"/>
      </w:pPr>
      <w:rPr>
        <w:rFonts w:ascii="Symbol" w:hAnsi="Symbol" w:hint="default"/>
      </w:rPr>
    </w:lvl>
    <w:lvl w:ilvl="1" w:tplc="184C7EC2" w:tentative="1">
      <w:start w:val="1"/>
      <w:numFmt w:val="bullet"/>
      <w:lvlText w:val="o"/>
      <w:lvlJc w:val="left"/>
      <w:pPr>
        <w:ind w:left="1440" w:hanging="360"/>
      </w:pPr>
      <w:rPr>
        <w:rFonts w:ascii="Courier New" w:hAnsi="Courier New" w:cs="Courier New" w:hint="default"/>
      </w:rPr>
    </w:lvl>
    <w:lvl w:ilvl="2" w:tplc="713A31E8" w:tentative="1">
      <w:start w:val="1"/>
      <w:numFmt w:val="bullet"/>
      <w:lvlText w:val=""/>
      <w:lvlJc w:val="left"/>
      <w:pPr>
        <w:ind w:left="2160" w:hanging="360"/>
      </w:pPr>
      <w:rPr>
        <w:rFonts w:ascii="Wingdings" w:hAnsi="Wingdings" w:hint="default"/>
      </w:rPr>
    </w:lvl>
    <w:lvl w:ilvl="3" w:tplc="D7325112" w:tentative="1">
      <w:start w:val="1"/>
      <w:numFmt w:val="bullet"/>
      <w:lvlText w:val=""/>
      <w:lvlJc w:val="left"/>
      <w:pPr>
        <w:ind w:left="2880" w:hanging="360"/>
      </w:pPr>
      <w:rPr>
        <w:rFonts w:ascii="Symbol" w:hAnsi="Symbol" w:hint="default"/>
      </w:rPr>
    </w:lvl>
    <w:lvl w:ilvl="4" w:tplc="AE1CFB26" w:tentative="1">
      <w:start w:val="1"/>
      <w:numFmt w:val="bullet"/>
      <w:lvlText w:val="o"/>
      <w:lvlJc w:val="left"/>
      <w:pPr>
        <w:ind w:left="3600" w:hanging="360"/>
      </w:pPr>
      <w:rPr>
        <w:rFonts w:ascii="Courier New" w:hAnsi="Courier New" w:cs="Courier New" w:hint="default"/>
      </w:rPr>
    </w:lvl>
    <w:lvl w:ilvl="5" w:tplc="A50652FA" w:tentative="1">
      <w:start w:val="1"/>
      <w:numFmt w:val="bullet"/>
      <w:lvlText w:val=""/>
      <w:lvlJc w:val="left"/>
      <w:pPr>
        <w:ind w:left="4320" w:hanging="360"/>
      </w:pPr>
      <w:rPr>
        <w:rFonts w:ascii="Wingdings" w:hAnsi="Wingdings" w:hint="default"/>
      </w:rPr>
    </w:lvl>
    <w:lvl w:ilvl="6" w:tplc="ADBA63B8" w:tentative="1">
      <w:start w:val="1"/>
      <w:numFmt w:val="bullet"/>
      <w:lvlText w:val=""/>
      <w:lvlJc w:val="left"/>
      <w:pPr>
        <w:ind w:left="5040" w:hanging="360"/>
      </w:pPr>
      <w:rPr>
        <w:rFonts w:ascii="Symbol" w:hAnsi="Symbol" w:hint="default"/>
      </w:rPr>
    </w:lvl>
    <w:lvl w:ilvl="7" w:tplc="E61EADCE" w:tentative="1">
      <w:start w:val="1"/>
      <w:numFmt w:val="bullet"/>
      <w:lvlText w:val="o"/>
      <w:lvlJc w:val="left"/>
      <w:pPr>
        <w:ind w:left="5760" w:hanging="360"/>
      </w:pPr>
      <w:rPr>
        <w:rFonts w:ascii="Courier New" w:hAnsi="Courier New" w:cs="Courier New" w:hint="default"/>
      </w:rPr>
    </w:lvl>
    <w:lvl w:ilvl="8" w:tplc="4404C45C"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43941B52">
      <w:start w:val="1"/>
      <w:numFmt w:val="bullet"/>
      <w:lvlText w:val=""/>
      <w:lvlJc w:val="left"/>
      <w:pPr>
        <w:ind w:left="720" w:hanging="360"/>
      </w:pPr>
      <w:rPr>
        <w:rFonts w:ascii="Symbol" w:hAnsi="Symbol" w:hint="default"/>
      </w:rPr>
    </w:lvl>
    <w:lvl w:ilvl="1" w:tplc="89447B50">
      <w:start w:val="1"/>
      <w:numFmt w:val="bullet"/>
      <w:lvlText w:val="o"/>
      <w:lvlJc w:val="left"/>
      <w:pPr>
        <w:ind w:left="1440" w:hanging="360"/>
      </w:pPr>
      <w:rPr>
        <w:rFonts w:ascii="Courier New" w:hAnsi="Courier New" w:cs="Courier New" w:hint="default"/>
      </w:rPr>
    </w:lvl>
    <w:lvl w:ilvl="2" w:tplc="3D3EE1FA" w:tentative="1">
      <w:start w:val="1"/>
      <w:numFmt w:val="bullet"/>
      <w:lvlText w:val=""/>
      <w:lvlJc w:val="left"/>
      <w:pPr>
        <w:ind w:left="2160" w:hanging="360"/>
      </w:pPr>
      <w:rPr>
        <w:rFonts w:ascii="Wingdings" w:hAnsi="Wingdings" w:hint="default"/>
      </w:rPr>
    </w:lvl>
    <w:lvl w:ilvl="3" w:tplc="D886077C" w:tentative="1">
      <w:start w:val="1"/>
      <w:numFmt w:val="bullet"/>
      <w:lvlText w:val=""/>
      <w:lvlJc w:val="left"/>
      <w:pPr>
        <w:ind w:left="2880" w:hanging="360"/>
      </w:pPr>
      <w:rPr>
        <w:rFonts w:ascii="Symbol" w:hAnsi="Symbol" w:hint="default"/>
      </w:rPr>
    </w:lvl>
    <w:lvl w:ilvl="4" w:tplc="8828EFE4" w:tentative="1">
      <w:start w:val="1"/>
      <w:numFmt w:val="bullet"/>
      <w:lvlText w:val="o"/>
      <w:lvlJc w:val="left"/>
      <w:pPr>
        <w:ind w:left="3600" w:hanging="360"/>
      </w:pPr>
      <w:rPr>
        <w:rFonts w:ascii="Courier New" w:hAnsi="Courier New" w:cs="Courier New" w:hint="default"/>
      </w:rPr>
    </w:lvl>
    <w:lvl w:ilvl="5" w:tplc="8BAE0820" w:tentative="1">
      <w:start w:val="1"/>
      <w:numFmt w:val="bullet"/>
      <w:lvlText w:val=""/>
      <w:lvlJc w:val="left"/>
      <w:pPr>
        <w:ind w:left="4320" w:hanging="360"/>
      </w:pPr>
      <w:rPr>
        <w:rFonts w:ascii="Wingdings" w:hAnsi="Wingdings" w:hint="default"/>
      </w:rPr>
    </w:lvl>
    <w:lvl w:ilvl="6" w:tplc="ED6CE5E4" w:tentative="1">
      <w:start w:val="1"/>
      <w:numFmt w:val="bullet"/>
      <w:lvlText w:val=""/>
      <w:lvlJc w:val="left"/>
      <w:pPr>
        <w:ind w:left="5040" w:hanging="360"/>
      </w:pPr>
      <w:rPr>
        <w:rFonts w:ascii="Symbol" w:hAnsi="Symbol" w:hint="default"/>
      </w:rPr>
    </w:lvl>
    <w:lvl w:ilvl="7" w:tplc="F2C65B3A" w:tentative="1">
      <w:start w:val="1"/>
      <w:numFmt w:val="bullet"/>
      <w:lvlText w:val="o"/>
      <w:lvlJc w:val="left"/>
      <w:pPr>
        <w:ind w:left="5760" w:hanging="360"/>
      </w:pPr>
      <w:rPr>
        <w:rFonts w:ascii="Courier New" w:hAnsi="Courier New" w:cs="Courier New" w:hint="default"/>
      </w:rPr>
    </w:lvl>
    <w:lvl w:ilvl="8" w:tplc="3F5ACB66"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A25AF498">
      <w:start w:val="1"/>
      <w:numFmt w:val="bullet"/>
      <w:lvlText w:val=""/>
      <w:lvlJc w:val="left"/>
      <w:pPr>
        <w:ind w:left="720" w:hanging="360"/>
      </w:pPr>
      <w:rPr>
        <w:rFonts w:ascii="Symbol" w:hAnsi="Symbol" w:hint="default"/>
      </w:rPr>
    </w:lvl>
    <w:lvl w:ilvl="1" w:tplc="33F2436C" w:tentative="1">
      <w:start w:val="1"/>
      <w:numFmt w:val="bullet"/>
      <w:lvlText w:val="o"/>
      <w:lvlJc w:val="left"/>
      <w:pPr>
        <w:ind w:left="1440" w:hanging="360"/>
      </w:pPr>
      <w:rPr>
        <w:rFonts w:ascii="Courier New" w:hAnsi="Courier New" w:cs="Courier New" w:hint="default"/>
      </w:rPr>
    </w:lvl>
    <w:lvl w:ilvl="2" w:tplc="008C7390" w:tentative="1">
      <w:start w:val="1"/>
      <w:numFmt w:val="bullet"/>
      <w:lvlText w:val=""/>
      <w:lvlJc w:val="left"/>
      <w:pPr>
        <w:ind w:left="2160" w:hanging="360"/>
      </w:pPr>
      <w:rPr>
        <w:rFonts w:ascii="Wingdings" w:hAnsi="Wingdings" w:hint="default"/>
      </w:rPr>
    </w:lvl>
    <w:lvl w:ilvl="3" w:tplc="D0A86C58" w:tentative="1">
      <w:start w:val="1"/>
      <w:numFmt w:val="bullet"/>
      <w:lvlText w:val=""/>
      <w:lvlJc w:val="left"/>
      <w:pPr>
        <w:ind w:left="2880" w:hanging="360"/>
      </w:pPr>
      <w:rPr>
        <w:rFonts w:ascii="Symbol" w:hAnsi="Symbol" w:hint="default"/>
      </w:rPr>
    </w:lvl>
    <w:lvl w:ilvl="4" w:tplc="F928FCF8" w:tentative="1">
      <w:start w:val="1"/>
      <w:numFmt w:val="bullet"/>
      <w:lvlText w:val="o"/>
      <w:lvlJc w:val="left"/>
      <w:pPr>
        <w:ind w:left="3600" w:hanging="360"/>
      </w:pPr>
      <w:rPr>
        <w:rFonts w:ascii="Courier New" w:hAnsi="Courier New" w:cs="Courier New" w:hint="default"/>
      </w:rPr>
    </w:lvl>
    <w:lvl w:ilvl="5" w:tplc="8146E26A" w:tentative="1">
      <w:start w:val="1"/>
      <w:numFmt w:val="bullet"/>
      <w:lvlText w:val=""/>
      <w:lvlJc w:val="left"/>
      <w:pPr>
        <w:ind w:left="4320" w:hanging="360"/>
      </w:pPr>
      <w:rPr>
        <w:rFonts w:ascii="Wingdings" w:hAnsi="Wingdings" w:hint="default"/>
      </w:rPr>
    </w:lvl>
    <w:lvl w:ilvl="6" w:tplc="BEE03140" w:tentative="1">
      <w:start w:val="1"/>
      <w:numFmt w:val="bullet"/>
      <w:lvlText w:val=""/>
      <w:lvlJc w:val="left"/>
      <w:pPr>
        <w:ind w:left="5040" w:hanging="360"/>
      </w:pPr>
      <w:rPr>
        <w:rFonts w:ascii="Symbol" w:hAnsi="Symbol" w:hint="default"/>
      </w:rPr>
    </w:lvl>
    <w:lvl w:ilvl="7" w:tplc="BEB6FDA0" w:tentative="1">
      <w:start w:val="1"/>
      <w:numFmt w:val="bullet"/>
      <w:lvlText w:val="o"/>
      <w:lvlJc w:val="left"/>
      <w:pPr>
        <w:ind w:left="5760" w:hanging="360"/>
      </w:pPr>
      <w:rPr>
        <w:rFonts w:ascii="Courier New" w:hAnsi="Courier New" w:cs="Courier New" w:hint="default"/>
      </w:rPr>
    </w:lvl>
    <w:lvl w:ilvl="8" w:tplc="73B69056"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9E62C7CA">
      <w:start w:val="1"/>
      <w:numFmt w:val="bullet"/>
      <w:lvlText w:val=""/>
      <w:lvlJc w:val="left"/>
      <w:pPr>
        <w:ind w:left="1287" w:hanging="360"/>
      </w:pPr>
      <w:rPr>
        <w:rFonts w:ascii="Symbol" w:hAnsi="Symbol" w:hint="default"/>
        <w:color w:val="A6A6A6" w:themeColor="background1" w:themeShade="A6"/>
        <w:sz w:val="24"/>
        <w:u w:color="A6A6A6"/>
      </w:rPr>
    </w:lvl>
    <w:lvl w:ilvl="1" w:tplc="1A30EC6E">
      <w:start w:val="1"/>
      <w:numFmt w:val="bullet"/>
      <w:lvlText w:val="o"/>
      <w:lvlJc w:val="left"/>
      <w:pPr>
        <w:ind w:left="2007" w:hanging="360"/>
      </w:pPr>
      <w:rPr>
        <w:rFonts w:ascii="Courier New" w:hAnsi="Courier New" w:cs="Courier New" w:hint="default"/>
      </w:rPr>
    </w:lvl>
    <w:lvl w:ilvl="2" w:tplc="BAB2F5D0" w:tentative="1">
      <w:start w:val="1"/>
      <w:numFmt w:val="bullet"/>
      <w:lvlText w:val=""/>
      <w:lvlJc w:val="left"/>
      <w:pPr>
        <w:ind w:left="2727" w:hanging="360"/>
      </w:pPr>
      <w:rPr>
        <w:rFonts w:ascii="Wingdings" w:hAnsi="Wingdings" w:hint="default"/>
      </w:rPr>
    </w:lvl>
    <w:lvl w:ilvl="3" w:tplc="C624F360" w:tentative="1">
      <w:start w:val="1"/>
      <w:numFmt w:val="bullet"/>
      <w:lvlText w:val=""/>
      <w:lvlJc w:val="left"/>
      <w:pPr>
        <w:ind w:left="3447" w:hanging="360"/>
      </w:pPr>
      <w:rPr>
        <w:rFonts w:ascii="Symbol" w:hAnsi="Symbol" w:hint="default"/>
      </w:rPr>
    </w:lvl>
    <w:lvl w:ilvl="4" w:tplc="665071FE" w:tentative="1">
      <w:start w:val="1"/>
      <w:numFmt w:val="bullet"/>
      <w:lvlText w:val="o"/>
      <w:lvlJc w:val="left"/>
      <w:pPr>
        <w:ind w:left="4167" w:hanging="360"/>
      </w:pPr>
      <w:rPr>
        <w:rFonts w:ascii="Courier New" w:hAnsi="Courier New" w:cs="Courier New" w:hint="default"/>
      </w:rPr>
    </w:lvl>
    <w:lvl w:ilvl="5" w:tplc="ABA2F4AE" w:tentative="1">
      <w:start w:val="1"/>
      <w:numFmt w:val="bullet"/>
      <w:lvlText w:val=""/>
      <w:lvlJc w:val="left"/>
      <w:pPr>
        <w:ind w:left="4887" w:hanging="360"/>
      </w:pPr>
      <w:rPr>
        <w:rFonts w:ascii="Wingdings" w:hAnsi="Wingdings" w:hint="default"/>
      </w:rPr>
    </w:lvl>
    <w:lvl w:ilvl="6" w:tplc="6DA27D50" w:tentative="1">
      <w:start w:val="1"/>
      <w:numFmt w:val="bullet"/>
      <w:lvlText w:val=""/>
      <w:lvlJc w:val="left"/>
      <w:pPr>
        <w:ind w:left="5607" w:hanging="360"/>
      </w:pPr>
      <w:rPr>
        <w:rFonts w:ascii="Symbol" w:hAnsi="Symbol" w:hint="default"/>
      </w:rPr>
    </w:lvl>
    <w:lvl w:ilvl="7" w:tplc="F76C77EE" w:tentative="1">
      <w:start w:val="1"/>
      <w:numFmt w:val="bullet"/>
      <w:lvlText w:val="o"/>
      <w:lvlJc w:val="left"/>
      <w:pPr>
        <w:ind w:left="6327" w:hanging="360"/>
      </w:pPr>
      <w:rPr>
        <w:rFonts w:ascii="Courier New" w:hAnsi="Courier New" w:cs="Courier New" w:hint="default"/>
      </w:rPr>
    </w:lvl>
    <w:lvl w:ilvl="8" w:tplc="88324738"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928A36F0">
      <w:start w:val="1"/>
      <w:numFmt w:val="bullet"/>
      <w:lvlText w:val=""/>
      <w:lvlJc w:val="left"/>
      <w:pPr>
        <w:ind w:left="720" w:hanging="360"/>
      </w:pPr>
      <w:rPr>
        <w:rFonts w:ascii="Symbol" w:hAnsi="Symbol" w:hint="default"/>
      </w:rPr>
    </w:lvl>
    <w:lvl w:ilvl="1" w:tplc="E8F0F858" w:tentative="1">
      <w:start w:val="1"/>
      <w:numFmt w:val="bullet"/>
      <w:lvlText w:val="o"/>
      <w:lvlJc w:val="left"/>
      <w:pPr>
        <w:ind w:left="1440" w:hanging="360"/>
      </w:pPr>
      <w:rPr>
        <w:rFonts w:ascii="Courier New" w:hAnsi="Courier New" w:cs="Courier New" w:hint="default"/>
      </w:rPr>
    </w:lvl>
    <w:lvl w:ilvl="2" w:tplc="F21809E8" w:tentative="1">
      <w:start w:val="1"/>
      <w:numFmt w:val="bullet"/>
      <w:lvlText w:val=""/>
      <w:lvlJc w:val="left"/>
      <w:pPr>
        <w:ind w:left="2160" w:hanging="360"/>
      </w:pPr>
      <w:rPr>
        <w:rFonts w:ascii="Wingdings" w:hAnsi="Wingdings" w:hint="default"/>
      </w:rPr>
    </w:lvl>
    <w:lvl w:ilvl="3" w:tplc="683E75C6" w:tentative="1">
      <w:start w:val="1"/>
      <w:numFmt w:val="bullet"/>
      <w:lvlText w:val=""/>
      <w:lvlJc w:val="left"/>
      <w:pPr>
        <w:ind w:left="2880" w:hanging="360"/>
      </w:pPr>
      <w:rPr>
        <w:rFonts w:ascii="Symbol" w:hAnsi="Symbol" w:hint="default"/>
      </w:rPr>
    </w:lvl>
    <w:lvl w:ilvl="4" w:tplc="BA9C87F4" w:tentative="1">
      <w:start w:val="1"/>
      <w:numFmt w:val="bullet"/>
      <w:lvlText w:val="o"/>
      <w:lvlJc w:val="left"/>
      <w:pPr>
        <w:ind w:left="3600" w:hanging="360"/>
      </w:pPr>
      <w:rPr>
        <w:rFonts w:ascii="Courier New" w:hAnsi="Courier New" w:cs="Courier New" w:hint="default"/>
      </w:rPr>
    </w:lvl>
    <w:lvl w:ilvl="5" w:tplc="3690888C" w:tentative="1">
      <w:start w:val="1"/>
      <w:numFmt w:val="bullet"/>
      <w:lvlText w:val=""/>
      <w:lvlJc w:val="left"/>
      <w:pPr>
        <w:ind w:left="4320" w:hanging="360"/>
      </w:pPr>
      <w:rPr>
        <w:rFonts w:ascii="Wingdings" w:hAnsi="Wingdings" w:hint="default"/>
      </w:rPr>
    </w:lvl>
    <w:lvl w:ilvl="6" w:tplc="DF904A86" w:tentative="1">
      <w:start w:val="1"/>
      <w:numFmt w:val="bullet"/>
      <w:lvlText w:val=""/>
      <w:lvlJc w:val="left"/>
      <w:pPr>
        <w:ind w:left="5040" w:hanging="360"/>
      </w:pPr>
      <w:rPr>
        <w:rFonts w:ascii="Symbol" w:hAnsi="Symbol" w:hint="default"/>
      </w:rPr>
    </w:lvl>
    <w:lvl w:ilvl="7" w:tplc="64B01B3A" w:tentative="1">
      <w:start w:val="1"/>
      <w:numFmt w:val="bullet"/>
      <w:lvlText w:val="o"/>
      <w:lvlJc w:val="left"/>
      <w:pPr>
        <w:ind w:left="5760" w:hanging="360"/>
      </w:pPr>
      <w:rPr>
        <w:rFonts w:ascii="Courier New" w:hAnsi="Courier New" w:cs="Courier New" w:hint="default"/>
      </w:rPr>
    </w:lvl>
    <w:lvl w:ilvl="8" w:tplc="F24CF838"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4EBE47C0">
      <w:start w:val="1"/>
      <w:numFmt w:val="bullet"/>
      <w:lvlText w:val=""/>
      <w:lvlJc w:val="left"/>
      <w:pPr>
        <w:ind w:left="720" w:hanging="360"/>
      </w:pPr>
      <w:rPr>
        <w:rFonts w:ascii="Symbol" w:hAnsi="Symbol" w:hint="default"/>
      </w:rPr>
    </w:lvl>
    <w:lvl w:ilvl="1" w:tplc="1550E254">
      <w:start w:val="1"/>
      <w:numFmt w:val="bullet"/>
      <w:lvlText w:val="o"/>
      <w:lvlJc w:val="left"/>
      <w:pPr>
        <w:ind w:left="1440" w:hanging="360"/>
      </w:pPr>
      <w:rPr>
        <w:rFonts w:ascii="Courier New" w:hAnsi="Courier New" w:cs="Courier New" w:hint="default"/>
      </w:rPr>
    </w:lvl>
    <w:lvl w:ilvl="2" w:tplc="76528636">
      <w:start w:val="1"/>
      <w:numFmt w:val="bullet"/>
      <w:lvlText w:val=""/>
      <w:lvlJc w:val="left"/>
      <w:pPr>
        <w:ind w:left="2160" w:hanging="360"/>
      </w:pPr>
      <w:rPr>
        <w:rFonts w:ascii="Wingdings" w:hAnsi="Wingdings" w:hint="default"/>
      </w:rPr>
    </w:lvl>
    <w:lvl w:ilvl="3" w:tplc="5B7ABB34" w:tentative="1">
      <w:start w:val="1"/>
      <w:numFmt w:val="bullet"/>
      <w:lvlText w:val=""/>
      <w:lvlJc w:val="left"/>
      <w:pPr>
        <w:ind w:left="2880" w:hanging="360"/>
      </w:pPr>
      <w:rPr>
        <w:rFonts w:ascii="Symbol" w:hAnsi="Symbol" w:hint="default"/>
      </w:rPr>
    </w:lvl>
    <w:lvl w:ilvl="4" w:tplc="7120650E" w:tentative="1">
      <w:start w:val="1"/>
      <w:numFmt w:val="bullet"/>
      <w:lvlText w:val="o"/>
      <w:lvlJc w:val="left"/>
      <w:pPr>
        <w:ind w:left="3600" w:hanging="360"/>
      </w:pPr>
      <w:rPr>
        <w:rFonts w:ascii="Courier New" w:hAnsi="Courier New" w:cs="Courier New" w:hint="default"/>
      </w:rPr>
    </w:lvl>
    <w:lvl w:ilvl="5" w:tplc="523665EC" w:tentative="1">
      <w:start w:val="1"/>
      <w:numFmt w:val="bullet"/>
      <w:lvlText w:val=""/>
      <w:lvlJc w:val="left"/>
      <w:pPr>
        <w:ind w:left="4320" w:hanging="360"/>
      </w:pPr>
      <w:rPr>
        <w:rFonts w:ascii="Wingdings" w:hAnsi="Wingdings" w:hint="default"/>
      </w:rPr>
    </w:lvl>
    <w:lvl w:ilvl="6" w:tplc="7EA8909E" w:tentative="1">
      <w:start w:val="1"/>
      <w:numFmt w:val="bullet"/>
      <w:lvlText w:val=""/>
      <w:lvlJc w:val="left"/>
      <w:pPr>
        <w:ind w:left="5040" w:hanging="360"/>
      </w:pPr>
      <w:rPr>
        <w:rFonts w:ascii="Symbol" w:hAnsi="Symbol" w:hint="default"/>
      </w:rPr>
    </w:lvl>
    <w:lvl w:ilvl="7" w:tplc="8578E16E" w:tentative="1">
      <w:start w:val="1"/>
      <w:numFmt w:val="bullet"/>
      <w:lvlText w:val="o"/>
      <w:lvlJc w:val="left"/>
      <w:pPr>
        <w:ind w:left="5760" w:hanging="360"/>
      </w:pPr>
      <w:rPr>
        <w:rFonts w:ascii="Courier New" w:hAnsi="Courier New" w:cs="Courier New" w:hint="default"/>
      </w:rPr>
    </w:lvl>
    <w:lvl w:ilvl="8" w:tplc="B900CD52"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86029426">
      <w:start w:val="1"/>
      <w:numFmt w:val="decimal"/>
      <w:lvlText w:val="%1."/>
      <w:lvlJc w:val="left"/>
      <w:pPr>
        <w:ind w:left="720" w:hanging="360"/>
      </w:pPr>
    </w:lvl>
    <w:lvl w:ilvl="1" w:tplc="1090D57C">
      <w:start w:val="1"/>
      <w:numFmt w:val="lowerLetter"/>
      <w:lvlText w:val="%2."/>
      <w:lvlJc w:val="left"/>
      <w:pPr>
        <w:ind w:left="1440" w:hanging="360"/>
      </w:pPr>
    </w:lvl>
    <w:lvl w:ilvl="2" w:tplc="87149232">
      <w:start w:val="1"/>
      <w:numFmt w:val="lowerRoman"/>
      <w:lvlText w:val="%3."/>
      <w:lvlJc w:val="right"/>
      <w:pPr>
        <w:ind w:left="2160" w:hanging="180"/>
      </w:pPr>
    </w:lvl>
    <w:lvl w:ilvl="3" w:tplc="210AF152" w:tentative="1">
      <w:start w:val="1"/>
      <w:numFmt w:val="decimal"/>
      <w:lvlText w:val="%4."/>
      <w:lvlJc w:val="left"/>
      <w:pPr>
        <w:ind w:left="2880" w:hanging="360"/>
      </w:pPr>
    </w:lvl>
    <w:lvl w:ilvl="4" w:tplc="856AC5E6" w:tentative="1">
      <w:start w:val="1"/>
      <w:numFmt w:val="lowerLetter"/>
      <w:lvlText w:val="%5."/>
      <w:lvlJc w:val="left"/>
      <w:pPr>
        <w:ind w:left="3600" w:hanging="360"/>
      </w:pPr>
    </w:lvl>
    <w:lvl w:ilvl="5" w:tplc="B0589904" w:tentative="1">
      <w:start w:val="1"/>
      <w:numFmt w:val="lowerRoman"/>
      <w:lvlText w:val="%6."/>
      <w:lvlJc w:val="right"/>
      <w:pPr>
        <w:ind w:left="4320" w:hanging="180"/>
      </w:pPr>
    </w:lvl>
    <w:lvl w:ilvl="6" w:tplc="B4F25120" w:tentative="1">
      <w:start w:val="1"/>
      <w:numFmt w:val="decimal"/>
      <w:lvlText w:val="%7."/>
      <w:lvlJc w:val="left"/>
      <w:pPr>
        <w:ind w:left="5040" w:hanging="360"/>
      </w:pPr>
    </w:lvl>
    <w:lvl w:ilvl="7" w:tplc="B4464FCA" w:tentative="1">
      <w:start w:val="1"/>
      <w:numFmt w:val="lowerLetter"/>
      <w:lvlText w:val="%8."/>
      <w:lvlJc w:val="left"/>
      <w:pPr>
        <w:ind w:left="5760" w:hanging="360"/>
      </w:pPr>
    </w:lvl>
    <w:lvl w:ilvl="8" w:tplc="6144E356"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1542D8A8">
      <w:start w:val="1"/>
      <w:numFmt w:val="bullet"/>
      <w:lvlText w:val=""/>
      <w:lvlJc w:val="left"/>
      <w:pPr>
        <w:ind w:left="720" w:hanging="360"/>
      </w:pPr>
      <w:rPr>
        <w:rFonts w:ascii="Symbol" w:hAnsi="Symbol" w:hint="default"/>
      </w:rPr>
    </w:lvl>
    <w:lvl w:ilvl="1" w:tplc="27F2E968">
      <w:start w:val="1"/>
      <w:numFmt w:val="bullet"/>
      <w:lvlText w:val="o"/>
      <w:lvlJc w:val="left"/>
      <w:pPr>
        <w:ind w:left="1440" w:hanging="360"/>
      </w:pPr>
      <w:rPr>
        <w:rFonts w:ascii="Courier New" w:hAnsi="Courier New" w:cs="Courier New" w:hint="default"/>
      </w:rPr>
    </w:lvl>
    <w:lvl w:ilvl="2" w:tplc="FDEE2F5A" w:tentative="1">
      <w:start w:val="1"/>
      <w:numFmt w:val="bullet"/>
      <w:lvlText w:val=""/>
      <w:lvlJc w:val="left"/>
      <w:pPr>
        <w:ind w:left="2160" w:hanging="360"/>
      </w:pPr>
      <w:rPr>
        <w:rFonts w:ascii="Wingdings" w:hAnsi="Wingdings" w:hint="default"/>
      </w:rPr>
    </w:lvl>
    <w:lvl w:ilvl="3" w:tplc="188AD670" w:tentative="1">
      <w:start w:val="1"/>
      <w:numFmt w:val="bullet"/>
      <w:lvlText w:val=""/>
      <w:lvlJc w:val="left"/>
      <w:pPr>
        <w:ind w:left="2880" w:hanging="360"/>
      </w:pPr>
      <w:rPr>
        <w:rFonts w:ascii="Symbol" w:hAnsi="Symbol" w:hint="default"/>
      </w:rPr>
    </w:lvl>
    <w:lvl w:ilvl="4" w:tplc="45E2710C" w:tentative="1">
      <w:start w:val="1"/>
      <w:numFmt w:val="bullet"/>
      <w:lvlText w:val="o"/>
      <w:lvlJc w:val="left"/>
      <w:pPr>
        <w:ind w:left="3600" w:hanging="360"/>
      </w:pPr>
      <w:rPr>
        <w:rFonts w:ascii="Courier New" w:hAnsi="Courier New" w:cs="Courier New" w:hint="default"/>
      </w:rPr>
    </w:lvl>
    <w:lvl w:ilvl="5" w:tplc="7A2EB97E" w:tentative="1">
      <w:start w:val="1"/>
      <w:numFmt w:val="bullet"/>
      <w:lvlText w:val=""/>
      <w:lvlJc w:val="left"/>
      <w:pPr>
        <w:ind w:left="4320" w:hanging="360"/>
      </w:pPr>
      <w:rPr>
        <w:rFonts w:ascii="Wingdings" w:hAnsi="Wingdings" w:hint="default"/>
      </w:rPr>
    </w:lvl>
    <w:lvl w:ilvl="6" w:tplc="A662A356" w:tentative="1">
      <w:start w:val="1"/>
      <w:numFmt w:val="bullet"/>
      <w:lvlText w:val=""/>
      <w:lvlJc w:val="left"/>
      <w:pPr>
        <w:ind w:left="5040" w:hanging="360"/>
      </w:pPr>
      <w:rPr>
        <w:rFonts w:ascii="Symbol" w:hAnsi="Symbol" w:hint="default"/>
      </w:rPr>
    </w:lvl>
    <w:lvl w:ilvl="7" w:tplc="C346FFEC" w:tentative="1">
      <w:start w:val="1"/>
      <w:numFmt w:val="bullet"/>
      <w:lvlText w:val="o"/>
      <w:lvlJc w:val="left"/>
      <w:pPr>
        <w:ind w:left="5760" w:hanging="360"/>
      </w:pPr>
      <w:rPr>
        <w:rFonts w:ascii="Courier New" w:hAnsi="Courier New" w:cs="Courier New" w:hint="default"/>
      </w:rPr>
    </w:lvl>
    <w:lvl w:ilvl="8" w:tplc="BB8C5F00"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8B9C6810">
      <w:start w:val="1"/>
      <w:numFmt w:val="bullet"/>
      <w:lvlText w:val=""/>
      <w:lvlJc w:val="left"/>
      <w:pPr>
        <w:ind w:left="1287" w:hanging="360"/>
      </w:pPr>
      <w:rPr>
        <w:rFonts w:ascii="Symbol" w:hAnsi="Symbol" w:hint="default"/>
        <w:color w:val="A6A6A6" w:themeColor="background1" w:themeShade="A6"/>
        <w:sz w:val="24"/>
        <w:u w:color="A6A6A6"/>
      </w:rPr>
    </w:lvl>
    <w:lvl w:ilvl="1" w:tplc="BAAA7B9A">
      <w:start w:val="1"/>
      <w:numFmt w:val="bullet"/>
      <w:lvlText w:val="o"/>
      <w:lvlJc w:val="left"/>
      <w:pPr>
        <w:ind w:left="2007" w:hanging="360"/>
      </w:pPr>
      <w:rPr>
        <w:rFonts w:ascii="Courier New" w:hAnsi="Courier New" w:cs="Courier New" w:hint="default"/>
      </w:rPr>
    </w:lvl>
    <w:lvl w:ilvl="2" w:tplc="1E669A2E" w:tentative="1">
      <w:start w:val="1"/>
      <w:numFmt w:val="bullet"/>
      <w:lvlText w:val=""/>
      <w:lvlJc w:val="left"/>
      <w:pPr>
        <w:ind w:left="2727" w:hanging="360"/>
      </w:pPr>
      <w:rPr>
        <w:rFonts w:ascii="Wingdings" w:hAnsi="Wingdings" w:hint="default"/>
      </w:rPr>
    </w:lvl>
    <w:lvl w:ilvl="3" w:tplc="4B10F83C" w:tentative="1">
      <w:start w:val="1"/>
      <w:numFmt w:val="bullet"/>
      <w:lvlText w:val=""/>
      <w:lvlJc w:val="left"/>
      <w:pPr>
        <w:ind w:left="3447" w:hanging="360"/>
      </w:pPr>
      <w:rPr>
        <w:rFonts w:ascii="Symbol" w:hAnsi="Symbol" w:hint="default"/>
      </w:rPr>
    </w:lvl>
    <w:lvl w:ilvl="4" w:tplc="B346FDCC" w:tentative="1">
      <w:start w:val="1"/>
      <w:numFmt w:val="bullet"/>
      <w:lvlText w:val="o"/>
      <w:lvlJc w:val="left"/>
      <w:pPr>
        <w:ind w:left="4167" w:hanging="360"/>
      </w:pPr>
      <w:rPr>
        <w:rFonts w:ascii="Courier New" w:hAnsi="Courier New" w:cs="Courier New" w:hint="default"/>
      </w:rPr>
    </w:lvl>
    <w:lvl w:ilvl="5" w:tplc="2C4E3100" w:tentative="1">
      <w:start w:val="1"/>
      <w:numFmt w:val="bullet"/>
      <w:lvlText w:val=""/>
      <w:lvlJc w:val="left"/>
      <w:pPr>
        <w:ind w:left="4887" w:hanging="360"/>
      </w:pPr>
      <w:rPr>
        <w:rFonts w:ascii="Wingdings" w:hAnsi="Wingdings" w:hint="default"/>
      </w:rPr>
    </w:lvl>
    <w:lvl w:ilvl="6" w:tplc="37F4D9E6" w:tentative="1">
      <w:start w:val="1"/>
      <w:numFmt w:val="bullet"/>
      <w:lvlText w:val=""/>
      <w:lvlJc w:val="left"/>
      <w:pPr>
        <w:ind w:left="5607" w:hanging="360"/>
      </w:pPr>
      <w:rPr>
        <w:rFonts w:ascii="Symbol" w:hAnsi="Symbol" w:hint="default"/>
      </w:rPr>
    </w:lvl>
    <w:lvl w:ilvl="7" w:tplc="0F826AA8" w:tentative="1">
      <w:start w:val="1"/>
      <w:numFmt w:val="bullet"/>
      <w:lvlText w:val="o"/>
      <w:lvlJc w:val="left"/>
      <w:pPr>
        <w:ind w:left="6327" w:hanging="360"/>
      </w:pPr>
      <w:rPr>
        <w:rFonts w:ascii="Courier New" w:hAnsi="Courier New" w:cs="Courier New" w:hint="default"/>
      </w:rPr>
    </w:lvl>
    <w:lvl w:ilvl="8" w:tplc="2CF4EFCC"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4F249384">
      <w:start w:val="1"/>
      <w:numFmt w:val="bullet"/>
      <w:lvlText w:val=""/>
      <w:lvlJc w:val="left"/>
      <w:pPr>
        <w:ind w:left="720" w:hanging="360"/>
      </w:pPr>
      <w:rPr>
        <w:rFonts w:ascii="Symbol" w:hAnsi="Symbol" w:hint="default"/>
      </w:rPr>
    </w:lvl>
    <w:lvl w:ilvl="1" w:tplc="A3DE2DC0">
      <w:start w:val="1"/>
      <w:numFmt w:val="bullet"/>
      <w:lvlText w:val="o"/>
      <w:lvlJc w:val="left"/>
      <w:pPr>
        <w:ind w:left="1440" w:hanging="360"/>
      </w:pPr>
      <w:rPr>
        <w:rFonts w:ascii="Courier New" w:hAnsi="Courier New" w:cs="Courier New" w:hint="default"/>
      </w:rPr>
    </w:lvl>
    <w:lvl w:ilvl="2" w:tplc="80A83036">
      <w:start w:val="1"/>
      <w:numFmt w:val="bullet"/>
      <w:lvlText w:val=""/>
      <w:lvlJc w:val="left"/>
      <w:pPr>
        <w:ind w:left="2160" w:hanging="360"/>
      </w:pPr>
      <w:rPr>
        <w:rFonts w:ascii="Wingdings" w:hAnsi="Wingdings" w:hint="default"/>
      </w:rPr>
    </w:lvl>
    <w:lvl w:ilvl="3" w:tplc="F530F42C" w:tentative="1">
      <w:start w:val="1"/>
      <w:numFmt w:val="bullet"/>
      <w:lvlText w:val=""/>
      <w:lvlJc w:val="left"/>
      <w:pPr>
        <w:ind w:left="2880" w:hanging="360"/>
      </w:pPr>
      <w:rPr>
        <w:rFonts w:ascii="Symbol" w:hAnsi="Symbol" w:hint="default"/>
      </w:rPr>
    </w:lvl>
    <w:lvl w:ilvl="4" w:tplc="CAAE33E8" w:tentative="1">
      <w:start w:val="1"/>
      <w:numFmt w:val="bullet"/>
      <w:lvlText w:val="o"/>
      <w:lvlJc w:val="left"/>
      <w:pPr>
        <w:ind w:left="3600" w:hanging="360"/>
      </w:pPr>
      <w:rPr>
        <w:rFonts w:ascii="Courier New" w:hAnsi="Courier New" w:cs="Courier New" w:hint="default"/>
      </w:rPr>
    </w:lvl>
    <w:lvl w:ilvl="5" w:tplc="BB2E7DB0" w:tentative="1">
      <w:start w:val="1"/>
      <w:numFmt w:val="bullet"/>
      <w:lvlText w:val=""/>
      <w:lvlJc w:val="left"/>
      <w:pPr>
        <w:ind w:left="4320" w:hanging="360"/>
      </w:pPr>
      <w:rPr>
        <w:rFonts w:ascii="Wingdings" w:hAnsi="Wingdings" w:hint="default"/>
      </w:rPr>
    </w:lvl>
    <w:lvl w:ilvl="6" w:tplc="5C768E3E" w:tentative="1">
      <w:start w:val="1"/>
      <w:numFmt w:val="bullet"/>
      <w:lvlText w:val=""/>
      <w:lvlJc w:val="left"/>
      <w:pPr>
        <w:ind w:left="5040" w:hanging="360"/>
      </w:pPr>
      <w:rPr>
        <w:rFonts w:ascii="Symbol" w:hAnsi="Symbol" w:hint="default"/>
      </w:rPr>
    </w:lvl>
    <w:lvl w:ilvl="7" w:tplc="4910470A" w:tentative="1">
      <w:start w:val="1"/>
      <w:numFmt w:val="bullet"/>
      <w:lvlText w:val="o"/>
      <w:lvlJc w:val="left"/>
      <w:pPr>
        <w:ind w:left="5760" w:hanging="360"/>
      </w:pPr>
      <w:rPr>
        <w:rFonts w:ascii="Courier New" w:hAnsi="Courier New" w:cs="Courier New" w:hint="default"/>
      </w:rPr>
    </w:lvl>
    <w:lvl w:ilvl="8" w:tplc="9BEC276C"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BB983688">
      <w:start w:val="1"/>
      <w:numFmt w:val="bullet"/>
      <w:lvlText w:val=""/>
      <w:lvlJc w:val="left"/>
      <w:pPr>
        <w:ind w:left="1440" w:hanging="360"/>
      </w:pPr>
      <w:rPr>
        <w:rFonts w:ascii="Symbol" w:hAnsi="Symbol" w:hint="default"/>
      </w:rPr>
    </w:lvl>
    <w:lvl w:ilvl="1" w:tplc="84C03AB4" w:tentative="1">
      <w:start w:val="1"/>
      <w:numFmt w:val="bullet"/>
      <w:lvlText w:val="o"/>
      <w:lvlJc w:val="left"/>
      <w:pPr>
        <w:ind w:left="2160" w:hanging="360"/>
      </w:pPr>
      <w:rPr>
        <w:rFonts w:ascii="Courier New" w:hAnsi="Courier New" w:cs="Courier New" w:hint="default"/>
      </w:rPr>
    </w:lvl>
    <w:lvl w:ilvl="2" w:tplc="7402E74A" w:tentative="1">
      <w:start w:val="1"/>
      <w:numFmt w:val="bullet"/>
      <w:lvlText w:val=""/>
      <w:lvlJc w:val="left"/>
      <w:pPr>
        <w:ind w:left="2880" w:hanging="360"/>
      </w:pPr>
      <w:rPr>
        <w:rFonts w:ascii="Wingdings" w:hAnsi="Wingdings" w:hint="default"/>
      </w:rPr>
    </w:lvl>
    <w:lvl w:ilvl="3" w:tplc="8E70FCC8" w:tentative="1">
      <w:start w:val="1"/>
      <w:numFmt w:val="bullet"/>
      <w:lvlText w:val=""/>
      <w:lvlJc w:val="left"/>
      <w:pPr>
        <w:ind w:left="3600" w:hanging="360"/>
      </w:pPr>
      <w:rPr>
        <w:rFonts w:ascii="Symbol" w:hAnsi="Symbol" w:hint="default"/>
      </w:rPr>
    </w:lvl>
    <w:lvl w:ilvl="4" w:tplc="26E47852" w:tentative="1">
      <w:start w:val="1"/>
      <w:numFmt w:val="bullet"/>
      <w:lvlText w:val="o"/>
      <w:lvlJc w:val="left"/>
      <w:pPr>
        <w:ind w:left="4320" w:hanging="360"/>
      </w:pPr>
      <w:rPr>
        <w:rFonts w:ascii="Courier New" w:hAnsi="Courier New" w:cs="Courier New" w:hint="default"/>
      </w:rPr>
    </w:lvl>
    <w:lvl w:ilvl="5" w:tplc="44DE5CDC" w:tentative="1">
      <w:start w:val="1"/>
      <w:numFmt w:val="bullet"/>
      <w:lvlText w:val=""/>
      <w:lvlJc w:val="left"/>
      <w:pPr>
        <w:ind w:left="5040" w:hanging="360"/>
      </w:pPr>
      <w:rPr>
        <w:rFonts w:ascii="Wingdings" w:hAnsi="Wingdings" w:hint="default"/>
      </w:rPr>
    </w:lvl>
    <w:lvl w:ilvl="6" w:tplc="CB8A1086" w:tentative="1">
      <w:start w:val="1"/>
      <w:numFmt w:val="bullet"/>
      <w:lvlText w:val=""/>
      <w:lvlJc w:val="left"/>
      <w:pPr>
        <w:ind w:left="5760" w:hanging="360"/>
      </w:pPr>
      <w:rPr>
        <w:rFonts w:ascii="Symbol" w:hAnsi="Symbol" w:hint="default"/>
      </w:rPr>
    </w:lvl>
    <w:lvl w:ilvl="7" w:tplc="27E61B58" w:tentative="1">
      <w:start w:val="1"/>
      <w:numFmt w:val="bullet"/>
      <w:lvlText w:val="o"/>
      <w:lvlJc w:val="left"/>
      <w:pPr>
        <w:ind w:left="6480" w:hanging="360"/>
      </w:pPr>
      <w:rPr>
        <w:rFonts w:ascii="Courier New" w:hAnsi="Courier New" w:cs="Courier New" w:hint="default"/>
      </w:rPr>
    </w:lvl>
    <w:lvl w:ilvl="8" w:tplc="4B6E5204"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4176A30A">
      <w:start w:val="1"/>
      <w:numFmt w:val="decimal"/>
      <w:lvlText w:val="%1."/>
      <w:lvlJc w:val="left"/>
      <w:pPr>
        <w:ind w:left="720" w:hanging="360"/>
      </w:pPr>
    </w:lvl>
    <w:lvl w:ilvl="1" w:tplc="601A18A8" w:tentative="1">
      <w:start w:val="1"/>
      <w:numFmt w:val="lowerLetter"/>
      <w:lvlText w:val="%2."/>
      <w:lvlJc w:val="left"/>
      <w:pPr>
        <w:ind w:left="1440" w:hanging="360"/>
      </w:pPr>
    </w:lvl>
    <w:lvl w:ilvl="2" w:tplc="32EE1F32" w:tentative="1">
      <w:start w:val="1"/>
      <w:numFmt w:val="lowerRoman"/>
      <w:lvlText w:val="%3."/>
      <w:lvlJc w:val="right"/>
      <w:pPr>
        <w:ind w:left="2160" w:hanging="180"/>
      </w:pPr>
    </w:lvl>
    <w:lvl w:ilvl="3" w:tplc="288291A8" w:tentative="1">
      <w:start w:val="1"/>
      <w:numFmt w:val="decimal"/>
      <w:lvlText w:val="%4."/>
      <w:lvlJc w:val="left"/>
      <w:pPr>
        <w:ind w:left="2880" w:hanging="360"/>
      </w:pPr>
    </w:lvl>
    <w:lvl w:ilvl="4" w:tplc="740A2766" w:tentative="1">
      <w:start w:val="1"/>
      <w:numFmt w:val="lowerLetter"/>
      <w:lvlText w:val="%5."/>
      <w:lvlJc w:val="left"/>
      <w:pPr>
        <w:ind w:left="3600" w:hanging="360"/>
      </w:pPr>
    </w:lvl>
    <w:lvl w:ilvl="5" w:tplc="BA76F3BE" w:tentative="1">
      <w:start w:val="1"/>
      <w:numFmt w:val="lowerRoman"/>
      <w:lvlText w:val="%6."/>
      <w:lvlJc w:val="right"/>
      <w:pPr>
        <w:ind w:left="4320" w:hanging="180"/>
      </w:pPr>
    </w:lvl>
    <w:lvl w:ilvl="6" w:tplc="7E94709A" w:tentative="1">
      <w:start w:val="1"/>
      <w:numFmt w:val="decimal"/>
      <w:lvlText w:val="%7."/>
      <w:lvlJc w:val="left"/>
      <w:pPr>
        <w:ind w:left="5040" w:hanging="360"/>
      </w:pPr>
    </w:lvl>
    <w:lvl w:ilvl="7" w:tplc="2CDE8E60" w:tentative="1">
      <w:start w:val="1"/>
      <w:numFmt w:val="lowerLetter"/>
      <w:lvlText w:val="%8."/>
      <w:lvlJc w:val="left"/>
      <w:pPr>
        <w:ind w:left="5760" w:hanging="360"/>
      </w:pPr>
    </w:lvl>
    <w:lvl w:ilvl="8" w:tplc="83E2FB36"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ECA052AA">
      <w:start w:val="1"/>
      <w:numFmt w:val="bullet"/>
      <w:lvlText w:val=""/>
      <w:lvlJc w:val="left"/>
      <w:pPr>
        <w:ind w:left="1287" w:hanging="360"/>
      </w:pPr>
      <w:rPr>
        <w:rFonts w:ascii="Symbol" w:hAnsi="Symbol" w:hint="default"/>
        <w:color w:val="A6A6A6" w:themeColor="background1" w:themeShade="A6"/>
        <w:sz w:val="24"/>
        <w:u w:color="A6A6A6"/>
      </w:rPr>
    </w:lvl>
    <w:lvl w:ilvl="1" w:tplc="A656BCA6">
      <w:start w:val="1"/>
      <w:numFmt w:val="bullet"/>
      <w:lvlText w:val="o"/>
      <w:lvlJc w:val="left"/>
      <w:pPr>
        <w:ind w:left="2007" w:hanging="360"/>
      </w:pPr>
      <w:rPr>
        <w:rFonts w:ascii="Courier New" w:hAnsi="Courier New" w:cs="Courier New" w:hint="default"/>
      </w:rPr>
    </w:lvl>
    <w:lvl w:ilvl="2" w:tplc="A3CE8EF8" w:tentative="1">
      <w:start w:val="1"/>
      <w:numFmt w:val="bullet"/>
      <w:lvlText w:val=""/>
      <w:lvlJc w:val="left"/>
      <w:pPr>
        <w:ind w:left="2727" w:hanging="360"/>
      </w:pPr>
      <w:rPr>
        <w:rFonts w:ascii="Wingdings" w:hAnsi="Wingdings" w:hint="default"/>
      </w:rPr>
    </w:lvl>
    <w:lvl w:ilvl="3" w:tplc="336C2B4C" w:tentative="1">
      <w:start w:val="1"/>
      <w:numFmt w:val="bullet"/>
      <w:lvlText w:val=""/>
      <w:lvlJc w:val="left"/>
      <w:pPr>
        <w:ind w:left="3447" w:hanging="360"/>
      </w:pPr>
      <w:rPr>
        <w:rFonts w:ascii="Symbol" w:hAnsi="Symbol" w:hint="default"/>
      </w:rPr>
    </w:lvl>
    <w:lvl w:ilvl="4" w:tplc="515A50AE" w:tentative="1">
      <w:start w:val="1"/>
      <w:numFmt w:val="bullet"/>
      <w:lvlText w:val="o"/>
      <w:lvlJc w:val="left"/>
      <w:pPr>
        <w:ind w:left="4167" w:hanging="360"/>
      </w:pPr>
      <w:rPr>
        <w:rFonts w:ascii="Courier New" w:hAnsi="Courier New" w:cs="Courier New" w:hint="default"/>
      </w:rPr>
    </w:lvl>
    <w:lvl w:ilvl="5" w:tplc="B734CE4E" w:tentative="1">
      <w:start w:val="1"/>
      <w:numFmt w:val="bullet"/>
      <w:lvlText w:val=""/>
      <w:lvlJc w:val="left"/>
      <w:pPr>
        <w:ind w:left="4887" w:hanging="360"/>
      </w:pPr>
      <w:rPr>
        <w:rFonts w:ascii="Wingdings" w:hAnsi="Wingdings" w:hint="default"/>
      </w:rPr>
    </w:lvl>
    <w:lvl w:ilvl="6" w:tplc="091CE128" w:tentative="1">
      <w:start w:val="1"/>
      <w:numFmt w:val="bullet"/>
      <w:lvlText w:val=""/>
      <w:lvlJc w:val="left"/>
      <w:pPr>
        <w:ind w:left="5607" w:hanging="360"/>
      </w:pPr>
      <w:rPr>
        <w:rFonts w:ascii="Symbol" w:hAnsi="Symbol" w:hint="default"/>
      </w:rPr>
    </w:lvl>
    <w:lvl w:ilvl="7" w:tplc="66D21D92" w:tentative="1">
      <w:start w:val="1"/>
      <w:numFmt w:val="bullet"/>
      <w:lvlText w:val="o"/>
      <w:lvlJc w:val="left"/>
      <w:pPr>
        <w:ind w:left="6327" w:hanging="360"/>
      </w:pPr>
      <w:rPr>
        <w:rFonts w:ascii="Courier New" w:hAnsi="Courier New" w:cs="Courier New" w:hint="default"/>
      </w:rPr>
    </w:lvl>
    <w:lvl w:ilvl="8" w:tplc="B31CAB22"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9A82D5DC">
      <w:start w:val="1"/>
      <w:numFmt w:val="bullet"/>
      <w:lvlText w:val=""/>
      <w:lvlJc w:val="left"/>
      <w:pPr>
        <w:ind w:left="720" w:hanging="360"/>
      </w:pPr>
      <w:rPr>
        <w:rFonts w:ascii="Symbol" w:hAnsi="Symbol" w:hint="default"/>
      </w:rPr>
    </w:lvl>
    <w:lvl w:ilvl="1" w:tplc="D62CE446" w:tentative="1">
      <w:start w:val="1"/>
      <w:numFmt w:val="bullet"/>
      <w:lvlText w:val="o"/>
      <w:lvlJc w:val="left"/>
      <w:pPr>
        <w:ind w:left="1440" w:hanging="360"/>
      </w:pPr>
      <w:rPr>
        <w:rFonts w:ascii="Courier New" w:hAnsi="Courier New" w:cs="Courier New" w:hint="default"/>
      </w:rPr>
    </w:lvl>
    <w:lvl w:ilvl="2" w:tplc="D37841C6" w:tentative="1">
      <w:start w:val="1"/>
      <w:numFmt w:val="bullet"/>
      <w:lvlText w:val=""/>
      <w:lvlJc w:val="left"/>
      <w:pPr>
        <w:ind w:left="2160" w:hanging="360"/>
      </w:pPr>
      <w:rPr>
        <w:rFonts w:ascii="Wingdings" w:hAnsi="Wingdings" w:hint="default"/>
      </w:rPr>
    </w:lvl>
    <w:lvl w:ilvl="3" w:tplc="AB209290" w:tentative="1">
      <w:start w:val="1"/>
      <w:numFmt w:val="bullet"/>
      <w:lvlText w:val=""/>
      <w:lvlJc w:val="left"/>
      <w:pPr>
        <w:ind w:left="2880" w:hanging="360"/>
      </w:pPr>
      <w:rPr>
        <w:rFonts w:ascii="Symbol" w:hAnsi="Symbol" w:hint="default"/>
      </w:rPr>
    </w:lvl>
    <w:lvl w:ilvl="4" w:tplc="070220C6" w:tentative="1">
      <w:start w:val="1"/>
      <w:numFmt w:val="bullet"/>
      <w:lvlText w:val="o"/>
      <w:lvlJc w:val="left"/>
      <w:pPr>
        <w:ind w:left="3600" w:hanging="360"/>
      </w:pPr>
      <w:rPr>
        <w:rFonts w:ascii="Courier New" w:hAnsi="Courier New" w:cs="Courier New" w:hint="default"/>
      </w:rPr>
    </w:lvl>
    <w:lvl w:ilvl="5" w:tplc="A99C5696" w:tentative="1">
      <w:start w:val="1"/>
      <w:numFmt w:val="bullet"/>
      <w:lvlText w:val=""/>
      <w:lvlJc w:val="left"/>
      <w:pPr>
        <w:ind w:left="4320" w:hanging="360"/>
      </w:pPr>
      <w:rPr>
        <w:rFonts w:ascii="Wingdings" w:hAnsi="Wingdings" w:hint="default"/>
      </w:rPr>
    </w:lvl>
    <w:lvl w:ilvl="6" w:tplc="52866CA4" w:tentative="1">
      <w:start w:val="1"/>
      <w:numFmt w:val="bullet"/>
      <w:lvlText w:val=""/>
      <w:lvlJc w:val="left"/>
      <w:pPr>
        <w:ind w:left="5040" w:hanging="360"/>
      </w:pPr>
      <w:rPr>
        <w:rFonts w:ascii="Symbol" w:hAnsi="Symbol" w:hint="default"/>
      </w:rPr>
    </w:lvl>
    <w:lvl w:ilvl="7" w:tplc="437449C0" w:tentative="1">
      <w:start w:val="1"/>
      <w:numFmt w:val="bullet"/>
      <w:lvlText w:val="o"/>
      <w:lvlJc w:val="left"/>
      <w:pPr>
        <w:ind w:left="5760" w:hanging="360"/>
      </w:pPr>
      <w:rPr>
        <w:rFonts w:ascii="Courier New" w:hAnsi="Courier New" w:cs="Courier New" w:hint="default"/>
      </w:rPr>
    </w:lvl>
    <w:lvl w:ilvl="8" w:tplc="E1447372"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31365E18">
      <w:start w:val="1"/>
      <w:numFmt w:val="bullet"/>
      <w:lvlText w:val=""/>
      <w:lvlJc w:val="left"/>
      <w:pPr>
        <w:ind w:left="720" w:hanging="360"/>
      </w:pPr>
      <w:rPr>
        <w:rFonts w:ascii="Symbol" w:hAnsi="Symbol" w:hint="default"/>
      </w:rPr>
    </w:lvl>
    <w:lvl w:ilvl="1" w:tplc="427AB284" w:tentative="1">
      <w:start w:val="1"/>
      <w:numFmt w:val="bullet"/>
      <w:lvlText w:val="o"/>
      <w:lvlJc w:val="left"/>
      <w:pPr>
        <w:ind w:left="1440" w:hanging="360"/>
      </w:pPr>
      <w:rPr>
        <w:rFonts w:ascii="Courier New" w:hAnsi="Courier New" w:cs="Courier New" w:hint="default"/>
      </w:rPr>
    </w:lvl>
    <w:lvl w:ilvl="2" w:tplc="EE0E1E54" w:tentative="1">
      <w:start w:val="1"/>
      <w:numFmt w:val="bullet"/>
      <w:lvlText w:val=""/>
      <w:lvlJc w:val="left"/>
      <w:pPr>
        <w:ind w:left="2160" w:hanging="360"/>
      </w:pPr>
      <w:rPr>
        <w:rFonts w:ascii="Wingdings" w:hAnsi="Wingdings" w:hint="default"/>
      </w:rPr>
    </w:lvl>
    <w:lvl w:ilvl="3" w:tplc="D4544D1E" w:tentative="1">
      <w:start w:val="1"/>
      <w:numFmt w:val="bullet"/>
      <w:lvlText w:val=""/>
      <w:lvlJc w:val="left"/>
      <w:pPr>
        <w:ind w:left="2880" w:hanging="360"/>
      </w:pPr>
      <w:rPr>
        <w:rFonts w:ascii="Symbol" w:hAnsi="Symbol" w:hint="default"/>
      </w:rPr>
    </w:lvl>
    <w:lvl w:ilvl="4" w:tplc="DF461022" w:tentative="1">
      <w:start w:val="1"/>
      <w:numFmt w:val="bullet"/>
      <w:lvlText w:val="o"/>
      <w:lvlJc w:val="left"/>
      <w:pPr>
        <w:ind w:left="3600" w:hanging="360"/>
      </w:pPr>
      <w:rPr>
        <w:rFonts w:ascii="Courier New" w:hAnsi="Courier New" w:cs="Courier New" w:hint="default"/>
      </w:rPr>
    </w:lvl>
    <w:lvl w:ilvl="5" w:tplc="6AC230B0" w:tentative="1">
      <w:start w:val="1"/>
      <w:numFmt w:val="bullet"/>
      <w:lvlText w:val=""/>
      <w:lvlJc w:val="left"/>
      <w:pPr>
        <w:ind w:left="4320" w:hanging="360"/>
      </w:pPr>
      <w:rPr>
        <w:rFonts w:ascii="Wingdings" w:hAnsi="Wingdings" w:hint="default"/>
      </w:rPr>
    </w:lvl>
    <w:lvl w:ilvl="6" w:tplc="2DE63356" w:tentative="1">
      <w:start w:val="1"/>
      <w:numFmt w:val="bullet"/>
      <w:lvlText w:val=""/>
      <w:lvlJc w:val="left"/>
      <w:pPr>
        <w:ind w:left="5040" w:hanging="360"/>
      </w:pPr>
      <w:rPr>
        <w:rFonts w:ascii="Symbol" w:hAnsi="Symbol" w:hint="default"/>
      </w:rPr>
    </w:lvl>
    <w:lvl w:ilvl="7" w:tplc="B9A0D49A" w:tentative="1">
      <w:start w:val="1"/>
      <w:numFmt w:val="bullet"/>
      <w:lvlText w:val="o"/>
      <w:lvlJc w:val="left"/>
      <w:pPr>
        <w:ind w:left="5760" w:hanging="360"/>
      </w:pPr>
      <w:rPr>
        <w:rFonts w:ascii="Courier New" w:hAnsi="Courier New" w:cs="Courier New" w:hint="default"/>
      </w:rPr>
    </w:lvl>
    <w:lvl w:ilvl="8" w:tplc="B0BED700"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56E"/>
    <w:rsid w:val="0003656E"/>
    <w:rsid w:val="00070FD0"/>
    <w:rsid w:val="000F6CD5"/>
    <w:rsid w:val="0018474F"/>
    <w:rsid w:val="001D79E5"/>
    <w:rsid w:val="00223D88"/>
    <w:rsid w:val="002D1281"/>
    <w:rsid w:val="002F3DE7"/>
    <w:rsid w:val="003330D0"/>
    <w:rsid w:val="003543E3"/>
    <w:rsid w:val="0038030B"/>
    <w:rsid w:val="003C6827"/>
    <w:rsid w:val="003C7A78"/>
    <w:rsid w:val="003D09A1"/>
    <w:rsid w:val="003F4812"/>
    <w:rsid w:val="003F48CE"/>
    <w:rsid w:val="00447533"/>
    <w:rsid w:val="006632A0"/>
    <w:rsid w:val="00762117"/>
    <w:rsid w:val="00832E82"/>
    <w:rsid w:val="008D563A"/>
    <w:rsid w:val="008E001D"/>
    <w:rsid w:val="009E7AFB"/>
    <w:rsid w:val="00A37042"/>
    <w:rsid w:val="00A82B07"/>
    <w:rsid w:val="00AC59F5"/>
    <w:rsid w:val="00C04611"/>
    <w:rsid w:val="00C90D72"/>
    <w:rsid w:val="00D048E0"/>
    <w:rsid w:val="00D27E3D"/>
    <w:rsid w:val="00D4349E"/>
    <w:rsid w:val="00EA25F2"/>
    <w:rsid w:val="00F1296D"/>
    <w:rsid w:val="00F53658"/>
    <w:rsid w:val="00F77A71"/>
    <w:rsid w:val="00FB20DB"/>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23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4D7810"/>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 w:type="character" w:customStyle="1" w:styleId="normaltextrun">
    <w:name w:val="normaltextrun"/>
    <w:basedOn w:val="DefaultParagraphFont"/>
    <w:rsid w:val="00223D88"/>
  </w:style>
  <w:style w:type="character" w:customStyle="1" w:styleId="eop">
    <w:name w:val="eop"/>
    <w:basedOn w:val="DefaultParagraphFont"/>
    <w:rsid w:val="00223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C61BF4" w:rsidRDefault="00042353">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353"/>
    <w:rsid w:val="00042353"/>
    <w:rsid w:val="00B2561B"/>
    <w:rsid w:val="00D242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36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0F46E-DC20-4467-BC58-C14740C13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D09469-8EF7-4037-9DE0-656249AFBB87}">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A0C950D9-D781-4D77-B96C-C72C3FD12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10</Pages>
  <Words>862</Words>
  <Characters>4915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MEM09002B_MapTR_ 1of 1</vt:lpstr>
    </vt:vector>
  </TitlesOfParts>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MEM09002B_MapTR_ 1of 1</dc:title>
  <dc:creator/>
  <dc:description>The content in this document is copyright © TAFE NSW 2019.
Generated by the Document Automation for Training and Assessment system (developed by Marc Fearby).</dc:description>
  <cp:lastModifiedBy/>
  <cp:revision>1</cp:revision>
  <dcterms:created xsi:type="dcterms:W3CDTF">2019-05-23T05:15:00Z</dcterms:created>
  <dcterms:modified xsi:type="dcterms:W3CDTF">2019-10-21T03:53:00Z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