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CBC091" w14:textId="28C65655" w:rsidR="00A95DD1" w:rsidRDefault="00A95DD1" w:rsidP="00A95DD1">
      <w:pPr>
        <w:pStyle w:val="Heading1"/>
        <w:rPr>
          <w:rFonts w:eastAsia="MS Mincho"/>
        </w:rPr>
      </w:pPr>
      <w:bookmarkStart w:id="0" w:name="_Toc511220124"/>
      <w:r w:rsidRPr="00EF52B6">
        <w:rPr>
          <w:rFonts w:eastAsia="MS Mincho"/>
        </w:rPr>
        <w:t xml:space="preserve">Knowledge Assessment </w:t>
      </w:r>
    </w:p>
    <w:p w14:paraId="633D204D" w14:textId="41B15185" w:rsidR="009D182F" w:rsidRPr="004759D2" w:rsidRDefault="009D182F" w:rsidP="009D182F">
      <w:pPr>
        <w:rPr>
          <w:b/>
          <w:sz w:val="32"/>
          <w:lang w:eastAsia="en-AU"/>
        </w:rPr>
      </w:pPr>
      <w:r>
        <w:rPr>
          <w:b/>
          <w:sz w:val="32"/>
          <w:lang w:eastAsia="en-AU"/>
        </w:rPr>
        <w:t>Event 1 of 3</w:t>
      </w:r>
    </w:p>
    <w:p w14:paraId="32CBC092" w14:textId="77777777" w:rsidR="00A95DD1" w:rsidRPr="00EF52B6" w:rsidRDefault="00A95DD1" w:rsidP="00A95DD1">
      <w:pPr>
        <w:pStyle w:val="Heading1"/>
        <w:rPr>
          <w:rFonts w:eastAsia="MS Mincho"/>
        </w:rPr>
      </w:pPr>
      <w:r w:rsidRPr="00EF52B6">
        <w:rPr>
          <w:rFonts w:eastAsia="MS Mincho"/>
        </w:rPr>
        <w:t>Trainer &amp; Assessor Marking Guide</w:t>
      </w:r>
    </w:p>
    <w:p w14:paraId="32CBC093" w14:textId="77777777" w:rsidR="00A95DD1" w:rsidRPr="00A56627" w:rsidRDefault="00A95DD1" w:rsidP="00A95DD1">
      <w:pPr>
        <w:pStyle w:val="Heading2"/>
      </w:pPr>
      <w:r w:rsidRPr="00A56627">
        <w:t>Criteria</w:t>
      </w:r>
    </w:p>
    <w:p w14:paraId="32CBC094" w14:textId="77777777" w:rsidR="00A95DD1" w:rsidRDefault="00A95DD1" w:rsidP="00A95DD1">
      <w:pPr>
        <w:pStyle w:val="Heading3"/>
      </w:pPr>
      <w:r w:rsidRPr="007A6B4A">
        <w:t>Unit code, name and release number</w:t>
      </w:r>
    </w:p>
    <w:p w14:paraId="32CBC095" w14:textId="77777777" w:rsidR="00A95DD1" w:rsidRPr="00D83795" w:rsidRDefault="00A95DD1" w:rsidP="00A95DD1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1" w:name="Unit"/>
      <w:r w:rsidRPr="00D83795">
        <w:rPr>
          <w:sz w:val="22"/>
          <w:szCs w:val="22"/>
          <w:lang w:eastAsia="en-AU"/>
        </w:rPr>
        <w:t>MEM09002 - Interpret technical drawing (1)</w:t>
      </w:r>
      <w:bookmarkEnd w:id="1"/>
    </w:p>
    <w:p w14:paraId="32CBC097" w14:textId="77777777" w:rsidR="00A95DD1" w:rsidRDefault="00A95DD1" w:rsidP="00A95DD1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32CBC098" w14:textId="77777777" w:rsidR="00A95DD1" w:rsidRPr="00D83795" w:rsidRDefault="00A95DD1" w:rsidP="00A95DD1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Qualification"/>
      <w:r w:rsidRPr="00D83795">
        <w:rPr>
          <w:sz w:val="22"/>
          <w:szCs w:val="22"/>
          <w:lang w:eastAsia="en-AU"/>
        </w:rPr>
        <w:t>MEM30319 - Certificate III in Engineering - Fabrication Trade (1)</w:t>
      </w:r>
      <w:bookmarkEnd w:id="2"/>
    </w:p>
    <w:p w14:paraId="32CBC099" w14:textId="77777777" w:rsidR="00A95DD1" w:rsidRPr="00D83795" w:rsidRDefault="00A95DD1" w:rsidP="00A95DD1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32CBC09A" w14:textId="77777777" w:rsidR="00A95DD1" w:rsidRDefault="00A95DD1" w:rsidP="00A95DD1">
      <w:pPr>
        <w:rPr>
          <w:lang w:val="en-US" w:bidi="en-US"/>
        </w:rPr>
        <w:sectPr w:rsidR="00A95DD1" w:rsidSect="00A95DD1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</w:p>
    <w:p w14:paraId="32CBC09B" w14:textId="77777777" w:rsidR="00A95DD1" w:rsidRPr="00C14A60" w:rsidRDefault="00A95DD1" w:rsidP="00A95DD1">
      <w:pPr>
        <w:pStyle w:val="SmallerText-Black"/>
        <w:tabs>
          <w:tab w:val="left" w:pos="2127"/>
        </w:tabs>
        <w:rPr>
          <w:color w:val="808080" w:themeColor="background1" w:themeShade="80"/>
        </w:rPr>
      </w:pPr>
      <w:r w:rsidRPr="00A47DED">
        <w:lastRenderedPageBreak/>
        <w:t>Version</w:t>
      </w:r>
      <w:r>
        <w:t>:</w:t>
      </w:r>
      <w:r>
        <w:tab/>
      </w:r>
      <w:r w:rsidRPr="00C14A60">
        <w:rPr>
          <w:i/>
          <w:color w:val="808080" w:themeColor="background1" w:themeShade="80"/>
        </w:rPr>
        <w:t>1.0</w:t>
      </w:r>
    </w:p>
    <w:p w14:paraId="32CBC09C" w14:textId="77777777" w:rsidR="00A95DD1" w:rsidRPr="00867E80" w:rsidRDefault="00A95DD1" w:rsidP="00A95DD1">
      <w:pPr>
        <w:pStyle w:val="SmallerText-Black"/>
        <w:tabs>
          <w:tab w:val="left" w:pos="2127"/>
        </w:tabs>
      </w:pPr>
      <w:r>
        <w:t xml:space="preserve">Date </w:t>
      </w:r>
      <w:proofErr w:type="gramStart"/>
      <w:r>
        <w:t>created:</w:t>
      </w:r>
      <w:proofErr w:type="gramEnd"/>
      <w:r>
        <w:tab/>
      </w:r>
      <w:r w:rsidRPr="00C14A60">
        <w:rPr>
          <w:i/>
          <w:color w:val="FF0000"/>
        </w:rPr>
        <w:fldChar w:fldCharType="begin"/>
      </w:r>
      <w:r w:rsidRPr="00C14A60">
        <w:rPr>
          <w:i/>
          <w:color w:val="FF0000"/>
        </w:rPr>
        <w:instrText xml:space="preserve"> CREATEDATE  \@ "d MMMM yyyy"  \* MERGEFORMAT </w:instrText>
      </w:r>
      <w:r w:rsidRPr="00C14A60">
        <w:rPr>
          <w:i/>
          <w:color w:val="FF0000"/>
        </w:rPr>
        <w:fldChar w:fldCharType="separate"/>
      </w:r>
      <w:r w:rsidRPr="005A115D">
        <w:rPr>
          <w:i/>
          <w:noProof/>
          <w:color w:val="808080" w:themeColor="background1" w:themeShade="80"/>
        </w:rPr>
        <w:t>3 July 2018</w:t>
      </w:r>
      <w:r w:rsidRPr="00C14A60">
        <w:rPr>
          <w:i/>
          <w:color w:val="FF0000"/>
        </w:rPr>
        <w:fldChar w:fldCharType="end"/>
      </w:r>
    </w:p>
    <w:p w14:paraId="32CBC09D" w14:textId="1A0A0CD3" w:rsidR="00A95DD1" w:rsidRPr="00867E80" w:rsidRDefault="00A95DD1" w:rsidP="00A95DD1">
      <w:pPr>
        <w:pStyle w:val="SmallerText-Black"/>
        <w:tabs>
          <w:tab w:val="left" w:pos="2127"/>
        </w:tabs>
      </w:pPr>
      <w:r>
        <w:t xml:space="preserve">Date </w:t>
      </w:r>
      <w:proofErr w:type="gramStart"/>
      <w:r>
        <w:t>modified:</w:t>
      </w:r>
      <w:proofErr w:type="gramEnd"/>
      <w:r>
        <w:tab/>
      </w:r>
      <w:r w:rsidRPr="00C14A60">
        <w:rPr>
          <w:i/>
          <w:color w:val="FF0000"/>
        </w:rPr>
        <w:fldChar w:fldCharType="begin"/>
      </w:r>
      <w:r w:rsidRPr="00C14A60">
        <w:rPr>
          <w:i/>
          <w:color w:val="FF0000"/>
        </w:rPr>
        <w:instrText xml:space="preserve"> DATE  \@ "dd/MM/yyyy"  \* MERGEFORMAT </w:instrText>
      </w:r>
      <w:r w:rsidRPr="00C14A60">
        <w:rPr>
          <w:i/>
          <w:color w:val="FF0000"/>
        </w:rPr>
        <w:fldChar w:fldCharType="separate"/>
      </w:r>
      <w:r w:rsidR="00BC0684" w:rsidRPr="00BC0684">
        <w:rPr>
          <w:i/>
          <w:noProof/>
          <w:color w:val="808080" w:themeColor="background1" w:themeShade="80"/>
        </w:rPr>
        <w:t>06/11/2019</w:t>
      </w:r>
      <w:r w:rsidRPr="00C14A60">
        <w:rPr>
          <w:i/>
          <w:color w:val="FF0000"/>
        </w:rPr>
        <w:fldChar w:fldCharType="end"/>
      </w:r>
    </w:p>
    <w:p w14:paraId="32CBC09E" w14:textId="77777777" w:rsidR="00A95DD1" w:rsidRPr="00867E80" w:rsidRDefault="00A95DD1" w:rsidP="00A95DD1">
      <w:pPr>
        <w:pStyle w:val="SmallerText-Black"/>
      </w:pPr>
    </w:p>
    <w:bookmarkEnd w:id="0"/>
    <w:p w14:paraId="32CBC09F" w14:textId="77777777" w:rsidR="00A95DD1" w:rsidRDefault="00A95DD1" w:rsidP="00A95DD1">
      <w:r>
        <w:t>For queries, please contact:</w:t>
      </w:r>
    </w:p>
    <w:p w14:paraId="22F1171E" w14:textId="77777777" w:rsidR="00CE5CDB" w:rsidRPr="00C14A60" w:rsidRDefault="00CE5CDB" w:rsidP="00CE5CDB">
      <w:pPr>
        <w:pStyle w:val="SmallerText-Black"/>
        <w:rPr>
          <w:i/>
          <w:color w:val="808080" w:themeColor="background1" w:themeShade="80"/>
        </w:rPr>
      </w:pPr>
      <w:r>
        <w:rPr>
          <w:i/>
          <w:color w:val="808080" w:themeColor="background1" w:themeShade="80"/>
        </w:rPr>
        <w:t xml:space="preserve">SkillsPoint – IMRS </w:t>
      </w:r>
    </w:p>
    <w:p w14:paraId="16109F82" w14:textId="77777777" w:rsidR="00CE5CDB" w:rsidRPr="003D7461" w:rsidRDefault="00CE5CDB" w:rsidP="00CE5CDB">
      <w:pPr>
        <w:pStyle w:val="SmallerText-Black"/>
        <w:rPr>
          <w:i/>
          <w:color w:val="808080" w:themeColor="background1" w:themeShade="80"/>
        </w:rPr>
      </w:pPr>
      <w:r>
        <w:rPr>
          <w:i/>
          <w:color w:val="808080" w:themeColor="background1" w:themeShade="80"/>
        </w:rPr>
        <w:t>Location – Block B Level 1 Hamilton TAFE Newcastle</w:t>
      </w:r>
    </w:p>
    <w:p w14:paraId="32CBC0A2" w14:textId="77777777" w:rsidR="00A95DD1" w:rsidRPr="000301F0" w:rsidRDefault="00A95DD1" w:rsidP="00A95DD1">
      <w:pPr>
        <w:pStyle w:val="SmallerText-Black"/>
        <w:spacing w:before="1440"/>
      </w:pPr>
      <w:r>
        <w:t>© 2019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32CBC0A3" w14:textId="77777777" w:rsidR="00A95DD1" w:rsidRPr="00D23A6C" w:rsidRDefault="00A95DD1" w:rsidP="00A95DD1">
      <w:pPr>
        <w:pStyle w:val="SmallerText-Black"/>
      </w:pPr>
      <w:r>
        <w:t xml:space="preserve">This assessment can be found in </w:t>
      </w:r>
      <w:proofErr w:type="gramStart"/>
      <w:r>
        <w:t>the</w:t>
      </w:r>
      <w:r w:rsidRPr="00D23A6C">
        <w:t>:</w:t>
      </w:r>
      <w:proofErr w:type="gramEnd"/>
      <w:r w:rsidRPr="00D23A6C">
        <w:t xml:space="preserve"> </w:t>
      </w:r>
      <w:hyperlink r:id="rId17" w:history="1">
        <w:r w:rsidRPr="00C036C0">
          <w:rPr>
            <w:rStyle w:val="Hyperlink"/>
          </w:rPr>
          <w:t>Learning Bank</w:t>
        </w:r>
      </w:hyperlink>
    </w:p>
    <w:p w14:paraId="32CBC0A4" w14:textId="05BAE82D" w:rsidR="00A95DD1" w:rsidRPr="000301F0" w:rsidRDefault="00A95DD1" w:rsidP="00A95DD1">
      <w:pPr>
        <w:pStyle w:val="SmallerText-Black"/>
      </w:pPr>
      <w:r w:rsidRPr="000301F0">
        <w:t>The contents in this docum</w:t>
      </w:r>
      <w:r>
        <w:t>ent is copyright © TAFE NSW 2019</w:t>
      </w:r>
      <w:r w:rsidRPr="000301F0">
        <w:t xml:space="preserve">, and </w:t>
      </w:r>
      <w:proofErr w:type="gramStart"/>
      <w:r w:rsidRPr="000301F0">
        <w:t>should not be reproduced</w:t>
      </w:r>
      <w:proofErr w:type="gramEnd"/>
      <w:r w:rsidRPr="000301F0">
        <w:t xml:space="preserve"> without the permission of the TAFE NSW. Information contained in this document is correct at time of printing: </w:t>
      </w:r>
      <w:r w:rsidRPr="000301F0">
        <w:fldChar w:fldCharType="begin"/>
      </w:r>
      <w:r w:rsidRPr="000301F0">
        <w:instrText xml:space="preserve"> DATE  \@ "d MMMM yyyy"  \* MERGEFORMAT </w:instrText>
      </w:r>
      <w:r w:rsidRPr="000301F0">
        <w:fldChar w:fldCharType="separate"/>
      </w:r>
      <w:r w:rsidR="00BC0684">
        <w:rPr>
          <w:noProof/>
        </w:rPr>
        <w:t>6 November 2019</w:t>
      </w:r>
      <w:r w:rsidRPr="000301F0">
        <w:fldChar w:fldCharType="end"/>
      </w:r>
      <w:r w:rsidRPr="000301F0">
        <w:t xml:space="preserve">. For current </w:t>
      </w:r>
      <w:proofErr w:type="gramStart"/>
      <w:r w:rsidRPr="000301F0">
        <w:t>information</w:t>
      </w:r>
      <w:proofErr w:type="gramEnd"/>
      <w:r w:rsidRPr="000301F0">
        <w:t xml:space="preserve"> please refer to our website</w:t>
      </w:r>
      <w:r>
        <w:t xml:space="preserve"> or your teacher as appropriate</w:t>
      </w:r>
      <w:r w:rsidRPr="000301F0">
        <w:t>.</w:t>
      </w:r>
    </w:p>
    <w:p w14:paraId="32CBC0A5" w14:textId="77777777" w:rsidR="00A95DD1" w:rsidRDefault="00A95DD1" w:rsidP="00A95DD1">
      <w:pPr>
        <w:sectPr w:rsidR="00A95DD1" w:rsidSect="00A95DD1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32CBC0A6" w14:textId="77777777" w:rsidR="00A95DD1" w:rsidRDefault="00A95DD1" w:rsidP="00A95DD1">
      <w:pPr>
        <w:pStyle w:val="Heading2"/>
      </w:pPr>
      <w:r>
        <w:lastRenderedPageBreak/>
        <w:t>A</w:t>
      </w:r>
      <w:r w:rsidRPr="00EA68F5">
        <w:t>ssessment</w:t>
      </w:r>
      <w:r>
        <w:t xml:space="preserve"> instructions</w:t>
      </w:r>
    </w:p>
    <w:p w14:paraId="32CBC0A7" w14:textId="6816AA4E" w:rsidR="00A95DD1" w:rsidRDefault="00A95DD1" w:rsidP="00A95DD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2B1166"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6862FC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2405"/>
        <w:gridCol w:w="6655"/>
      </w:tblGrid>
      <w:tr w:rsidR="00FD6CDB" w14:paraId="32CBC0AA" w14:textId="77777777" w:rsidTr="00FD6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405" w:type="dxa"/>
          </w:tcPr>
          <w:p w14:paraId="32CBC0A8" w14:textId="77777777" w:rsidR="00A95DD1" w:rsidRDefault="00A95DD1" w:rsidP="00A95DD1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6655" w:type="dxa"/>
          </w:tcPr>
          <w:p w14:paraId="32CBC0A9" w14:textId="77777777" w:rsidR="00A95DD1" w:rsidRDefault="00A95DD1" w:rsidP="00A95DD1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FD6CDB" w14:paraId="32CBC0B9" w14:textId="77777777" w:rsidTr="00FD6CDB">
        <w:tc>
          <w:tcPr>
            <w:tcW w:w="2405" w:type="dxa"/>
            <w:vAlign w:val="top"/>
          </w:tcPr>
          <w:p w14:paraId="32CBC0AB" w14:textId="77777777" w:rsidR="00A95DD1" w:rsidRPr="00B30F8E" w:rsidRDefault="00A95DD1" w:rsidP="00A95DD1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t>Instructions for the trainer and assessor</w:t>
            </w:r>
          </w:p>
        </w:tc>
        <w:tc>
          <w:tcPr>
            <w:tcW w:w="6655" w:type="dxa"/>
            <w:vAlign w:val="top"/>
          </w:tcPr>
          <w:p w14:paraId="32CBC0AC" w14:textId="77777777" w:rsidR="00A95DD1" w:rsidRPr="00B30F8E" w:rsidRDefault="00A95DD1" w:rsidP="00A95DD1">
            <w:pPr>
              <w:pStyle w:val="Body"/>
              <w:rPr>
                <w:sz w:val="22"/>
                <w:szCs w:val="22"/>
              </w:rPr>
            </w:pPr>
            <w:proofErr w:type="gramStart"/>
            <w:r w:rsidRPr="00B30F8E">
              <w:rPr>
                <w:sz w:val="22"/>
                <w:szCs w:val="22"/>
                <w:lang w:eastAsia="en-AU"/>
              </w:rPr>
              <w:t>This is a written assessment and will be assessing the student on their knowledge of the unit.</w:t>
            </w:r>
            <w:proofErr w:type="gramEnd"/>
          </w:p>
          <w:p w14:paraId="32CBC0AD" w14:textId="797DFBD7" w:rsidR="00A95DD1" w:rsidRPr="00B30F8E" w:rsidRDefault="00A95DD1" w:rsidP="00A95DD1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This assessment is in </w:t>
            </w:r>
            <w:r w:rsidR="005D7CD1">
              <w:rPr>
                <w:sz w:val="22"/>
                <w:szCs w:val="22"/>
              </w:rPr>
              <w:t>4</w:t>
            </w:r>
            <w:r w:rsidRPr="00B30F8E">
              <w:rPr>
                <w:sz w:val="22"/>
                <w:szCs w:val="22"/>
              </w:rPr>
              <w:t xml:space="preserve"> parts:</w:t>
            </w:r>
          </w:p>
          <w:p w14:paraId="32CBC0AE" w14:textId="77777777" w:rsidR="00A95DD1" w:rsidRPr="005D7CD1" w:rsidRDefault="00A95DD1" w:rsidP="00286955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5D7CD1">
              <w:rPr>
                <w:sz w:val="22"/>
                <w:szCs w:val="22"/>
              </w:rPr>
              <w:t>Multiple choice questions</w:t>
            </w:r>
          </w:p>
          <w:p w14:paraId="32CBC0AF" w14:textId="77777777" w:rsidR="00A95DD1" w:rsidRPr="005D7CD1" w:rsidRDefault="00A95DD1" w:rsidP="00286955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5D7CD1">
              <w:rPr>
                <w:sz w:val="22"/>
                <w:szCs w:val="22"/>
              </w:rPr>
              <w:t>True or False questions</w:t>
            </w:r>
          </w:p>
          <w:p w14:paraId="32CBC0B0" w14:textId="77777777" w:rsidR="00A95DD1" w:rsidRPr="005D7CD1" w:rsidRDefault="00A95DD1" w:rsidP="00286955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</w:rPr>
            </w:pPr>
            <w:r w:rsidRPr="005D7CD1">
              <w:rPr>
                <w:sz w:val="22"/>
                <w:szCs w:val="22"/>
              </w:rPr>
              <w:t>Short answer questions</w:t>
            </w:r>
          </w:p>
          <w:p w14:paraId="32CBC0B1" w14:textId="77777777" w:rsidR="00A95DD1" w:rsidRDefault="00A95DD1" w:rsidP="00286955">
            <w:pPr>
              <w:pStyle w:val="Body"/>
              <w:numPr>
                <w:ilvl w:val="0"/>
                <w:numId w:val="8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Assessment feedback</w:t>
            </w:r>
          </w:p>
          <w:p w14:paraId="32CBC0B3" w14:textId="77777777" w:rsidR="00A95DD1" w:rsidRPr="00B30F8E" w:rsidRDefault="00A95DD1" w:rsidP="00A95DD1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Model answers</w:t>
            </w:r>
            <w:r>
              <w:rPr>
                <w:sz w:val="22"/>
                <w:szCs w:val="22"/>
                <w:lang w:eastAsia="en-AU"/>
              </w:rPr>
              <w:t xml:space="preserve">, sample responses or </w:t>
            </w:r>
            <w:proofErr w:type="gramStart"/>
            <w:r>
              <w:rPr>
                <w:sz w:val="22"/>
                <w:szCs w:val="22"/>
                <w:lang w:eastAsia="en-AU"/>
              </w:rPr>
              <w:t xml:space="preserve">a </w:t>
            </w:r>
            <w:r w:rsidRPr="00B30F8E">
              <w:rPr>
                <w:sz w:val="22"/>
                <w:szCs w:val="22"/>
                <w:lang w:eastAsia="en-AU"/>
              </w:rPr>
              <w:t>criteria</w:t>
            </w:r>
            <w:proofErr w:type="gramEnd"/>
            <w:r w:rsidRPr="00B30F8E">
              <w:rPr>
                <w:sz w:val="22"/>
                <w:szCs w:val="22"/>
                <w:lang w:eastAsia="en-AU"/>
              </w:rPr>
              <w:t xml:space="preserve"> for ea</w:t>
            </w:r>
            <w:r>
              <w:rPr>
                <w:sz w:val="22"/>
                <w:szCs w:val="22"/>
                <w:lang w:eastAsia="en-AU"/>
              </w:rPr>
              <w:t>ch question are provided below.</w:t>
            </w:r>
          </w:p>
          <w:p w14:paraId="32CBC0B4" w14:textId="77777777" w:rsidR="00A95DD1" w:rsidRDefault="00A95DD1" w:rsidP="00A95DD1">
            <w:pPr>
              <w:pStyle w:val="Body"/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Use these to support your judgement when determining a satisfactory result</w:t>
            </w:r>
            <w:r>
              <w:rPr>
                <w:sz w:val="22"/>
                <w:szCs w:val="22"/>
                <w:lang w:eastAsia="en-AU"/>
              </w:rPr>
              <w:t>.</w:t>
            </w:r>
          </w:p>
          <w:p w14:paraId="32CBC0B5" w14:textId="77777777" w:rsidR="00A95DD1" w:rsidRPr="00210A7E" w:rsidRDefault="00A95DD1" w:rsidP="00A95DD1">
            <w:pPr>
              <w:pStyle w:val="Body"/>
              <w:rPr>
                <w:sz w:val="22"/>
                <w:szCs w:val="22"/>
                <w:lang w:eastAsia="en-AU"/>
              </w:rPr>
            </w:pPr>
            <w:r w:rsidRPr="00210A7E">
              <w:rPr>
                <w:sz w:val="22"/>
                <w:szCs w:val="22"/>
                <w:lang w:eastAsia="en-AU"/>
              </w:rPr>
              <w:t xml:space="preserve">The </w:t>
            </w:r>
            <w:r>
              <w:rPr>
                <w:sz w:val="22"/>
                <w:szCs w:val="22"/>
                <w:lang w:eastAsia="en-AU"/>
              </w:rPr>
              <w:t>student</w:t>
            </w:r>
            <w:r w:rsidRPr="00210A7E">
              <w:rPr>
                <w:sz w:val="22"/>
                <w:szCs w:val="22"/>
                <w:lang w:eastAsia="en-AU"/>
              </w:rPr>
              <w:t>’s response to each question must contain the information indicated in this marking guide in order for their response to be correct.</w:t>
            </w:r>
            <w:r>
              <w:rPr>
                <w:sz w:val="22"/>
                <w:szCs w:val="22"/>
                <w:lang w:eastAsia="en-AU"/>
              </w:rPr>
              <w:t xml:space="preserve"> However, if a student provides information other than indicated below, and in the professional opinion of the assessor it is appropriate and meets the intent of the question, it </w:t>
            </w:r>
            <w:proofErr w:type="gramStart"/>
            <w:r>
              <w:rPr>
                <w:sz w:val="22"/>
                <w:szCs w:val="22"/>
                <w:lang w:eastAsia="en-AU"/>
              </w:rPr>
              <w:t>may be considered</w:t>
            </w:r>
            <w:proofErr w:type="gramEnd"/>
            <w:r>
              <w:rPr>
                <w:sz w:val="22"/>
                <w:szCs w:val="22"/>
                <w:lang w:eastAsia="en-AU"/>
              </w:rPr>
              <w:t xml:space="preserve"> correct.</w:t>
            </w:r>
          </w:p>
          <w:p w14:paraId="32CBC0B6" w14:textId="77777777" w:rsidR="00A95DD1" w:rsidRDefault="00A95DD1" w:rsidP="00A95DD1">
            <w:pPr>
              <w:pStyle w:val="Body"/>
              <w:rPr>
                <w:sz w:val="22"/>
                <w:szCs w:val="22"/>
                <w:lang w:eastAsia="en-AU"/>
              </w:rPr>
            </w:pPr>
            <w:proofErr w:type="gramStart"/>
            <w:r>
              <w:rPr>
                <w:sz w:val="22"/>
                <w:szCs w:val="22"/>
                <w:lang w:eastAsia="en-AU"/>
              </w:rPr>
              <w:t>The assessment feedback page must be signed by both the student and the assessor</w:t>
            </w:r>
            <w:proofErr w:type="gramEnd"/>
            <w:r>
              <w:rPr>
                <w:sz w:val="22"/>
                <w:szCs w:val="22"/>
                <w:lang w:eastAsia="en-AU"/>
              </w:rPr>
              <w:t xml:space="preserve"> so the student displays that they have received, understood and accepted the feedback.</w:t>
            </w:r>
          </w:p>
          <w:p w14:paraId="32CBC0B7" w14:textId="77777777" w:rsidR="00A95DD1" w:rsidRDefault="00A95DD1" w:rsidP="00A95DD1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 xml:space="preserve">Complete the assessment feedback to the student and ensure you have taken a copy of the assessment prior to it </w:t>
            </w:r>
            <w:proofErr w:type="gramStart"/>
            <w:r>
              <w:rPr>
                <w:sz w:val="22"/>
                <w:szCs w:val="22"/>
                <w:lang w:eastAsia="en-AU"/>
              </w:rPr>
              <w:t>being returned</w:t>
            </w:r>
            <w:proofErr w:type="gramEnd"/>
            <w:r>
              <w:rPr>
                <w:sz w:val="22"/>
                <w:szCs w:val="22"/>
                <w:lang w:eastAsia="en-AU"/>
              </w:rPr>
              <w:t xml:space="preserve"> to the student.</w:t>
            </w:r>
          </w:p>
          <w:p w14:paraId="32CBC0B8" w14:textId="77777777" w:rsidR="00A95DD1" w:rsidRPr="00B30F8E" w:rsidRDefault="00A95DD1" w:rsidP="00A95DD1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the students name appears on the bottom of each page of the submitted assessment.</w:t>
            </w:r>
          </w:p>
        </w:tc>
      </w:tr>
      <w:tr w:rsidR="00FD6CDB" w14:paraId="32CBC0CD" w14:textId="77777777" w:rsidTr="00FD6CDB">
        <w:tc>
          <w:tcPr>
            <w:tcW w:w="2405" w:type="dxa"/>
            <w:vAlign w:val="top"/>
          </w:tcPr>
          <w:p w14:paraId="32CBC0BA" w14:textId="77777777" w:rsidR="00A95DD1" w:rsidRPr="00B30F8E" w:rsidRDefault="00A95DD1" w:rsidP="00A95DD1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lastRenderedPageBreak/>
              <w:t>About this marking guide</w:t>
            </w:r>
          </w:p>
        </w:tc>
        <w:tc>
          <w:tcPr>
            <w:tcW w:w="6655" w:type="dxa"/>
            <w:vAlign w:val="top"/>
          </w:tcPr>
          <w:p w14:paraId="32CBC0BB" w14:textId="77777777" w:rsidR="00A95DD1" w:rsidRPr="00B30F8E" w:rsidRDefault="00A95DD1" w:rsidP="00A95DD1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The student’s response to each question must contain the information indicated in this marking guide in order fo</w:t>
            </w:r>
            <w:r>
              <w:rPr>
                <w:sz w:val="22"/>
                <w:szCs w:val="22"/>
                <w:lang w:eastAsia="en-AU"/>
              </w:rPr>
              <w:t>r their response to be correct.</w:t>
            </w:r>
          </w:p>
          <w:p w14:paraId="32CBC0BC" w14:textId="77777777" w:rsidR="00A95DD1" w:rsidRPr="00B30F8E" w:rsidRDefault="00A95DD1" w:rsidP="00A95DD1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 xml:space="preserve">All questions </w:t>
            </w:r>
            <w:proofErr w:type="gramStart"/>
            <w:r w:rsidRPr="00B30F8E">
              <w:rPr>
                <w:sz w:val="22"/>
                <w:szCs w:val="22"/>
                <w:lang w:eastAsia="en-AU"/>
              </w:rPr>
              <w:t>must be answered</w:t>
            </w:r>
            <w:proofErr w:type="gramEnd"/>
            <w:r w:rsidRPr="00B30F8E">
              <w:rPr>
                <w:sz w:val="22"/>
                <w:szCs w:val="22"/>
                <w:lang w:eastAsia="en-AU"/>
              </w:rPr>
              <w:t xml:space="preserve"> correctly in order to satisfactorily complete this assessment event.</w:t>
            </w:r>
          </w:p>
          <w:p w14:paraId="32CBC0BD" w14:textId="77777777" w:rsidR="00A95DD1" w:rsidRPr="00B30F8E" w:rsidRDefault="00A95DD1" w:rsidP="00A95DD1">
            <w:pPr>
              <w:rPr>
                <w:rFonts w:cs="Arial"/>
                <w:sz w:val="22"/>
                <w:szCs w:val="22"/>
                <w:lang w:val="en-GB" w:eastAsia="en-AU"/>
              </w:rPr>
            </w:pPr>
            <w:r w:rsidRPr="00B30F8E">
              <w:rPr>
                <w:rFonts w:cs="Arial"/>
                <w:sz w:val="22"/>
                <w:szCs w:val="22"/>
                <w:lang w:val="en-GB" w:eastAsia="en-AU"/>
              </w:rPr>
              <w:t>Assessors will need to make a judgement call as to whether each answer/response meets the criteria based upon the:</w:t>
            </w:r>
          </w:p>
          <w:p w14:paraId="32CBC0BE" w14:textId="77777777" w:rsidR="00A95DD1" w:rsidRPr="00B30F8E" w:rsidRDefault="00A95DD1" w:rsidP="00286955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Rules of E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vidence:</w:t>
            </w:r>
          </w:p>
          <w:p w14:paraId="32CBC0BF" w14:textId="77777777" w:rsidR="00A95DD1" w:rsidRPr="00B30F8E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alidity – does the answer address the assessment question and does the evidence reflect the four dimensions of competency?</w:t>
            </w:r>
          </w:p>
          <w:p w14:paraId="32CBC0C0" w14:textId="77777777" w:rsidR="00A95DD1" w:rsidRPr="00B30F8E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S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ufficiency – is the answer sufficient in terms of length and depth?</w:t>
            </w:r>
          </w:p>
          <w:p w14:paraId="32CBC0C1" w14:textId="77777777" w:rsidR="00A95DD1" w:rsidRPr="00B30F8E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 xml:space="preserve">urrency – </w:t>
            </w:r>
            <w:proofErr w:type="gramStart"/>
            <w:r w:rsidRPr="00B30F8E">
              <w:rPr>
                <w:rFonts w:cs="Arial"/>
                <w:sz w:val="22"/>
                <w:szCs w:val="22"/>
                <w:lang w:val="en-GB" w:eastAsia="en-AU"/>
              </w:rPr>
              <w:t>has the work been done</w:t>
            </w:r>
            <w:proofErr w:type="gramEnd"/>
            <w:r w:rsidRPr="00B30F8E">
              <w:rPr>
                <w:rFonts w:cs="Arial"/>
                <w:sz w:val="22"/>
                <w:szCs w:val="22"/>
                <w:lang w:val="en-GB" w:eastAsia="en-AU"/>
              </w:rPr>
              <w:t xml:space="preserve"> so recently as to be current?</w:t>
            </w:r>
          </w:p>
          <w:p w14:paraId="32CBC0C2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A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uthenticity – is this work the student’s own authentic work?</w:t>
            </w:r>
          </w:p>
          <w:p w14:paraId="32CBC0C3" w14:textId="77777777" w:rsidR="00A95DD1" w:rsidRDefault="00A95DD1" w:rsidP="00286955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Principles of Assessment:</w:t>
            </w:r>
          </w:p>
          <w:p w14:paraId="32CBC0C4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Fairness – individual student’s needs are considered in the assessment process</w:t>
            </w:r>
          </w:p>
          <w:p w14:paraId="32CBC0C5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 xml:space="preserve">Flexibility – assessment is flexible to the individual student </w:t>
            </w:r>
          </w:p>
          <w:p w14:paraId="32CBC0C6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Validity – any assessment decision is justified, based on the evidence of performance of the student</w:t>
            </w:r>
          </w:p>
          <w:p w14:paraId="32CBC0C7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Reliability – evidence presented for assessment is consistently interpreted and assessment results are comparable irrespective of the assessor conducting the assessment</w:t>
            </w:r>
          </w:p>
          <w:p w14:paraId="32CBC0C8" w14:textId="77777777" w:rsidR="00A95DD1" w:rsidRDefault="00A95DD1" w:rsidP="00286955">
            <w:pPr>
              <w:numPr>
                <w:ilvl w:val="0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Dimensions of competency</w:t>
            </w:r>
          </w:p>
          <w:p w14:paraId="32CBC0C9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skills</w:t>
            </w:r>
          </w:p>
          <w:p w14:paraId="32CBC0CA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Management Skills</w:t>
            </w:r>
          </w:p>
          <w:p w14:paraId="32CBC0CB" w14:textId="77777777" w:rsidR="00A95DD1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Contingency Planning Skills</w:t>
            </w:r>
          </w:p>
          <w:p w14:paraId="32CBC0CC" w14:textId="77777777" w:rsidR="00A95DD1" w:rsidRPr="00B30F8E" w:rsidRDefault="00A95DD1" w:rsidP="00286955">
            <w:pPr>
              <w:numPr>
                <w:ilvl w:val="1"/>
                <w:numId w:val="9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Job Role Environment Skills</w:t>
            </w:r>
          </w:p>
        </w:tc>
      </w:tr>
      <w:tr w:rsidR="00FD6CDB" w14:paraId="32CBC0D1" w14:textId="77777777" w:rsidTr="00FD6CDB">
        <w:tc>
          <w:tcPr>
            <w:tcW w:w="2405" w:type="dxa"/>
            <w:vAlign w:val="top"/>
          </w:tcPr>
          <w:p w14:paraId="32CBC0CE" w14:textId="77777777" w:rsidR="00A95DD1" w:rsidRPr="002E7A2C" w:rsidRDefault="00A95DD1" w:rsidP="00A95DD1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Student must provide</w:t>
            </w:r>
          </w:p>
        </w:tc>
        <w:tc>
          <w:tcPr>
            <w:tcW w:w="6655" w:type="dxa"/>
            <w:vAlign w:val="top"/>
          </w:tcPr>
          <w:p w14:paraId="32CBC0D0" w14:textId="7589D9DF" w:rsidR="00A95DD1" w:rsidRPr="00B30F8E" w:rsidRDefault="00CE5CDB" w:rsidP="00A95DD1">
            <w:pPr>
              <w:rPr>
                <w:sz w:val="22"/>
                <w:szCs w:val="22"/>
                <w:lang w:eastAsia="en-AU"/>
              </w:rPr>
            </w:pPr>
            <w:r w:rsidRPr="00772714">
              <w:rPr>
                <w:sz w:val="22"/>
              </w:rPr>
              <w:t>Calculator, pens, pencil, eraser,</w:t>
            </w:r>
          </w:p>
        </w:tc>
      </w:tr>
      <w:tr w:rsidR="00FD6CDB" w14:paraId="32CBC0D5" w14:textId="77777777" w:rsidTr="00FD6CDB">
        <w:tc>
          <w:tcPr>
            <w:tcW w:w="2405" w:type="dxa"/>
            <w:vAlign w:val="top"/>
          </w:tcPr>
          <w:p w14:paraId="32CBC0D2" w14:textId="77777777" w:rsidR="00A95DD1" w:rsidRPr="002E7A2C" w:rsidRDefault="00A95DD1" w:rsidP="00A95DD1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Assessor must provide</w:t>
            </w:r>
          </w:p>
        </w:tc>
        <w:tc>
          <w:tcPr>
            <w:tcW w:w="6655" w:type="dxa"/>
            <w:vAlign w:val="top"/>
          </w:tcPr>
          <w:p w14:paraId="314E08B0" w14:textId="77777777" w:rsidR="00CE5CDB" w:rsidRDefault="00CE5CDB" w:rsidP="00CE5CDB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 xml:space="preserve">Drawings: 09204-T5-1 Stair Assembly </w:t>
            </w:r>
            <w:proofErr w:type="spellStart"/>
            <w:r>
              <w:rPr>
                <w:lang w:eastAsia="en-AU"/>
              </w:rPr>
              <w:t>Iso</w:t>
            </w:r>
            <w:proofErr w:type="spellEnd"/>
            <w:r>
              <w:rPr>
                <w:lang w:eastAsia="en-AU"/>
              </w:rPr>
              <w:t xml:space="preserve"> </w:t>
            </w:r>
            <w:proofErr w:type="spellStart"/>
            <w:r>
              <w:rPr>
                <w:lang w:eastAsia="en-AU"/>
              </w:rPr>
              <w:t>Arrgt</w:t>
            </w:r>
            <w:proofErr w:type="spellEnd"/>
            <w:r>
              <w:rPr>
                <w:lang w:eastAsia="en-AU"/>
              </w:rPr>
              <w:t xml:space="preserve"> (Issue B)</w:t>
            </w:r>
          </w:p>
          <w:p w14:paraId="19B00588" w14:textId="77777777" w:rsidR="00CE5CDB" w:rsidRDefault="00CE5CDB" w:rsidP="00CE5CDB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ab/>
            </w:r>
            <w:r>
              <w:rPr>
                <w:lang w:eastAsia="en-AU"/>
              </w:rPr>
              <w:tab/>
              <w:t xml:space="preserve">      09204-T5-2 Stair </w:t>
            </w:r>
            <w:proofErr w:type="spellStart"/>
            <w:r>
              <w:rPr>
                <w:lang w:eastAsia="en-AU"/>
              </w:rPr>
              <w:t>Assy</w:t>
            </w:r>
            <w:proofErr w:type="spellEnd"/>
            <w:r>
              <w:rPr>
                <w:lang w:eastAsia="en-AU"/>
              </w:rPr>
              <w:t xml:space="preserve"> Orthogonal </w:t>
            </w:r>
            <w:proofErr w:type="spellStart"/>
            <w:r>
              <w:rPr>
                <w:lang w:eastAsia="en-AU"/>
              </w:rPr>
              <w:t>Arrgt</w:t>
            </w:r>
            <w:proofErr w:type="spellEnd"/>
            <w:r>
              <w:rPr>
                <w:lang w:eastAsia="en-AU"/>
              </w:rPr>
              <w:t xml:space="preserve"> (Issue B)</w:t>
            </w:r>
          </w:p>
          <w:p w14:paraId="10D0F1B9" w14:textId="77777777" w:rsidR="00CE5CDB" w:rsidRDefault="00CE5CDB" w:rsidP="00CE5CDB">
            <w:pPr>
              <w:pStyle w:val="Body"/>
              <w:rPr>
                <w:lang w:eastAsia="en-AU"/>
              </w:rPr>
            </w:pPr>
            <w:r>
              <w:rPr>
                <w:lang w:eastAsia="en-AU"/>
              </w:rPr>
              <w:tab/>
            </w:r>
            <w:r>
              <w:rPr>
                <w:lang w:eastAsia="en-AU"/>
              </w:rPr>
              <w:tab/>
              <w:t xml:space="preserve">      09204-T5-3 Stair </w:t>
            </w:r>
            <w:proofErr w:type="spellStart"/>
            <w:r>
              <w:rPr>
                <w:lang w:eastAsia="en-AU"/>
              </w:rPr>
              <w:t>Assy</w:t>
            </w:r>
            <w:proofErr w:type="spellEnd"/>
            <w:r>
              <w:rPr>
                <w:lang w:eastAsia="en-AU"/>
              </w:rPr>
              <w:t xml:space="preserve"> Frame Details (Issue C)</w:t>
            </w:r>
          </w:p>
          <w:p w14:paraId="32CBC0D4" w14:textId="0A5A4B8E" w:rsidR="00A95DD1" w:rsidRPr="0067653D" w:rsidRDefault="007D472C" w:rsidP="00377341">
            <w:pPr>
              <w:rPr>
                <w:i/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See MEM09002_AE_Kn_1of3_SR1 (Attachment Pack 1</w:t>
            </w:r>
            <w:r w:rsidR="0044669E">
              <w:rPr>
                <w:sz w:val="22"/>
                <w:szCs w:val="22"/>
                <w:lang w:eastAsia="en-AU"/>
              </w:rPr>
              <w:t>.0</w:t>
            </w:r>
            <w:r>
              <w:rPr>
                <w:sz w:val="22"/>
                <w:szCs w:val="22"/>
                <w:lang w:eastAsia="en-AU"/>
              </w:rPr>
              <w:t>)</w:t>
            </w:r>
          </w:p>
        </w:tc>
      </w:tr>
      <w:tr w:rsidR="00FD6CDB" w14:paraId="32CBC0D8" w14:textId="77777777" w:rsidTr="00FD6CDB">
        <w:tc>
          <w:tcPr>
            <w:tcW w:w="2405" w:type="dxa"/>
            <w:vAlign w:val="top"/>
          </w:tcPr>
          <w:p w14:paraId="32CBC0D6" w14:textId="77777777" w:rsidR="00A95DD1" w:rsidRPr="0067653D" w:rsidRDefault="00A95DD1" w:rsidP="00A95DD1">
            <w:pPr>
              <w:pStyle w:val="Body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Time allowed</w:t>
            </w:r>
          </w:p>
        </w:tc>
        <w:tc>
          <w:tcPr>
            <w:tcW w:w="6655" w:type="dxa"/>
            <w:vAlign w:val="top"/>
          </w:tcPr>
          <w:p w14:paraId="32CBC0D7" w14:textId="45072D84" w:rsidR="00A95DD1" w:rsidRPr="0067653D" w:rsidRDefault="005D7CD1" w:rsidP="005D7CD1">
            <w:pPr>
              <w:rPr>
                <w:i/>
                <w:color w:val="808080" w:themeColor="background1" w:themeShade="80"/>
                <w:sz w:val="22"/>
                <w:szCs w:val="22"/>
                <w:lang w:eastAsia="en-AU"/>
              </w:rPr>
            </w:pPr>
            <w:r>
              <w:rPr>
                <w:lang w:eastAsia="en-AU"/>
              </w:rPr>
              <w:t>75 minutes</w:t>
            </w:r>
          </w:p>
        </w:tc>
      </w:tr>
    </w:tbl>
    <w:p w14:paraId="32CBC0DA" w14:textId="77777777" w:rsidR="00A95DD1" w:rsidRDefault="00A95DD1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  <w:r>
        <w:br w:type="page"/>
      </w:r>
    </w:p>
    <w:p w14:paraId="32CBC0DB" w14:textId="77777777" w:rsidR="00A95DD1" w:rsidRDefault="00A95DD1" w:rsidP="00A95DD1">
      <w:pPr>
        <w:pStyle w:val="Heading2"/>
      </w:pPr>
      <w:r>
        <w:lastRenderedPageBreak/>
        <w:t>Part 1: Multiple choice</w:t>
      </w:r>
    </w:p>
    <w:p w14:paraId="32CBC0DC" w14:textId="77777777" w:rsidR="00A95DD1" w:rsidRPr="001F7E98" w:rsidRDefault="00A95DD1" w:rsidP="00A95DD1">
      <w:pPr>
        <w:pStyle w:val="Body"/>
        <w:rPr>
          <w:i/>
          <w:sz w:val="22"/>
          <w:szCs w:val="22"/>
        </w:rPr>
      </w:pPr>
      <w:r w:rsidRPr="001F7E98">
        <w:rPr>
          <w:i/>
          <w:sz w:val="22"/>
          <w:szCs w:val="22"/>
        </w:rPr>
        <w:t>Copy and paste the exact questions as per the student assessment and add your model answers</w:t>
      </w:r>
      <w:r>
        <w:rPr>
          <w:i/>
          <w:sz w:val="22"/>
          <w:szCs w:val="22"/>
        </w:rPr>
        <w:t xml:space="preserve"> for </w:t>
      </w:r>
      <w:r w:rsidRPr="001F7E98">
        <w:rPr>
          <w:i/>
          <w:sz w:val="22"/>
          <w:szCs w:val="22"/>
        </w:rPr>
        <w:t>each question. These answers will be the marking criteria used to determine competency.</w:t>
      </w:r>
    </w:p>
    <w:p w14:paraId="32CBC0DD" w14:textId="63E7C321" w:rsidR="00A95DD1" w:rsidRPr="00B30F8E" w:rsidRDefault="00A64448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(KE1) Safe work practices </w:t>
      </w:r>
      <w:proofErr w:type="gramStart"/>
      <w:r>
        <w:rPr>
          <w:sz w:val="22"/>
          <w:szCs w:val="22"/>
        </w:rPr>
        <w:t>should be applied</w:t>
      </w:r>
      <w:proofErr w:type="gramEnd"/>
      <w:r>
        <w:rPr>
          <w:sz w:val="22"/>
          <w:szCs w:val="22"/>
        </w:rPr>
        <w:t xml:space="preserve"> for all workplace activities. From the list </w:t>
      </w:r>
      <w:proofErr w:type="gramStart"/>
      <w:r>
        <w:rPr>
          <w:sz w:val="22"/>
          <w:szCs w:val="22"/>
        </w:rPr>
        <w:t>below</w:t>
      </w:r>
      <w:proofErr w:type="gramEnd"/>
      <w:r>
        <w:rPr>
          <w:sz w:val="22"/>
          <w:szCs w:val="22"/>
        </w:rPr>
        <w:t xml:space="preserve"> select two (2) safe work practices that would apply </w:t>
      </w:r>
      <w:r w:rsidR="002B1166">
        <w:rPr>
          <w:sz w:val="22"/>
          <w:szCs w:val="22"/>
        </w:rPr>
        <w:t>when</w:t>
      </w:r>
      <w:r>
        <w:rPr>
          <w:sz w:val="22"/>
          <w:szCs w:val="22"/>
        </w:rPr>
        <w:t xml:space="preserve"> interpreting technical drawings in a fabrication workshop. </w:t>
      </w:r>
    </w:p>
    <w:p w14:paraId="32CBC0DE" w14:textId="041E38E8" w:rsidR="00A95DD1" w:rsidRDefault="00A95DD1" w:rsidP="00A95DD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2B1166">
        <w:rPr>
          <w:noProof/>
        </w:rPr>
        <w:t>2</w:t>
      </w:r>
      <w:r>
        <w:rPr>
          <w:noProof/>
        </w:rPr>
        <w:fldChar w:fldCharType="end"/>
      </w:r>
      <w:r>
        <w:t xml:space="preserve"> </w:t>
      </w:r>
      <w:proofErr w:type="gramStart"/>
      <w:r w:rsidRPr="00A64448">
        <w:t>Multiple</w:t>
      </w:r>
      <w:proofErr w:type="gramEnd"/>
      <w:r w:rsidRPr="00A64448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FD6CDB" w14:paraId="32CBC0E1" w14:textId="77777777" w:rsidTr="00FD6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2CBC0DF" w14:textId="77777777" w:rsidR="00A95DD1" w:rsidRDefault="00A95DD1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2CBC0E0" w14:textId="77777777" w:rsidR="00A95DD1" w:rsidRDefault="00A95DD1" w:rsidP="00A95DD1">
            <w:pPr>
              <w:pStyle w:val="Body"/>
            </w:pPr>
            <w:r>
              <w:t>Put X next to your answer</w:t>
            </w:r>
          </w:p>
        </w:tc>
      </w:tr>
      <w:tr w:rsidR="00FD6CDB" w14:paraId="32CBC0E4" w14:textId="77777777" w:rsidTr="00FD6CDB">
        <w:tc>
          <w:tcPr>
            <w:tcW w:w="7650" w:type="dxa"/>
          </w:tcPr>
          <w:p w14:paraId="32CBC0E2" w14:textId="3DDB7D5D" w:rsidR="00A95DD1" w:rsidRDefault="00A64448" w:rsidP="002B1166">
            <w:pPr>
              <w:pStyle w:val="Body"/>
              <w:numPr>
                <w:ilvl w:val="0"/>
                <w:numId w:val="7"/>
              </w:numPr>
            </w:pPr>
            <w:r>
              <w:t>Selecting a work space away from sources of ignition</w:t>
            </w:r>
          </w:p>
        </w:tc>
        <w:tc>
          <w:tcPr>
            <w:tcW w:w="1410" w:type="dxa"/>
          </w:tcPr>
          <w:p w14:paraId="32CBC0E3" w14:textId="35D765B1" w:rsidR="00A95DD1" w:rsidRPr="00BC0684" w:rsidRDefault="00A64448" w:rsidP="00A64448">
            <w:pPr>
              <w:pStyle w:val="RESPONSES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FD6CDB" w14:paraId="32CBC0E7" w14:textId="77777777" w:rsidTr="00FD6CDB">
        <w:tc>
          <w:tcPr>
            <w:tcW w:w="7650" w:type="dxa"/>
          </w:tcPr>
          <w:p w14:paraId="32CBC0E5" w14:textId="129001E4" w:rsidR="00A95DD1" w:rsidRDefault="00A64448" w:rsidP="00286955">
            <w:pPr>
              <w:pStyle w:val="Body"/>
              <w:numPr>
                <w:ilvl w:val="0"/>
                <w:numId w:val="7"/>
              </w:numPr>
            </w:pPr>
            <w:r>
              <w:t>Selecting a workspace that is well lit</w:t>
            </w:r>
          </w:p>
        </w:tc>
        <w:tc>
          <w:tcPr>
            <w:tcW w:w="1410" w:type="dxa"/>
          </w:tcPr>
          <w:p w14:paraId="32CBC0E6" w14:textId="4B4D5417" w:rsidR="00A95DD1" w:rsidRPr="00BC0684" w:rsidRDefault="00A64448" w:rsidP="00A64448">
            <w:pPr>
              <w:pStyle w:val="RESPONSES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FD6CDB" w14:paraId="32CBC0EA" w14:textId="77777777" w:rsidTr="00FD6CDB">
        <w:tc>
          <w:tcPr>
            <w:tcW w:w="7650" w:type="dxa"/>
          </w:tcPr>
          <w:p w14:paraId="32CBC0E8" w14:textId="0A8BF2B4" w:rsidR="00A95DD1" w:rsidRDefault="00A64448" w:rsidP="00286955">
            <w:pPr>
              <w:pStyle w:val="Body"/>
              <w:numPr>
                <w:ilvl w:val="0"/>
                <w:numId w:val="7"/>
              </w:numPr>
            </w:pPr>
            <w:r>
              <w:t>Spreading drawings across a recently welded item</w:t>
            </w:r>
          </w:p>
        </w:tc>
        <w:tc>
          <w:tcPr>
            <w:tcW w:w="1410" w:type="dxa"/>
          </w:tcPr>
          <w:p w14:paraId="32CBC0E9" w14:textId="77777777" w:rsidR="00A95DD1" w:rsidRDefault="00A95DD1" w:rsidP="00A95DD1">
            <w:pPr>
              <w:pStyle w:val="Body"/>
              <w:jc w:val="center"/>
            </w:pPr>
          </w:p>
        </w:tc>
      </w:tr>
      <w:tr w:rsidR="00FD6CDB" w14:paraId="32CBC0ED" w14:textId="77777777" w:rsidTr="00FD6CDB">
        <w:tc>
          <w:tcPr>
            <w:tcW w:w="7650" w:type="dxa"/>
          </w:tcPr>
          <w:p w14:paraId="32CBC0EB" w14:textId="0C23D404" w:rsidR="00A95DD1" w:rsidRDefault="00A64448" w:rsidP="00286955">
            <w:pPr>
              <w:pStyle w:val="Body"/>
              <w:numPr>
                <w:ilvl w:val="0"/>
                <w:numId w:val="7"/>
              </w:numPr>
            </w:pPr>
            <w:r>
              <w:t xml:space="preserve">Storing drawings in a welding bay </w:t>
            </w:r>
          </w:p>
        </w:tc>
        <w:tc>
          <w:tcPr>
            <w:tcW w:w="1410" w:type="dxa"/>
          </w:tcPr>
          <w:p w14:paraId="32CBC0EC" w14:textId="77777777" w:rsidR="00A95DD1" w:rsidRDefault="00A95DD1" w:rsidP="00A95DD1">
            <w:pPr>
              <w:pStyle w:val="Body"/>
              <w:jc w:val="center"/>
            </w:pPr>
          </w:p>
        </w:tc>
      </w:tr>
    </w:tbl>
    <w:p w14:paraId="1A9C91E8" w14:textId="655C682F" w:rsidR="0040522D" w:rsidRDefault="0040522D" w:rsidP="00A95DD1"/>
    <w:p w14:paraId="049FB479" w14:textId="08CD6E6E" w:rsidR="0040522D" w:rsidRPr="00B30F8E" w:rsidRDefault="00DF0017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(KE2) From the list below select the Australian Standard that applies to Technical Drawing General Principles</w:t>
      </w:r>
    </w:p>
    <w:p w14:paraId="7DDB287F" w14:textId="413FDB68" w:rsidR="0040522D" w:rsidRDefault="0040522D" w:rsidP="0040522D">
      <w:pPr>
        <w:pStyle w:val="Caption"/>
        <w:keepNext/>
      </w:pPr>
      <w:r>
        <w:t xml:space="preserve">Table </w:t>
      </w:r>
      <w:proofErr w:type="gramStart"/>
      <w:r w:rsidR="003676C9">
        <w:t>3</w:t>
      </w:r>
      <w:proofErr w:type="gramEnd"/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317244F2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BAD8639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B031CBD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40522D" w14:paraId="373F312E" w14:textId="77777777" w:rsidTr="00A95DD1">
        <w:tc>
          <w:tcPr>
            <w:tcW w:w="7650" w:type="dxa"/>
          </w:tcPr>
          <w:p w14:paraId="07CBB9EE" w14:textId="5245E56E" w:rsidR="0040522D" w:rsidRDefault="00DF0017" w:rsidP="00286955">
            <w:pPr>
              <w:pStyle w:val="Body"/>
              <w:numPr>
                <w:ilvl w:val="0"/>
                <w:numId w:val="11"/>
              </w:numPr>
            </w:pPr>
            <w:r>
              <w:t>AS 1100.101</w:t>
            </w:r>
          </w:p>
        </w:tc>
        <w:tc>
          <w:tcPr>
            <w:tcW w:w="1410" w:type="dxa"/>
          </w:tcPr>
          <w:p w14:paraId="2DA893EA" w14:textId="5659F2E5" w:rsidR="0040522D" w:rsidRDefault="00DF0017" w:rsidP="00DF0017">
            <w:pPr>
              <w:pStyle w:val="RESPONSES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40522D" w14:paraId="663DC46E" w14:textId="77777777" w:rsidTr="00A95DD1">
        <w:tc>
          <w:tcPr>
            <w:tcW w:w="7650" w:type="dxa"/>
          </w:tcPr>
          <w:p w14:paraId="0E4E7BE5" w14:textId="07D7B197" w:rsidR="0040522D" w:rsidRDefault="00DF0017" w:rsidP="00286955">
            <w:pPr>
              <w:pStyle w:val="Body"/>
              <w:numPr>
                <w:ilvl w:val="0"/>
                <w:numId w:val="11"/>
              </w:numPr>
            </w:pPr>
            <w:r>
              <w:t>AS 1554 GP</w:t>
            </w:r>
          </w:p>
        </w:tc>
        <w:tc>
          <w:tcPr>
            <w:tcW w:w="1410" w:type="dxa"/>
          </w:tcPr>
          <w:p w14:paraId="73F3ACEC" w14:textId="77777777" w:rsidR="0040522D" w:rsidRDefault="0040522D" w:rsidP="00A95DD1">
            <w:pPr>
              <w:pStyle w:val="Body"/>
              <w:jc w:val="center"/>
            </w:pPr>
          </w:p>
        </w:tc>
      </w:tr>
      <w:tr w:rsidR="0040522D" w14:paraId="55E81318" w14:textId="77777777" w:rsidTr="00A95DD1">
        <w:tc>
          <w:tcPr>
            <w:tcW w:w="7650" w:type="dxa"/>
          </w:tcPr>
          <w:p w14:paraId="6AA5A2F9" w14:textId="4D37410B" w:rsidR="0040522D" w:rsidRDefault="00DF0017" w:rsidP="00286955">
            <w:pPr>
              <w:pStyle w:val="Body"/>
              <w:numPr>
                <w:ilvl w:val="0"/>
                <w:numId w:val="11"/>
              </w:numPr>
            </w:pPr>
            <w:r>
              <w:t>AS 1554 SP</w:t>
            </w:r>
          </w:p>
        </w:tc>
        <w:tc>
          <w:tcPr>
            <w:tcW w:w="1410" w:type="dxa"/>
          </w:tcPr>
          <w:p w14:paraId="6F6A23B0" w14:textId="77777777" w:rsidR="0040522D" w:rsidRDefault="0040522D" w:rsidP="00A95DD1">
            <w:pPr>
              <w:pStyle w:val="Body"/>
              <w:jc w:val="center"/>
            </w:pPr>
          </w:p>
        </w:tc>
      </w:tr>
      <w:tr w:rsidR="0040522D" w14:paraId="54A34E3E" w14:textId="77777777" w:rsidTr="00A95DD1">
        <w:tc>
          <w:tcPr>
            <w:tcW w:w="7650" w:type="dxa"/>
          </w:tcPr>
          <w:p w14:paraId="433158CF" w14:textId="295F73CC" w:rsidR="0040522D" w:rsidRDefault="00DF0017" w:rsidP="00286955">
            <w:pPr>
              <w:pStyle w:val="Body"/>
              <w:numPr>
                <w:ilvl w:val="0"/>
                <w:numId w:val="11"/>
              </w:numPr>
            </w:pPr>
            <w:r>
              <w:t xml:space="preserve">Engineering Australia Code of Practice (C.O.P) </w:t>
            </w:r>
          </w:p>
        </w:tc>
        <w:tc>
          <w:tcPr>
            <w:tcW w:w="1410" w:type="dxa"/>
          </w:tcPr>
          <w:p w14:paraId="5728D5EA" w14:textId="77777777" w:rsidR="0040522D" w:rsidRDefault="0040522D" w:rsidP="00A95DD1">
            <w:pPr>
              <w:pStyle w:val="Body"/>
              <w:jc w:val="center"/>
            </w:pPr>
          </w:p>
        </w:tc>
      </w:tr>
    </w:tbl>
    <w:p w14:paraId="2515ADBD" w14:textId="58EB8606" w:rsidR="0040522D" w:rsidRDefault="0040522D" w:rsidP="00A95DD1"/>
    <w:p w14:paraId="5E817F40" w14:textId="3B9A5AF9" w:rsidR="0040522D" w:rsidRDefault="0040522D" w:rsidP="00A95DD1"/>
    <w:p w14:paraId="776E3905" w14:textId="630E242D" w:rsidR="0040522D" w:rsidRDefault="00DF0017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(KE3) In the table </w:t>
      </w:r>
      <w:proofErr w:type="gramStart"/>
      <w:r>
        <w:rPr>
          <w:sz w:val="22"/>
          <w:szCs w:val="22"/>
        </w:rPr>
        <w:t>below</w:t>
      </w:r>
      <w:proofErr w:type="gramEnd"/>
      <w:r>
        <w:rPr>
          <w:sz w:val="22"/>
          <w:szCs w:val="22"/>
        </w:rPr>
        <w:t xml:space="preserve"> match the welding symbol to the correct instruction. </w:t>
      </w:r>
    </w:p>
    <w:p w14:paraId="5A8E71DF" w14:textId="0712CA5D" w:rsidR="0040522D" w:rsidRDefault="0040522D" w:rsidP="0040522D">
      <w:pPr>
        <w:pStyle w:val="Caption"/>
        <w:keepNext/>
      </w:pPr>
      <w:r>
        <w:t xml:space="preserve">Table </w:t>
      </w:r>
      <w:proofErr w:type="gramStart"/>
      <w:r w:rsidR="003676C9">
        <w:t>4</w:t>
      </w:r>
      <w:proofErr w:type="gramEnd"/>
      <w:r>
        <w:t xml:space="preserve"> </w:t>
      </w:r>
      <w:r w:rsidRPr="00A15D4A">
        <w:t>Multiple choice</w:t>
      </w:r>
    </w:p>
    <w:tbl>
      <w:tblPr>
        <w:tblStyle w:val="TableGrid10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DF0017" w14:paraId="3961B4CE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7A9216FA" w14:textId="77777777" w:rsidR="00DF0017" w:rsidRDefault="00DF0017" w:rsidP="00A95DD1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5188685C" w14:textId="77777777" w:rsidR="00DF0017" w:rsidRDefault="00DF0017" w:rsidP="00A95DD1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79186EDB" w14:textId="77777777" w:rsidR="00DF0017" w:rsidRDefault="00DF0017" w:rsidP="00A95DD1">
            <w:pPr>
              <w:pStyle w:val="Body"/>
            </w:pPr>
            <w:r>
              <w:t>Put X next to your answer</w:t>
            </w:r>
          </w:p>
        </w:tc>
      </w:tr>
      <w:tr w:rsidR="00DF0017" w14:paraId="6C1161C3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74621661" w14:textId="77777777" w:rsidR="00DF0017" w:rsidRDefault="00DF0017" w:rsidP="00286955">
            <w:pPr>
              <w:pStyle w:val="Body"/>
              <w:numPr>
                <w:ilvl w:val="0"/>
                <w:numId w:val="21"/>
              </w:numPr>
            </w:pPr>
            <w:r>
              <w:t>Fillet weld same side of joint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72017561" w14:textId="77777777" w:rsidR="00DF0017" w:rsidRDefault="00DF0017" w:rsidP="00A95DD1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59A8BE6D" wp14:editId="399E3C2E">
                  <wp:extent cx="1370129" cy="659958"/>
                  <wp:effectExtent l="0" t="0" r="1905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Fillet other side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945" cy="695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3D010B0A" w14:textId="77777777" w:rsidR="00DF0017" w:rsidRDefault="00DF0017" w:rsidP="00A95DD1">
            <w:pPr>
              <w:pStyle w:val="Body"/>
              <w:jc w:val="center"/>
            </w:pPr>
          </w:p>
        </w:tc>
      </w:tr>
      <w:tr w:rsidR="00DF0017" w14:paraId="0B2E3DE5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71E05B97" w14:textId="77777777" w:rsidR="00DF0017" w:rsidRDefault="00DF0017" w:rsidP="00286955">
            <w:pPr>
              <w:pStyle w:val="Body"/>
              <w:numPr>
                <w:ilvl w:val="0"/>
                <w:numId w:val="21"/>
              </w:numPr>
            </w:pPr>
            <w:r>
              <w:t>Fillet weld opposite of joint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4726A378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305A16ED" w14:textId="77777777" w:rsidR="00DF0017" w:rsidRPr="00DF0017" w:rsidRDefault="00DF0017" w:rsidP="00DF0017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DF0017" w14:paraId="7C3992AA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08092BB9" w14:textId="77777777" w:rsidR="00DF0017" w:rsidRDefault="00DF0017" w:rsidP="00286955">
            <w:pPr>
              <w:pStyle w:val="Body"/>
              <w:numPr>
                <w:ilvl w:val="0"/>
                <w:numId w:val="21"/>
              </w:numPr>
            </w:pPr>
            <w:r>
              <w:t>Fillet weld either side of joint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62DF0E27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222EE5FB" w14:textId="77777777" w:rsidR="00DF0017" w:rsidRDefault="00DF0017" w:rsidP="00A95DD1">
            <w:pPr>
              <w:pStyle w:val="Body"/>
              <w:jc w:val="center"/>
            </w:pPr>
          </w:p>
        </w:tc>
      </w:tr>
      <w:tr w:rsidR="00DF0017" w14:paraId="5EF78B52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47BC84B6" w14:textId="77777777" w:rsidR="00DF0017" w:rsidRDefault="00DF0017" w:rsidP="00286955">
            <w:pPr>
              <w:pStyle w:val="Body"/>
              <w:numPr>
                <w:ilvl w:val="0"/>
                <w:numId w:val="21"/>
              </w:numPr>
            </w:pPr>
            <w:r>
              <w:t xml:space="preserve">Fillet weld outside corner joint 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263C04D3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6791C9CC" w14:textId="77777777" w:rsidR="00DF0017" w:rsidRDefault="00DF0017" w:rsidP="00A95DD1">
            <w:pPr>
              <w:pStyle w:val="Body"/>
              <w:jc w:val="center"/>
            </w:pPr>
          </w:p>
        </w:tc>
      </w:tr>
    </w:tbl>
    <w:p w14:paraId="40F7D389" w14:textId="359543F5" w:rsidR="0040522D" w:rsidRDefault="0040522D" w:rsidP="00A95DD1"/>
    <w:p w14:paraId="106A5A70" w14:textId="0CDB5373" w:rsidR="0040522D" w:rsidRDefault="0040522D" w:rsidP="00A95DD1"/>
    <w:p w14:paraId="33C96BA9" w14:textId="224D58F5" w:rsidR="0040522D" w:rsidRPr="00B30F8E" w:rsidRDefault="00DF0017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(KE3) In the table </w:t>
      </w:r>
      <w:proofErr w:type="gramStart"/>
      <w:r>
        <w:rPr>
          <w:sz w:val="22"/>
          <w:szCs w:val="22"/>
        </w:rPr>
        <w:t>below</w:t>
      </w:r>
      <w:proofErr w:type="gramEnd"/>
      <w:r>
        <w:rPr>
          <w:sz w:val="22"/>
          <w:szCs w:val="22"/>
        </w:rPr>
        <w:t xml:space="preserve"> match the welding symbol to the correct instruction.</w:t>
      </w:r>
    </w:p>
    <w:p w14:paraId="51340125" w14:textId="6353E623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5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2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DF0017" w14:paraId="37E834AC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2FE03D82" w14:textId="77777777" w:rsidR="00DF0017" w:rsidRDefault="00DF0017" w:rsidP="00A95DD1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48A474D9" w14:textId="77777777" w:rsidR="00DF0017" w:rsidRDefault="00DF0017" w:rsidP="00A95DD1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682393C1" w14:textId="77777777" w:rsidR="00DF0017" w:rsidRDefault="00DF0017" w:rsidP="00A95DD1">
            <w:pPr>
              <w:pStyle w:val="Body"/>
            </w:pPr>
            <w:r>
              <w:t>Put X next to your answer</w:t>
            </w:r>
          </w:p>
        </w:tc>
      </w:tr>
      <w:tr w:rsidR="00DF0017" w14:paraId="522DD4E8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623970FD" w14:textId="77777777" w:rsidR="00DF0017" w:rsidRDefault="00DF0017" w:rsidP="00286955">
            <w:pPr>
              <w:pStyle w:val="Body"/>
              <w:numPr>
                <w:ilvl w:val="0"/>
                <w:numId w:val="22"/>
              </w:numPr>
            </w:pPr>
            <w:r>
              <w:t>Weld the hole all round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50B09731" w14:textId="77777777" w:rsidR="00DF0017" w:rsidRDefault="00DF0017" w:rsidP="00A95DD1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3E1C1010" wp14:editId="55A11558">
                  <wp:extent cx="1272988" cy="539853"/>
                  <wp:effectExtent l="0" t="0" r="381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ll Round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24" cy="577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21A50141" w14:textId="77777777" w:rsidR="00DF0017" w:rsidRDefault="00DF0017" w:rsidP="00A95DD1">
            <w:pPr>
              <w:pStyle w:val="Body"/>
              <w:jc w:val="center"/>
            </w:pPr>
          </w:p>
        </w:tc>
      </w:tr>
      <w:tr w:rsidR="00DF0017" w14:paraId="77315F0D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434DAE42" w14:textId="77777777" w:rsidR="00DF0017" w:rsidRDefault="00DF0017" w:rsidP="00286955">
            <w:pPr>
              <w:pStyle w:val="Body"/>
              <w:numPr>
                <w:ilvl w:val="0"/>
                <w:numId w:val="22"/>
              </w:numPr>
            </w:pPr>
            <w:r>
              <w:t xml:space="preserve">Leave a hole </w:t>
            </w:r>
            <w:proofErr w:type="spellStart"/>
            <w:r>
              <w:t>unwelded</w:t>
            </w:r>
            <w:proofErr w:type="spellEnd"/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1622FBFC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5729BC80" w14:textId="77777777" w:rsidR="00DF0017" w:rsidRPr="00B16879" w:rsidRDefault="00DF0017" w:rsidP="00A95DD1">
            <w:pPr>
              <w:pStyle w:val="Responses0"/>
            </w:pPr>
          </w:p>
        </w:tc>
      </w:tr>
      <w:tr w:rsidR="00DF0017" w14:paraId="4907E262" w14:textId="77777777" w:rsidTr="00BC0684">
        <w:tc>
          <w:tcPr>
            <w:tcW w:w="4666" w:type="dxa"/>
            <w:tcBorders>
              <w:right w:val="single" w:sz="4" w:space="0" w:color="auto"/>
            </w:tcBorders>
          </w:tcPr>
          <w:p w14:paraId="3C186CC9" w14:textId="77777777" w:rsidR="00DF0017" w:rsidRDefault="00DF0017" w:rsidP="00286955">
            <w:pPr>
              <w:pStyle w:val="Body"/>
              <w:numPr>
                <w:ilvl w:val="0"/>
                <w:numId w:val="22"/>
              </w:numPr>
            </w:pPr>
            <w:r>
              <w:t xml:space="preserve"> Fillet weld all round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101226A0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2360862B" w14:textId="77777777" w:rsidR="00DF0017" w:rsidRDefault="00DF0017" w:rsidP="00BC0684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DF0017" w14:paraId="75725461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4E849D5F" w14:textId="77777777" w:rsidR="00DF0017" w:rsidRDefault="00DF0017" w:rsidP="00286955">
            <w:pPr>
              <w:pStyle w:val="Body"/>
              <w:numPr>
                <w:ilvl w:val="0"/>
                <w:numId w:val="22"/>
              </w:numPr>
            </w:pPr>
            <w:r>
              <w:t>Weld a circle fillet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50962233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2AAACC74" w14:textId="77777777" w:rsidR="00DF0017" w:rsidRDefault="00DF0017" w:rsidP="00A95DD1">
            <w:pPr>
              <w:pStyle w:val="Body"/>
              <w:jc w:val="center"/>
            </w:pPr>
          </w:p>
        </w:tc>
      </w:tr>
    </w:tbl>
    <w:p w14:paraId="551D2384" w14:textId="1AC48349" w:rsidR="0040522D" w:rsidRDefault="0040522D" w:rsidP="00A95DD1"/>
    <w:p w14:paraId="7FED3DD7" w14:textId="32D0AB2E" w:rsidR="0040522D" w:rsidRDefault="0040522D" w:rsidP="00A95DD1"/>
    <w:p w14:paraId="0A43CBA5" w14:textId="59BCBC55" w:rsidR="005D7CD1" w:rsidRDefault="005D7CD1" w:rsidP="00A95DD1"/>
    <w:p w14:paraId="3891DBD3" w14:textId="1124EBDA" w:rsidR="005D7CD1" w:rsidRDefault="005D7CD1" w:rsidP="00A95DD1"/>
    <w:p w14:paraId="5078B8F3" w14:textId="6A218CD9" w:rsidR="005D7CD1" w:rsidRDefault="005D7CD1" w:rsidP="00A95DD1"/>
    <w:p w14:paraId="24254E14" w14:textId="7143640B" w:rsidR="005D7CD1" w:rsidRDefault="005D7CD1" w:rsidP="00A95DD1"/>
    <w:p w14:paraId="4161EE49" w14:textId="77777777" w:rsidR="005D7CD1" w:rsidRDefault="005D7CD1" w:rsidP="00A95DD1"/>
    <w:p w14:paraId="4D4B9288" w14:textId="6B1DE991" w:rsidR="0040522D" w:rsidRPr="00B30F8E" w:rsidRDefault="00DF0017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lastRenderedPageBreak/>
        <w:t>(KE3) In the table below the welding symbol flag indicates:</w:t>
      </w:r>
    </w:p>
    <w:p w14:paraId="67415D12" w14:textId="756F0BEB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6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3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66"/>
        <w:gridCol w:w="2984"/>
        <w:gridCol w:w="1410"/>
      </w:tblGrid>
      <w:tr w:rsidR="00DF0017" w14:paraId="6C0BE0F9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666" w:type="dxa"/>
            <w:tcBorders>
              <w:right w:val="single" w:sz="4" w:space="0" w:color="auto"/>
            </w:tcBorders>
          </w:tcPr>
          <w:p w14:paraId="602F4E6F" w14:textId="77777777" w:rsidR="00DF0017" w:rsidRDefault="00DF0017" w:rsidP="00A95DD1">
            <w:pPr>
              <w:pStyle w:val="Body"/>
            </w:pPr>
            <w:r>
              <w:t>Answer choices</w:t>
            </w:r>
          </w:p>
        </w:tc>
        <w:tc>
          <w:tcPr>
            <w:tcW w:w="2984" w:type="dxa"/>
            <w:tcBorders>
              <w:right w:val="single" w:sz="4" w:space="0" w:color="auto"/>
            </w:tcBorders>
          </w:tcPr>
          <w:p w14:paraId="11E0D2C4" w14:textId="77777777" w:rsidR="00DF0017" w:rsidRDefault="00DF0017" w:rsidP="00A95DD1">
            <w:pPr>
              <w:pStyle w:val="Body"/>
              <w:rPr>
                <w:b w:val="0"/>
              </w:rPr>
            </w:pPr>
            <w:r>
              <w:t xml:space="preserve">Welding Symbol </w:t>
            </w:r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790265E4" w14:textId="77777777" w:rsidR="00DF0017" w:rsidRDefault="00DF0017" w:rsidP="00A95DD1">
            <w:pPr>
              <w:pStyle w:val="Body"/>
            </w:pPr>
            <w:r>
              <w:t>Put X next to your answer</w:t>
            </w:r>
          </w:p>
        </w:tc>
      </w:tr>
      <w:tr w:rsidR="00DF0017" w14:paraId="079469AE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1EC2A81F" w14:textId="77777777" w:rsidR="00DF0017" w:rsidRDefault="00DF0017" w:rsidP="00286955">
            <w:pPr>
              <w:pStyle w:val="Body"/>
              <w:numPr>
                <w:ilvl w:val="0"/>
                <w:numId w:val="23"/>
              </w:numPr>
            </w:pPr>
            <w:r>
              <w:t>Unequal fillet weld</w:t>
            </w:r>
          </w:p>
        </w:tc>
        <w:tc>
          <w:tcPr>
            <w:tcW w:w="2984" w:type="dxa"/>
            <w:vMerge w:val="restart"/>
            <w:tcBorders>
              <w:left w:val="single" w:sz="4" w:space="0" w:color="auto"/>
            </w:tcBorders>
          </w:tcPr>
          <w:p w14:paraId="2CB863E3" w14:textId="77777777" w:rsidR="00DF0017" w:rsidRDefault="00DF0017" w:rsidP="00A95DD1">
            <w:pPr>
              <w:pStyle w:val="Body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72EC6084" wp14:editId="713F99B1">
                  <wp:extent cx="1164300" cy="704066"/>
                  <wp:effectExtent l="0" t="0" r="0" b="127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n site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236" cy="723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0" w:type="dxa"/>
          </w:tcPr>
          <w:p w14:paraId="38DCBEE7" w14:textId="77777777" w:rsidR="00DF0017" w:rsidRDefault="00DF0017" w:rsidP="00A95DD1">
            <w:pPr>
              <w:pStyle w:val="Body"/>
              <w:jc w:val="center"/>
            </w:pPr>
          </w:p>
        </w:tc>
      </w:tr>
      <w:tr w:rsidR="00DF0017" w14:paraId="68069130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63A6EFCE" w14:textId="77777777" w:rsidR="00DF0017" w:rsidRDefault="00DF0017" w:rsidP="00286955">
            <w:pPr>
              <w:pStyle w:val="Body"/>
              <w:numPr>
                <w:ilvl w:val="0"/>
                <w:numId w:val="23"/>
              </w:numPr>
            </w:pPr>
            <w:r>
              <w:t>Fillet weld full penetration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164AA980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49554A0C" w14:textId="77777777" w:rsidR="00DF0017" w:rsidRPr="00B16879" w:rsidRDefault="00DF0017" w:rsidP="00A95DD1">
            <w:pPr>
              <w:pStyle w:val="Responses0"/>
            </w:pPr>
          </w:p>
        </w:tc>
      </w:tr>
      <w:tr w:rsidR="00DF0017" w14:paraId="31BAF99D" w14:textId="77777777" w:rsidTr="00BC0684">
        <w:tc>
          <w:tcPr>
            <w:tcW w:w="4666" w:type="dxa"/>
            <w:tcBorders>
              <w:right w:val="single" w:sz="4" w:space="0" w:color="auto"/>
            </w:tcBorders>
          </w:tcPr>
          <w:p w14:paraId="5EFCCEAE" w14:textId="77777777" w:rsidR="00DF0017" w:rsidRDefault="00DF0017" w:rsidP="00286955">
            <w:pPr>
              <w:pStyle w:val="Body"/>
              <w:numPr>
                <w:ilvl w:val="0"/>
                <w:numId w:val="23"/>
              </w:numPr>
            </w:pPr>
            <w:r>
              <w:t xml:space="preserve"> Weld on site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2391C6CC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2A8454EE" w14:textId="77777777" w:rsidR="00DF0017" w:rsidRDefault="00DF0017" w:rsidP="00BC0684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DF0017" w14:paraId="4F5B0C1C" w14:textId="77777777" w:rsidTr="00A95DD1">
        <w:tc>
          <w:tcPr>
            <w:tcW w:w="4666" w:type="dxa"/>
            <w:tcBorders>
              <w:right w:val="single" w:sz="4" w:space="0" w:color="auto"/>
            </w:tcBorders>
          </w:tcPr>
          <w:p w14:paraId="6D06DCFD" w14:textId="77777777" w:rsidR="00DF0017" w:rsidRDefault="00DF0017" w:rsidP="00286955">
            <w:pPr>
              <w:pStyle w:val="Body"/>
              <w:numPr>
                <w:ilvl w:val="0"/>
                <w:numId w:val="23"/>
              </w:numPr>
            </w:pPr>
            <w:r>
              <w:t>Weld and flag as compliant to AS1554</w:t>
            </w:r>
          </w:p>
        </w:tc>
        <w:tc>
          <w:tcPr>
            <w:tcW w:w="2984" w:type="dxa"/>
            <w:vMerge/>
            <w:tcBorders>
              <w:left w:val="single" w:sz="4" w:space="0" w:color="auto"/>
            </w:tcBorders>
          </w:tcPr>
          <w:p w14:paraId="3B58D7C3" w14:textId="77777777" w:rsidR="00DF0017" w:rsidRDefault="00DF0017" w:rsidP="00A95DD1">
            <w:pPr>
              <w:pStyle w:val="Body"/>
            </w:pPr>
          </w:p>
        </w:tc>
        <w:tc>
          <w:tcPr>
            <w:tcW w:w="1410" w:type="dxa"/>
          </w:tcPr>
          <w:p w14:paraId="5A5A256F" w14:textId="77777777" w:rsidR="00DF0017" w:rsidRDefault="00DF0017" w:rsidP="00A95DD1">
            <w:pPr>
              <w:pStyle w:val="Body"/>
              <w:jc w:val="center"/>
            </w:pPr>
          </w:p>
        </w:tc>
      </w:tr>
    </w:tbl>
    <w:p w14:paraId="27F9D928" w14:textId="67252DA7" w:rsidR="0040522D" w:rsidRDefault="0040522D" w:rsidP="00A95DD1"/>
    <w:p w14:paraId="491221EA" w14:textId="77777777" w:rsidR="005D7CD1" w:rsidRDefault="005D7CD1" w:rsidP="00A95DD1"/>
    <w:p w14:paraId="7A712FEA" w14:textId="77777777" w:rsidR="005D7CD1" w:rsidRDefault="005D7CD1">
      <w:pPr>
        <w:tabs>
          <w:tab w:val="clear" w:pos="284"/>
        </w:tabs>
        <w:spacing w:before="0" w:after="200" w:line="276" w:lineRule="auto"/>
      </w:pPr>
      <w:r>
        <w:br w:type="page"/>
      </w:r>
    </w:p>
    <w:p w14:paraId="3C0AC49E" w14:textId="291D753E" w:rsidR="0040522D" w:rsidRDefault="00DF0017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(KE3) Conventions </w:t>
      </w:r>
      <w:proofErr w:type="gramStart"/>
      <w:r>
        <w:rPr>
          <w:sz w:val="22"/>
          <w:szCs w:val="22"/>
        </w:rPr>
        <w:t>are commonly used</w:t>
      </w:r>
      <w:proofErr w:type="gramEnd"/>
      <w:r>
        <w:rPr>
          <w:sz w:val="22"/>
          <w:szCs w:val="22"/>
        </w:rPr>
        <w:t xml:space="preserve"> in technical drawings to represent components, or repetitive features of components. From the table below select the description which matches the conventional representation </w:t>
      </w:r>
    </w:p>
    <w:p w14:paraId="733F76B2" w14:textId="739B7EEF" w:rsidR="003676C9" w:rsidRDefault="003676C9" w:rsidP="003676C9">
      <w:pPr>
        <w:pStyle w:val="Caption"/>
        <w:keepNext/>
      </w:pPr>
      <w:r>
        <w:t xml:space="preserve">Table </w:t>
      </w:r>
      <w:proofErr w:type="gramStart"/>
      <w:r>
        <w:t>7</w:t>
      </w:r>
      <w:proofErr w:type="gramEnd"/>
      <w:r>
        <w:t xml:space="preserve"> </w:t>
      </w:r>
      <w:r w:rsidRPr="00A15D4A">
        <w:t>Multiple choice</w:t>
      </w:r>
    </w:p>
    <w:tbl>
      <w:tblPr>
        <w:tblW w:w="10030" w:type="dxa"/>
        <w:tblInd w:w="-559" w:type="dxa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4F81BD" w:themeColor="accent1"/>
          <w:insideV w:val="single" w:sz="4" w:space="0" w:color="4F81BD" w:themeColor="accent1"/>
        </w:tblBorders>
        <w:tblLook w:val="0000" w:firstRow="0" w:lastRow="0" w:firstColumn="0" w:lastColumn="0" w:noHBand="0" w:noVBand="0"/>
      </w:tblPr>
      <w:tblGrid>
        <w:gridCol w:w="4940"/>
        <w:gridCol w:w="2881"/>
        <w:gridCol w:w="2209"/>
      </w:tblGrid>
      <w:tr w:rsidR="00DF0017" w14:paraId="281D845C" w14:textId="7DBFE8F3" w:rsidTr="003676C9">
        <w:trPr>
          <w:trHeight w:val="426"/>
        </w:trPr>
        <w:tc>
          <w:tcPr>
            <w:tcW w:w="4940" w:type="dxa"/>
            <w:shd w:val="clear" w:color="auto" w:fill="2D739F"/>
          </w:tcPr>
          <w:p w14:paraId="13686CAA" w14:textId="2EBE8552" w:rsidR="00DF0017" w:rsidRPr="00286955" w:rsidRDefault="007A72F7" w:rsidP="003E7C4E">
            <w:pPr>
              <w:pStyle w:val="Body"/>
              <w:jc w:val="center"/>
              <w:rPr>
                <w:b/>
                <w:color w:val="FFFFFF" w:themeColor="background1"/>
                <w:szCs w:val="22"/>
              </w:rPr>
            </w:pPr>
            <w:r w:rsidRPr="00286955">
              <w:rPr>
                <w:b/>
                <w:color w:val="FFFFFF" w:themeColor="background1"/>
                <w:szCs w:val="22"/>
              </w:rPr>
              <w:t>Conventional Representation</w:t>
            </w:r>
          </w:p>
        </w:tc>
        <w:tc>
          <w:tcPr>
            <w:tcW w:w="2881" w:type="dxa"/>
            <w:shd w:val="clear" w:color="auto" w:fill="2D739F"/>
          </w:tcPr>
          <w:p w14:paraId="27E4AD32" w14:textId="799EE06B" w:rsidR="00DF0017" w:rsidRPr="00286955" w:rsidRDefault="007A72F7" w:rsidP="003E7C4E">
            <w:pPr>
              <w:pStyle w:val="Body"/>
              <w:jc w:val="center"/>
              <w:rPr>
                <w:b/>
                <w:color w:val="FFFFFF" w:themeColor="background1"/>
                <w:szCs w:val="22"/>
              </w:rPr>
            </w:pPr>
            <w:r w:rsidRPr="00286955">
              <w:rPr>
                <w:b/>
                <w:color w:val="FFFFFF" w:themeColor="background1"/>
                <w:szCs w:val="22"/>
              </w:rPr>
              <w:t>Description</w:t>
            </w:r>
          </w:p>
        </w:tc>
        <w:tc>
          <w:tcPr>
            <w:tcW w:w="2209" w:type="dxa"/>
            <w:shd w:val="clear" w:color="auto" w:fill="2D739F"/>
          </w:tcPr>
          <w:p w14:paraId="4658AD3C" w14:textId="5F1451EB" w:rsidR="00DF0017" w:rsidRPr="00286955" w:rsidRDefault="007A72F7" w:rsidP="003E7C4E">
            <w:pPr>
              <w:pStyle w:val="Body"/>
              <w:jc w:val="center"/>
              <w:rPr>
                <w:b/>
                <w:color w:val="FFFFFF" w:themeColor="background1"/>
                <w:szCs w:val="22"/>
              </w:rPr>
            </w:pPr>
            <w:r w:rsidRPr="00286955">
              <w:rPr>
                <w:b/>
                <w:color w:val="FFFFFF" w:themeColor="background1"/>
                <w:szCs w:val="22"/>
              </w:rPr>
              <w:t>Put X next to your answer</w:t>
            </w:r>
          </w:p>
        </w:tc>
      </w:tr>
      <w:tr w:rsidR="007A72F7" w14:paraId="47F44AAE" w14:textId="77777777" w:rsidTr="00BC0684">
        <w:trPr>
          <w:trHeight w:hRule="exact" w:val="680"/>
        </w:trPr>
        <w:tc>
          <w:tcPr>
            <w:tcW w:w="4940" w:type="dxa"/>
            <w:vMerge w:val="restart"/>
          </w:tcPr>
          <w:p w14:paraId="4CC1D71A" w14:textId="6F802890" w:rsidR="007A72F7" w:rsidRDefault="004F7CF5" w:rsidP="004F7CF5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61194043" wp14:editId="24D794DB">
                  <wp:extent cx="1693628" cy="1568012"/>
                  <wp:effectExtent l="0" t="0" r="190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303" cy="15695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1" w:type="dxa"/>
          </w:tcPr>
          <w:p w14:paraId="4365E599" w14:textId="61AD180A" w:rsidR="007A72F7" w:rsidRDefault="007A72F7" w:rsidP="00286955">
            <w:pPr>
              <w:pStyle w:val="Body"/>
              <w:numPr>
                <w:ilvl w:val="0"/>
                <w:numId w:val="24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Circular Pitch</w:t>
            </w:r>
          </w:p>
        </w:tc>
        <w:tc>
          <w:tcPr>
            <w:tcW w:w="2209" w:type="dxa"/>
            <w:vAlign w:val="center"/>
          </w:tcPr>
          <w:p w14:paraId="372600AA" w14:textId="073E74F8" w:rsidR="007A72F7" w:rsidRPr="00BC0684" w:rsidRDefault="00CA5D45" w:rsidP="00BC0684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7A72F7" w14:paraId="7B2A1F22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0E5BD978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74B2947A" w14:textId="06AB3EF7" w:rsidR="007A72F7" w:rsidRDefault="007A72F7" w:rsidP="00286955">
            <w:pPr>
              <w:pStyle w:val="Body"/>
              <w:numPr>
                <w:ilvl w:val="0"/>
                <w:numId w:val="24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External Thread</w:t>
            </w:r>
          </w:p>
        </w:tc>
        <w:tc>
          <w:tcPr>
            <w:tcW w:w="2209" w:type="dxa"/>
            <w:vAlign w:val="center"/>
          </w:tcPr>
          <w:p w14:paraId="01F6FBE5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4AC73EC3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4403BFAF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5EDD7F8E" w14:textId="52DE86D2" w:rsidR="007A72F7" w:rsidRDefault="007A72F7" w:rsidP="00286955">
            <w:pPr>
              <w:pStyle w:val="Body"/>
              <w:numPr>
                <w:ilvl w:val="0"/>
                <w:numId w:val="24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Internal Thread</w:t>
            </w:r>
          </w:p>
        </w:tc>
        <w:tc>
          <w:tcPr>
            <w:tcW w:w="2209" w:type="dxa"/>
            <w:vAlign w:val="center"/>
          </w:tcPr>
          <w:p w14:paraId="72734266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630E7452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7E277265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4A5C9A28" w14:textId="4418BD93" w:rsidR="007A72F7" w:rsidRDefault="007A72F7" w:rsidP="00286955">
            <w:pPr>
              <w:pStyle w:val="Body"/>
              <w:numPr>
                <w:ilvl w:val="0"/>
                <w:numId w:val="24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Pipe Run</w:t>
            </w:r>
          </w:p>
        </w:tc>
        <w:tc>
          <w:tcPr>
            <w:tcW w:w="2209" w:type="dxa"/>
            <w:vAlign w:val="center"/>
          </w:tcPr>
          <w:p w14:paraId="5D92C7F9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149F083B" w14:textId="77777777" w:rsidTr="00BC0684">
        <w:trPr>
          <w:trHeight w:hRule="exact" w:val="680"/>
        </w:trPr>
        <w:tc>
          <w:tcPr>
            <w:tcW w:w="4940" w:type="dxa"/>
            <w:vMerge w:val="restart"/>
          </w:tcPr>
          <w:p w14:paraId="09AC1844" w14:textId="27B4FD55" w:rsidR="007A72F7" w:rsidRDefault="004F7CF5" w:rsidP="004F7CF5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508FB142" wp14:editId="3B8E189B">
                  <wp:extent cx="2496709" cy="1639522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4807" cy="1644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1" w:type="dxa"/>
          </w:tcPr>
          <w:p w14:paraId="2A2B9CB4" w14:textId="20907297" w:rsidR="007A72F7" w:rsidRDefault="007A72F7" w:rsidP="00286955">
            <w:pPr>
              <w:pStyle w:val="Body"/>
              <w:numPr>
                <w:ilvl w:val="0"/>
                <w:numId w:val="25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Circular Pitch</w:t>
            </w:r>
          </w:p>
        </w:tc>
        <w:tc>
          <w:tcPr>
            <w:tcW w:w="2209" w:type="dxa"/>
            <w:vAlign w:val="center"/>
          </w:tcPr>
          <w:p w14:paraId="6627817A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5E5C0C7A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0BB0A845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13340ECC" w14:textId="6088C5E6" w:rsidR="007A72F7" w:rsidRDefault="007A72F7" w:rsidP="00286955">
            <w:pPr>
              <w:pStyle w:val="Body"/>
              <w:numPr>
                <w:ilvl w:val="0"/>
                <w:numId w:val="25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External Thread</w:t>
            </w:r>
          </w:p>
        </w:tc>
        <w:tc>
          <w:tcPr>
            <w:tcW w:w="2209" w:type="dxa"/>
            <w:vAlign w:val="center"/>
          </w:tcPr>
          <w:p w14:paraId="4F2876A2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52F035D9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0E6A6FB9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244CB246" w14:textId="7A1CE77C" w:rsidR="007A72F7" w:rsidRDefault="007A72F7" w:rsidP="00286955">
            <w:pPr>
              <w:pStyle w:val="Body"/>
              <w:numPr>
                <w:ilvl w:val="0"/>
                <w:numId w:val="25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Internal Thread</w:t>
            </w:r>
          </w:p>
        </w:tc>
        <w:tc>
          <w:tcPr>
            <w:tcW w:w="2209" w:type="dxa"/>
            <w:vAlign w:val="center"/>
          </w:tcPr>
          <w:p w14:paraId="2D5FE566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628697FA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077D9512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77CC80DE" w14:textId="41E98592" w:rsidR="007A72F7" w:rsidRDefault="007A72F7" w:rsidP="00286955">
            <w:pPr>
              <w:pStyle w:val="Body"/>
              <w:numPr>
                <w:ilvl w:val="0"/>
                <w:numId w:val="25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Pipe Run</w:t>
            </w:r>
          </w:p>
        </w:tc>
        <w:tc>
          <w:tcPr>
            <w:tcW w:w="2209" w:type="dxa"/>
            <w:vAlign w:val="center"/>
          </w:tcPr>
          <w:p w14:paraId="7B78C0BA" w14:textId="7E19AEB4" w:rsidR="007A72F7" w:rsidRPr="00BC0684" w:rsidRDefault="00CA5D45" w:rsidP="00BC0684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7A72F7" w14:paraId="232AEB9C" w14:textId="77777777" w:rsidTr="00BC0684">
        <w:trPr>
          <w:trHeight w:hRule="exact" w:val="680"/>
        </w:trPr>
        <w:tc>
          <w:tcPr>
            <w:tcW w:w="4940" w:type="dxa"/>
            <w:vMerge w:val="restart"/>
          </w:tcPr>
          <w:p w14:paraId="41F20961" w14:textId="242B5C19" w:rsidR="007A72F7" w:rsidRDefault="004F7CF5" w:rsidP="004F7CF5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25016E48" wp14:editId="582BD230">
                  <wp:extent cx="2999740" cy="1115695"/>
                  <wp:effectExtent l="0" t="0" r="0" b="825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740" cy="1115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1" w:type="dxa"/>
          </w:tcPr>
          <w:p w14:paraId="7D5EB111" w14:textId="1747FE92" w:rsidR="007A72F7" w:rsidRDefault="007A72F7" w:rsidP="00286955">
            <w:pPr>
              <w:pStyle w:val="Body"/>
              <w:numPr>
                <w:ilvl w:val="0"/>
                <w:numId w:val="26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Circular Pitch</w:t>
            </w:r>
          </w:p>
        </w:tc>
        <w:tc>
          <w:tcPr>
            <w:tcW w:w="2209" w:type="dxa"/>
            <w:vAlign w:val="center"/>
          </w:tcPr>
          <w:p w14:paraId="34BBC96B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194DF507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13E3066A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0779D4EC" w14:textId="3FFDE6F4" w:rsidR="007A72F7" w:rsidRDefault="007A72F7" w:rsidP="00286955">
            <w:pPr>
              <w:pStyle w:val="Body"/>
              <w:numPr>
                <w:ilvl w:val="0"/>
                <w:numId w:val="26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External Thread</w:t>
            </w:r>
          </w:p>
        </w:tc>
        <w:tc>
          <w:tcPr>
            <w:tcW w:w="2209" w:type="dxa"/>
            <w:vAlign w:val="center"/>
          </w:tcPr>
          <w:p w14:paraId="67EA0EFD" w14:textId="68BCDD65" w:rsidR="007A72F7" w:rsidRPr="00BC0684" w:rsidRDefault="00CA5D45" w:rsidP="00BC0684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7A72F7" w14:paraId="753D1ACC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1364B3CF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1952C3B9" w14:textId="0A91F629" w:rsidR="007A72F7" w:rsidRDefault="007A72F7" w:rsidP="00286955">
            <w:pPr>
              <w:pStyle w:val="Body"/>
              <w:numPr>
                <w:ilvl w:val="0"/>
                <w:numId w:val="26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Internal Thread</w:t>
            </w:r>
          </w:p>
        </w:tc>
        <w:tc>
          <w:tcPr>
            <w:tcW w:w="2209" w:type="dxa"/>
            <w:vAlign w:val="center"/>
          </w:tcPr>
          <w:p w14:paraId="172B5A8A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0C9120ED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7F478208" w14:textId="77777777" w:rsidR="007A72F7" w:rsidRDefault="007A72F7" w:rsidP="004F7CF5">
            <w:pPr>
              <w:pStyle w:val="Body"/>
              <w:jc w:val="center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7554641D" w14:textId="1C9D3C5E" w:rsidR="007A72F7" w:rsidRDefault="007A72F7" w:rsidP="00286955">
            <w:pPr>
              <w:pStyle w:val="Body"/>
              <w:numPr>
                <w:ilvl w:val="0"/>
                <w:numId w:val="26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Pipe Run</w:t>
            </w:r>
          </w:p>
        </w:tc>
        <w:tc>
          <w:tcPr>
            <w:tcW w:w="2209" w:type="dxa"/>
            <w:vAlign w:val="center"/>
          </w:tcPr>
          <w:p w14:paraId="4191AC70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06026D4F" w14:textId="77777777" w:rsidTr="00BC0684">
        <w:trPr>
          <w:trHeight w:hRule="exact" w:val="680"/>
        </w:trPr>
        <w:tc>
          <w:tcPr>
            <w:tcW w:w="4940" w:type="dxa"/>
            <w:vMerge w:val="restart"/>
          </w:tcPr>
          <w:p w14:paraId="16A4A1BA" w14:textId="33993021" w:rsidR="007A72F7" w:rsidRDefault="004F7CF5" w:rsidP="004F7CF5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65EF8A70" wp14:editId="21D545FC">
                  <wp:extent cx="2480807" cy="1598742"/>
                  <wp:effectExtent l="0" t="0" r="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349" cy="16042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1" w:type="dxa"/>
          </w:tcPr>
          <w:p w14:paraId="44DD1E6F" w14:textId="6DAA75B5" w:rsidR="007A72F7" w:rsidRDefault="007A72F7" w:rsidP="00286955">
            <w:pPr>
              <w:pStyle w:val="Body"/>
              <w:numPr>
                <w:ilvl w:val="0"/>
                <w:numId w:val="2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Circular Pitch</w:t>
            </w:r>
          </w:p>
        </w:tc>
        <w:tc>
          <w:tcPr>
            <w:tcW w:w="2209" w:type="dxa"/>
            <w:vAlign w:val="center"/>
          </w:tcPr>
          <w:p w14:paraId="71E55533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69DB7BDB" w14:textId="77777777" w:rsidTr="00BC0684">
        <w:trPr>
          <w:trHeight w:hRule="exact" w:val="680"/>
        </w:trPr>
        <w:tc>
          <w:tcPr>
            <w:tcW w:w="4940" w:type="dxa"/>
            <w:vMerge/>
          </w:tcPr>
          <w:p w14:paraId="05DF0CB4" w14:textId="77777777" w:rsidR="007A72F7" w:rsidRDefault="007A72F7" w:rsidP="007A72F7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58F6F695" w14:textId="3F728BE7" w:rsidR="007A72F7" w:rsidRDefault="007A72F7" w:rsidP="00286955">
            <w:pPr>
              <w:pStyle w:val="Body"/>
              <w:numPr>
                <w:ilvl w:val="0"/>
                <w:numId w:val="2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External Thread</w:t>
            </w:r>
          </w:p>
        </w:tc>
        <w:tc>
          <w:tcPr>
            <w:tcW w:w="2209" w:type="dxa"/>
            <w:vAlign w:val="center"/>
          </w:tcPr>
          <w:p w14:paraId="155E9DE1" w14:textId="77777777" w:rsidR="007A72F7" w:rsidRPr="00BC0684" w:rsidRDefault="007A72F7" w:rsidP="00BC0684">
            <w:pPr>
              <w:pStyle w:val="Responses0"/>
              <w:jc w:val="center"/>
              <w:rPr>
                <w:color w:val="FF0000"/>
              </w:rPr>
            </w:pPr>
          </w:p>
        </w:tc>
      </w:tr>
      <w:tr w:rsidR="007A72F7" w14:paraId="17CFEC26" w14:textId="77777777" w:rsidTr="00BC0684">
        <w:trPr>
          <w:trHeight w:val="680"/>
        </w:trPr>
        <w:tc>
          <w:tcPr>
            <w:tcW w:w="4940" w:type="dxa"/>
            <w:vMerge/>
          </w:tcPr>
          <w:p w14:paraId="565D3E18" w14:textId="77777777" w:rsidR="007A72F7" w:rsidRDefault="007A72F7" w:rsidP="007A72F7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52240FDC" w14:textId="286DED2B" w:rsidR="007A72F7" w:rsidRDefault="007A72F7" w:rsidP="00286955">
            <w:pPr>
              <w:pStyle w:val="Body"/>
              <w:numPr>
                <w:ilvl w:val="0"/>
                <w:numId w:val="2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Internal Thread</w:t>
            </w:r>
          </w:p>
        </w:tc>
        <w:tc>
          <w:tcPr>
            <w:tcW w:w="2209" w:type="dxa"/>
            <w:vAlign w:val="center"/>
          </w:tcPr>
          <w:p w14:paraId="4C814F66" w14:textId="4F95461E" w:rsidR="007A72F7" w:rsidRPr="00BC0684" w:rsidRDefault="00CA5D45" w:rsidP="00BC0684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X</w:t>
            </w:r>
          </w:p>
        </w:tc>
      </w:tr>
      <w:tr w:rsidR="007A72F7" w14:paraId="2B463E5E" w14:textId="77777777" w:rsidTr="003676C9">
        <w:trPr>
          <w:trHeight w:hRule="exact" w:val="680"/>
        </w:trPr>
        <w:tc>
          <w:tcPr>
            <w:tcW w:w="4940" w:type="dxa"/>
            <w:vMerge/>
          </w:tcPr>
          <w:p w14:paraId="7A5D9CCA" w14:textId="77777777" w:rsidR="007A72F7" w:rsidRDefault="007A72F7" w:rsidP="007A72F7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2881" w:type="dxa"/>
          </w:tcPr>
          <w:p w14:paraId="7454F541" w14:textId="1C3052B4" w:rsidR="007A72F7" w:rsidRDefault="007A72F7" w:rsidP="00286955">
            <w:pPr>
              <w:pStyle w:val="Body"/>
              <w:numPr>
                <w:ilvl w:val="0"/>
                <w:numId w:val="2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Pipe Run</w:t>
            </w:r>
          </w:p>
        </w:tc>
        <w:tc>
          <w:tcPr>
            <w:tcW w:w="2209" w:type="dxa"/>
          </w:tcPr>
          <w:p w14:paraId="7A51B2D3" w14:textId="77777777" w:rsidR="007A72F7" w:rsidRDefault="007A72F7" w:rsidP="007A72F7">
            <w:pPr>
              <w:pStyle w:val="Body"/>
              <w:rPr>
                <w:sz w:val="22"/>
                <w:szCs w:val="22"/>
              </w:rPr>
            </w:pPr>
          </w:p>
        </w:tc>
      </w:tr>
    </w:tbl>
    <w:p w14:paraId="5B116CC0" w14:textId="509B8B20" w:rsidR="0040522D" w:rsidRDefault="0040522D" w:rsidP="00A95DD1"/>
    <w:p w14:paraId="7A35182C" w14:textId="494AD4CE" w:rsidR="002C70DA" w:rsidRPr="002C70DA" w:rsidRDefault="0079671A" w:rsidP="00A95DD1">
      <w:pPr>
        <w:rPr>
          <w:b/>
        </w:rPr>
      </w:pPr>
      <w:r>
        <w:rPr>
          <w:b/>
        </w:rPr>
        <w:lastRenderedPageBreak/>
        <w:t xml:space="preserve">Refer </w:t>
      </w:r>
      <w:r w:rsidR="002C70DA" w:rsidRPr="002C70DA">
        <w:rPr>
          <w:b/>
        </w:rPr>
        <w:t>to Drawing 09204-T5-1</w:t>
      </w:r>
      <w:r>
        <w:rPr>
          <w:b/>
        </w:rPr>
        <w:t xml:space="preserve"> and answer questions </w:t>
      </w:r>
      <w:r w:rsidR="002B1166">
        <w:rPr>
          <w:b/>
        </w:rPr>
        <w:t>7 to 9</w:t>
      </w:r>
      <w:r>
        <w:rPr>
          <w:b/>
        </w:rPr>
        <w:t>.</w:t>
      </w:r>
    </w:p>
    <w:p w14:paraId="2784593A" w14:textId="0006A6CC" w:rsidR="0040522D" w:rsidRPr="00B30F8E" w:rsidRDefault="007E65B3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(KE5) </w:t>
      </w:r>
      <w:r w:rsidR="002C70DA">
        <w:rPr>
          <w:sz w:val="22"/>
          <w:szCs w:val="22"/>
        </w:rPr>
        <w:t>How many items make up the stair assembly?</w:t>
      </w:r>
    </w:p>
    <w:p w14:paraId="1B5FC65D" w14:textId="2040B4AD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8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5A5ECE02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4498B6B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54765319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2C70DA" w14:paraId="4B864155" w14:textId="77777777" w:rsidTr="00A95DD1">
        <w:tc>
          <w:tcPr>
            <w:tcW w:w="7650" w:type="dxa"/>
          </w:tcPr>
          <w:p w14:paraId="0211FA19" w14:textId="3F239CAC" w:rsidR="002C70DA" w:rsidRDefault="002C70DA" w:rsidP="002C70DA">
            <w:pPr>
              <w:pStyle w:val="Body"/>
              <w:numPr>
                <w:ilvl w:val="0"/>
                <w:numId w:val="13"/>
              </w:numPr>
            </w:pPr>
            <w:r>
              <w:t>1 item</w:t>
            </w:r>
          </w:p>
        </w:tc>
        <w:tc>
          <w:tcPr>
            <w:tcW w:w="1410" w:type="dxa"/>
          </w:tcPr>
          <w:p w14:paraId="06B43C9F" w14:textId="77777777" w:rsidR="002C70DA" w:rsidRDefault="002C70DA" w:rsidP="002C70DA">
            <w:pPr>
              <w:pStyle w:val="Body"/>
              <w:jc w:val="center"/>
            </w:pPr>
          </w:p>
        </w:tc>
      </w:tr>
      <w:tr w:rsidR="002C70DA" w14:paraId="5483BEA6" w14:textId="77777777" w:rsidTr="00A95DD1">
        <w:tc>
          <w:tcPr>
            <w:tcW w:w="7650" w:type="dxa"/>
          </w:tcPr>
          <w:p w14:paraId="788532BB" w14:textId="71CCC2CF" w:rsidR="002C70DA" w:rsidRDefault="002C70DA" w:rsidP="002C70DA">
            <w:pPr>
              <w:pStyle w:val="Body"/>
              <w:numPr>
                <w:ilvl w:val="0"/>
                <w:numId w:val="13"/>
              </w:numPr>
            </w:pPr>
            <w:r>
              <w:t>2 items</w:t>
            </w:r>
          </w:p>
        </w:tc>
        <w:tc>
          <w:tcPr>
            <w:tcW w:w="1410" w:type="dxa"/>
          </w:tcPr>
          <w:p w14:paraId="28F83130" w14:textId="77777777" w:rsidR="002C70DA" w:rsidRDefault="002C70DA" w:rsidP="002C70DA">
            <w:pPr>
              <w:pStyle w:val="Body"/>
              <w:jc w:val="center"/>
            </w:pPr>
          </w:p>
        </w:tc>
      </w:tr>
      <w:tr w:rsidR="002C70DA" w14:paraId="2C49C7A4" w14:textId="77777777" w:rsidTr="00A95DD1">
        <w:tc>
          <w:tcPr>
            <w:tcW w:w="7650" w:type="dxa"/>
          </w:tcPr>
          <w:p w14:paraId="5D35D9B1" w14:textId="442CF74E" w:rsidR="002C70DA" w:rsidRDefault="002C70DA" w:rsidP="002C70DA">
            <w:pPr>
              <w:pStyle w:val="Body"/>
              <w:numPr>
                <w:ilvl w:val="0"/>
                <w:numId w:val="13"/>
              </w:numPr>
            </w:pPr>
            <w:r>
              <w:t>7 items</w:t>
            </w:r>
          </w:p>
        </w:tc>
        <w:tc>
          <w:tcPr>
            <w:tcW w:w="1410" w:type="dxa"/>
          </w:tcPr>
          <w:p w14:paraId="75ED5103" w14:textId="14E33CC6" w:rsidR="002C70DA" w:rsidRDefault="002C70DA" w:rsidP="002C70DA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2C70DA" w14:paraId="6C23F622" w14:textId="77777777" w:rsidTr="00A95DD1">
        <w:tc>
          <w:tcPr>
            <w:tcW w:w="7650" w:type="dxa"/>
          </w:tcPr>
          <w:p w14:paraId="257CB99E" w14:textId="1A873C7F" w:rsidR="002C70DA" w:rsidRDefault="002C70DA" w:rsidP="002C70DA">
            <w:pPr>
              <w:pStyle w:val="Body"/>
              <w:numPr>
                <w:ilvl w:val="0"/>
                <w:numId w:val="13"/>
              </w:numPr>
            </w:pPr>
            <w:r>
              <w:t>4 items</w:t>
            </w:r>
          </w:p>
        </w:tc>
        <w:tc>
          <w:tcPr>
            <w:tcW w:w="1410" w:type="dxa"/>
          </w:tcPr>
          <w:p w14:paraId="3CE9B079" w14:textId="77777777" w:rsidR="002C70DA" w:rsidRDefault="002C70DA" w:rsidP="002C70DA">
            <w:pPr>
              <w:pStyle w:val="Body"/>
              <w:jc w:val="center"/>
            </w:pPr>
          </w:p>
        </w:tc>
      </w:tr>
    </w:tbl>
    <w:p w14:paraId="7BD2B3E9" w14:textId="13D41CEE" w:rsidR="0040522D" w:rsidRDefault="0040522D" w:rsidP="00A95DD1"/>
    <w:p w14:paraId="4B668584" w14:textId="4EC88662" w:rsidR="0040522D" w:rsidRDefault="0040522D" w:rsidP="00A95DD1"/>
    <w:p w14:paraId="1FCC558C" w14:textId="43B2B7B8" w:rsidR="0040522D" w:rsidRPr="00B30F8E" w:rsidRDefault="007E65B3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1A11C9">
        <w:rPr>
          <w:sz w:val="22"/>
          <w:szCs w:val="22"/>
        </w:rPr>
        <w:t>KE5</w:t>
      </w:r>
      <w:r>
        <w:rPr>
          <w:sz w:val="22"/>
          <w:szCs w:val="22"/>
        </w:rPr>
        <w:t xml:space="preserve">) </w:t>
      </w:r>
      <w:r w:rsidRPr="00464765">
        <w:rPr>
          <w:sz w:val="22"/>
          <w:szCs w:val="22"/>
        </w:rPr>
        <w:t>How many parts</w:t>
      </w:r>
      <w:r>
        <w:rPr>
          <w:sz w:val="22"/>
          <w:szCs w:val="22"/>
        </w:rPr>
        <w:t xml:space="preserve"> (QTY)</w:t>
      </w:r>
      <w:r w:rsidRPr="00464765">
        <w:rPr>
          <w:sz w:val="22"/>
          <w:szCs w:val="22"/>
        </w:rPr>
        <w:t xml:space="preserve"> in total are required for a com</w:t>
      </w:r>
      <w:r>
        <w:rPr>
          <w:sz w:val="22"/>
          <w:szCs w:val="22"/>
        </w:rPr>
        <w:t>p</w:t>
      </w:r>
      <w:r w:rsidRPr="00464765">
        <w:rPr>
          <w:sz w:val="22"/>
          <w:szCs w:val="22"/>
        </w:rPr>
        <w:t>lete stair assembly</w:t>
      </w:r>
      <w:r>
        <w:rPr>
          <w:sz w:val="22"/>
          <w:szCs w:val="22"/>
        </w:rPr>
        <w:t>?</w:t>
      </w:r>
    </w:p>
    <w:p w14:paraId="7CFAAC7B" w14:textId="0322F936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9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35E7F707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7B7D59B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28A7CF1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7E65B3" w14:paraId="0197BB1A" w14:textId="77777777" w:rsidTr="00A95DD1">
        <w:tc>
          <w:tcPr>
            <w:tcW w:w="7650" w:type="dxa"/>
          </w:tcPr>
          <w:p w14:paraId="1EFC9A57" w14:textId="22EB3BDD" w:rsidR="007E65B3" w:rsidRDefault="007E65B3" w:rsidP="007E65B3">
            <w:pPr>
              <w:pStyle w:val="Body"/>
              <w:numPr>
                <w:ilvl w:val="0"/>
                <w:numId w:val="14"/>
              </w:numPr>
            </w:pPr>
            <w:r>
              <w:t>1 part</w:t>
            </w:r>
          </w:p>
        </w:tc>
        <w:tc>
          <w:tcPr>
            <w:tcW w:w="1410" w:type="dxa"/>
          </w:tcPr>
          <w:p w14:paraId="5BB9CA6E" w14:textId="77777777" w:rsidR="007E65B3" w:rsidRDefault="007E65B3" w:rsidP="007E65B3">
            <w:pPr>
              <w:pStyle w:val="Body"/>
              <w:jc w:val="center"/>
            </w:pPr>
          </w:p>
        </w:tc>
      </w:tr>
      <w:tr w:rsidR="007E65B3" w14:paraId="10D0CF08" w14:textId="77777777" w:rsidTr="00A95DD1">
        <w:tc>
          <w:tcPr>
            <w:tcW w:w="7650" w:type="dxa"/>
          </w:tcPr>
          <w:p w14:paraId="34F17F75" w14:textId="6750CE3E" w:rsidR="007E65B3" w:rsidRDefault="007E65B3" w:rsidP="007E65B3">
            <w:pPr>
              <w:pStyle w:val="Body"/>
              <w:numPr>
                <w:ilvl w:val="0"/>
                <w:numId w:val="14"/>
              </w:numPr>
            </w:pPr>
            <w:r>
              <w:t>2 parts</w:t>
            </w:r>
          </w:p>
        </w:tc>
        <w:tc>
          <w:tcPr>
            <w:tcW w:w="1410" w:type="dxa"/>
          </w:tcPr>
          <w:p w14:paraId="2FB36906" w14:textId="77777777" w:rsidR="007E65B3" w:rsidRDefault="007E65B3" w:rsidP="007E65B3">
            <w:pPr>
              <w:pStyle w:val="Body"/>
              <w:jc w:val="center"/>
            </w:pPr>
          </w:p>
        </w:tc>
      </w:tr>
      <w:tr w:rsidR="007E65B3" w14:paraId="544EA926" w14:textId="77777777" w:rsidTr="00A95DD1">
        <w:tc>
          <w:tcPr>
            <w:tcW w:w="7650" w:type="dxa"/>
          </w:tcPr>
          <w:p w14:paraId="35A31872" w14:textId="395DD5E6" w:rsidR="007E65B3" w:rsidRDefault="007E65B3" w:rsidP="007E65B3">
            <w:pPr>
              <w:pStyle w:val="Body"/>
              <w:numPr>
                <w:ilvl w:val="0"/>
                <w:numId w:val="14"/>
              </w:numPr>
            </w:pPr>
            <w:r>
              <w:t>16 parts</w:t>
            </w:r>
          </w:p>
        </w:tc>
        <w:tc>
          <w:tcPr>
            <w:tcW w:w="1410" w:type="dxa"/>
          </w:tcPr>
          <w:p w14:paraId="4CEDA7E4" w14:textId="77777777" w:rsidR="007E65B3" w:rsidRDefault="007E65B3" w:rsidP="007E65B3">
            <w:pPr>
              <w:pStyle w:val="Body"/>
              <w:jc w:val="center"/>
            </w:pPr>
          </w:p>
        </w:tc>
      </w:tr>
      <w:tr w:rsidR="007E65B3" w14:paraId="23F6004D" w14:textId="77777777" w:rsidTr="00A95DD1">
        <w:tc>
          <w:tcPr>
            <w:tcW w:w="7650" w:type="dxa"/>
          </w:tcPr>
          <w:p w14:paraId="68BBF00B" w14:textId="3C6AE7EF" w:rsidR="007E65B3" w:rsidRDefault="007E65B3" w:rsidP="007E65B3">
            <w:pPr>
              <w:pStyle w:val="Body"/>
              <w:numPr>
                <w:ilvl w:val="0"/>
                <w:numId w:val="14"/>
              </w:numPr>
            </w:pPr>
            <w:r>
              <w:t>23 parts</w:t>
            </w:r>
          </w:p>
        </w:tc>
        <w:tc>
          <w:tcPr>
            <w:tcW w:w="1410" w:type="dxa"/>
          </w:tcPr>
          <w:p w14:paraId="0CF4BCA7" w14:textId="6C509343" w:rsidR="007E65B3" w:rsidRDefault="007E65B3" w:rsidP="007E65B3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</w:tbl>
    <w:p w14:paraId="7DD8309E" w14:textId="49C0AE02" w:rsidR="0040522D" w:rsidRDefault="0040522D" w:rsidP="00A95DD1"/>
    <w:p w14:paraId="7FE06361" w14:textId="4CCEF1B4" w:rsidR="0040522D" w:rsidRDefault="0040522D" w:rsidP="00A95DD1"/>
    <w:p w14:paraId="3A1B676C" w14:textId="0C2B19C3" w:rsidR="0040522D" w:rsidRDefault="0040522D" w:rsidP="00A95DD1"/>
    <w:p w14:paraId="6C8811B9" w14:textId="2013FFB0" w:rsidR="005D7CD1" w:rsidRDefault="005D7CD1" w:rsidP="00A95DD1"/>
    <w:p w14:paraId="3A44D104" w14:textId="77777777" w:rsidR="005D7CD1" w:rsidRDefault="005D7CD1" w:rsidP="00A95DD1"/>
    <w:p w14:paraId="78AACDAD" w14:textId="3FF376DC" w:rsidR="0040522D" w:rsidRDefault="0040522D" w:rsidP="00A95DD1"/>
    <w:p w14:paraId="0B00456E" w14:textId="049DB5BE" w:rsidR="0040522D" w:rsidRPr="00B30F8E" w:rsidRDefault="00C96240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(KE5) </w:t>
      </w:r>
      <w:r w:rsidR="002B1166">
        <w:rPr>
          <w:sz w:val="22"/>
          <w:szCs w:val="22"/>
        </w:rPr>
        <w:t>What is the</w:t>
      </w:r>
      <w:r>
        <w:rPr>
          <w:sz w:val="22"/>
          <w:szCs w:val="22"/>
        </w:rPr>
        <w:t xml:space="preserve"> total mass of the Hand railing:</w:t>
      </w:r>
    </w:p>
    <w:p w14:paraId="247443A9" w14:textId="38C43ED7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10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48EB7682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B5474CD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12119E1D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C96240" w14:paraId="163499D4" w14:textId="77777777" w:rsidTr="00A95DD1">
        <w:tc>
          <w:tcPr>
            <w:tcW w:w="7650" w:type="dxa"/>
          </w:tcPr>
          <w:p w14:paraId="0C2E2701" w14:textId="1F50A7B1" w:rsidR="00C96240" w:rsidRDefault="00C96240" w:rsidP="00C96240">
            <w:pPr>
              <w:pStyle w:val="Body"/>
              <w:numPr>
                <w:ilvl w:val="0"/>
                <w:numId w:val="16"/>
              </w:numPr>
            </w:pPr>
            <w:r>
              <w:t>224.465 kg</w:t>
            </w:r>
          </w:p>
        </w:tc>
        <w:tc>
          <w:tcPr>
            <w:tcW w:w="1410" w:type="dxa"/>
          </w:tcPr>
          <w:p w14:paraId="619B19AB" w14:textId="77777777" w:rsidR="00C96240" w:rsidRDefault="00C96240" w:rsidP="00C96240">
            <w:pPr>
              <w:pStyle w:val="Body"/>
              <w:jc w:val="center"/>
            </w:pPr>
          </w:p>
        </w:tc>
      </w:tr>
      <w:tr w:rsidR="00C96240" w14:paraId="0FDFA3F6" w14:textId="77777777" w:rsidTr="00A95DD1">
        <w:tc>
          <w:tcPr>
            <w:tcW w:w="7650" w:type="dxa"/>
          </w:tcPr>
          <w:p w14:paraId="7AFE1249" w14:textId="08E850A7" w:rsidR="00C96240" w:rsidRDefault="00C96240" w:rsidP="00C96240">
            <w:pPr>
              <w:pStyle w:val="Body"/>
              <w:numPr>
                <w:ilvl w:val="0"/>
                <w:numId w:val="16"/>
              </w:numPr>
            </w:pPr>
            <w:r>
              <w:t>49.758 kg</w:t>
            </w:r>
          </w:p>
        </w:tc>
        <w:tc>
          <w:tcPr>
            <w:tcW w:w="1410" w:type="dxa"/>
          </w:tcPr>
          <w:p w14:paraId="0010642C" w14:textId="77777777" w:rsidR="00C96240" w:rsidRDefault="00C96240" w:rsidP="00C96240">
            <w:pPr>
              <w:pStyle w:val="Body"/>
              <w:jc w:val="center"/>
            </w:pPr>
          </w:p>
        </w:tc>
      </w:tr>
      <w:tr w:rsidR="00C96240" w14:paraId="18503581" w14:textId="77777777" w:rsidTr="00A95DD1">
        <w:tc>
          <w:tcPr>
            <w:tcW w:w="7650" w:type="dxa"/>
          </w:tcPr>
          <w:p w14:paraId="11A1BBC9" w14:textId="44C828DF" w:rsidR="00C96240" w:rsidRDefault="00C96240" w:rsidP="00C96240">
            <w:pPr>
              <w:pStyle w:val="Body"/>
              <w:numPr>
                <w:ilvl w:val="0"/>
                <w:numId w:val="16"/>
              </w:numPr>
            </w:pPr>
            <w:r>
              <w:t>47.958 kg</w:t>
            </w:r>
          </w:p>
        </w:tc>
        <w:tc>
          <w:tcPr>
            <w:tcW w:w="1410" w:type="dxa"/>
          </w:tcPr>
          <w:p w14:paraId="04ADBD9F" w14:textId="4DD4BA1E" w:rsidR="00C96240" w:rsidRDefault="00C96240" w:rsidP="00C96240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C96240" w14:paraId="1B65D705" w14:textId="77777777" w:rsidTr="00A95DD1">
        <w:tc>
          <w:tcPr>
            <w:tcW w:w="7650" w:type="dxa"/>
          </w:tcPr>
          <w:p w14:paraId="582154BF" w14:textId="7508ED5F" w:rsidR="00C96240" w:rsidRDefault="00C96240" w:rsidP="00C96240">
            <w:pPr>
              <w:pStyle w:val="Body"/>
              <w:numPr>
                <w:ilvl w:val="0"/>
                <w:numId w:val="16"/>
              </w:numPr>
            </w:pPr>
            <w:r>
              <w:t>45. 958 kg</w:t>
            </w:r>
          </w:p>
        </w:tc>
        <w:tc>
          <w:tcPr>
            <w:tcW w:w="1410" w:type="dxa"/>
          </w:tcPr>
          <w:p w14:paraId="11BD0497" w14:textId="77777777" w:rsidR="00C96240" w:rsidRDefault="00C96240" w:rsidP="00C96240">
            <w:pPr>
              <w:pStyle w:val="Body"/>
              <w:jc w:val="center"/>
            </w:pPr>
          </w:p>
        </w:tc>
      </w:tr>
    </w:tbl>
    <w:p w14:paraId="7A23AC9C" w14:textId="0BE27500" w:rsidR="0040522D" w:rsidRDefault="0040522D" w:rsidP="00A95DD1"/>
    <w:p w14:paraId="2A6E1B3F" w14:textId="0ADD4ECD" w:rsidR="0079671A" w:rsidRPr="002C70DA" w:rsidRDefault="0079671A" w:rsidP="0079671A">
      <w:pPr>
        <w:rPr>
          <w:b/>
        </w:rPr>
      </w:pPr>
      <w:r>
        <w:rPr>
          <w:b/>
        </w:rPr>
        <w:t xml:space="preserve">Refer </w:t>
      </w:r>
      <w:r w:rsidRPr="002C70DA">
        <w:rPr>
          <w:b/>
        </w:rPr>
        <w:t>to Drawing 09204-T5-</w:t>
      </w:r>
      <w:r w:rsidR="00771E61">
        <w:rPr>
          <w:b/>
        </w:rPr>
        <w:t>2</w:t>
      </w:r>
      <w:r>
        <w:rPr>
          <w:b/>
        </w:rPr>
        <w:t xml:space="preserve"> and answer questions </w:t>
      </w:r>
      <w:r w:rsidR="00A40993">
        <w:rPr>
          <w:b/>
        </w:rPr>
        <w:t>1</w:t>
      </w:r>
      <w:r w:rsidR="002B1166">
        <w:rPr>
          <w:b/>
        </w:rPr>
        <w:t>0</w:t>
      </w:r>
      <w:r>
        <w:rPr>
          <w:b/>
        </w:rPr>
        <w:t xml:space="preserve"> to </w:t>
      </w:r>
      <w:r w:rsidR="00771E61">
        <w:rPr>
          <w:b/>
        </w:rPr>
        <w:t>1</w:t>
      </w:r>
      <w:r w:rsidR="002B1166">
        <w:rPr>
          <w:b/>
        </w:rPr>
        <w:t>2</w:t>
      </w:r>
      <w:r>
        <w:rPr>
          <w:b/>
        </w:rPr>
        <w:t>.</w:t>
      </w:r>
    </w:p>
    <w:p w14:paraId="4D922137" w14:textId="77777777" w:rsidR="0079671A" w:rsidRDefault="0079671A" w:rsidP="00A95DD1"/>
    <w:p w14:paraId="30C5E9EB" w14:textId="38DC11F2" w:rsidR="0040522D" w:rsidRPr="00B30F8E" w:rsidRDefault="0079671A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(KE4) </w:t>
      </w:r>
      <w:proofErr w:type="gramStart"/>
      <w:r>
        <w:rPr>
          <w:sz w:val="22"/>
          <w:szCs w:val="22"/>
        </w:rPr>
        <w:t>All structural welds full penetration bevel or butt welds conform to what Australian Standard (A</w:t>
      </w:r>
      <w:r w:rsidR="00CA5D45">
        <w:rPr>
          <w:sz w:val="22"/>
          <w:szCs w:val="22"/>
        </w:rPr>
        <w:t>S</w:t>
      </w:r>
      <w:r>
        <w:rPr>
          <w:sz w:val="22"/>
          <w:szCs w:val="22"/>
        </w:rPr>
        <w:t>) unless noted otherwise (UN</w:t>
      </w:r>
      <w:r w:rsidR="00CA5D45">
        <w:rPr>
          <w:sz w:val="22"/>
          <w:szCs w:val="22"/>
        </w:rPr>
        <w:t>O</w:t>
      </w:r>
      <w:r>
        <w:rPr>
          <w:sz w:val="22"/>
          <w:szCs w:val="22"/>
        </w:rPr>
        <w:t>)?</w:t>
      </w:r>
      <w:proofErr w:type="gramEnd"/>
    </w:p>
    <w:p w14:paraId="33ABB2B1" w14:textId="10098B2C" w:rsidR="0040522D" w:rsidRDefault="0040522D" w:rsidP="0040522D">
      <w:pPr>
        <w:pStyle w:val="Caption"/>
        <w:keepNext/>
      </w:pPr>
      <w:r>
        <w:t xml:space="preserve">Table </w:t>
      </w:r>
      <w:r w:rsidR="003676C9">
        <w:t>11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1A614121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CF2ED5E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E890A69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79671A" w14:paraId="4328D626" w14:textId="77777777" w:rsidTr="00A95DD1">
        <w:tc>
          <w:tcPr>
            <w:tcW w:w="7650" w:type="dxa"/>
          </w:tcPr>
          <w:p w14:paraId="200C4085" w14:textId="6B852B04" w:rsidR="0079671A" w:rsidRDefault="0079671A" w:rsidP="0079671A">
            <w:pPr>
              <w:pStyle w:val="Body"/>
              <w:numPr>
                <w:ilvl w:val="0"/>
                <w:numId w:val="17"/>
              </w:numPr>
            </w:pPr>
            <w:r>
              <w:t>AS 1657</w:t>
            </w:r>
          </w:p>
        </w:tc>
        <w:tc>
          <w:tcPr>
            <w:tcW w:w="1410" w:type="dxa"/>
          </w:tcPr>
          <w:p w14:paraId="1113E445" w14:textId="77777777" w:rsidR="0079671A" w:rsidRDefault="0079671A" w:rsidP="0079671A">
            <w:pPr>
              <w:pStyle w:val="Body"/>
              <w:jc w:val="center"/>
            </w:pPr>
          </w:p>
        </w:tc>
      </w:tr>
      <w:tr w:rsidR="0079671A" w14:paraId="1304159C" w14:textId="77777777" w:rsidTr="00A95DD1">
        <w:tc>
          <w:tcPr>
            <w:tcW w:w="7650" w:type="dxa"/>
          </w:tcPr>
          <w:p w14:paraId="10AC5AA8" w14:textId="4317CDDA" w:rsidR="0079671A" w:rsidRDefault="0079671A" w:rsidP="0079671A">
            <w:pPr>
              <w:pStyle w:val="Body"/>
              <w:numPr>
                <w:ilvl w:val="0"/>
                <w:numId w:val="17"/>
              </w:numPr>
            </w:pPr>
            <w:r>
              <w:t>AS 1554-1-SP</w:t>
            </w:r>
          </w:p>
        </w:tc>
        <w:tc>
          <w:tcPr>
            <w:tcW w:w="1410" w:type="dxa"/>
          </w:tcPr>
          <w:p w14:paraId="3F1E9342" w14:textId="0341066E" w:rsidR="0079671A" w:rsidRPr="00BC0684" w:rsidRDefault="0079671A" w:rsidP="0079671A">
            <w:pPr>
              <w:pStyle w:val="RESPONSES"/>
              <w:jc w:val="center"/>
              <w:rPr>
                <w:sz w:val="22"/>
                <w:szCs w:val="22"/>
              </w:rPr>
            </w:pPr>
            <w:r w:rsidRPr="00BC0684">
              <w:rPr>
                <w:color w:val="FF0000"/>
                <w:sz w:val="22"/>
                <w:szCs w:val="22"/>
              </w:rPr>
              <w:t>X</w:t>
            </w:r>
          </w:p>
        </w:tc>
      </w:tr>
      <w:tr w:rsidR="0079671A" w14:paraId="78C4A284" w14:textId="77777777" w:rsidTr="00A95DD1">
        <w:tc>
          <w:tcPr>
            <w:tcW w:w="7650" w:type="dxa"/>
          </w:tcPr>
          <w:p w14:paraId="1EBDB1DA" w14:textId="53EDFAB2" w:rsidR="0079671A" w:rsidRDefault="0079671A" w:rsidP="0079671A">
            <w:pPr>
              <w:pStyle w:val="Body"/>
              <w:numPr>
                <w:ilvl w:val="0"/>
                <w:numId w:val="17"/>
              </w:numPr>
            </w:pPr>
            <w:r>
              <w:t>AS 1554-1-GP</w:t>
            </w:r>
          </w:p>
        </w:tc>
        <w:tc>
          <w:tcPr>
            <w:tcW w:w="1410" w:type="dxa"/>
          </w:tcPr>
          <w:p w14:paraId="6E5CCA2A" w14:textId="77777777" w:rsidR="0079671A" w:rsidRDefault="0079671A" w:rsidP="0079671A">
            <w:pPr>
              <w:pStyle w:val="Body"/>
              <w:jc w:val="center"/>
            </w:pPr>
          </w:p>
        </w:tc>
      </w:tr>
      <w:tr w:rsidR="0079671A" w14:paraId="668E5B0F" w14:textId="77777777" w:rsidTr="00A95DD1">
        <w:tc>
          <w:tcPr>
            <w:tcW w:w="7650" w:type="dxa"/>
          </w:tcPr>
          <w:p w14:paraId="2A9BAC7F" w14:textId="760A04AB" w:rsidR="0079671A" w:rsidRDefault="0079671A" w:rsidP="0079671A">
            <w:pPr>
              <w:pStyle w:val="Body"/>
              <w:numPr>
                <w:ilvl w:val="0"/>
                <w:numId w:val="17"/>
              </w:numPr>
            </w:pPr>
            <w:r>
              <w:t>AS 1250 – 8.8/TS</w:t>
            </w:r>
          </w:p>
        </w:tc>
        <w:tc>
          <w:tcPr>
            <w:tcW w:w="1410" w:type="dxa"/>
          </w:tcPr>
          <w:p w14:paraId="3135586F" w14:textId="77777777" w:rsidR="0079671A" w:rsidRDefault="0079671A" w:rsidP="0079671A">
            <w:pPr>
              <w:pStyle w:val="Body"/>
              <w:jc w:val="center"/>
            </w:pPr>
          </w:p>
        </w:tc>
      </w:tr>
    </w:tbl>
    <w:p w14:paraId="6B5134D5" w14:textId="384C7188" w:rsidR="0040522D" w:rsidRDefault="0040522D" w:rsidP="00A95DD1"/>
    <w:p w14:paraId="67AC4A44" w14:textId="25F28316" w:rsidR="0040522D" w:rsidRDefault="0040522D" w:rsidP="00A95DD1"/>
    <w:p w14:paraId="639B99EA" w14:textId="744C811D" w:rsidR="0040522D" w:rsidRDefault="0040522D" w:rsidP="00A95DD1"/>
    <w:p w14:paraId="360229D3" w14:textId="00E6902C" w:rsidR="0040522D" w:rsidRDefault="0040522D" w:rsidP="00A95DD1"/>
    <w:p w14:paraId="283597B8" w14:textId="7AE50C55" w:rsidR="0040522D" w:rsidRDefault="0040522D" w:rsidP="00A95DD1"/>
    <w:p w14:paraId="4C527A13" w14:textId="06E399AC" w:rsidR="0040522D" w:rsidRPr="00B30F8E" w:rsidRDefault="00A40993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>(KE4) What size masonry anchors bolt the stairwell to the concrete structure?</w:t>
      </w:r>
    </w:p>
    <w:p w14:paraId="132206B1" w14:textId="54C6F7AE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12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6FE5E895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B677B56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BF34D35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A40993" w14:paraId="69611677" w14:textId="77777777" w:rsidTr="00A95DD1">
        <w:tc>
          <w:tcPr>
            <w:tcW w:w="7650" w:type="dxa"/>
          </w:tcPr>
          <w:p w14:paraId="62187F8F" w14:textId="3FE85F57" w:rsidR="00A40993" w:rsidRDefault="00A40993" w:rsidP="00A40993">
            <w:pPr>
              <w:pStyle w:val="Body"/>
              <w:numPr>
                <w:ilvl w:val="0"/>
                <w:numId w:val="18"/>
              </w:numPr>
            </w:pPr>
            <w:r>
              <w:t>M16</w:t>
            </w:r>
          </w:p>
        </w:tc>
        <w:tc>
          <w:tcPr>
            <w:tcW w:w="1410" w:type="dxa"/>
          </w:tcPr>
          <w:p w14:paraId="60E26C49" w14:textId="509E574F" w:rsidR="00A40993" w:rsidRDefault="00A40993" w:rsidP="00A40993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A40993" w14:paraId="04F596FF" w14:textId="77777777" w:rsidTr="00A95DD1">
        <w:tc>
          <w:tcPr>
            <w:tcW w:w="7650" w:type="dxa"/>
          </w:tcPr>
          <w:p w14:paraId="4CA7CD4A" w14:textId="39539878" w:rsidR="00A40993" w:rsidRDefault="00A40993" w:rsidP="00A40993">
            <w:pPr>
              <w:pStyle w:val="Body"/>
              <w:numPr>
                <w:ilvl w:val="0"/>
                <w:numId w:val="18"/>
              </w:numPr>
            </w:pPr>
            <w:r>
              <w:t>M18</w:t>
            </w:r>
          </w:p>
        </w:tc>
        <w:tc>
          <w:tcPr>
            <w:tcW w:w="1410" w:type="dxa"/>
          </w:tcPr>
          <w:p w14:paraId="5C7B6599" w14:textId="77777777" w:rsidR="00A40993" w:rsidRDefault="00A40993" w:rsidP="00A40993">
            <w:pPr>
              <w:pStyle w:val="Body"/>
              <w:jc w:val="center"/>
            </w:pPr>
          </w:p>
        </w:tc>
      </w:tr>
      <w:tr w:rsidR="00A40993" w14:paraId="47B0C870" w14:textId="77777777" w:rsidTr="00A95DD1">
        <w:tc>
          <w:tcPr>
            <w:tcW w:w="7650" w:type="dxa"/>
          </w:tcPr>
          <w:p w14:paraId="5CAE6424" w14:textId="2933DF3C" w:rsidR="00A40993" w:rsidRDefault="00A40993" w:rsidP="00A40993">
            <w:pPr>
              <w:pStyle w:val="Body"/>
              <w:numPr>
                <w:ilvl w:val="0"/>
                <w:numId w:val="18"/>
              </w:numPr>
            </w:pPr>
            <w:r>
              <w:t xml:space="preserve">M6 </w:t>
            </w:r>
          </w:p>
        </w:tc>
        <w:tc>
          <w:tcPr>
            <w:tcW w:w="1410" w:type="dxa"/>
          </w:tcPr>
          <w:p w14:paraId="29449910" w14:textId="77777777" w:rsidR="00A40993" w:rsidRDefault="00A40993" w:rsidP="00A40993">
            <w:pPr>
              <w:pStyle w:val="Body"/>
              <w:jc w:val="center"/>
            </w:pPr>
          </w:p>
        </w:tc>
      </w:tr>
      <w:tr w:rsidR="00A40993" w14:paraId="62D1C9CF" w14:textId="77777777" w:rsidTr="00A95DD1">
        <w:tc>
          <w:tcPr>
            <w:tcW w:w="7650" w:type="dxa"/>
          </w:tcPr>
          <w:p w14:paraId="6406516B" w14:textId="31620A2E" w:rsidR="00A40993" w:rsidRDefault="00A40993" w:rsidP="00A40993">
            <w:pPr>
              <w:pStyle w:val="Body"/>
              <w:numPr>
                <w:ilvl w:val="0"/>
                <w:numId w:val="18"/>
              </w:numPr>
            </w:pPr>
            <w:r>
              <w:t>M12</w:t>
            </w:r>
          </w:p>
        </w:tc>
        <w:tc>
          <w:tcPr>
            <w:tcW w:w="1410" w:type="dxa"/>
          </w:tcPr>
          <w:p w14:paraId="616E62D1" w14:textId="77777777" w:rsidR="00A40993" w:rsidRDefault="00A40993" w:rsidP="00A40993">
            <w:pPr>
              <w:pStyle w:val="Body"/>
              <w:jc w:val="center"/>
            </w:pPr>
          </w:p>
        </w:tc>
      </w:tr>
    </w:tbl>
    <w:p w14:paraId="6C95BB71" w14:textId="2BCEAE66" w:rsidR="0040522D" w:rsidRDefault="0040522D" w:rsidP="00A95DD1"/>
    <w:p w14:paraId="33053873" w14:textId="279D4942" w:rsidR="0040522D" w:rsidRDefault="0040522D" w:rsidP="00A95DD1"/>
    <w:p w14:paraId="3B54CDE7" w14:textId="1BA6457E" w:rsidR="0040522D" w:rsidRPr="00B30F8E" w:rsidRDefault="009A21E3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(KE4) How many masonry anchors bolt the stairwell to the concrete structure?</w:t>
      </w:r>
    </w:p>
    <w:p w14:paraId="3F6BF2DB" w14:textId="4C656AFA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13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4B9F4511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2B509087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4CC56422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9A21E3" w14:paraId="340A2F84" w14:textId="77777777" w:rsidTr="00A95DD1">
        <w:tc>
          <w:tcPr>
            <w:tcW w:w="7650" w:type="dxa"/>
          </w:tcPr>
          <w:p w14:paraId="3829796A" w14:textId="7327317B" w:rsidR="009A21E3" w:rsidRDefault="009A21E3" w:rsidP="009A21E3">
            <w:pPr>
              <w:pStyle w:val="Body"/>
              <w:numPr>
                <w:ilvl w:val="0"/>
                <w:numId w:val="19"/>
              </w:numPr>
            </w:pPr>
            <w:r>
              <w:t>6</w:t>
            </w:r>
          </w:p>
        </w:tc>
        <w:tc>
          <w:tcPr>
            <w:tcW w:w="1410" w:type="dxa"/>
          </w:tcPr>
          <w:p w14:paraId="2A23A1FD" w14:textId="41A233DE" w:rsidR="009A21E3" w:rsidRDefault="009A21E3" w:rsidP="009A21E3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9A21E3" w14:paraId="44A670B7" w14:textId="77777777" w:rsidTr="00A95DD1">
        <w:tc>
          <w:tcPr>
            <w:tcW w:w="7650" w:type="dxa"/>
          </w:tcPr>
          <w:p w14:paraId="05CDB52C" w14:textId="2A5AE6CE" w:rsidR="009A21E3" w:rsidRDefault="009A21E3" w:rsidP="009A21E3">
            <w:pPr>
              <w:pStyle w:val="Body"/>
              <w:numPr>
                <w:ilvl w:val="0"/>
                <w:numId w:val="19"/>
              </w:numPr>
            </w:pPr>
            <w:r>
              <w:t>16</w:t>
            </w:r>
          </w:p>
        </w:tc>
        <w:tc>
          <w:tcPr>
            <w:tcW w:w="1410" w:type="dxa"/>
          </w:tcPr>
          <w:p w14:paraId="3FAC00C6" w14:textId="77777777" w:rsidR="009A21E3" w:rsidRDefault="009A21E3" w:rsidP="009A21E3">
            <w:pPr>
              <w:pStyle w:val="Body"/>
              <w:jc w:val="center"/>
            </w:pPr>
          </w:p>
        </w:tc>
      </w:tr>
      <w:tr w:rsidR="009A21E3" w14:paraId="248AB779" w14:textId="77777777" w:rsidTr="00A95DD1">
        <w:tc>
          <w:tcPr>
            <w:tcW w:w="7650" w:type="dxa"/>
          </w:tcPr>
          <w:p w14:paraId="403EEC94" w14:textId="6C858389" w:rsidR="009A21E3" w:rsidRDefault="009A21E3" w:rsidP="009A21E3">
            <w:pPr>
              <w:pStyle w:val="Body"/>
              <w:numPr>
                <w:ilvl w:val="0"/>
                <w:numId w:val="19"/>
              </w:numPr>
            </w:pPr>
            <w:r>
              <w:t>18</w:t>
            </w:r>
          </w:p>
        </w:tc>
        <w:tc>
          <w:tcPr>
            <w:tcW w:w="1410" w:type="dxa"/>
          </w:tcPr>
          <w:p w14:paraId="4906CA46" w14:textId="77777777" w:rsidR="009A21E3" w:rsidRDefault="009A21E3" w:rsidP="009A21E3">
            <w:pPr>
              <w:pStyle w:val="Body"/>
              <w:jc w:val="center"/>
            </w:pPr>
          </w:p>
        </w:tc>
      </w:tr>
      <w:tr w:rsidR="009A21E3" w14:paraId="0E583D29" w14:textId="77777777" w:rsidTr="00A95DD1">
        <w:tc>
          <w:tcPr>
            <w:tcW w:w="7650" w:type="dxa"/>
          </w:tcPr>
          <w:p w14:paraId="78AD60D7" w14:textId="749600F5" w:rsidR="009A21E3" w:rsidRDefault="009A21E3" w:rsidP="009A21E3">
            <w:pPr>
              <w:pStyle w:val="Body"/>
              <w:numPr>
                <w:ilvl w:val="0"/>
                <w:numId w:val="19"/>
              </w:numPr>
            </w:pPr>
            <w:r>
              <w:t>12</w:t>
            </w:r>
          </w:p>
        </w:tc>
        <w:tc>
          <w:tcPr>
            <w:tcW w:w="1410" w:type="dxa"/>
          </w:tcPr>
          <w:p w14:paraId="2E6907AD" w14:textId="77777777" w:rsidR="009A21E3" w:rsidRDefault="009A21E3" w:rsidP="009A21E3">
            <w:pPr>
              <w:pStyle w:val="Body"/>
              <w:jc w:val="center"/>
            </w:pPr>
          </w:p>
        </w:tc>
      </w:tr>
    </w:tbl>
    <w:p w14:paraId="5810431D" w14:textId="70A73060" w:rsidR="0040522D" w:rsidRDefault="0040522D" w:rsidP="00A95DD1"/>
    <w:p w14:paraId="58F7C1D8" w14:textId="49176030" w:rsidR="0040522D" w:rsidRDefault="0040522D" w:rsidP="00A95DD1"/>
    <w:p w14:paraId="20D1E18A" w14:textId="6CBEEB45" w:rsidR="0040522D" w:rsidRDefault="0040522D" w:rsidP="00A95DD1"/>
    <w:p w14:paraId="7354A110" w14:textId="1C324432" w:rsidR="0040522D" w:rsidRDefault="0040522D" w:rsidP="00A95DD1"/>
    <w:p w14:paraId="4F6EF9F2" w14:textId="1F045170" w:rsidR="0040522D" w:rsidRDefault="0040522D" w:rsidP="00A95DD1"/>
    <w:p w14:paraId="03B4ED4A" w14:textId="77777777" w:rsidR="005D7CD1" w:rsidRDefault="005D7CD1" w:rsidP="00A95DD1"/>
    <w:p w14:paraId="25D08972" w14:textId="00381B3C" w:rsidR="0040522D" w:rsidRDefault="0040522D" w:rsidP="00A95DD1"/>
    <w:p w14:paraId="27FFE0E2" w14:textId="5099DF86" w:rsidR="00771E61" w:rsidRPr="002C70DA" w:rsidRDefault="00771E61" w:rsidP="00771E61">
      <w:pPr>
        <w:rPr>
          <w:b/>
        </w:rPr>
      </w:pPr>
      <w:r>
        <w:rPr>
          <w:b/>
        </w:rPr>
        <w:lastRenderedPageBreak/>
        <w:t xml:space="preserve">Refer </w:t>
      </w:r>
      <w:r w:rsidRPr="002C70DA">
        <w:rPr>
          <w:b/>
        </w:rPr>
        <w:t>to Drawing 09204-T5-</w:t>
      </w:r>
      <w:r>
        <w:rPr>
          <w:b/>
        </w:rPr>
        <w:t>3 and answer questions 1</w:t>
      </w:r>
      <w:r w:rsidR="002B1166">
        <w:rPr>
          <w:b/>
        </w:rPr>
        <w:t>3</w:t>
      </w:r>
      <w:r>
        <w:rPr>
          <w:b/>
        </w:rPr>
        <w:t xml:space="preserve"> to 1</w:t>
      </w:r>
      <w:r w:rsidR="002B1166">
        <w:rPr>
          <w:b/>
        </w:rPr>
        <w:t>6</w:t>
      </w:r>
      <w:r>
        <w:rPr>
          <w:b/>
        </w:rPr>
        <w:t>.</w:t>
      </w:r>
    </w:p>
    <w:p w14:paraId="22E6893B" w14:textId="1976B8F0" w:rsidR="0040522D" w:rsidRPr="00B30F8E" w:rsidRDefault="00771E61" w:rsidP="0028695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(KE5) What type of material </w:t>
      </w:r>
      <w:proofErr w:type="gramStart"/>
      <w:r>
        <w:rPr>
          <w:sz w:val="22"/>
          <w:szCs w:val="22"/>
        </w:rPr>
        <w:t>are the stair treads made from</w:t>
      </w:r>
      <w:proofErr w:type="gramEnd"/>
      <w:r>
        <w:rPr>
          <w:sz w:val="22"/>
          <w:szCs w:val="22"/>
        </w:rPr>
        <w:t>?</w:t>
      </w:r>
    </w:p>
    <w:p w14:paraId="012B5E0A" w14:textId="01A9C445" w:rsidR="0040522D" w:rsidRDefault="0040522D" w:rsidP="0040522D">
      <w:pPr>
        <w:pStyle w:val="Caption"/>
        <w:keepNext/>
      </w:pPr>
      <w:r>
        <w:t xml:space="preserve">Table </w:t>
      </w:r>
      <w:r w:rsidR="003676C9">
        <w:rPr>
          <w:noProof/>
        </w:rPr>
        <w:t>14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40522D" w14:paraId="292FECF3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7C346EF" w14:textId="77777777" w:rsidR="0040522D" w:rsidRDefault="0040522D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19854836" w14:textId="77777777" w:rsidR="0040522D" w:rsidRDefault="0040522D" w:rsidP="00A95DD1">
            <w:pPr>
              <w:pStyle w:val="Body"/>
            </w:pPr>
            <w:r>
              <w:t>Put X next to your answer</w:t>
            </w:r>
          </w:p>
        </w:tc>
      </w:tr>
      <w:tr w:rsidR="00771E61" w14:paraId="085E0A72" w14:textId="77777777" w:rsidTr="00A95DD1">
        <w:tc>
          <w:tcPr>
            <w:tcW w:w="7650" w:type="dxa"/>
          </w:tcPr>
          <w:p w14:paraId="2EA1FBFF" w14:textId="3C3D7079" w:rsidR="00771E61" w:rsidRDefault="00771E61" w:rsidP="00771E61">
            <w:pPr>
              <w:pStyle w:val="Body"/>
              <w:numPr>
                <w:ilvl w:val="0"/>
                <w:numId w:val="20"/>
              </w:numPr>
            </w:pPr>
            <w:r>
              <w:t xml:space="preserve">Diamond plate 6 long </w:t>
            </w:r>
          </w:p>
        </w:tc>
        <w:tc>
          <w:tcPr>
            <w:tcW w:w="1410" w:type="dxa"/>
          </w:tcPr>
          <w:p w14:paraId="174D37B0" w14:textId="77777777" w:rsidR="00771E61" w:rsidRDefault="00771E61" w:rsidP="00771E61">
            <w:pPr>
              <w:pStyle w:val="Body"/>
              <w:jc w:val="center"/>
            </w:pPr>
          </w:p>
        </w:tc>
      </w:tr>
      <w:tr w:rsidR="00771E61" w14:paraId="25D7B8ED" w14:textId="77777777" w:rsidTr="00A95DD1">
        <w:tc>
          <w:tcPr>
            <w:tcW w:w="7650" w:type="dxa"/>
          </w:tcPr>
          <w:p w14:paraId="1AC37109" w14:textId="43206ADF" w:rsidR="00771E61" w:rsidRDefault="00771E61" w:rsidP="00771E61">
            <w:pPr>
              <w:pStyle w:val="Body"/>
              <w:numPr>
                <w:ilvl w:val="0"/>
                <w:numId w:val="20"/>
              </w:numPr>
            </w:pPr>
            <w:r>
              <w:t>200 PFC</w:t>
            </w:r>
          </w:p>
        </w:tc>
        <w:tc>
          <w:tcPr>
            <w:tcW w:w="1410" w:type="dxa"/>
          </w:tcPr>
          <w:p w14:paraId="56D433E5" w14:textId="77777777" w:rsidR="00771E61" w:rsidRDefault="00771E61" w:rsidP="00771E61">
            <w:pPr>
              <w:pStyle w:val="Body"/>
              <w:jc w:val="center"/>
            </w:pPr>
          </w:p>
        </w:tc>
      </w:tr>
      <w:tr w:rsidR="00771E61" w14:paraId="627EC869" w14:textId="77777777" w:rsidTr="00A95DD1">
        <w:tc>
          <w:tcPr>
            <w:tcW w:w="7650" w:type="dxa"/>
          </w:tcPr>
          <w:p w14:paraId="5FDE22AE" w14:textId="1372D7BB" w:rsidR="00771E61" w:rsidRDefault="00771E61" w:rsidP="00771E61">
            <w:pPr>
              <w:pStyle w:val="Body"/>
              <w:numPr>
                <w:ilvl w:val="0"/>
                <w:numId w:val="20"/>
              </w:numPr>
            </w:pPr>
            <w:r>
              <w:t>300 PFC</w:t>
            </w:r>
          </w:p>
        </w:tc>
        <w:tc>
          <w:tcPr>
            <w:tcW w:w="1410" w:type="dxa"/>
          </w:tcPr>
          <w:p w14:paraId="67E54B18" w14:textId="77777777" w:rsidR="00771E61" w:rsidRDefault="00771E61" w:rsidP="00771E61">
            <w:pPr>
              <w:pStyle w:val="Body"/>
              <w:jc w:val="center"/>
            </w:pPr>
          </w:p>
        </w:tc>
      </w:tr>
      <w:tr w:rsidR="00771E61" w14:paraId="3826F93D" w14:textId="77777777" w:rsidTr="00A95DD1">
        <w:tc>
          <w:tcPr>
            <w:tcW w:w="7650" w:type="dxa"/>
          </w:tcPr>
          <w:p w14:paraId="34DB452D" w14:textId="7BC7CBDD" w:rsidR="00771E61" w:rsidRDefault="00771E61" w:rsidP="00771E61">
            <w:pPr>
              <w:pStyle w:val="Body"/>
              <w:numPr>
                <w:ilvl w:val="0"/>
                <w:numId w:val="20"/>
              </w:numPr>
            </w:pPr>
            <w:r>
              <w:t>Diamond plate 6 thick</w:t>
            </w:r>
          </w:p>
        </w:tc>
        <w:tc>
          <w:tcPr>
            <w:tcW w:w="1410" w:type="dxa"/>
          </w:tcPr>
          <w:p w14:paraId="5AF9B1CD" w14:textId="3AE4DF49" w:rsidR="00771E61" w:rsidRDefault="00771E61" w:rsidP="00771E61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</w:tbl>
    <w:p w14:paraId="4310F79B" w14:textId="511D2B09" w:rsidR="0040522D" w:rsidRDefault="0040522D" w:rsidP="00A95DD1"/>
    <w:p w14:paraId="6708D88D" w14:textId="77777777" w:rsidR="005D7CD1" w:rsidRDefault="005D7CD1" w:rsidP="00A95DD1"/>
    <w:p w14:paraId="5AE9ADA5" w14:textId="040762B9" w:rsidR="002E7557" w:rsidRPr="00B30F8E" w:rsidRDefault="002E7557" w:rsidP="002E7557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(KE4) What does the PFC abbreviation on the drawing stand for?</w:t>
      </w:r>
    </w:p>
    <w:p w14:paraId="51B773F9" w14:textId="74F438AC" w:rsidR="002E7557" w:rsidRDefault="002E7557" w:rsidP="002E7557">
      <w:pPr>
        <w:pStyle w:val="Caption"/>
        <w:keepNext/>
      </w:pPr>
      <w:r>
        <w:t xml:space="preserve">Table </w:t>
      </w:r>
      <w:r w:rsidR="003676C9">
        <w:rPr>
          <w:noProof/>
        </w:rPr>
        <w:t>15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2E7557" w14:paraId="0134AEFA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05E8F9EB" w14:textId="77777777" w:rsidR="002E7557" w:rsidRDefault="002E7557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55C85368" w14:textId="77777777" w:rsidR="002E7557" w:rsidRDefault="002E7557" w:rsidP="00A95DD1">
            <w:pPr>
              <w:pStyle w:val="Body"/>
            </w:pPr>
            <w:r>
              <w:t>Put X next to your answer</w:t>
            </w:r>
          </w:p>
        </w:tc>
      </w:tr>
      <w:tr w:rsidR="002E7557" w14:paraId="3ACF4212" w14:textId="77777777" w:rsidTr="00A95DD1">
        <w:tc>
          <w:tcPr>
            <w:tcW w:w="7650" w:type="dxa"/>
          </w:tcPr>
          <w:p w14:paraId="5D295967" w14:textId="35225B29" w:rsidR="002E7557" w:rsidRDefault="002E7557" w:rsidP="00565D0A">
            <w:pPr>
              <w:pStyle w:val="Body"/>
              <w:numPr>
                <w:ilvl w:val="0"/>
                <w:numId w:val="29"/>
              </w:numPr>
            </w:pPr>
            <w:r>
              <w:t>Part Formed Channel</w:t>
            </w:r>
          </w:p>
        </w:tc>
        <w:tc>
          <w:tcPr>
            <w:tcW w:w="1410" w:type="dxa"/>
          </w:tcPr>
          <w:p w14:paraId="1657A12F" w14:textId="77777777" w:rsidR="002E7557" w:rsidRDefault="002E7557" w:rsidP="002E7557">
            <w:pPr>
              <w:pStyle w:val="Body"/>
              <w:jc w:val="center"/>
            </w:pPr>
          </w:p>
        </w:tc>
      </w:tr>
      <w:tr w:rsidR="002E7557" w14:paraId="32E5CEFF" w14:textId="77777777" w:rsidTr="00A95DD1">
        <w:tc>
          <w:tcPr>
            <w:tcW w:w="7650" w:type="dxa"/>
          </w:tcPr>
          <w:p w14:paraId="3C2676A5" w14:textId="38BB9E36" w:rsidR="002E7557" w:rsidRDefault="002E7557" w:rsidP="00565D0A">
            <w:pPr>
              <w:pStyle w:val="Body"/>
              <w:numPr>
                <w:ilvl w:val="0"/>
                <w:numId w:val="29"/>
              </w:numPr>
            </w:pPr>
            <w:r>
              <w:t>Parallel Flanged Channel</w:t>
            </w:r>
          </w:p>
        </w:tc>
        <w:tc>
          <w:tcPr>
            <w:tcW w:w="1410" w:type="dxa"/>
          </w:tcPr>
          <w:p w14:paraId="2AA26412" w14:textId="10B15092" w:rsidR="002E7557" w:rsidRDefault="002E7557" w:rsidP="002E7557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2E7557" w14:paraId="6AC0B673" w14:textId="77777777" w:rsidTr="00A95DD1">
        <w:tc>
          <w:tcPr>
            <w:tcW w:w="7650" w:type="dxa"/>
          </w:tcPr>
          <w:p w14:paraId="3542D8EA" w14:textId="4A130318" w:rsidR="002E7557" w:rsidRDefault="002E7557" w:rsidP="00565D0A">
            <w:pPr>
              <w:pStyle w:val="Body"/>
              <w:numPr>
                <w:ilvl w:val="0"/>
                <w:numId w:val="29"/>
              </w:numPr>
            </w:pPr>
            <w:r>
              <w:t>Parallel Flanged C Section</w:t>
            </w:r>
          </w:p>
        </w:tc>
        <w:tc>
          <w:tcPr>
            <w:tcW w:w="1410" w:type="dxa"/>
          </w:tcPr>
          <w:p w14:paraId="60885F66" w14:textId="77777777" w:rsidR="002E7557" w:rsidRDefault="002E7557" w:rsidP="002E7557">
            <w:pPr>
              <w:pStyle w:val="Body"/>
              <w:jc w:val="center"/>
            </w:pPr>
          </w:p>
        </w:tc>
      </w:tr>
      <w:tr w:rsidR="002E7557" w14:paraId="3E2B9E09" w14:textId="77777777" w:rsidTr="00A95DD1">
        <w:tc>
          <w:tcPr>
            <w:tcW w:w="7650" w:type="dxa"/>
          </w:tcPr>
          <w:p w14:paraId="7E245747" w14:textId="4F239085" w:rsidR="002E7557" w:rsidRDefault="002E7557" w:rsidP="00565D0A">
            <w:pPr>
              <w:pStyle w:val="Body"/>
              <w:numPr>
                <w:ilvl w:val="0"/>
                <w:numId w:val="29"/>
              </w:numPr>
            </w:pPr>
            <w:r>
              <w:t xml:space="preserve">Part Flanged Channel </w:t>
            </w:r>
          </w:p>
        </w:tc>
        <w:tc>
          <w:tcPr>
            <w:tcW w:w="1410" w:type="dxa"/>
          </w:tcPr>
          <w:p w14:paraId="53354883" w14:textId="226C1336" w:rsidR="002E7557" w:rsidRDefault="002E7557" w:rsidP="002E7557">
            <w:pPr>
              <w:pStyle w:val="Responses0"/>
              <w:jc w:val="center"/>
            </w:pPr>
          </w:p>
        </w:tc>
      </w:tr>
    </w:tbl>
    <w:p w14:paraId="49FB32CA" w14:textId="13F254A0" w:rsidR="002E7557" w:rsidRDefault="002E7557" w:rsidP="00A95DD1"/>
    <w:p w14:paraId="52A52BE8" w14:textId="4579D96E" w:rsidR="002E7557" w:rsidRDefault="002E7557" w:rsidP="00A95DD1"/>
    <w:p w14:paraId="6E97367C" w14:textId="6BE6FA63" w:rsidR="002E7557" w:rsidRDefault="002E7557" w:rsidP="00A95DD1"/>
    <w:p w14:paraId="1720ABC4" w14:textId="7857CFFF" w:rsidR="002E7557" w:rsidRDefault="002E7557" w:rsidP="00A95DD1"/>
    <w:p w14:paraId="5BD36D6F" w14:textId="2F0361D0" w:rsidR="002E7557" w:rsidRDefault="002E7557" w:rsidP="00A95DD1"/>
    <w:p w14:paraId="4E503642" w14:textId="2161140E" w:rsidR="002E7557" w:rsidRPr="00B30F8E" w:rsidRDefault="002E7557" w:rsidP="002E7557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>(</w:t>
      </w:r>
      <w:r w:rsidR="001A11C9">
        <w:rPr>
          <w:sz w:val="22"/>
          <w:szCs w:val="22"/>
        </w:rPr>
        <w:t>PC2.3</w:t>
      </w:r>
      <w:r w:rsidR="00565D0A">
        <w:rPr>
          <w:sz w:val="22"/>
          <w:szCs w:val="22"/>
        </w:rPr>
        <w:t xml:space="preserve">) </w:t>
      </w:r>
      <w:proofErr w:type="gramStart"/>
      <w:r w:rsidR="00565D0A">
        <w:rPr>
          <w:sz w:val="22"/>
          <w:szCs w:val="22"/>
        </w:rPr>
        <w:t>What</w:t>
      </w:r>
      <w:proofErr w:type="gramEnd"/>
      <w:r w:rsidR="00565D0A">
        <w:rPr>
          <w:sz w:val="22"/>
          <w:szCs w:val="22"/>
        </w:rPr>
        <w:t xml:space="preserve"> is the height of the Stair Assembly from the concrete structure at ground level to the top platform?</w:t>
      </w:r>
    </w:p>
    <w:p w14:paraId="763E4E7A" w14:textId="05A1DE48" w:rsidR="002E7557" w:rsidRDefault="002E7557" w:rsidP="002E7557">
      <w:pPr>
        <w:pStyle w:val="Caption"/>
        <w:keepNext/>
      </w:pPr>
      <w:r>
        <w:t xml:space="preserve">Table </w:t>
      </w:r>
      <w:r w:rsidR="003676C9">
        <w:rPr>
          <w:noProof/>
        </w:rPr>
        <w:t>16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2E7557" w14:paraId="0B538A98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F55899E" w14:textId="77777777" w:rsidR="002E7557" w:rsidRDefault="002E7557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1F8D5070" w14:textId="77777777" w:rsidR="002E7557" w:rsidRDefault="002E7557" w:rsidP="00A95DD1">
            <w:pPr>
              <w:pStyle w:val="Body"/>
            </w:pPr>
            <w:r>
              <w:t>Put X next to your answer</w:t>
            </w:r>
          </w:p>
        </w:tc>
      </w:tr>
      <w:tr w:rsidR="00565D0A" w14:paraId="0DAB342A" w14:textId="77777777" w:rsidTr="00A95DD1">
        <w:tc>
          <w:tcPr>
            <w:tcW w:w="7650" w:type="dxa"/>
          </w:tcPr>
          <w:p w14:paraId="1EF89BA6" w14:textId="74886710" w:rsidR="00565D0A" w:rsidRDefault="00565D0A" w:rsidP="00565D0A">
            <w:pPr>
              <w:pStyle w:val="Body"/>
              <w:numPr>
                <w:ilvl w:val="0"/>
                <w:numId w:val="28"/>
              </w:numPr>
            </w:pPr>
            <w:r>
              <w:t>2316</w:t>
            </w:r>
          </w:p>
        </w:tc>
        <w:tc>
          <w:tcPr>
            <w:tcW w:w="1410" w:type="dxa"/>
          </w:tcPr>
          <w:p w14:paraId="4277EC26" w14:textId="77777777" w:rsidR="00565D0A" w:rsidRDefault="00565D0A" w:rsidP="00565D0A">
            <w:pPr>
              <w:pStyle w:val="Body"/>
              <w:jc w:val="center"/>
            </w:pPr>
          </w:p>
        </w:tc>
      </w:tr>
      <w:tr w:rsidR="00565D0A" w14:paraId="59FC152D" w14:textId="77777777" w:rsidTr="00A95DD1">
        <w:tc>
          <w:tcPr>
            <w:tcW w:w="7650" w:type="dxa"/>
          </w:tcPr>
          <w:p w14:paraId="7BFCF83C" w14:textId="42527634" w:rsidR="00565D0A" w:rsidRDefault="00565D0A" w:rsidP="00565D0A">
            <w:pPr>
              <w:pStyle w:val="Body"/>
              <w:numPr>
                <w:ilvl w:val="0"/>
                <w:numId w:val="28"/>
              </w:numPr>
            </w:pPr>
            <w:r>
              <w:t>1105</w:t>
            </w:r>
          </w:p>
        </w:tc>
        <w:tc>
          <w:tcPr>
            <w:tcW w:w="1410" w:type="dxa"/>
          </w:tcPr>
          <w:p w14:paraId="32CC12DA" w14:textId="77777777" w:rsidR="00565D0A" w:rsidRDefault="00565D0A" w:rsidP="00565D0A">
            <w:pPr>
              <w:pStyle w:val="Body"/>
              <w:jc w:val="center"/>
            </w:pPr>
          </w:p>
        </w:tc>
      </w:tr>
      <w:tr w:rsidR="00565D0A" w14:paraId="62B53F67" w14:textId="77777777" w:rsidTr="00A95DD1">
        <w:tc>
          <w:tcPr>
            <w:tcW w:w="7650" w:type="dxa"/>
          </w:tcPr>
          <w:p w14:paraId="36C55356" w14:textId="00642B88" w:rsidR="00565D0A" w:rsidRDefault="00565D0A" w:rsidP="00565D0A">
            <w:pPr>
              <w:pStyle w:val="Body"/>
              <w:numPr>
                <w:ilvl w:val="0"/>
                <w:numId w:val="28"/>
              </w:numPr>
            </w:pPr>
            <w:r>
              <w:t>3630.5</w:t>
            </w:r>
          </w:p>
        </w:tc>
        <w:tc>
          <w:tcPr>
            <w:tcW w:w="1410" w:type="dxa"/>
          </w:tcPr>
          <w:p w14:paraId="4B1AEAF9" w14:textId="77777777" w:rsidR="00565D0A" w:rsidRDefault="00565D0A" w:rsidP="00565D0A">
            <w:pPr>
              <w:pStyle w:val="Body"/>
              <w:jc w:val="center"/>
            </w:pPr>
          </w:p>
        </w:tc>
      </w:tr>
      <w:tr w:rsidR="00565D0A" w14:paraId="29FA5CCB" w14:textId="77777777" w:rsidTr="00A95DD1">
        <w:tc>
          <w:tcPr>
            <w:tcW w:w="7650" w:type="dxa"/>
          </w:tcPr>
          <w:p w14:paraId="5E4E304D" w14:textId="36397AA8" w:rsidR="00565D0A" w:rsidRDefault="00565D0A" w:rsidP="00565D0A">
            <w:pPr>
              <w:pStyle w:val="Body"/>
              <w:numPr>
                <w:ilvl w:val="0"/>
                <w:numId w:val="28"/>
              </w:numPr>
            </w:pPr>
            <w:r>
              <w:t xml:space="preserve">2492 </w:t>
            </w:r>
          </w:p>
        </w:tc>
        <w:tc>
          <w:tcPr>
            <w:tcW w:w="1410" w:type="dxa"/>
          </w:tcPr>
          <w:p w14:paraId="789FEAA9" w14:textId="22B3D01A" w:rsidR="00565D0A" w:rsidRDefault="00565D0A" w:rsidP="00565D0A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</w:tbl>
    <w:p w14:paraId="2FCC2242" w14:textId="07E51DFD" w:rsidR="002E7557" w:rsidRDefault="002E7557" w:rsidP="00A95DD1"/>
    <w:p w14:paraId="7BBC25A2" w14:textId="5CD88B63" w:rsidR="000D726B" w:rsidRDefault="000D726B" w:rsidP="00A95DD1"/>
    <w:p w14:paraId="3DB99022" w14:textId="57E558A9" w:rsidR="002E7557" w:rsidRPr="00B30F8E" w:rsidRDefault="002E7557" w:rsidP="002E7557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94436C">
        <w:rPr>
          <w:sz w:val="22"/>
          <w:szCs w:val="22"/>
        </w:rPr>
        <w:t>PC2.</w:t>
      </w:r>
      <w:r w:rsidR="001A11C9">
        <w:rPr>
          <w:sz w:val="22"/>
          <w:szCs w:val="22"/>
        </w:rPr>
        <w:t>3</w:t>
      </w:r>
      <w:r w:rsidR="00565D0A">
        <w:rPr>
          <w:sz w:val="22"/>
          <w:szCs w:val="22"/>
        </w:rPr>
        <w:t xml:space="preserve">) </w:t>
      </w:r>
      <w:proofErr w:type="gramStart"/>
      <w:r w:rsidR="00565D0A">
        <w:rPr>
          <w:sz w:val="22"/>
          <w:szCs w:val="22"/>
        </w:rPr>
        <w:t>What</w:t>
      </w:r>
      <w:proofErr w:type="gramEnd"/>
      <w:r w:rsidR="00565D0A">
        <w:rPr>
          <w:sz w:val="22"/>
          <w:szCs w:val="22"/>
        </w:rPr>
        <w:t xml:space="preserve"> is the rise of each stair tread?</w:t>
      </w:r>
    </w:p>
    <w:p w14:paraId="12DB481D" w14:textId="4A1C625B" w:rsidR="002E7557" w:rsidRDefault="002E7557" w:rsidP="002E7557">
      <w:pPr>
        <w:pStyle w:val="Caption"/>
        <w:keepNext/>
      </w:pPr>
      <w:r>
        <w:t xml:space="preserve">Table </w:t>
      </w:r>
      <w:r w:rsidR="003676C9">
        <w:rPr>
          <w:noProof/>
        </w:rPr>
        <w:t>17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2E7557" w14:paraId="5F1B8E93" w14:textId="77777777" w:rsidTr="00A95D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016A3943" w14:textId="77777777" w:rsidR="002E7557" w:rsidRDefault="002E7557" w:rsidP="00A95DD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3235FB5" w14:textId="77777777" w:rsidR="002E7557" w:rsidRDefault="002E7557" w:rsidP="00A95DD1">
            <w:pPr>
              <w:pStyle w:val="Body"/>
            </w:pPr>
            <w:r>
              <w:t>Put X next to your answer</w:t>
            </w:r>
          </w:p>
        </w:tc>
      </w:tr>
      <w:tr w:rsidR="00565D0A" w14:paraId="7BF5E480" w14:textId="77777777" w:rsidTr="00A95DD1">
        <w:tc>
          <w:tcPr>
            <w:tcW w:w="7650" w:type="dxa"/>
          </w:tcPr>
          <w:p w14:paraId="3F399151" w14:textId="2B5A1096" w:rsidR="00565D0A" w:rsidRDefault="00565D0A" w:rsidP="00565D0A">
            <w:pPr>
              <w:pStyle w:val="Body"/>
              <w:numPr>
                <w:ilvl w:val="0"/>
                <w:numId w:val="30"/>
              </w:numPr>
            </w:pPr>
            <w:r>
              <w:t>264</w:t>
            </w:r>
          </w:p>
        </w:tc>
        <w:tc>
          <w:tcPr>
            <w:tcW w:w="1410" w:type="dxa"/>
          </w:tcPr>
          <w:p w14:paraId="1E88AA31" w14:textId="77777777" w:rsidR="00565D0A" w:rsidRDefault="00565D0A" w:rsidP="00565D0A">
            <w:pPr>
              <w:pStyle w:val="Body"/>
              <w:jc w:val="center"/>
            </w:pPr>
          </w:p>
        </w:tc>
      </w:tr>
      <w:tr w:rsidR="00565D0A" w14:paraId="4E47D4D8" w14:textId="77777777" w:rsidTr="00A95DD1">
        <w:tc>
          <w:tcPr>
            <w:tcW w:w="7650" w:type="dxa"/>
          </w:tcPr>
          <w:p w14:paraId="234C0660" w14:textId="2CE502F1" w:rsidR="00565D0A" w:rsidRDefault="00565D0A" w:rsidP="00565D0A">
            <w:pPr>
              <w:pStyle w:val="Body"/>
              <w:numPr>
                <w:ilvl w:val="0"/>
                <w:numId w:val="30"/>
              </w:numPr>
            </w:pPr>
            <w:r>
              <w:t>178</w:t>
            </w:r>
          </w:p>
        </w:tc>
        <w:tc>
          <w:tcPr>
            <w:tcW w:w="1410" w:type="dxa"/>
          </w:tcPr>
          <w:p w14:paraId="369D5EBA" w14:textId="68AE96F0" w:rsidR="00565D0A" w:rsidRDefault="00565D0A" w:rsidP="00565D0A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565D0A" w14:paraId="42A17410" w14:textId="77777777" w:rsidTr="00A95DD1">
        <w:tc>
          <w:tcPr>
            <w:tcW w:w="7650" w:type="dxa"/>
          </w:tcPr>
          <w:p w14:paraId="34BD430D" w14:textId="3E78A4FC" w:rsidR="00565D0A" w:rsidRDefault="00565D0A" w:rsidP="00565D0A">
            <w:pPr>
              <w:pStyle w:val="Body"/>
              <w:numPr>
                <w:ilvl w:val="0"/>
                <w:numId w:val="30"/>
              </w:numPr>
            </w:pPr>
            <w:r>
              <w:t>187</w:t>
            </w:r>
          </w:p>
        </w:tc>
        <w:tc>
          <w:tcPr>
            <w:tcW w:w="1410" w:type="dxa"/>
          </w:tcPr>
          <w:p w14:paraId="5BC228BB" w14:textId="77777777" w:rsidR="00565D0A" w:rsidRDefault="00565D0A" w:rsidP="00565D0A">
            <w:pPr>
              <w:pStyle w:val="Body"/>
              <w:jc w:val="center"/>
            </w:pPr>
          </w:p>
        </w:tc>
      </w:tr>
      <w:tr w:rsidR="00565D0A" w14:paraId="297C53B9" w14:textId="77777777" w:rsidTr="00A95DD1">
        <w:tc>
          <w:tcPr>
            <w:tcW w:w="7650" w:type="dxa"/>
          </w:tcPr>
          <w:p w14:paraId="46EE5364" w14:textId="7B096414" w:rsidR="00565D0A" w:rsidRDefault="00565D0A" w:rsidP="00565D0A">
            <w:pPr>
              <w:pStyle w:val="Body"/>
              <w:numPr>
                <w:ilvl w:val="0"/>
                <w:numId w:val="30"/>
              </w:numPr>
            </w:pPr>
            <w:r>
              <w:t xml:space="preserve">246 </w:t>
            </w:r>
          </w:p>
        </w:tc>
        <w:tc>
          <w:tcPr>
            <w:tcW w:w="1410" w:type="dxa"/>
          </w:tcPr>
          <w:p w14:paraId="40020B67" w14:textId="32515C9C" w:rsidR="00565D0A" w:rsidRDefault="00565D0A" w:rsidP="00565D0A">
            <w:pPr>
              <w:pStyle w:val="Responses0"/>
              <w:jc w:val="center"/>
            </w:pPr>
          </w:p>
        </w:tc>
      </w:tr>
    </w:tbl>
    <w:p w14:paraId="740C8ACB" w14:textId="6458EE29" w:rsidR="002E7557" w:rsidRDefault="002E7557" w:rsidP="00A95DD1"/>
    <w:p w14:paraId="21ECAB42" w14:textId="77777777" w:rsidR="004F043E" w:rsidRDefault="004F043E" w:rsidP="00A95DD1">
      <w:pPr>
        <w:sectPr w:rsidR="004F043E" w:rsidSect="00A95DD1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65F68D73" w14:textId="501BFB8C" w:rsidR="0094436C" w:rsidRDefault="0094436C" w:rsidP="0094436C">
      <w:pPr>
        <w:pStyle w:val="ListParagraph"/>
        <w:numPr>
          <w:ilvl w:val="0"/>
          <w:numId w:val="5"/>
        </w:numPr>
        <w:tabs>
          <w:tab w:val="clear" w:pos="284"/>
        </w:tabs>
        <w:spacing w:before="0" w:after="200" w:line="276" w:lineRule="auto"/>
      </w:pPr>
      <w:r>
        <w:lastRenderedPageBreak/>
        <w:t xml:space="preserve">(PC2.2) </w:t>
      </w:r>
      <w:r w:rsidRPr="002C0E50">
        <w:t>From the pictorial drawing shown below left select the correct view names</w:t>
      </w:r>
      <w:r>
        <w:t>:</w:t>
      </w:r>
    </w:p>
    <w:p w14:paraId="5C8E03B2" w14:textId="37932361" w:rsidR="003676C9" w:rsidRDefault="003676C9" w:rsidP="003676C9">
      <w:pPr>
        <w:pStyle w:val="Caption"/>
        <w:keepNext/>
      </w:pPr>
      <w:r>
        <w:t xml:space="preserve">Table </w:t>
      </w:r>
      <w:r>
        <w:rPr>
          <w:noProof/>
        </w:rPr>
        <w:t>18</w:t>
      </w:r>
      <w: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4"/>
        <w:tblW w:w="14596" w:type="dxa"/>
        <w:jc w:val="center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641"/>
        <w:gridCol w:w="3440"/>
        <w:gridCol w:w="1331"/>
        <w:gridCol w:w="2774"/>
        <w:gridCol w:w="2410"/>
      </w:tblGrid>
      <w:tr w:rsidR="004F043E" w:rsidRPr="004F043E" w14:paraId="5CAC72A2" w14:textId="77777777" w:rsidTr="004F04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397"/>
          <w:tblHeader/>
          <w:jc w:val="center"/>
        </w:trPr>
        <w:tc>
          <w:tcPr>
            <w:tcW w:w="8081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48E53186" w14:textId="77777777" w:rsidR="004F043E" w:rsidRPr="004F043E" w:rsidRDefault="004F043E" w:rsidP="004F043E">
            <w:pPr>
              <w:rPr>
                <w:sz w:val="22"/>
              </w:rPr>
            </w:pPr>
            <w:r w:rsidRPr="004F043E">
              <w:rPr>
                <w:sz w:val="22"/>
              </w:rPr>
              <w:t xml:space="preserve">Pictorial (Below) and Multiple Views in Third Angle </w:t>
            </w:r>
          </w:p>
          <w:p w14:paraId="1BA9AC29" w14:textId="77777777" w:rsidR="004F043E" w:rsidRPr="004F043E" w:rsidRDefault="004F043E" w:rsidP="004F043E">
            <w:pPr>
              <w:rPr>
                <w:sz w:val="22"/>
              </w:rPr>
            </w:pPr>
            <w:r w:rsidRPr="004F043E">
              <w:rPr>
                <w:sz w:val="22"/>
              </w:rPr>
              <w:t xml:space="preserve">Projection.  </w:t>
            </w:r>
          </w:p>
        </w:tc>
        <w:tc>
          <w:tcPr>
            <w:tcW w:w="1331" w:type="dxa"/>
            <w:tcBorders>
              <w:bottom w:val="single" w:sz="4" w:space="0" w:color="auto"/>
              <w:right w:val="single" w:sz="4" w:space="0" w:color="auto"/>
            </w:tcBorders>
          </w:tcPr>
          <w:p w14:paraId="573E6980" w14:textId="77777777" w:rsidR="004F043E" w:rsidRPr="004F043E" w:rsidRDefault="004F043E" w:rsidP="004F043E">
            <w:pPr>
              <w:rPr>
                <w:b w:val="0"/>
                <w:sz w:val="22"/>
              </w:rPr>
            </w:pPr>
            <w:r w:rsidRPr="004F043E">
              <w:rPr>
                <w:sz w:val="22"/>
              </w:rPr>
              <w:t>View Selection</w:t>
            </w:r>
          </w:p>
        </w:tc>
        <w:tc>
          <w:tcPr>
            <w:tcW w:w="2774" w:type="dxa"/>
            <w:tcBorders>
              <w:left w:val="single" w:sz="4" w:space="0" w:color="auto"/>
              <w:bottom w:val="single" w:sz="4" w:space="0" w:color="auto"/>
            </w:tcBorders>
          </w:tcPr>
          <w:p w14:paraId="10622DB8" w14:textId="77777777" w:rsidR="004F043E" w:rsidRPr="004F043E" w:rsidRDefault="004F043E" w:rsidP="004F043E">
            <w:pPr>
              <w:jc w:val="right"/>
              <w:rPr>
                <w:sz w:val="22"/>
              </w:rPr>
            </w:pPr>
            <w:r w:rsidRPr="004F043E">
              <w:rPr>
                <w:sz w:val="22"/>
              </w:rPr>
              <w:t>Answer Choices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</w:tcBorders>
          </w:tcPr>
          <w:p w14:paraId="218093A2" w14:textId="77777777" w:rsidR="004F043E" w:rsidRPr="004F043E" w:rsidRDefault="004F043E" w:rsidP="004F043E">
            <w:pPr>
              <w:jc w:val="right"/>
              <w:rPr>
                <w:b w:val="0"/>
                <w:sz w:val="16"/>
              </w:rPr>
            </w:pPr>
            <w:r w:rsidRPr="004F043E">
              <w:rPr>
                <w:sz w:val="20"/>
              </w:rPr>
              <w:t>Put X next to your answer</w:t>
            </w:r>
          </w:p>
        </w:tc>
      </w:tr>
      <w:tr w:rsidR="004F043E" w:rsidRPr="004F043E" w14:paraId="581FECDE" w14:textId="77777777" w:rsidTr="004F043E">
        <w:trPr>
          <w:trHeight w:val="381"/>
          <w:jc w:val="center"/>
        </w:trPr>
        <w:tc>
          <w:tcPr>
            <w:tcW w:w="4641" w:type="dxa"/>
            <w:vMerge w:val="restart"/>
            <w:tcBorders>
              <w:right w:val="single" w:sz="4" w:space="0" w:color="auto"/>
            </w:tcBorders>
          </w:tcPr>
          <w:p w14:paraId="5EB6A750" w14:textId="77777777" w:rsidR="004F043E" w:rsidRPr="004F043E" w:rsidRDefault="004F043E" w:rsidP="004F043E">
            <w:pPr>
              <w:ind w:left="720"/>
              <w:jc w:val="both"/>
            </w:pPr>
            <w:r w:rsidRPr="004F043E">
              <w:rPr>
                <w:noProof/>
                <w:lang w:eastAsia="en-AU"/>
              </w:rPr>
              <w:drawing>
                <wp:inline distT="0" distB="0" distL="0" distR="0" wp14:anchorId="3EECD923" wp14:editId="1F52EF81">
                  <wp:extent cx="1699197" cy="1692234"/>
                  <wp:effectExtent l="0" t="0" r="0" b="381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odel View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815" cy="169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0" w:type="dxa"/>
            <w:vMerge w:val="restart"/>
            <w:tcBorders>
              <w:right w:val="single" w:sz="4" w:space="0" w:color="auto"/>
            </w:tcBorders>
          </w:tcPr>
          <w:p w14:paraId="203D8893" w14:textId="77777777" w:rsidR="004F043E" w:rsidRPr="004F043E" w:rsidRDefault="004F043E" w:rsidP="004F043E">
            <w:pPr>
              <w:ind w:left="720"/>
            </w:pPr>
            <w:r w:rsidRPr="004F043E">
              <w:rPr>
                <w:noProof/>
                <w:lang w:eastAsia="en-AU"/>
              </w:rPr>
              <w:drawing>
                <wp:inline distT="0" distB="0" distL="0" distR="0" wp14:anchorId="4BBAEEE5" wp14:editId="5D6BA886">
                  <wp:extent cx="955964" cy="1282884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647" cy="13361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1" w:type="dxa"/>
            <w:vMerge w:val="restart"/>
            <w:tcBorders>
              <w:left w:val="single" w:sz="4" w:space="0" w:color="auto"/>
            </w:tcBorders>
          </w:tcPr>
          <w:p w14:paraId="73AD2114" w14:textId="77777777" w:rsidR="004F043E" w:rsidRPr="004F043E" w:rsidRDefault="004F043E" w:rsidP="004F043E">
            <w:pPr>
              <w:jc w:val="center"/>
            </w:pPr>
            <w:r w:rsidRPr="004F043E">
              <w:t>View A</w:t>
            </w:r>
          </w:p>
        </w:tc>
        <w:tc>
          <w:tcPr>
            <w:tcW w:w="2774" w:type="dxa"/>
            <w:tcBorders>
              <w:bottom w:val="single" w:sz="4" w:space="0" w:color="auto"/>
              <w:right w:val="single" w:sz="4" w:space="0" w:color="auto"/>
            </w:tcBorders>
          </w:tcPr>
          <w:p w14:paraId="53DAE683" w14:textId="77777777" w:rsidR="004F043E" w:rsidRPr="004F043E" w:rsidRDefault="004F043E" w:rsidP="004F043E">
            <w:r w:rsidRPr="004F043E">
              <w:t>a) Front View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</w:tcBorders>
          </w:tcPr>
          <w:p w14:paraId="0FCA1F50" w14:textId="77777777" w:rsidR="004F043E" w:rsidRPr="004F043E" w:rsidRDefault="004F043E" w:rsidP="004F043E"/>
        </w:tc>
      </w:tr>
      <w:tr w:rsidR="004F043E" w:rsidRPr="004F043E" w14:paraId="714D22F9" w14:textId="77777777" w:rsidTr="00BC0684">
        <w:trPr>
          <w:trHeight w:val="524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5BCEF250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2D32D5F5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1246EB41" w14:textId="77777777" w:rsidR="004F043E" w:rsidRPr="004F043E" w:rsidRDefault="004F043E" w:rsidP="004F043E">
            <w:pPr>
              <w:jc w:val="center"/>
            </w:pPr>
          </w:p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BC885" w14:textId="77777777" w:rsidR="004F043E" w:rsidRPr="004F043E" w:rsidRDefault="004F043E" w:rsidP="004F043E">
            <w:r w:rsidRPr="004F043E">
              <w:t xml:space="preserve">b) Top View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0088117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  <w:r w:rsidRPr="00BC0684">
              <w:rPr>
                <w:color w:val="FF0000"/>
                <w:sz w:val="22"/>
                <w:szCs w:val="16"/>
              </w:rPr>
              <w:t>X</w:t>
            </w:r>
          </w:p>
        </w:tc>
      </w:tr>
      <w:tr w:rsidR="004F043E" w:rsidRPr="004F043E" w14:paraId="4BB538AD" w14:textId="77777777" w:rsidTr="00BC0684">
        <w:trPr>
          <w:trHeight w:val="496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37439F92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384D7A48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0F58F89F" w14:textId="77777777" w:rsidR="004F043E" w:rsidRPr="004F043E" w:rsidRDefault="004F043E" w:rsidP="004F043E">
            <w:pPr>
              <w:jc w:val="center"/>
            </w:pPr>
          </w:p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6A4C8" w14:textId="77777777" w:rsidR="004F043E" w:rsidRPr="004F043E" w:rsidRDefault="004F043E" w:rsidP="004F043E">
            <w:r w:rsidRPr="004F043E">
              <w:t>c) Left Side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2C6F43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</w:p>
        </w:tc>
      </w:tr>
      <w:tr w:rsidR="004F043E" w:rsidRPr="004F043E" w14:paraId="7C50CB42" w14:textId="77777777" w:rsidTr="00BC0684">
        <w:trPr>
          <w:trHeight w:val="589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024C2ECD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3FAC1BCE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48B3838E" w14:textId="77777777" w:rsidR="004F043E" w:rsidRPr="004F043E" w:rsidRDefault="004F043E" w:rsidP="004F043E">
            <w:pPr>
              <w:jc w:val="center"/>
            </w:pPr>
          </w:p>
        </w:tc>
        <w:tc>
          <w:tcPr>
            <w:tcW w:w="2774" w:type="dxa"/>
            <w:tcBorders>
              <w:top w:val="single" w:sz="4" w:space="0" w:color="auto"/>
              <w:right w:val="single" w:sz="4" w:space="0" w:color="auto"/>
            </w:tcBorders>
          </w:tcPr>
          <w:p w14:paraId="29CAC7A3" w14:textId="77777777" w:rsidR="004F043E" w:rsidRPr="004F043E" w:rsidRDefault="004F043E" w:rsidP="004F043E">
            <w:r w:rsidRPr="004F043E">
              <w:t>d) Right Side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</w:tcPr>
          <w:p w14:paraId="63598504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</w:p>
        </w:tc>
      </w:tr>
      <w:tr w:rsidR="004F043E" w:rsidRPr="004F043E" w14:paraId="6B54C94D" w14:textId="77777777" w:rsidTr="00BC0684">
        <w:trPr>
          <w:trHeight w:val="472"/>
          <w:jc w:val="center"/>
        </w:trPr>
        <w:tc>
          <w:tcPr>
            <w:tcW w:w="464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429296E4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0CB382AC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5DA8ABCB" w14:textId="77777777" w:rsidR="004F043E" w:rsidRPr="004F043E" w:rsidRDefault="004F043E" w:rsidP="004F043E">
            <w:r w:rsidRPr="004F043E">
              <w:t>View B</w:t>
            </w:r>
          </w:p>
        </w:tc>
        <w:tc>
          <w:tcPr>
            <w:tcW w:w="2774" w:type="dxa"/>
            <w:tcBorders>
              <w:right w:val="single" w:sz="4" w:space="0" w:color="auto"/>
            </w:tcBorders>
          </w:tcPr>
          <w:p w14:paraId="2AD36423" w14:textId="77777777" w:rsidR="004F043E" w:rsidRPr="004F043E" w:rsidRDefault="004F043E" w:rsidP="004F043E">
            <w:r w:rsidRPr="004F043E">
              <w:t>a) Front View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0AB560F2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</w:p>
        </w:tc>
      </w:tr>
      <w:tr w:rsidR="004F043E" w:rsidRPr="004F043E" w14:paraId="5715F9B7" w14:textId="77777777" w:rsidTr="00BC0684">
        <w:trPr>
          <w:jc w:val="center"/>
        </w:trPr>
        <w:tc>
          <w:tcPr>
            <w:tcW w:w="464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2EBB8151" w14:textId="77777777" w:rsidR="004F043E" w:rsidRPr="004F043E" w:rsidRDefault="004F043E" w:rsidP="004F043E">
            <w:pPr>
              <w:ind w:left="720"/>
              <w:jc w:val="both"/>
            </w:pPr>
            <w:r w:rsidRPr="004F043E">
              <w:rPr>
                <w:noProof/>
                <w:lang w:eastAsia="en-AU"/>
              </w:rPr>
              <w:drawing>
                <wp:inline distT="0" distB="0" distL="0" distR="0" wp14:anchorId="062CF4A6" wp14:editId="05B2413A">
                  <wp:extent cx="1719337" cy="124098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971" cy="12573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0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6A5CBB18" w14:textId="77777777" w:rsidR="004F043E" w:rsidRPr="004F043E" w:rsidRDefault="004F043E" w:rsidP="004F043E">
            <w:pPr>
              <w:ind w:left="720"/>
            </w:pPr>
            <w:r w:rsidRPr="004F043E">
              <w:rPr>
                <w:noProof/>
                <w:lang w:eastAsia="en-AU"/>
              </w:rPr>
              <w:drawing>
                <wp:inline distT="0" distB="0" distL="0" distR="0" wp14:anchorId="227CF509" wp14:editId="2ED11F21">
                  <wp:extent cx="1494516" cy="1294058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73" cy="13254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02826A2E" w14:textId="77777777" w:rsidR="004F043E" w:rsidRPr="004F043E" w:rsidRDefault="004F043E" w:rsidP="004F043E"/>
        </w:tc>
        <w:tc>
          <w:tcPr>
            <w:tcW w:w="2774" w:type="dxa"/>
            <w:tcBorders>
              <w:right w:val="single" w:sz="4" w:space="0" w:color="auto"/>
            </w:tcBorders>
          </w:tcPr>
          <w:p w14:paraId="60300DBF" w14:textId="77777777" w:rsidR="004F043E" w:rsidRPr="004F043E" w:rsidRDefault="004F043E" w:rsidP="004F043E">
            <w:r w:rsidRPr="004F043E">
              <w:t xml:space="preserve">b) Top View 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14:paraId="2E8C4A95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</w:p>
        </w:tc>
      </w:tr>
      <w:tr w:rsidR="004F043E" w:rsidRPr="004F043E" w14:paraId="22CE72DD" w14:textId="77777777" w:rsidTr="00BC0684">
        <w:trPr>
          <w:trHeight w:val="439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0119B52E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52485511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3BF43F39" w14:textId="77777777" w:rsidR="004F043E" w:rsidRPr="004F043E" w:rsidRDefault="004F043E" w:rsidP="004F043E"/>
        </w:tc>
        <w:tc>
          <w:tcPr>
            <w:tcW w:w="2774" w:type="dxa"/>
            <w:tcBorders>
              <w:bottom w:val="single" w:sz="4" w:space="0" w:color="auto"/>
              <w:right w:val="single" w:sz="4" w:space="0" w:color="auto"/>
            </w:tcBorders>
          </w:tcPr>
          <w:p w14:paraId="242A4F0A" w14:textId="77777777" w:rsidR="004F043E" w:rsidRPr="004F043E" w:rsidRDefault="004F043E" w:rsidP="004F043E">
            <w:r w:rsidRPr="004F043E">
              <w:t>c) Left Side View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</w:tcBorders>
          </w:tcPr>
          <w:p w14:paraId="06270A9A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  <w:r w:rsidRPr="00BC0684">
              <w:rPr>
                <w:color w:val="FF0000"/>
                <w:sz w:val="22"/>
                <w:szCs w:val="16"/>
              </w:rPr>
              <w:t>X</w:t>
            </w:r>
          </w:p>
        </w:tc>
      </w:tr>
      <w:tr w:rsidR="004F043E" w:rsidRPr="004F043E" w14:paraId="30F5A741" w14:textId="77777777" w:rsidTr="00BC0684">
        <w:trPr>
          <w:trHeight w:val="412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6519559C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17F62CE6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5A252442" w14:textId="77777777" w:rsidR="004F043E" w:rsidRPr="004F043E" w:rsidRDefault="004F043E" w:rsidP="004F043E"/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CD45D" w14:textId="77777777" w:rsidR="004F043E" w:rsidRPr="004F043E" w:rsidRDefault="004F043E" w:rsidP="004F043E">
            <w:r w:rsidRPr="004F043E">
              <w:t>d) Right Side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19BCC33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</w:p>
        </w:tc>
      </w:tr>
      <w:tr w:rsidR="004F043E" w:rsidRPr="004F043E" w14:paraId="4E0295FE" w14:textId="77777777" w:rsidTr="00BC0684">
        <w:trPr>
          <w:trHeight w:val="309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5B1E4393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33134BE0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06529251" w14:textId="77777777" w:rsidR="004F043E" w:rsidRPr="004F043E" w:rsidRDefault="004F043E" w:rsidP="004F043E">
            <w:r w:rsidRPr="004F043E">
              <w:t>View D</w:t>
            </w:r>
          </w:p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3DAE9" w14:textId="77777777" w:rsidR="004F043E" w:rsidRPr="004F043E" w:rsidRDefault="004F043E" w:rsidP="004F043E">
            <w:r w:rsidRPr="004F043E">
              <w:t>a) Front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CB1D9EF" w14:textId="77777777" w:rsidR="004F043E" w:rsidRPr="00BC0684" w:rsidRDefault="004F043E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FF0000"/>
                <w:sz w:val="22"/>
                <w:szCs w:val="16"/>
              </w:rPr>
            </w:pPr>
            <w:r w:rsidRPr="00BC0684">
              <w:rPr>
                <w:color w:val="FF0000"/>
                <w:sz w:val="22"/>
                <w:szCs w:val="16"/>
              </w:rPr>
              <w:t>X</w:t>
            </w:r>
          </w:p>
        </w:tc>
      </w:tr>
      <w:tr w:rsidR="004F043E" w:rsidRPr="004F043E" w14:paraId="2BAB90C9" w14:textId="77777777" w:rsidTr="004F043E">
        <w:trPr>
          <w:trHeight w:val="356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544107F7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5DDB6EA3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4630503C" w14:textId="77777777" w:rsidR="004F043E" w:rsidRPr="004F043E" w:rsidRDefault="004F043E" w:rsidP="004F043E"/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2F2A6" w14:textId="77777777" w:rsidR="004F043E" w:rsidRPr="004F043E" w:rsidRDefault="004F043E" w:rsidP="004F043E">
            <w:r w:rsidRPr="004F043E">
              <w:t xml:space="preserve">b) Top View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8A3B6E1" w14:textId="77777777" w:rsidR="004F043E" w:rsidRPr="004F043E" w:rsidRDefault="004F043E" w:rsidP="004F043E">
            <w:pPr>
              <w:jc w:val="center"/>
            </w:pPr>
          </w:p>
        </w:tc>
      </w:tr>
      <w:tr w:rsidR="004F043E" w:rsidRPr="004F043E" w14:paraId="026B8EA0" w14:textId="77777777" w:rsidTr="004F043E">
        <w:trPr>
          <w:trHeight w:val="402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6FDE2796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38A1AB04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2D2A864E" w14:textId="77777777" w:rsidR="004F043E" w:rsidRPr="004F043E" w:rsidRDefault="004F043E" w:rsidP="004F043E"/>
        </w:tc>
        <w:tc>
          <w:tcPr>
            <w:tcW w:w="277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F2D9C" w14:textId="77777777" w:rsidR="004F043E" w:rsidRPr="004F043E" w:rsidRDefault="004F043E" w:rsidP="004F043E">
            <w:r w:rsidRPr="004F043E">
              <w:t>c) Left Side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B359A41" w14:textId="77777777" w:rsidR="004F043E" w:rsidRPr="004F043E" w:rsidRDefault="004F043E" w:rsidP="004F043E">
            <w:pPr>
              <w:jc w:val="center"/>
            </w:pPr>
          </w:p>
        </w:tc>
      </w:tr>
      <w:tr w:rsidR="004F043E" w:rsidRPr="004F043E" w14:paraId="45ADFDC2" w14:textId="77777777" w:rsidTr="004F043E">
        <w:trPr>
          <w:trHeight w:val="196"/>
          <w:jc w:val="center"/>
        </w:trPr>
        <w:tc>
          <w:tcPr>
            <w:tcW w:w="4641" w:type="dxa"/>
            <w:vMerge/>
            <w:tcBorders>
              <w:right w:val="single" w:sz="4" w:space="0" w:color="auto"/>
            </w:tcBorders>
          </w:tcPr>
          <w:p w14:paraId="734B4FE3" w14:textId="77777777" w:rsidR="004F043E" w:rsidRPr="004F043E" w:rsidRDefault="004F043E" w:rsidP="004F043E">
            <w:pPr>
              <w:ind w:left="720"/>
            </w:pPr>
          </w:p>
        </w:tc>
        <w:tc>
          <w:tcPr>
            <w:tcW w:w="3440" w:type="dxa"/>
            <w:vMerge/>
            <w:tcBorders>
              <w:right w:val="single" w:sz="4" w:space="0" w:color="auto"/>
            </w:tcBorders>
          </w:tcPr>
          <w:p w14:paraId="2B44A769" w14:textId="77777777" w:rsidR="004F043E" w:rsidRPr="004F043E" w:rsidRDefault="004F043E" w:rsidP="004F043E">
            <w:pPr>
              <w:ind w:left="720"/>
            </w:pPr>
          </w:p>
        </w:tc>
        <w:tc>
          <w:tcPr>
            <w:tcW w:w="1331" w:type="dxa"/>
            <w:vMerge/>
            <w:tcBorders>
              <w:left w:val="single" w:sz="4" w:space="0" w:color="auto"/>
            </w:tcBorders>
          </w:tcPr>
          <w:p w14:paraId="03D73FF0" w14:textId="77777777" w:rsidR="004F043E" w:rsidRPr="004F043E" w:rsidRDefault="004F043E" w:rsidP="004F043E"/>
        </w:tc>
        <w:tc>
          <w:tcPr>
            <w:tcW w:w="2774" w:type="dxa"/>
            <w:tcBorders>
              <w:top w:val="single" w:sz="4" w:space="0" w:color="auto"/>
              <w:right w:val="single" w:sz="4" w:space="0" w:color="auto"/>
            </w:tcBorders>
          </w:tcPr>
          <w:p w14:paraId="73BC9707" w14:textId="77777777" w:rsidR="004F043E" w:rsidRPr="004F043E" w:rsidRDefault="004F043E" w:rsidP="004F043E">
            <w:r w:rsidRPr="004F043E">
              <w:t>d) Right Side View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</w:tcPr>
          <w:p w14:paraId="24FAD444" w14:textId="77777777" w:rsidR="004F043E" w:rsidRPr="004F043E" w:rsidRDefault="004F043E" w:rsidP="004F043E">
            <w:pPr>
              <w:jc w:val="center"/>
            </w:pPr>
          </w:p>
        </w:tc>
      </w:tr>
    </w:tbl>
    <w:p w14:paraId="43D03967" w14:textId="77777777" w:rsidR="00CE69B5" w:rsidRDefault="00CE69B5" w:rsidP="004F043E">
      <w:pPr>
        <w:pStyle w:val="ListParagraph"/>
        <w:sectPr w:rsidR="00CE69B5" w:rsidSect="004F043E">
          <w:pgSz w:w="16838" w:h="11906" w:orient="landscape"/>
          <w:pgMar w:top="1418" w:right="1418" w:bottom="1418" w:left="1418" w:header="567" w:footer="454" w:gutter="0"/>
          <w:cols w:space="4253"/>
          <w:docGrid w:linePitch="360"/>
        </w:sectPr>
      </w:pPr>
    </w:p>
    <w:p w14:paraId="09084F0B" w14:textId="6D331663" w:rsidR="00CE69B5" w:rsidRPr="005C078A" w:rsidRDefault="005C078A" w:rsidP="0094436C">
      <w:pPr>
        <w:pStyle w:val="ListParagraph"/>
        <w:numPr>
          <w:ilvl w:val="0"/>
          <w:numId w:val="5"/>
        </w:numPr>
      </w:pPr>
      <w:r>
        <w:rPr>
          <w:noProof/>
          <w:sz w:val="22"/>
          <w:szCs w:val="22"/>
          <w:lang w:eastAsia="en-A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EED2D1" wp14:editId="2F4F8DD9">
                <wp:simplePos x="0" y="0"/>
                <wp:positionH relativeFrom="column">
                  <wp:posOffset>3997214</wp:posOffset>
                </wp:positionH>
                <wp:positionV relativeFrom="paragraph">
                  <wp:posOffset>10409</wp:posOffset>
                </wp:positionV>
                <wp:extent cx="254442" cy="269903"/>
                <wp:effectExtent l="0" t="0" r="12700" b="15875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2" cy="26990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6F5441" id="Oval 16" o:spid="_x0000_s1026" style="position:absolute;margin-left:314.75pt;margin-top:.8pt;width:20.05pt;height:21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lw5kwIAAIQFAAAOAAAAZHJzL2Uyb0RvYy54bWysVMFu2zAMvQ/YPwi6r3aytFuNOkXQIsOA&#10;Yi3WDj0rshQLkEVNUuJkXz9Kst1gLXYYloMiiuQjH03y6vrQabIXziswNZ2dlZQIw6FRZlvTH0/r&#10;D58p8YGZhmkwoqZH4en18v27q95WYg4t6EY4giDGV72taRuCrYrC81Z0zJ+BFQaVElzHAopuWzSO&#10;9Yje6WJelhdFD66xDrjwHl9vs5IuE76Ugod7Kb0IRNcUcwvpdOncxLNYXrFq65htFR/SYP+QRceU&#10;waAT1C0LjOycegXVKe7AgwxnHLoCpFRcJA7IZlb+weaxZVYkLlgcb6cy+f8Hy7/tHxxRDX67C0oM&#10;6/Ab3e+ZJihibXrrKzR5tA9ukDxeI9GDdF38RwrkkOp5nOopDoFwfJyfLxaLOSUcVfOLy8vyY8Qs&#10;Xpyt8+GLgI7ES02F1sr6yJhVbH/nQ7YereKzgbXSGt9ZpU08PWjVxLckuO3mRjuCBGq6Xpf4GyKe&#10;mGH86FpEbplNuoWjFhn2u5BYkZh/yiT1ophgGefChFlWtawROdr5abDYvdEjkdUGASOyxCwn7AFg&#10;tMwgI3bmPdhHV5FaeXIu/5ZYdp48UmQwYXLulAH3FoBGVkPkbD8WKZcmVmkDzRH7xUEeJG/5WuGn&#10;u2M+PDCHk4Mzhtsg3OMhNfQ1heFGSQvu11vv0R4bGrWU9DiJNfU/d8wJSvRXg61+OVss4ugmYXH+&#10;aY6CO9VsTjVm190Afv0Z7h3L0zXaBz1epYPuGZfGKkZFFTMcY9eUBzcKNyFvCFw7XKxWyQzH1bJw&#10;Zx4tj+CxqrEvnw7PzNmhfwM2/jcYp/ZVD2fb6GlgtQsgVWrwl7oO9cZRT40zrKW4S07lZPWyPJe/&#10;AQAA//8DAFBLAwQUAAYACAAAACEABGhgxtwAAAAIAQAADwAAAGRycy9kb3ducmV2LnhtbEyPy07D&#10;MBBF90j8gzVI7KhTK4loiFPRSiyAFQWxnsbTJKofUey2ga9nWMFuRufqPur17Kw40xSH4DUsFxkI&#10;8m0wg+80fLw/3d2DiAm9QRs8afiiCOvm+qrGyoSLf6PzLnWCTXysUEOf0lhJGdueHMZFGMkzO4TJ&#10;YeJ36qSZ8MLmzkqVZaV0OHhO6HGkbU/tcXdynPu6yZX6VJviaL+3L3goRhOetb69mR8fQCSa058Y&#10;futzdWi40z6cvInCaijVqmApgxIE87Jc8bHXkOdLkE0t/w9ofgAAAP//AwBQSwECLQAUAAYACAAA&#10;ACEAtoM4kv4AAADhAQAAEwAAAAAAAAAAAAAAAAAAAAAAW0NvbnRlbnRfVHlwZXNdLnhtbFBLAQIt&#10;ABQABgAIAAAAIQA4/SH/1gAAAJQBAAALAAAAAAAAAAAAAAAAAC8BAABfcmVscy8ucmVsc1BLAQIt&#10;ABQABgAIAAAAIQC6elw5kwIAAIQFAAAOAAAAAAAAAAAAAAAAAC4CAABkcnMvZTJvRG9jLnhtbFBL&#10;AQItABQABgAIAAAAIQAEaGDG3AAAAAgBAAAPAAAAAAAAAAAAAAAAAO0EAABkcnMvZG93bnJldi54&#10;bWxQSwUGAAAAAAQABADzAAAA9gUAAAAA&#10;" filled="f" strokecolor="red" strokeweight="2pt"/>
            </w:pict>
          </mc:Fallback>
        </mc:AlternateContent>
      </w:r>
      <w:r w:rsidR="00CE69B5" w:rsidRPr="004F043E">
        <w:rPr>
          <w:sz w:val="22"/>
          <w:szCs w:val="22"/>
        </w:rPr>
        <w:t>(</w:t>
      </w:r>
      <w:r w:rsidR="00CE69B5">
        <w:rPr>
          <w:sz w:val="22"/>
          <w:szCs w:val="22"/>
        </w:rPr>
        <w:t>KE3</w:t>
      </w:r>
      <w:r w:rsidR="00CE69B5" w:rsidRPr="004F043E">
        <w:rPr>
          <w:sz w:val="22"/>
          <w:szCs w:val="22"/>
        </w:rPr>
        <w:t xml:space="preserve">) </w:t>
      </w:r>
      <w:r w:rsidR="00CE69B5">
        <w:rPr>
          <w:sz w:val="22"/>
          <w:szCs w:val="22"/>
        </w:rPr>
        <w:t xml:space="preserve">On the drawing shown below a symbol has been </w:t>
      </w:r>
      <w:proofErr w:type="gramStart"/>
      <w:r w:rsidR="00CE69B5">
        <w:rPr>
          <w:sz w:val="22"/>
          <w:szCs w:val="22"/>
        </w:rPr>
        <w:t>circled .</w:t>
      </w:r>
      <w:proofErr w:type="gramEnd"/>
      <w:r w:rsidR="00CE69B5">
        <w:rPr>
          <w:sz w:val="22"/>
          <w:szCs w:val="22"/>
        </w:rPr>
        <w:t xml:space="preserve">          What does this symbol indicate</w:t>
      </w:r>
      <w:r>
        <w:rPr>
          <w:sz w:val="22"/>
          <w:szCs w:val="22"/>
        </w:rPr>
        <w:t xml:space="preserve"> requires to </w:t>
      </w:r>
      <w:proofErr w:type="gramStart"/>
      <w:r>
        <w:rPr>
          <w:sz w:val="22"/>
          <w:szCs w:val="22"/>
        </w:rPr>
        <w:t>be carried out</w:t>
      </w:r>
      <w:proofErr w:type="gramEnd"/>
      <w:r>
        <w:rPr>
          <w:sz w:val="22"/>
          <w:szCs w:val="22"/>
        </w:rPr>
        <w:t xml:space="preserve"> to the object?</w:t>
      </w:r>
    </w:p>
    <w:p w14:paraId="278C766E" w14:textId="77777777" w:rsidR="005C078A" w:rsidRPr="004F043E" w:rsidRDefault="005C078A" w:rsidP="005C078A">
      <w:pPr>
        <w:pStyle w:val="ListParagraph"/>
      </w:pPr>
    </w:p>
    <w:p w14:paraId="3BCC006F" w14:textId="714FED3F" w:rsidR="005C078A" w:rsidRPr="005C078A" w:rsidRDefault="005C078A" w:rsidP="005C078A">
      <w:pPr>
        <w:keepNext/>
        <w:tabs>
          <w:tab w:val="center" w:pos="284"/>
        </w:tabs>
        <w:spacing w:before="80" w:after="0"/>
        <w:rPr>
          <w:color w:val="A6A6A6" w:themeColor="background1" w:themeShade="A6"/>
          <w:sz w:val="22"/>
          <w:szCs w:val="16"/>
        </w:rPr>
      </w:pPr>
      <w:r w:rsidRPr="005C078A">
        <w:rPr>
          <w:color w:val="A6A6A6" w:themeColor="background1" w:themeShade="A6"/>
          <w:sz w:val="22"/>
          <w:szCs w:val="16"/>
        </w:rPr>
        <w:t xml:space="preserve">Table </w:t>
      </w:r>
      <w:r w:rsidR="00C37586">
        <w:rPr>
          <w:color w:val="A6A6A6" w:themeColor="background1" w:themeShade="A6"/>
          <w:sz w:val="22"/>
          <w:szCs w:val="16"/>
        </w:rPr>
        <w:t>19</w:t>
      </w:r>
      <w:r w:rsidRPr="005C078A">
        <w:rPr>
          <w:color w:val="A6A6A6" w:themeColor="background1" w:themeShade="A6"/>
          <w:sz w:val="22"/>
          <w:szCs w:val="16"/>
        </w:rPr>
        <w:t xml:space="preserve">.0 </w:t>
      </w:r>
      <w:proofErr w:type="gramStart"/>
      <w:r w:rsidRPr="005C078A">
        <w:rPr>
          <w:color w:val="A6A6A6" w:themeColor="background1" w:themeShade="A6"/>
          <w:sz w:val="22"/>
          <w:szCs w:val="16"/>
        </w:rPr>
        <w:t>Multiple</w:t>
      </w:r>
      <w:proofErr w:type="gramEnd"/>
      <w:r w:rsidRPr="005C078A">
        <w:rPr>
          <w:color w:val="A6A6A6" w:themeColor="background1" w:themeShade="A6"/>
          <w:sz w:val="22"/>
          <w:szCs w:val="16"/>
        </w:rPr>
        <w:t xml:space="preserve"> choice</w:t>
      </w:r>
    </w:p>
    <w:tbl>
      <w:tblPr>
        <w:tblStyle w:val="TableGrid5"/>
        <w:tblW w:w="9061" w:type="dxa"/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3941"/>
        <w:gridCol w:w="4176"/>
        <w:gridCol w:w="944"/>
      </w:tblGrid>
      <w:tr w:rsidR="005C078A" w:rsidRPr="005C078A" w14:paraId="133DA0DE" w14:textId="77777777" w:rsidTr="00812E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531" w:type="dxa"/>
          </w:tcPr>
          <w:p w14:paraId="1C3967A3" w14:textId="77777777" w:rsidR="005C078A" w:rsidRPr="005C078A" w:rsidRDefault="005C078A" w:rsidP="005C078A">
            <w:r w:rsidRPr="005C078A">
              <w:t>Answer choices</w:t>
            </w:r>
          </w:p>
        </w:tc>
        <w:tc>
          <w:tcPr>
            <w:tcW w:w="3586" w:type="dxa"/>
          </w:tcPr>
          <w:p w14:paraId="61498C5D" w14:textId="77777777" w:rsidR="005C078A" w:rsidRPr="005C078A" w:rsidRDefault="005C078A" w:rsidP="005C078A">
            <w:pPr>
              <w:rPr>
                <w:b w:val="0"/>
              </w:rPr>
            </w:pPr>
            <w:r w:rsidRPr="005C078A">
              <w:t xml:space="preserve">Drawing  </w:t>
            </w:r>
          </w:p>
        </w:tc>
        <w:tc>
          <w:tcPr>
            <w:tcW w:w="944" w:type="dxa"/>
          </w:tcPr>
          <w:p w14:paraId="5D9AB5CF" w14:textId="77777777" w:rsidR="005C078A" w:rsidRPr="005C078A" w:rsidRDefault="005C078A" w:rsidP="005C078A">
            <w:r w:rsidRPr="005C078A">
              <w:t>Put X next to your answer</w:t>
            </w:r>
          </w:p>
        </w:tc>
      </w:tr>
      <w:tr w:rsidR="005C078A" w:rsidRPr="005C078A" w14:paraId="60313DEB" w14:textId="77777777" w:rsidTr="00812E6A">
        <w:tc>
          <w:tcPr>
            <w:tcW w:w="4531" w:type="dxa"/>
          </w:tcPr>
          <w:p w14:paraId="3E510FE2" w14:textId="77777777" w:rsidR="005C078A" w:rsidRPr="005C078A" w:rsidRDefault="005C078A" w:rsidP="005C078A">
            <w:pPr>
              <w:numPr>
                <w:ilvl w:val="0"/>
                <w:numId w:val="33"/>
              </w:numPr>
            </w:pPr>
            <w:r w:rsidRPr="005C078A">
              <w:t>Fillet weld the plate to the channel</w:t>
            </w:r>
          </w:p>
        </w:tc>
        <w:tc>
          <w:tcPr>
            <w:tcW w:w="3586" w:type="dxa"/>
            <w:vMerge w:val="restart"/>
          </w:tcPr>
          <w:p w14:paraId="46DB2386" w14:textId="77777777" w:rsidR="005C078A" w:rsidRPr="005C078A" w:rsidRDefault="005C078A" w:rsidP="005C078A">
            <w:pPr>
              <w:jc w:val="center"/>
            </w:pPr>
            <w:r w:rsidRPr="005C078A">
              <w:rPr>
                <w:noProof/>
                <w:lang w:eastAsia="en-AU"/>
              </w:rPr>
              <w:drawing>
                <wp:inline distT="0" distB="0" distL="0" distR="0" wp14:anchorId="656239C4" wp14:editId="044EFE15">
                  <wp:extent cx="2511631" cy="2035776"/>
                  <wp:effectExtent l="0" t="0" r="3175" b="317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046" cy="20458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14:paraId="5FEE9E06" w14:textId="77777777" w:rsidR="005C078A" w:rsidRPr="005C078A" w:rsidRDefault="005C078A" w:rsidP="005C078A">
            <w:pPr>
              <w:jc w:val="center"/>
            </w:pPr>
          </w:p>
        </w:tc>
      </w:tr>
      <w:tr w:rsidR="005C078A" w:rsidRPr="005C078A" w14:paraId="6C4CBA7D" w14:textId="77777777" w:rsidTr="00812E6A">
        <w:tc>
          <w:tcPr>
            <w:tcW w:w="4531" w:type="dxa"/>
          </w:tcPr>
          <w:p w14:paraId="5C21563B" w14:textId="77777777" w:rsidR="005C078A" w:rsidRPr="005C078A" w:rsidRDefault="005C078A" w:rsidP="005C078A">
            <w:pPr>
              <w:numPr>
                <w:ilvl w:val="0"/>
                <w:numId w:val="33"/>
              </w:numPr>
            </w:pPr>
            <w:r w:rsidRPr="005C078A">
              <w:t>Butt weld the plate to the channel</w:t>
            </w:r>
          </w:p>
        </w:tc>
        <w:tc>
          <w:tcPr>
            <w:tcW w:w="3586" w:type="dxa"/>
            <w:vMerge/>
          </w:tcPr>
          <w:p w14:paraId="05F60AED" w14:textId="77777777" w:rsidR="005C078A" w:rsidRPr="005C078A" w:rsidRDefault="005C078A" w:rsidP="005C078A"/>
        </w:tc>
        <w:tc>
          <w:tcPr>
            <w:tcW w:w="944" w:type="dxa"/>
          </w:tcPr>
          <w:p w14:paraId="4B0DD261" w14:textId="77777777" w:rsidR="005C078A" w:rsidRPr="005C078A" w:rsidRDefault="005C078A" w:rsidP="005C078A">
            <w:pPr>
              <w:tabs>
                <w:tab w:val="center" w:pos="284"/>
              </w:tabs>
              <w:spacing w:before="80" w:after="80"/>
              <w:rPr>
                <w:color w:val="A6A6A6" w:themeColor="background1" w:themeShade="A6"/>
                <w:sz w:val="22"/>
                <w:szCs w:val="16"/>
              </w:rPr>
            </w:pPr>
          </w:p>
        </w:tc>
      </w:tr>
      <w:tr w:rsidR="005C078A" w:rsidRPr="005C078A" w14:paraId="01CDA8F9" w14:textId="77777777" w:rsidTr="00BC0684">
        <w:tc>
          <w:tcPr>
            <w:tcW w:w="4531" w:type="dxa"/>
          </w:tcPr>
          <w:p w14:paraId="569B32C9" w14:textId="77777777" w:rsidR="005C078A" w:rsidRPr="005C078A" w:rsidRDefault="005C078A" w:rsidP="005C078A">
            <w:pPr>
              <w:numPr>
                <w:ilvl w:val="0"/>
                <w:numId w:val="33"/>
              </w:numPr>
            </w:pPr>
            <w:r w:rsidRPr="005C078A">
              <w:t>Machined surface</w:t>
            </w:r>
          </w:p>
        </w:tc>
        <w:tc>
          <w:tcPr>
            <w:tcW w:w="3586" w:type="dxa"/>
            <w:vMerge/>
          </w:tcPr>
          <w:p w14:paraId="1AF84015" w14:textId="77777777" w:rsidR="005C078A" w:rsidRPr="005C078A" w:rsidRDefault="005C078A" w:rsidP="005C078A"/>
        </w:tc>
        <w:tc>
          <w:tcPr>
            <w:tcW w:w="944" w:type="dxa"/>
          </w:tcPr>
          <w:p w14:paraId="40BF3128" w14:textId="77777777" w:rsidR="005C078A" w:rsidRPr="005C078A" w:rsidRDefault="005C078A" w:rsidP="00BC0684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16"/>
              </w:rPr>
            </w:pPr>
            <w:r w:rsidRPr="00BC0684">
              <w:rPr>
                <w:color w:val="FF0000"/>
                <w:sz w:val="22"/>
                <w:szCs w:val="16"/>
              </w:rPr>
              <w:t>X</w:t>
            </w:r>
          </w:p>
        </w:tc>
      </w:tr>
      <w:tr w:rsidR="005C078A" w:rsidRPr="005C078A" w14:paraId="5BBC6457" w14:textId="77777777" w:rsidTr="00812E6A">
        <w:tc>
          <w:tcPr>
            <w:tcW w:w="4531" w:type="dxa"/>
          </w:tcPr>
          <w:p w14:paraId="49D7F8FA" w14:textId="77777777" w:rsidR="005C078A" w:rsidRPr="005C078A" w:rsidRDefault="005C078A" w:rsidP="005C078A">
            <w:pPr>
              <w:numPr>
                <w:ilvl w:val="0"/>
                <w:numId w:val="33"/>
              </w:numPr>
            </w:pPr>
            <w:r w:rsidRPr="005C078A">
              <w:t xml:space="preserve">Welded surface </w:t>
            </w:r>
          </w:p>
        </w:tc>
        <w:tc>
          <w:tcPr>
            <w:tcW w:w="3586" w:type="dxa"/>
            <w:vMerge/>
          </w:tcPr>
          <w:p w14:paraId="7D776237" w14:textId="77777777" w:rsidR="005C078A" w:rsidRPr="005C078A" w:rsidRDefault="005C078A" w:rsidP="005C078A"/>
        </w:tc>
        <w:tc>
          <w:tcPr>
            <w:tcW w:w="944" w:type="dxa"/>
          </w:tcPr>
          <w:p w14:paraId="67FFCF30" w14:textId="77777777" w:rsidR="005C078A" w:rsidRPr="005C078A" w:rsidRDefault="005C078A" w:rsidP="005C078A">
            <w:pPr>
              <w:jc w:val="center"/>
            </w:pPr>
          </w:p>
        </w:tc>
      </w:tr>
    </w:tbl>
    <w:p w14:paraId="7023DA7E" w14:textId="05C1E847" w:rsidR="004F043E" w:rsidRDefault="004F043E" w:rsidP="004F043E">
      <w:pPr>
        <w:pStyle w:val="ListParagraph"/>
      </w:pPr>
    </w:p>
    <w:p w14:paraId="7AF89A2C" w14:textId="77777777" w:rsidR="005D7CD1" w:rsidRDefault="005D7CD1" w:rsidP="004F043E">
      <w:pPr>
        <w:pStyle w:val="ListParagraph"/>
      </w:pPr>
    </w:p>
    <w:p w14:paraId="5306DBEF" w14:textId="2C70ADC2" w:rsidR="00CE69B5" w:rsidRPr="0021093B" w:rsidRDefault="00A418C6" w:rsidP="0094436C">
      <w:pPr>
        <w:pStyle w:val="ListParagraph"/>
        <w:numPr>
          <w:ilvl w:val="0"/>
          <w:numId w:val="5"/>
        </w:numPr>
      </w:pPr>
      <w:r w:rsidRPr="004F043E">
        <w:rPr>
          <w:sz w:val="22"/>
          <w:szCs w:val="22"/>
        </w:rPr>
        <w:t>(</w:t>
      </w:r>
      <w:r>
        <w:rPr>
          <w:sz w:val="22"/>
          <w:szCs w:val="22"/>
        </w:rPr>
        <w:t>KE</w:t>
      </w:r>
      <w:r w:rsidR="0094436C">
        <w:rPr>
          <w:sz w:val="22"/>
          <w:szCs w:val="22"/>
        </w:rPr>
        <w:t>4</w:t>
      </w:r>
      <w:r w:rsidRPr="004F043E">
        <w:rPr>
          <w:sz w:val="22"/>
          <w:szCs w:val="22"/>
        </w:rPr>
        <w:t xml:space="preserve">) </w:t>
      </w:r>
      <w:r w:rsidR="0021093B">
        <w:rPr>
          <w:sz w:val="22"/>
          <w:szCs w:val="22"/>
        </w:rPr>
        <w:t xml:space="preserve">The General Notes shown below indicate the size of the fillet welds U.N.O. What unit of measurement </w:t>
      </w:r>
      <w:proofErr w:type="gramStart"/>
      <w:r w:rsidR="0021093B">
        <w:rPr>
          <w:sz w:val="22"/>
          <w:szCs w:val="22"/>
        </w:rPr>
        <w:t>is used</w:t>
      </w:r>
      <w:proofErr w:type="gramEnd"/>
      <w:r w:rsidR="0021093B">
        <w:rPr>
          <w:sz w:val="22"/>
          <w:szCs w:val="22"/>
        </w:rPr>
        <w:t xml:space="preserve"> for the fillet weld size?</w:t>
      </w:r>
    </w:p>
    <w:p w14:paraId="55E66E9B" w14:textId="3539215C" w:rsidR="0021093B" w:rsidRDefault="0021093B" w:rsidP="0021093B">
      <w:pPr>
        <w:pStyle w:val="Caption"/>
        <w:keepNext/>
      </w:pPr>
      <w:r>
        <w:t xml:space="preserve">Table </w:t>
      </w:r>
      <w:r w:rsidR="00C37586">
        <w:rPr>
          <w:noProof/>
        </w:rPr>
        <w:t>20</w:t>
      </w:r>
      <w:r>
        <w:rPr>
          <w:noProof/>
        </w:rPr>
        <w:t xml:space="preserve">.0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9061" w:type="dxa"/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2197"/>
        <w:gridCol w:w="5920"/>
        <w:gridCol w:w="944"/>
      </w:tblGrid>
      <w:tr w:rsidR="0021093B" w14:paraId="189A200F" w14:textId="77777777" w:rsidTr="00812E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980" w:type="dxa"/>
          </w:tcPr>
          <w:p w14:paraId="042E1D55" w14:textId="77777777" w:rsidR="0021093B" w:rsidRDefault="0021093B" w:rsidP="00812E6A">
            <w:pPr>
              <w:pStyle w:val="Body"/>
            </w:pPr>
            <w:r>
              <w:t>Answer choices</w:t>
            </w:r>
          </w:p>
          <w:p w14:paraId="7828045E" w14:textId="77777777" w:rsidR="0021093B" w:rsidRDefault="0021093B" w:rsidP="00812E6A">
            <w:pPr>
              <w:pStyle w:val="Body"/>
            </w:pPr>
          </w:p>
        </w:tc>
        <w:tc>
          <w:tcPr>
            <w:tcW w:w="6137" w:type="dxa"/>
          </w:tcPr>
          <w:p w14:paraId="323C76B9" w14:textId="77777777" w:rsidR="0021093B" w:rsidRDefault="0021093B" w:rsidP="00812E6A">
            <w:pPr>
              <w:pStyle w:val="Body"/>
              <w:rPr>
                <w:b w:val="0"/>
              </w:rPr>
            </w:pPr>
            <w:r>
              <w:t xml:space="preserve">General Notes </w:t>
            </w:r>
          </w:p>
        </w:tc>
        <w:tc>
          <w:tcPr>
            <w:tcW w:w="944" w:type="dxa"/>
          </w:tcPr>
          <w:p w14:paraId="54A35253" w14:textId="77777777" w:rsidR="0021093B" w:rsidRDefault="0021093B" w:rsidP="00812E6A">
            <w:pPr>
              <w:pStyle w:val="Body"/>
            </w:pPr>
            <w:r>
              <w:t>Put X next to your answer</w:t>
            </w:r>
          </w:p>
        </w:tc>
      </w:tr>
      <w:tr w:rsidR="0021093B" w14:paraId="2E170537" w14:textId="77777777" w:rsidTr="00812E6A">
        <w:tc>
          <w:tcPr>
            <w:tcW w:w="1980" w:type="dxa"/>
          </w:tcPr>
          <w:p w14:paraId="6BCC941F" w14:textId="77777777" w:rsidR="0021093B" w:rsidRDefault="0021093B" w:rsidP="0021093B">
            <w:pPr>
              <w:pStyle w:val="Body"/>
              <w:numPr>
                <w:ilvl w:val="0"/>
                <w:numId w:val="34"/>
              </w:numPr>
            </w:pPr>
            <w:r>
              <w:t>Micrometres</w:t>
            </w:r>
          </w:p>
        </w:tc>
        <w:tc>
          <w:tcPr>
            <w:tcW w:w="6137" w:type="dxa"/>
            <w:vMerge w:val="restart"/>
          </w:tcPr>
          <w:p w14:paraId="225B5DB4" w14:textId="77777777" w:rsidR="0021093B" w:rsidRDefault="0021093B" w:rsidP="00812E6A">
            <w:pPr>
              <w:pStyle w:val="Body"/>
              <w:jc w:val="center"/>
            </w:pPr>
            <w:r w:rsidRPr="00126A71">
              <w:rPr>
                <w:noProof/>
                <w:lang w:eastAsia="en-AU"/>
              </w:rPr>
              <w:drawing>
                <wp:inline distT="0" distB="0" distL="0" distR="0" wp14:anchorId="478DE126" wp14:editId="29033F94">
                  <wp:extent cx="3616325" cy="1704442"/>
                  <wp:effectExtent l="0" t="0" r="3175" b="0"/>
                  <wp:docPr id="1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/>
                          <a:srcRect l="8780" t="21111" r="61219" b="40701"/>
                          <a:stretch/>
                        </pic:blipFill>
                        <pic:spPr>
                          <a:xfrm>
                            <a:off x="0" y="0"/>
                            <a:ext cx="3652980" cy="1721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14:paraId="2626805C" w14:textId="77777777" w:rsidR="0021093B" w:rsidRDefault="0021093B" w:rsidP="00812E6A">
            <w:pPr>
              <w:pStyle w:val="Body"/>
              <w:jc w:val="center"/>
            </w:pPr>
          </w:p>
        </w:tc>
      </w:tr>
      <w:tr w:rsidR="0021093B" w14:paraId="0056B282" w14:textId="77777777" w:rsidTr="00812E6A">
        <w:tc>
          <w:tcPr>
            <w:tcW w:w="1980" w:type="dxa"/>
          </w:tcPr>
          <w:p w14:paraId="442FE6DF" w14:textId="77777777" w:rsidR="0021093B" w:rsidRDefault="0021093B" w:rsidP="0021093B">
            <w:pPr>
              <w:pStyle w:val="Body"/>
              <w:numPr>
                <w:ilvl w:val="0"/>
                <w:numId w:val="34"/>
              </w:numPr>
            </w:pPr>
            <w:r>
              <w:t>Millimetres</w:t>
            </w:r>
          </w:p>
        </w:tc>
        <w:tc>
          <w:tcPr>
            <w:tcW w:w="6137" w:type="dxa"/>
            <w:vMerge/>
          </w:tcPr>
          <w:p w14:paraId="7CB8D552" w14:textId="77777777" w:rsidR="0021093B" w:rsidRDefault="0021093B" w:rsidP="00812E6A">
            <w:pPr>
              <w:pStyle w:val="Body"/>
            </w:pPr>
          </w:p>
        </w:tc>
        <w:tc>
          <w:tcPr>
            <w:tcW w:w="944" w:type="dxa"/>
          </w:tcPr>
          <w:p w14:paraId="59DCA299" w14:textId="77777777" w:rsidR="0021093B" w:rsidRPr="0021093B" w:rsidRDefault="0021093B" w:rsidP="0021093B">
            <w:pPr>
              <w:pStyle w:val="Responses0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  <w:tr w:rsidR="0021093B" w14:paraId="2EE78B39" w14:textId="77777777" w:rsidTr="00812E6A">
        <w:tc>
          <w:tcPr>
            <w:tcW w:w="1980" w:type="dxa"/>
          </w:tcPr>
          <w:p w14:paraId="190AE06C" w14:textId="77777777" w:rsidR="0021093B" w:rsidRDefault="0021093B" w:rsidP="0021093B">
            <w:pPr>
              <w:pStyle w:val="Body"/>
              <w:numPr>
                <w:ilvl w:val="0"/>
                <w:numId w:val="34"/>
              </w:numPr>
            </w:pPr>
            <w:r>
              <w:t xml:space="preserve">Metres </w:t>
            </w:r>
          </w:p>
        </w:tc>
        <w:tc>
          <w:tcPr>
            <w:tcW w:w="6137" w:type="dxa"/>
            <w:vMerge/>
          </w:tcPr>
          <w:p w14:paraId="515055BE" w14:textId="77777777" w:rsidR="0021093B" w:rsidRDefault="0021093B" w:rsidP="00812E6A">
            <w:pPr>
              <w:pStyle w:val="Body"/>
            </w:pPr>
          </w:p>
        </w:tc>
        <w:tc>
          <w:tcPr>
            <w:tcW w:w="944" w:type="dxa"/>
          </w:tcPr>
          <w:p w14:paraId="11F63F50" w14:textId="77777777" w:rsidR="0021093B" w:rsidRDefault="0021093B" w:rsidP="00812E6A">
            <w:pPr>
              <w:pStyle w:val="Responses0"/>
            </w:pPr>
          </w:p>
        </w:tc>
      </w:tr>
      <w:tr w:rsidR="0021093B" w14:paraId="5E42E667" w14:textId="77777777" w:rsidTr="00812E6A">
        <w:tc>
          <w:tcPr>
            <w:tcW w:w="1980" w:type="dxa"/>
          </w:tcPr>
          <w:p w14:paraId="03D4D52A" w14:textId="77777777" w:rsidR="0021093B" w:rsidRDefault="0021093B" w:rsidP="0021093B">
            <w:pPr>
              <w:pStyle w:val="Body"/>
              <w:numPr>
                <w:ilvl w:val="0"/>
                <w:numId w:val="34"/>
              </w:numPr>
            </w:pPr>
            <w:r>
              <w:t xml:space="preserve">Centimetres </w:t>
            </w:r>
          </w:p>
        </w:tc>
        <w:tc>
          <w:tcPr>
            <w:tcW w:w="6137" w:type="dxa"/>
            <w:vMerge/>
          </w:tcPr>
          <w:p w14:paraId="17025C5D" w14:textId="77777777" w:rsidR="0021093B" w:rsidRDefault="0021093B" w:rsidP="00812E6A">
            <w:pPr>
              <w:pStyle w:val="Body"/>
            </w:pPr>
          </w:p>
        </w:tc>
        <w:tc>
          <w:tcPr>
            <w:tcW w:w="944" w:type="dxa"/>
          </w:tcPr>
          <w:p w14:paraId="509E26CA" w14:textId="77777777" w:rsidR="0021093B" w:rsidRDefault="0021093B" w:rsidP="00812E6A">
            <w:pPr>
              <w:pStyle w:val="Body"/>
              <w:jc w:val="center"/>
            </w:pPr>
          </w:p>
        </w:tc>
      </w:tr>
    </w:tbl>
    <w:p w14:paraId="50BC7FA4" w14:textId="368CD744" w:rsidR="00D87D2C" w:rsidRDefault="00D87D2C" w:rsidP="004F043E">
      <w:pPr>
        <w:pStyle w:val="ListParagraph"/>
      </w:pPr>
    </w:p>
    <w:p w14:paraId="4002F677" w14:textId="044C826B" w:rsidR="00D87D2C" w:rsidRDefault="00D87D2C" w:rsidP="000D726B">
      <w:pPr>
        <w:pStyle w:val="ListParagraph"/>
        <w:numPr>
          <w:ilvl w:val="0"/>
          <w:numId w:val="43"/>
        </w:numPr>
      </w:pPr>
      <w:r>
        <w:t>(KE4) What does the abbreviation U.N.O mean in the GENERAL NOTES above?</w:t>
      </w:r>
    </w:p>
    <w:p w14:paraId="4CB61CA7" w14:textId="5C8B5C2F" w:rsidR="00D87D2C" w:rsidRDefault="00D87D2C" w:rsidP="00D87D2C">
      <w:pPr>
        <w:pStyle w:val="Caption"/>
        <w:keepNext/>
      </w:pPr>
      <w:r>
        <w:t xml:space="preserve">Table </w:t>
      </w:r>
      <w:r>
        <w:rPr>
          <w:noProof/>
        </w:rPr>
        <w:t>2</w:t>
      </w:r>
      <w:r w:rsidR="00C37586">
        <w:rPr>
          <w:noProof/>
        </w:rPr>
        <w:t>1</w:t>
      </w:r>
      <w:r>
        <w:rPr>
          <w:noProof/>
        </w:rPr>
        <w:t xml:space="preserve"> </w:t>
      </w:r>
      <w:proofErr w:type="gramStart"/>
      <w:r w:rsidRPr="00A15D4A">
        <w:t>Multiple</w:t>
      </w:r>
      <w:proofErr w:type="gramEnd"/>
      <w:r w:rsidRPr="00A15D4A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D87D2C" w14:paraId="3E2640A5" w14:textId="77777777" w:rsidTr="00812E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01762251" w14:textId="77777777" w:rsidR="00D87D2C" w:rsidRDefault="00D87D2C" w:rsidP="00812E6A">
            <w:pPr>
              <w:pStyle w:val="Body"/>
            </w:pPr>
            <w:r>
              <w:t>Answer choices</w:t>
            </w:r>
          </w:p>
          <w:p w14:paraId="2C0F2344" w14:textId="77777777" w:rsidR="00D87D2C" w:rsidRDefault="00D87D2C" w:rsidP="00812E6A">
            <w:pPr>
              <w:pStyle w:val="Body"/>
            </w:pPr>
          </w:p>
        </w:tc>
        <w:tc>
          <w:tcPr>
            <w:tcW w:w="1410" w:type="dxa"/>
          </w:tcPr>
          <w:p w14:paraId="5BC8B720" w14:textId="77777777" w:rsidR="00D87D2C" w:rsidRDefault="00D87D2C" w:rsidP="00812E6A">
            <w:pPr>
              <w:pStyle w:val="Body"/>
            </w:pPr>
            <w:r>
              <w:t>Put X next to your answer</w:t>
            </w:r>
          </w:p>
        </w:tc>
      </w:tr>
      <w:tr w:rsidR="00D87D2C" w14:paraId="2C0999F6" w14:textId="77777777" w:rsidTr="00812E6A">
        <w:tc>
          <w:tcPr>
            <w:tcW w:w="7650" w:type="dxa"/>
          </w:tcPr>
          <w:p w14:paraId="5C8ADF65" w14:textId="77777777" w:rsidR="00D87D2C" w:rsidRDefault="00D87D2C" w:rsidP="00D87D2C">
            <w:pPr>
              <w:pStyle w:val="Body"/>
              <w:numPr>
                <w:ilvl w:val="0"/>
                <w:numId w:val="35"/>
              </w:numPr>
            </w:pPr>
            <w:r>
              <w:t>Unless Known Otherwise</w:t>
            </w:r>
          </w:p>
        </w:tc>
        <w:tc>
          <w:tcPr>
            <w:tcW w:w="1410" w:type="dxa"/>
          </w:tcPr>
          <w:p w14:paraId="56A8FD48" w14:textId="77777777" w:rsidR="00D87D2C" w:rsidRDefault="00D87D2C" w:rsidP="00812E6A">
            <w:pPr>
              <w:pStyle w:val="Responses0"/>
            </w:pPr>
          </w:p>
        </w:tc>
      </w:tr>
      <w:tr w:rsidR="00D87D2C" w14:paraId="0D4367AA" w14:textId="77777777" w:rsidTr="00812E6A">
        <w:tc>
          <w:tcPr>
            <w:tcW w:w="7650" w:type="dxa"/>
          </w:tcPr>
          <w:p w14:paraId="07642DF0" w14:textId="77777777" w:rsidR="00D87D2C" w:rsidRDefault="00D87D2C" w:rsidP="00D87D2C">
            <w:pPr>
              <w:pStyle w:val="Body"/>
              <w:numPr>
                <w:ilvl w:val="0"/>
                <w:numId w:val="35"/>
              </w:numPr>
            </w:pPr>
            <w:r>
              <w:t>Unit Number Otherwise</w:t>
            </w:r>
          </w:p>
        </w:tc>
        <w:tc>
          <w:tcPr>
            <w:tcW w:w="1410" w:type="dxa"/>
          </w:tcPr>
          <w:p w14:paraId="2943132D" w14:textId="77777777" w:rsidR="00D87D2C" w:rsidRPr="00B16879" w:rsidRDefault="00D87D2C" w:rsidP="00812E6A">
            <w:pPr>
              <w:pStyle w:val="Responses0"/>
            </w:pPr>
          </w:p>
        </w:tc>
      </w:tr>
      <w:tr w:rsidR="00D87D2C" w14:paraId="5CD1D7F1" w14:textId="77777777" w:rsidTr="00812E6A">
        <w:tc>
          <w:tcPr>
            <w:tcW w:w="7650" w:type="dxa"/>
          </w:tcPr>
          <w:p w14:paraId="6DEC8EB7" w14:textId="77777777" w:rsidR="00D87D2C" w:rsidRDefault="00D87D2C" w:rsidP="00D87D2C">
            <w:pPr>
              <w:pStyle w:val="Body"/>
              <w:numPr>
                <w:ilvl w:val="0"/>
                <w:numId w:val="35"/>
              </w:numPr>
            </w:pPr>
            <w:r>
              <w:t>Unless Not Otherwise</w:t>
            </w:r>
          </w:p>
        </w:tc>
        <w:tc>
          <w:tcPr>
            <w:tcW w:w="1410" w:type="dxa"/>
          </w:tcPr>
          <w:p w14:paraId="272BF7E5" w14:textId="77777777" w:rsidR="00D87D2C" w:rsidRDefault="00D87D2C" w:rsidP="00812E6A">
            <w:pPr>
              <w:pStyle w:val="Body"/>
              <w:jc w:val="center"/>
            </w:pPr>
          </w:p>
        </w:tc>
      </w:tr>
      <w:tr w:rsidR="00D87D2C" w14:paraId="2E8A13B6" w14:textId="77777777" w:rsidTr="00812E6A">
        <w:tc>
          <w:tcPr>
            <w:tcW w:w="7650" w:type="dxa"/>
          </w:tcPr>
          <w:p w14:paraId="79562AE3" w14:textId="77777777" w:rsidR="00D87D2C" w:rsidRDefault="00D87D2C" w:rsidP="00D87D2C">
            <w:pPr>
              <w:pStyle w:val="Body"/>
              <w:numPr>
                <w:ilvl w:val="0"/>
                <w:numId w:val="35"/>
              </w:numPr>
            </w:pPr>
            <w:r>
              <w:t>Unless Noted Otherwise</w:t>
            </w:r>
          </w:p>
        </w:tc>
        <w:tc>
          <w:tcPr>
            <w:tcW w:w="1410" w:type="dxa"/>
          </w:tcPr>
          <w:p w14:paraId="79B84DB5" w14:textId="77777777" w:rsidR="00D87D2C" w:rsidRDefault="00D87D2C" w:rsidP="00812E6A">
            <w:pPr>
              <w:pStyle w:val="Body"/>
              <w:jc w:val="center"/>
            </w:pPr>
            <w:r w:rsidRPr="00BC0684">
              <w:rPr>
                <w:color w:val="FF0000"/>
              </w:rPr>
              <w:t>X</w:t>
            </w:r>
          </w:p>
        </w:tc>
      </w:tr>
    </w:tbl>
    <w:p w14:paraId="542B2039" w14:textId="77777777" w:rsidR="00D87D2C" w:rsidRDefault="00D87D2C" w:rsidP="004F043E">
      <w:pPr>
        <w:pStyle w:val="ListParagraph"/>
      </w:pPr>
    </w:p>
    <w:p w14:paraId="062D90F6" w14:textId="7B3CF87F" w:rsidR="004F043E" w:rsidRDefault="004F043E" w:rsidP="00A95DD1"/>
    <w:p w14:paraId="6D1617CB" w14:textId="028BBAC2" w:rsidR="004F043E" w:rsidRDefault="004F043E" w:rsidP="00A95DD1">
      <w:pPr>
        <w:sectPr w:rsidR="004F043E" w:rsidSect="00CE69B5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32CBC0EF" w14:textId="77777777" w:rsidR="00A95DD1" w:rsidRDefault="00A95DD1" w:rsidP="00A95DD1">
      <w:pPr>
        <w:pStyle w:val="Heading2"/>
      </w:pPr>
      <w:r>
        <w:lastRenderedPageBreak/>
        <w:t>Part 2: True or false</w:t>
      </w:r>
    </w:p>
    <w:p w14:paraId="32CBC0F1" w14:textId="01A0E3DA" w:rsidR="00A95DD1" w:rsidRDefault="00A95DD1" w:rsidP="00A95DD1">
      <w:pPr>
        <w:pStyle w:val="Caption"/>
        <w:keepNext/>
      </w:pPr>
      <w:r>
        <w:t xml:space="preserve">Table </w:t>
      </w:r>
      <w:r w:rsidR="00C37586">
        <w:rPr>
          <w:noProof/>
        </w:rPr>
        <w:t>1</w:t>
      </w:r>
      <w:r>
        <w:t xml:space="preserve"> </w:t>
      </w:r>
      <w:proofErr w:type="gramStart"/>
      <w:r w:rsidRPr="0032347A">
        <w:t>True</w:t>
      </w:r>
      <w:proofErr w:type="gramEnd"/>
      <w:r w:rsidRPr="0032347A">
        <w:t xml:space="preserve"> or false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True or false"/>
        <w:tblDescription w:val="True or false"/>
      </w:tblPr>
      <w:tblGrid>
        <w:gridCol w:w="4495"/>
        <w:gridCol w:w="2871"/>
        <w:gridCol w:w="1694"/>
      </w:tblGrid>
      <w:tr w:rsidR="00FD6CDB" w14:paraId="32CBC0F4" w14:textId="77777777" w:rsidTr="00FD6CD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  <w:gridSpan w:val="2"/>
          </w:tcPr>
          <w:p w14:paraId="32CBC0F2" w14:textId="77777777" w:rsidR="00A95DD1" w:rsidRDefault="00A95DD1" w:rsidP="00A95DD1">
            <w:pPr>
              <w:pStyle w:val="Body"/>
            </w:pPr>
            <w:r>
              <w:t>Question</w:t>
            </w:r>
          </w:p>
        </w:tc>
        <w:tc>
          <w:tcPr>
            <w:tcW w:w="1694" w:type="dxa"/>
          </w:tcPr>
          <w:p w14:paraId="32CBC0F3" w14:textId="77777777" w:rsidR="00A95DD1" w:rsidRDefault="00A95DD1" w:rsidP="00A95DD1">
            <w:pPr>
              <w:pStyle w:val="Body"/>
            </w:pPr>
            <w:r>
              <w:t xml:space="preserve">Write </w:t>
            </w:r>
            <w:r w:rsidRPr="005C3B1E">
              <w:rPr>
                <w:i/>
              </w:rPr>
              <w:t>True</w:t>
            </w:r>
            <w:r>
              <w:t xml:space="preserve"> or </w:t>
            </w:r>
            <w:r w:rsidRPr="005C3B1E">
              <w:rPr>
                <w:i/>
              </w:rPr>
              <w:t>False</w:t>
            </w:r>
          </w:p>
        </w:tc>
      </w:tr>
      <w:tr w:rsidR="00FD6CDB" w14:paraId="32CBC0F7" w14:textId="77777777" w:rsidTr="00FD6CDB">
        <w:tc>
          <w:tcPr>
            <w:tcW w:w="7366" w:type="dxa"/>
            <w:gridSpan w:val="2"/>
          </w:tcPr>
          <w:p w14:paraId="32CBC0F5" w14:textId="49E35D61" w:rsidR="00A95DD1" w:rsidRPr="00B30F8E" w:rsidRDefault="00A95DD1" w:rsidP="006A58BC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1. </w:t>
            </w:r>
            <w:r w:rsidR="00C72D64">
              <w:rPr>
                <w:sz w:val="22"/>
                <w:szCs w:val="22"/>
              </w:rPr>
              <w:t>(KE</w:t>
            </w:r>
            <w:r w:rsidR="006A58BC">
              <w:rPr>
                <w:sz w:val="22"/>
                <w:szCs w:val="22"/>
              </w:rPr>
              <w:t>1</w:t>
            </w:r>
            <w:r w:rsidR="00C72D64">
              <w:rPr>
                <w:sz w:val="22"/>
                <w:szCs w:val="22"/>
              </w:rPr>
              <w:t xml:space="preserve">) When carrying out technical drawing interpretation in a fabrication workshop the use of Personal Protective Equipment (PPE) is not required  </w:t>
            </w:r>
          </w:p>
        </w:tc>
        <w:tc>
          <w:tcPr>
            <w:tcW w:w="1694" w:type="dxa"/>
          </w:tcPr>
          <w:p w14:paraId="32CBC0F6" w14:textId="3AA3E0E2" w:rsidR="00A95DD1" w:rsidRPr="00BC0684" w:rsidRDefault="00817438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F</w:t>
            </w:r>
            <w:r w:rsidR="006A58BC" w:rsidRPr="00BC0684">
              <w:rPr>
                <w:color w:val="FF0000"/>
              </w:rPr>
              <w:t>alse</w:t>
            </w:r>
          </w:p>
        </w:tc>
      </w:tr>
      <w:tr w:rsidR="00FD6CDB" w14:paraId="32CBC0FA" w14:textId="77777777" w:rsidTr="00FD6CDB">
        <w:tc>
          <w:tcPr>
            <w:tcW w:w="7366" w:type="dxa"/>
            <w:gridSpan w:val="2"/>
          </w:tcPr>
          <w:p w14:paraId="32CBC0F8" w14:textId="6C592898" w:rsidR="00A95DD1" w:rsidRPr="00B30F8E" w:rsidRDefault="00A95DD1" w:rsidP="00CB2CF1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2. </w:t>
            </w:r>
            <w:r w:rsidR="00817438">
              <w:rPr>
                <w:sz w:val="22"/>
                <w:szCs w:val="22"/>
              </w:rPr>
              <w:t>(KE</w:t>
            </w:r>
            <w:r w:rsidR="00CB2CF1">
              <w:rPr>
                <w:sz w:val="22"/>
                <w:szCs w:val="22"/>
              </w:rPr>
              <w:t>2</w:t>
            </w:r>
            <w:r w:rsidR="00817438">
              <w:rPr>
                <w:sz w:val="22"/>
                <w:szCs w:val="22"/>
              </w:rPr>
              <w:t xml:space="preserve">) AS: 1102 Graphical Symbols would be a reliable source of information to check </w:t>
            </w:r>
            <w:r w:rsidR="00E26B2B">
              <w:rPr>
                <w:sz w:val="22"/>
                <w:szCs w:val="22"/>
              </w:rPr>
              <w:t xml:space="preserve">the meaning </w:t>
            </w:r>
            <w:r w:rsidR="00817438">
              <w:rPr>
                <w:sz w:val="22"/>
                <w:szCs w:val="22"/>
              </w:rPr>
              <w:t xml:space="preserve">of a complex weld symbol </w:t>
            </w:r>
          </w:p>
        </w:tc>
        <w:tc>
          <w:tcPr>
            <w:tcW w:w="1694" w:type="dxa"/>
          </w:tcPr>
          <w:p w14:paraId="32CBC0F9" w14:textId="1866E34E" w:rsidR="00A95DD1" w:rsidRPr="00BC0684" w:rsidRDefault="00817438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T</w:t>
            </w:r>
            <w:r w:rsidR="006A58BC" w:rsidRPr="00BC0684">
              <w:rPr>
                <w:color w:val="FF0000"/>
              </w:rPr>
              <w:t>rue</w:t>
            </w:r>
          </w:p>
        </w:tc>
      </w:tr>
      <w:tr w:rsidR="006A58BC" w14:paraId="32CBC0FD" w14:textId="77777777" w:rsidTr="006A58BC">
        <w:tc>
          <w:tcPr>
            <w:tcW w:w="4495" w:type="dxa"/>
            <w:tcBorders>
              <w:right w:val="single" w:sz="4" w:space="0" w:color="4F81BD" w:themeColor="accent1"/>
            </w:tcBorders>
          </w:tcPr>
          <w:p w14:paraId="32CBC0FB" w14:textId="6485A067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3. </w:t>
            </w:r>
            <w:r>
              <w:rPr>
                <w:sz w:val="22"/>
                <w:szCs w:val="22"/>
              </w:rPr>
              <w:t>(KE3)The symbol shown right represents diameter</w:t>
            </w:r>
          </w:p>
        </w:tc>
        <w:tc>
          <w:tcPr>
            <w:tcW w:w="2871" w:type="dxa"/>
            <w:tcBorders>
              <w:left w:val="single" w:sz="4" w:space="0" w:color="4F81BD" w:themeColor="accent1"/>
            </w:tcBorders>
          </w:tcPr>
          <w:p w14:paraId="774F35B6" w14:textId="6157B972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7657E2EA" wp14:editId="5274AE83">
                  <wp:extent cx="298450" cy="316865"/>
                  <wp:effectExtent l="0" t="0" r="6350" b="698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" cy="316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</w:tcPr>
          <w:p w14:paraId="32CBC0FC" w14:textId="3351CF2C" w:rsidR="006A58BC" w:rsidRPr="00BC0684" w:rsidRDefault="006A58BC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True</w:t>
            </w:r>
          </w:p>
        </w:tc>
      </w:tr>
      <w:tr w:rsidR="006A58BC" w14:paraId="32CBC100" w14:textId="77777777" w:rsidTr="006A58BC">
        <w:tc>
          <w:tcPr>
            <w:tcW w:w="4495" w:type="dxa"/>
            <w:tcBorders>
              <w:right w:val="single" w:sz="4" w:space="0" w:color="4F81BD" w:themeColor="accent1"/>
            </w:tcBorders>
          </w:tcPr>
          <w:p w14:paraId="32CBC0FE" w14:textId="4EAF3A06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4. </w:t>
            </w:r>
            <w:r>
              <w:rPr>
                <w:sz w:val="22"/>
                <w:szCs w:val="22"/>
              </w:rPr>
              <w:t>(KE3)The symbol shown right represents 1</w:t>
            </w:r>
            <w:r w:rsidRPr="006A58BC">
              <w:rPr>
                <w:sz w:val="22"/>
                <w:szCs w:val="22"/>
                <w:vertAlign w:val="superscript"/>
              </w:rPr>
              <w:t>st</w:t>
            </w:r>
            <w:r>
              <w:rPr>
                <w:sz w:val="22"/>
                <w:szCs w:val="22"/>
              </w:rPr>
              <w:t xml:space="preserve"> Angle Projection</w:t>
            </w:r>
          </w:p>
        </w:tc>
        <w:tc>
          <w:tcPr>
            <w:tcW w:w="2871" w:type="dxa"/>
            <w:tcBorders>
              <w:left w:val="single" w:sz="4" w:space="0" w:color="4F81BD" w:themeColor="accent1"/>
            </w:tcBorders>
          </w:tcPr>
          <w:p w14:paraId="0F5A9ED2" w14:textId="33C908AB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31057F9F" wp14:editId="647D3E39">
                  <wp:extent cx="1457325" cy="725170"/>
                  <wp:effectExtent l="0" t="0" r="952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7251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</w:tcPr>
          <w:p w14:paraId="32CBC0FF" w14:textId="7B358153" w:rsidR="006A58BC" w:rsidRPr="00BC0684" w:rsidRDefault="006A58BC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False</w:t>
            </w:r>
          </w:p>
        </w:tc>
      </w:tr>
      <w:tr w:rsidR="006A58BC" w14:paraId="0D2FC985" w14:textId="77777777" w:rsidTr="006A58BC">
        <w:tc>
          <w:tcPr>
            <w:tcW w:w="4495" w:type="dxa"/>
            <w:tcBorders>
              <w:right w:val="single" w:sz="4" w:space="0" w:color="4F81BD" w:themeColor="accent1"/>
            </w:tcBorders>
          </w:tcPr>
          <w:p w14:paraId="394F13ED" w14:textId="63F2F889" w:rsidR="006A58BC" w:rsidRDefault="006A58BC" w:rsidP="006A58BC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 (KE3) The symbol shown right is a Datum Identification </w:t>
            </w:r>
          </w:p>
        </w:tc>
        <w:tc>
          <w:tcPr>
            <w:tcW w:w="2871" w:type="dxa"/>
            <w:tcBorders>
              <w:left w:val="single" w:sz="4" w:space="0" w:color="4F81BD" w:themeColor="accent1"/>
            </w:tcBorders>
          </w:tcPr>
          <w:p w14:paraId="29BC48E9" w14:textId="2B736790" w:rsidR="006A58BC" w:rsidRDefault="006A58BC" w:rsidP="006A58BC">
            <w:pPr>
              <w:pStyle w:val="Body"/>
              <w:rPr>
                <w:noProof/>
                <w:sz w:val="22"/>
                <w:szCs w:val="22"/>
                <w:lang w:eastAsia="en-AU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0558D483" wp14:editId="3BDD46DC">
                  <wp:extent cx="450850" cy="82296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50" cy="822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</w:tcPr>
          <w:p w14:paraId="3745D602" w14:textId="3BE89042" w:rsidR="006A58BC" w:rsidRPr="00BC0684" w:rsidRDefault="006A58BC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True</w:t>
            </w:r>
          </w:p>
        </w:tc>
      </w:tr>
      <w:tr w:rsidR="006A58BC" w14:paraId="43358117" w14:textId="77777777" w:rsidTr="006A58BC">
        <w:tc>
          <w:tcPr>
            <w:tcW w:w="4495" w:type="dxa"/>
            <w:tcBorders>
              <w:right w:val="single" w:sz="4" w:space="0" w:color="4F81BD" w:themeColor="accent1"/>
            </w:tcBorders>
          </w:tcPr>
          <w:p w14:paraId="03FD166E" w14:textId="72F8AB7F" w:rsidR="006A58BC" w:rsidRDefault="00C60854" w:rsidP="006A58BC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6A58BC">
              <w:rPr>
                <w:sz w:val="22"/>
                <w:szCs w:val="22"/>
              </w:rPr>
              <w:t>. (KE3)The symbol shown right indicates a slope</w:t>
            </w:r>
          </w:p>
        </w:tc>
        <w:tc>
          <w:tcPr>
            <w:tcW w:w="2871" w:type="dxa"/>
            <w:tcBorders>
              <w:left w:val="single" w:sz="4" w:space="0" w:color="4F81BD" w:themeColor="accent1"/>
            </w:tcBorders>
          </w:tcPr>
          <w:p w14:paraId="1F522B31" w14:textId="4118A3FC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134D1C66" wp14:editId="3D6AB117">
                  <wp:extent cx="1122045" cy="335280"/>
                  <wp:effectExtent l="0" t="0" r="1905" b="762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045" cy="335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</w:tcPr>
          <w:p w14:paraId="2E4FB73E" w14:textId="55FA1B47" w:rsidR="006A58BC" w:rsidRPr="00BC0684" w:rsidRDefault="006A58BC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False</w:t>
            </w:r>
          </w:p>
        </w:tc>
      </w:tr>
      <w:tr w:rsidR="006A58BC" w14:paraId="7CAC44EA" w14:textId="77777777" w:rsidTr="006A58BC">
        <w:tc>
          <w:tcPr>
            <w:tcW w:w="4495" w:type="dxa"/>
            <w:tcBorders>
              <w:right w:val="single" w:sz="4" w:space="0" w:color="4F81BD" w:themeColor="accent1"/>
            </w:tcBorders>
          </w:tcPr>
          <w:p w14:paraId="60493A9F" w14:textId="2FD1067E" w:rsidR="006A58BC" w:rsidRDefault="00C60854" w:rsidP="006A58BC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  <w:r w:rsidR="006A58BC">
              <w:rPr>
                <w:sz w:val="22"/>
                <w:szCs w:val="22"/>
              </w:rPr>
              <w:t xml:space="preserve">. (KE3)The symbol shown right indicates a taper </w:t>
            </w:r>
          </w:p>
        </w:tc>
        <w:tc>
          <w:tcPr>
            <w:tcW w:w="2871" w:type="dxa"/>
            <w:tcBorders>
              <w:left w:val="single" w:sz="4" w:space="0" w:color="4F81BD" w:themeColor="accent1"/>
            </w:tcBorders>
          </w:tcPr>
          <w:p w14:paraId="745AD002" w14:textId="13911DD6" w:rsidR="006A58BC" w:rsidRPr="00B30F8E" w:rsidRDefault="006A58BC" w:rsidP="006A58BC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00388C09" wp14:editId="6AA69438">
                  <wp:extent cx="487680" cy="267970"/>
                  <wp:effectExtent l="0" t="0" r="762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680" cy="267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4" w:type="dxa"/>
          </w:tcPr>
          <w:p w14:paraId="5AEACC4B" w14:textId="21992584" w:rsidR="006A58BC" w:rsidRPr="00BC0684" w:rsidRDefault="006A58BC" w:rsidP="006A58BC">
            <w:pPr>
              <w:pStyle w:val="Responses0"/>
              <w:jc w:val="center"/>
              <w:rPr>
                <w:color w:val="FF0000"/>
              </w:rPr>
            </w:pPr>
            <w:r w:rsidRPr="00BC0684">
              <w:rPr>
                <w:color w:val="FF0000"/>
              </w:rPr>
              <w:t>False</w:t>
            </w:r>
          </w:p>
        </w:tc>
      </w:tr>
    </w:tbl>
    <w:p w14:paraId="32CBC101" w14:textId="77777777" w:rsidR="00A95DD1" w:rsidRDefault="00A95DD1" w:rsidP="00A95DD1">
      <w:pPr>
        <w:pStyle w:val="Heading3"/>
      </w:pPr>
    </w:p>
    <w:p w14:paraId="32CBC102" w14:textId="77777777" w:rsidR="00A95DD1" w:rsidRDefault="00A95DD1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  <w:r>
        <w:br w:type="page"/>
      </w:r>
    </w:p>
    <w:p w14:paraId="32CBC103" w14:textId="1BCF355D" w:rsidR="00A95DD1" w:rsidRDefault="00A95DD1" w:rsidP="00A95DD1">
      <w:pPr>
        <w:pStyle w:val="Heading2"/>
      </w:pPr>
      <w:r>
        <w:lastRenderedPageBreak/>
        <w:t>Part 3: Short answer</w:t>
      </w:r>
    </w:p>
    <w:p w14:paraId="427E7C4A" w14:textId="77777777" w:rsidR="00D31E44" w:rsidRPr="00D31E44" w:rsidRDefault="00D31E44" w:rsidP="00D31E44">
      <w:pPr>
        <w:pStyle w:val="Heading2"/>
        <w:rPr>
          <w:b w:val="0"/>
          <w:sz w:val="22"/>
          <w:szCs w:val="22"/>
        </w:rPr>
      </w:pPr>
      <w:r w:rsidRPr="00D31E44">
        <w:rPr>
          <w:b w:val="0"/>
          <w:sz w:val="22"/>
          <w:szCs w:val="22"/>
        </w:rPr>
        <w:t xml:space="preserve">Read the question carefully. Your answer should be a minimum of </w:t>
      </w:r>
      <w:r w:rsidRPr="00D31E44">
        <w:rPr>
          <w:b w:val="0"/>
          <w:i/>
          <w:sz w:val="22"/>
          <w:szCs w:val="22"/>
        </w:rPr>
        <w:t>2</w:t>
      </w:r>
      <w:r w:rsidRPr="00D31E44">
        <w:rPr>
          <w:b w:val="0"/>
          <w:sz w:val="22"/>
          <w:szCs w:val="22"/>
        </w:rPr>
        <w:t xml:space="preserve"> words but no longer than </w:t>
      </w:r>
      <w:r w:rsidRPr="00D31E44">
        <w:rPr>
          <w:b w:val="0"/>
          <w:i/>
          <w:sz w:val="22"/>
          <w:szCs w:val="22"/>
        </w:rPr>
        <w:t xml:space="preserve">10 </w:t>
      </w:r>
      <w:r w:rsidRPr="00D31E44">
        <w:rPr>
          <w:b w:val="0"/>
          <w:sz w:val="22"/>
          <w:szCs w:val="22"/>
        </w:rPr>
        <w:t>words. Please refer to the drawing on the following page to answer these questions in Part 3.</w:t>
      </w:r>
    </w:p>
    <w:p w14:paraId="773EF771" w14:textId="7C9ECEDD" w:rsidR="00D31E44" w:rsidRPr="00D31E44" w:rsidRDefault="00D31E44" w:rsidP="00D31E44">
      <w:pPr>
        <w:rPr>
          <w:lang w:eastAsia="en-AU"/>
        </w:rPr>
      </w:pPr>
    </w:p>
    <w:p w14:paraId="42E7A2FE" w14:textId="3D0F24C9" w:rsidR="003915D8" w:rsidRDefault="00D31E44" w:rsidP="003915D8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3915D8">
        <w:rPr>
          <w:sz w:val="22"/>
          <w:szCs w:val="22"/>
        </w:rPr>
        <w:t>(</w:t>
      </w:r>
      <w:r w:rsidR="000877B1">
        <w:rPr>
          <w:sz w:val="22"/>
          <w:szCs w:val="22"/>
        </w:rPr>
        <w:t>PC2.3</w:t>
      </w:r>
      <w:r w:rsidR="003915D8">
        <w:rPr>
          <w:sz w:val="22"/>
          <w:szCs w:val="22"/>
        </w:rPr>
        <w:t xml:space="preserve">) </w:t>
      </w:r>
      <w:proofErr w:type="gramStart"/>
      <w:r w:rsidR="003915D8">
        <w:rPr>
          <w:sz w:val="22"/>
          <w:szCs w:val="22"/>
        </w:rPr>
        <w:t>What</w:t>
      </w:r>
      <w:proofErr w:type="gramEnd"/>
      <w:r w:rsidR="003915D8">
        <w:rPr>
          <w:sz w:val="22"/>
          <w:szCs w:val="22"/>
        </w:rPr>
        <w:t xml:space="preserve"> are the overall dimensions of the object?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3915D8" w14:paraId="1D1E60E6" w14:textId="77777777" w:rsidTr="00812E6A">
        <w:trPr>
          <w:trHeight w:val="230"/>
        </w:trPr>
        <w:tc>
          <w:tcPr>
            <w:tcW w:w="3537" w:type="dxa"/>
          </w:tcPr>
          <w:p w14:paraId="3B4CC188" w14:textId="77777777" w:rsidR="003915D8" w:rsidRDefault="003915D8" w:rsidP="003915D8">
            <w:pPr>
              <w:pStyle w:val="Body"/>
              <w:numPr>
                <w:ilvl w:val="0"/>
                <w:numId w:val="3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Length =</w:t>
            </w:r>
          </w:p>
        </w:tc>
        <w:tc>
          <w:tcPr>
            <w:tcW w:w="4608" w:type="dxa"/>
          </w:tcPr>
          <w:p w14:paraId="0AA95494" w14:textId="77777777" w:rsidR="003915D8" w:rsidRPr="00BC0684" w:rsidRDefault="003915D8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>100 mm</w:t>
            </w:r>
          </w:p>
        </w:tc>
      </w:tr>
      <w:tr w:rsidR="003915D8" w14:paraId="41AD7A0D" w14:textId="77777777" w:rsidTr="00812E6A">
        <w:trPr>
          <w:trHeight w:val="334"/>
        </w:trPr>
        <w:tc>
          <w:tcPr>
            <w:tcW w:w="3537" w:type="dxa"/>
          </w:tcPr>
          <w:p w14:paraId="317814B3" w14:textId="77777777" w:rsidR="003915D8" w:rsidRDefault="003915D8" w:rsidP="003915D8">
            <w:pPr>
              <w:pStyle w:val="Body"/>
              <w:numPr>
                <w:ilvl w:val="0"/>
                <w:numId w:val="3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Height =</w:t>
            </w:r>
          </w:p>
        </w:tc>
        <w:tc>
          <w:tcPr>
            <w:tcW w:w="4608" w:type="dxa"/>
          </w:tcPr>
          <w:p w14:paraId="66BED2E5" w14:textId="77777777" w:rsidR="003915D8" w:rsidRPr="00BC0684" w:rsidRDefault="003915D8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>36+20 = 56 mm</w:t>
            </w:r>
          </w:p>
        </w:tc>
      </w:tr>
      <w:tr w:rsidR="003915D8" w14:paraId="548FC257" w14:textId="77777777" w:rsidTr="00812E6A">
        <w:trPr>
          <w:trHeight w:val="334"/>
        </w:trPr>
        <w:tc>
          <w:tcPr>
            <w:tcW w:w="3537" w:type="dxa"/>
          </w:tcPr>
          <w:p w14:paraId="37301CEA" w14:textId="77777777" w:rsidR="003915D8" w:rsidRDefault="003915D8" w:rsidP="003915D8">
            <w:pPr>
              <w:pStyle w:val="Body"/>
              <w:numPr>
                <w:ilvl w:val="0"/>
                <w:numId w:val="3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Width =</w:t>
            </w:r>
          </w:p>
        </w:tc>
        <w:tc>
          <w:tcPr>
            <w:tcW w:w="4608" w:type="dxa"/>
          </w:tcPr>
          <w:p w14:paraId="4BD20ED4" w14:textId="77777777" w:rsidR="003915D8" w:rsidRPr="00BC0684" w:rsidRDefault="003915D8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>R20 x 2 = 40 mm</w:t>
            </w:r>
          </w:p>
        </w:tc>
      </w:tr>
    </w:tbl>
    <w:p w14:paraId="730FB331" w14:textId="50AED31B" w:rsidR="003915D8" w:rsidRDefault="003915D8" w:rsidP="003915D8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(KE4) How many holes </w:t>
      </w:r>
      <w:proofErr w:type="gramStart"/>
      <w:r>
        <w:rPr>
          <w:sz w:val="22"/>
          <w:szCs w:val="22"/>
        </w:rPr>
        <w:t>are shown</w:t>
      </w:r>
      <w:proofErr w:type="gramEnd"/>
      <w:r>
        <w:rPr>
          <w:sz w:val="22"/>
          <w:szCs w:val="22"/>
        </w:rPr>
        <w:t xml:space="preserve"> on the drawing?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3915D8" w14:paraId="6E24E024" w14:textId="77777777" w:rsidTr="00812E6A">
        <w:trPr>
          <w:trHeight w:val="230"/>
        </w:trPr>
        <w:tc>
          <w:tcPr>
            <w:tcW w:w="3537" w:type="dxa"/>
          </w:tcPr>
          <w:p w14:paraId="2E843B99" w14:textId="77777777" w:rsidR="003915D8" w:rsidRDefault="003915D8" w:rsidP="00812E6A">
            <w:pPr>
              <w:pStyle w:val="Body"/>
              <w:ind w:left="7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Total number of holes=</w:t>
            </w:r>
          </w:p>
        </w:tc>
        <w:tc>
          <w:tcPr>
            <w:tcW w:w="4608" w:type="dxa"/>
          </w:tcPr>
          <w:p w14:paraId="21EF232B" w14:textId="77777777" w:rsidR="003915D8" w:rsidRDefault="003915D8" w:rsidP="00812E6A">
            <w:pPr>
              <w:pStyle w:val="Responses0"/>
            </w:pPr>
            <w:r w:rsidRPr="00BC0684">
              <w:rPr>
                <w:color w:val="FF0000"/>
              </w:rPr>
              <w:t>3</w:t>
            </w:r>
          </w:p>
        </w:tc>
      </w:tr>
    </w:tbl>
    <w:p w14:paraId="5DE58B99" w14:textId="3BFEE810" w:rsidR="003915D8" w:rsidRDefault="003915D8" w:rsidP="003915D8">
      <w:pPr>
        <w:pStyle w:val="Body"/>
        <w:ind w:left="720"/>
        <w:rPr>
          <w:sz w:val="22"/>
          <w:szCs w:val="22"/>
        </w:rPr>
      </w:pPr>
    </w:p>
    <w:p w14:paraId="6AC8481B" w14:textId="6858DE3F" w:rsidR="003915D8" w:rsidRPr="00B30F8E" w:rsidRDefault="003915D8" w:rsidP="003915D8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0877B1">
        <w:rPr>
          <w:sz w:val="22"/>
          <w:szCs w:val="22"/>
        </w:rPr>
        <w:t>PC2.3</w:t>
      </w:r>
      <w:r>
        <w:rPr>
          <w:sz w:val="22"/>
          <w:szCs w:val="22"/>
        </w:rPr>
        <w:t xml:space="preserve">) </w:t>
      </w:r>
      <w:proofErr w:type="gramStart"/>
      <w:r>
        <w:rPr>
          <w:sz w:val="22"/>
          <w:szCs w:val="22"/>
        </w:rPr>
        <w:t>What</w:t>
      </w:r>
      <w:proofErr w:type="gramEnd"/>
      <w:r>
        <w:rPr>
          <w:sz w:val="22"/>
          <w:szCs w:val="22"/>
        </w:rPr>
        <w:t xml:space="preserve"> are the diameters of the largest and smallest holes shown?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37"/>
        <w:gridCol w:w="4608"/>
      </w:tblGrid>
      <w:tr w:rsidR="003915D8" w14:paraId="3520BCE4" w14:textId="77777777" w:rsidTr="00812E6A">
        <w:trPr>
          <w:trHeight w:val="230"/>
        </w:trPr>
        <w:tc>
          <w:tcPr>
            <w:tcW w:w="3537" w:type="dxa"/>
          </w:tcPr>
          <w:p w14:paraId="208330A4" w14:textId="77777777" w:rsidR="003915D8" w:rsidRDefault="003915D8" w:rsidP="003915D8">
            <w:pPr>
              <w:pStyle w:val="Body"/>
              <w:numPr>
                <w:ilvl w:val="0"/>
                <w:numId w:val="39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Largest hole diameter =</w:t>
            </w:r>
          </w:p>
        </w:tc>
        <w:tc>
          <w:tcPr>
            <w:tcW w:w="4608" w:type="dxa"/>
          </w:tcPr>
          <w:p w14:paraId="63EDCEBB" w14:textId="77777777" w:rsidR="003915D8" w:rsidRPr="00BC0684" w:rsidRDefault="003915D8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>16 mm</w:t>
            </w:r>
          </w:p>
        </w:tc>
      </w:tr>
      <w:tr w:rsidR="003915D8" w14:paraId="41573BBB" w14:textId="77777777" w:rsidTr="00BC0684">
        <w:trPr>
          <w:trHeight w:val="334"/>
        </w:trPr>
        <w:tc>
          <w:tcPr>
            <w:tcW w:w="3537" w:type="dxa"/>
          </w:tcPr>
          <w:p w14:paraId="43FB5251" w14:textId="77777777" w:rsidR="003915D8" w:rsidRDefault="003915D8" w:rsidP="003915D8">
            <w:pPr>
              <w:pStyle w:val="Body"/>
              <w:numPr>
                <w:ilvl w:val="0"/>
                <w:numId w:val="39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Smallest hole diameter =</w:t>
            </w:r>
          </w:p>
        </w:tc>
        <w:tc>
          <w:tcPr>
            <w:tcW w:w="4608" w:type="dxa"/>
            <w:vAlign w:val="center"/>
          </w:tcPr>
          <w:p w14:paraId="1B91BEF3" w14:textId="77777777" w:rsidR="003915D8" w:rsidRPr="00BC0684" w:rsidRDefault="003915D8" w:rsidP="00BC0684">
            <w:pPr>
              <w:pStyle w:val="Responses0"/>
              <w:numPr>
                <w:ilvl w:val="0"/>
                <w:numId w:val="40"/>
              </w:numPr>
              <w:rPr>
                <w:color w:val="FF0000"/>
              </w:rPr>
            </w:pPr>
            <w:r w:rsidRPr="00BC0684">
              <w:rPr>
                <w:color w:val="FF0000"/>
              </w:rPr>
              <w:t>mm</w:t>
            </w:r>
          </w:p>
        </w:tc>
      </w:tr>
    </w:tbl>
    <w:p w14:paraId="4A9B4B67" w14:textId="77777777" w:rsidR="003915D8" w:rsidRDefault="003915D8" w:rsidP="003915D8">
      <w:pPr>
        <w:pStyle w:val="Body"/>
        <w:tabs>
          <w:tab w:val="decimal" w:leader="underscore" w:pos="9070"/>
        </w:tabs>
        <w:spacing w:line="360" w:lineRule="auto"/>
      </w:pPr>
    </w:p>
    <w:p w14:paraId="42A8796C" w14:textId="30D064F0" w:rsidR="003915D8" w:rsidRPr="00B30F8E" w:rsidRDefault="003915D8" w:rsidP="003915D8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(KE4) What </w:t>
      </w:r>
      <w:proofErr w:type="gramStart"/>
      <w:r>
        <w:rPr>
          <w:sz w:val="22"/>
          <w:szCs w:val="22"/>
        </w:rPr>
        <w:t>are the sloping lines called</w:t>
      </w:r>
      <w:proofErr w:type="gramEnd"/>
      <w:r>
        <w:rPr>
          <w:sz w:val="22"/>
          <w:szCs w:val="22"/>
        </w:rPr>
        <w:t xml:space="preserve"> in SECTION AA?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3915D8" w14:paraId="41885C58" w14:textId="77777777" w:rsidTr="00812E6A">
        <w:trPr>
          <w:trHeight w:val="230"/>
        </w:trPr>
        <w:tc>
          <w:tcPr>
            <w:tcW w:w="8207" w:type="dxa"/>
          </w:tcPr>
          <w:p w14:paraId="5446F741" w14:textId="77777777" w:rsidR="003915D8" w:rsidRDefault="003915D8" w:rsidP="00812E6A">
            <w:pPr>
              <w:pStyle w:val="Responses0"/>
            </w:pPr>
            <w:r w:rsidRPr="00BC0684">
              <w:rPr>
                <w:color w:val="FF0000"/>
              </w:rPr>
              <w:t>Cross Hatching</w:t>
            </w:r>
          </w:p>
        </w:tc>
      </w:tr>
    </w:tbl>
    <w:p w14:paraId="274B6CBE" w14:textId="77777777" w:rsidR="003915D8" w:rsidRDefault="003915D8" w:rsidP="003915D8">
      <w:pPr>
        <w:pStyle w:val="Body"/>
        <w:ind w:left="720"/>
        <w:rPr>
          <w:sz w:val="22"/>
          <w:szCs w:val="22"/>
        </w:rPr>
      </w:pPr>
    </w:p>
    <w:p w14:paraId="13978786" w14:textId="218AA54C" w:rsidR="003915D8" w:rsidRDefault="003915D8" w:rsidP="003915D8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0877B1">
        <w:rPr>
          <w:sz w:val="22"/>
          <w:szCs w:val="22"/>
        </w:rPr>
        <w:t>PC2.3</w:t>
      </w:r>
      <w:r w:rsidR="00C60854">
        <w:rPr>
          <w:sz w:val="22"/>
          <w:szCs w:val="22"/>
        </w:rPr>
        <w:t>, KE4</w:t>
      </w:r>
      <w:r>
        <w:rPr>
          <w:sz w:val="22"/>
          <w:szCs w:val="22"/>
        </w:rPr>
        <w:t>) What is the distance from the left hand edge of the bracket to the centreline of the first hole?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3915D8" w14:paraId="4D3B581C" w14:textId="77777777" w:rsidTr="00812E6A">
        <w:trPr>
          <w:trHeight w:val="230"/>
        </w:trPr>
        <w:tc>
          <w:tcPr>
            <w:tcW w:w="8207" w:type="dxa"/>
          </w:tcPr>
          <w:p w14:paraId="3736D2A2" w14:textId="77777777" w:rsidR="003915D8" w:rsidRDefault="003915D8" w:rsidP="00812E6A">
            <w:pPr>
              <w:pStyle w:val="Responses0"/>
            </w:pPr>
            <w:r w:rsidRPr="00BC0684">
              <w:rPr>
                <w:color w:val="FF0000"/>
              </w:rPr>
              <w:t>100-55/2 = 22.5 mm</w:t>
            </w:r>
          </w:p>
        </w:tc>
      </w:tr>
    </w:tbl>
    <w:p w14:paraId="3D199404" w14:textId="2CFDC8DF" w:rsidR="003915D8" w:rsidRDefault="003915D8" w:rsidP="003915D8">
      <w:pPr>
        <w:pStyle w:val="Body"/>
        <w:ind w:left="720"/>
        <w:rPr>
          <w:sz w:val="22"/>
          <w:szCs w:val="22"/>
        </w:rPr>
      </w:pPr>
    </w:p>
    <w:p w14:paraId="1F0FE92E" w14:textId="006E8D8B" w:rsidR="00480D70" w:rsidRDefault="00480D70" w:rsidP="003915D8">
      <w:pPr>
        <w:pStyle w:val="Body"/>
        <w:ind w:left="720"/>
        <w:rPr>
          <w:sz w:val="22"/>
          <w:szCs w:val="22"/>
        </w:rPr>
      </w:pPr>
    </w:p>
    <w:p w14:paraId="2C38B91B" w14:textId="6A35BA73" w:rsidR="00480D70" w:rsidRDefault="00480D70" w:rsidP="003915D8">
      <w:pPr>
        <w:pStyle w:val="Body"/>
        <w:ind w:left="720"/>
        <w:rPr>
          <w:sz w:val="22"/>
          <w:szCs w:val="22"/>
        </w:rPr>
      </w:pPr>
    </w:p>
    <w:p w14:paraId="2A3EBE19" w14:textId="67D8839C" w:rsidR="00480D70" w:rsidRDefault="00480D70" w:rsidP="003915D8">
      <w:pPr>
        <w:pStyle w:val="Body"/>
        <w:ind w:left="720"/>
        <w:rPr>
          <w:sz w:val="22"/>
          <w:szCs w:val="22"/>
        </w:rPr>
      </w:pPr>
    </w:p>
    <w:p w14:paraId="783DDD0C" w14:textId="6BDE88C4" w:rsidR="00480D70" w:rsidRDefault="00480D70" w:rsidP="003915D8">
      <w:pPr>
        <w:pStyle w:val="Body"/>
        <w:ind w:left="720"/>
        <w:rPr>
          <w:sz w:val="22"/>
          <w:szCs w:val="22"/>
        </w:rPr>
      </w:pPr>
    </w:p>
    <w:p w14:paraId="15BB1C10" w14:textId="77777777" w:rsidR="00480D70" w:rsidRDefault="00480D70" w:rsidP="003915D8">
      <w:pPr>
        <w:pStyle w:val="Body"/>
        <w:ind w:left="720"/>
        <w:rPr>
          <w:sz w:val="22"/>
          <w:szCs w:val="22"/>
        </w:rPr>
        <w:sectPr w:rsidR="00480D70" w:rsidSect="00A95DD1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50F4AFFE" w14:textId="77777777" w:rsidR="00480D70" w:rsidRDefault="00480D70" w:rsidP="003915D8">
      <w:pPr>
        <w:pStyle w:val="Body"/>
        <w:ind w:left="720"/>
        <w:rPr>
          <w:sz w:val="22"/>
          <w:szCs w:val="22"/>
        </w:rPr>
        <w:sectPr w:rsidR="00480D70" w:rsidSect="00480D70">
          <w:pgSz w:w="16838" w:h="11906" w:orient="landscape"/>
          <w:pgMar w:top="1418" w:right="1418" w:bottom="1418" w:left="1418" w:header="567" w:footer="454" w:gutter="0"/>
          <w:cols w:space="4253"/>
          <w:docGrid w:linePitch="360"/>
        </w:sectPr>
      </w:pPr>
      <w:r>
        <w:rPr>
          <w:noProof/>
          <w:lang w:eastAsia="en-AU"/>
        </w:rPr>
        <w:lastRenderedPageBreak/>
        <w:drawing>
          <wp:inline distT="0" distB="0" distL="0" distR="0" wp14:anchorId="5F0D8ADC" wp14:editId="25950D9D">
            <wp:extent cx="8658225" cy="575945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racket Drawing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1F366" w14:textId="77777777" w:rsidR="00480D70" w:rsidRPr="000329C3" w:rsidRDefault="00480D70" w:rsidP="00480D70">
      <w:pPr>
        <w:pStyle w:val="Body"/>
        <w:rPr>
          <w:b/>
        </w:rPr>
      </w:pPr>
      <w:r w:rsidRPr="000329C3">
        <w:rPr>
          <w:b/>
        </w:rPr>
        <w:lastRenderedPageBreak/>
        <w:t>Refer to the Weld Symbol 1.0 Below and answer the following questions:</w:t>
      </w:r>
    </w:p>
    <w:p w14:paraId="08D3548B" w14:textId="77777777" w:rsidR="00480D70" w:rsidRDefault="00480D70" w:rsidP="00480D70">
      <w:pPr>
        <w:pStyle w:val="Body"/>
        <w:jc w:val="center"/>
        <w:rPr>
          <w:sz w:val="22"/>
          <w:szCs w:val="22"/>
        </w:rPr>
      </w:pPr>
      <w:r>
        <w:rPr>
          <w:noProof/>
          <w:sz w:val="22"/>
          <w:szCs w:val="22"/>
          <w:lang w:eastAsia="en-AU"/>
        </w:rPr>
        <w:drawing>
          <wp:inline distT="0" distB="0" distL="0" distR="0" wp14:anchorId="7EC3EF81" wp14:editId="3DC83434">
            <wp:extent cx="2647784" cy="2048772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303" cy="20553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5F0CB9" w14:textId="455DEFCF" w:rsidR="00480D70" w:rsidRDefault="00480D70" w:rsidP="007E0A0B">
      <w:pPr>
        <w:pStyle w:val="Body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(</w:t>
      </w:r>
      <w:r w:rsidR="00E26B2B">
        <w:rPr>
          <w:sz w:val="22"/>
          <w:szCs w:val="22"/>
        </w:rPr>
        <w:t>PC2.4</w:t>
      </w:r>
      <w:r>
        <w:rPr>
          <w:sz w:val="22"/>
          <w:szCs w:val="22"/>
        </w:rPr>
        <w:t xml:space="preserve">) </w:t>
      </w:r>
      <w:proofErr w:type="gramStart"/>
      <w:r>
        <w:rPr>
          <w:sz w:val="22"/>
          <w:szCs w:val="22"/>
        </w:rPr>
        <w:t>What</w:t>
      </w:r>
      <w:proofErr w:type="gramEnd"/>
      <w:r>
        <w:rPr>
          <w:sz w:val="22"/>
          <w:szCs w:val="22"/>
        </w:rPr>
        <w:t xml:space="preserve"> type of weld goes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2A99217E" w14:textId="77777777" w:rsidTr="00812E6A">
        <w:trPr>
          <w:trHeight w:val="230"/>
        </w:trPr>
        <w:tc>
          <w:tcPr>
            <w:tcW w:w="8207" w:type="dxa"/>
          </w:tcPr>
          <w:p w14:paraId="0F77DFD7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 xml:space="preserve">Fillet Weld </w:t>
            </w:r>
          </w:p>
          <w:p w14:paraId="04D2EB4A" w14:textId="77777777" w:rsidR="00480D70" w:rsidRDefault="00480D70" w:rsidP="00812E6A">
            <w:pPr>
              <w:pStyle w:val="Responses0"/>
            </w:pPr>
          </w:p>
        </w:tc>
      </w:tr>
    </w:tbl>
    <w:p w14:paraId="4FA6ADAC" w14:textId="4285247C" w:rsidR="00480D70" w:rsidRDefault="00480D70" w:rsidP="007E0A0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>(</w:t>
      </w:r>
      <w:r w:rsidR="00E26B2B">
        <w:rPr>
          <w:sz w:val="22"/>
          <w:szCs w:val="22"/>
        </w:rPr>
        <w:t>PC2.4</w:t>
      </w:r>
      <w:r>
        <w:rPr>
          <w:sz w:val="22"/>
          <w:szCs w:val="22"/>
        </w:rPr>
        <w:t xml:space="preserve">) </w:t>
      </w:r>
      <w:proofErr w:type="gramStart"/>
      <w:r>
        <w:t>What</w:t>
      </w:r>
      <w:proofErr w:type="gramEnd"/>
      <w:r>
        <w:t xml:space="preserve"> size is the weld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488AC110" w14:textId="77777777" w:rsidTr="00812E6A">
        <w:trPr>
          <w:trHeight w:val="230"/>
        </w:trPr>
        <w:tc>
          <w:tcPr>
            <w:tcW w:w="8207" w:type="dxa"/>
          </w:tcPr>
          <w:p w14:paraId="48618397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 xml:space="preserve">10 mm </w:t>
            </w:r>
          </w:p>
          <w:p w14:paraId="6002051B" w14:textId="77777777" w:rsidR="00480D70" w:rsidRDefault="00480D70" w:rsidP="00812E6A">
            <w:pPr>
              <w:pStyle w:val="Responses0"/>
            </w:pPr>
          </w:p>
        </w:tc>
      </w:tr>
    </w:tbl>
    <w:p w14:paraId="0E1D5E01" w14:textId="401E6AC8" w:rsidR="00480D70" w:rsidRDefault="00480D70" w:rsidP="007E0A0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>(</w:t>
      </w:r>
      <w:r w:rsidR="00E26B2B">
        <w:rPr>
          <w:sz w:val="22"/>
          <w:szCs w:val="22"/>
        </w:rPr>
        <w:t>PC2.4</w:t>
      </w:r>
      <w:r>
        <w:rPr>
          <w:sz w:val="22"/>
          <w:szCs w:val="22"/>
        </w:rPr>
        <w:t xml:space="preserve">) </w:t>
      </w:r>
      <w:proofErr w:type="gramStart"/>
      <w:r>
        <w:t>What</w:t>
      </w:r>
      <w:proofErr w:type="gramEnd"/>
      <w:r>
        <w:t xml:space="preserve"> is the length of the weld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7A252682" w14:textId="77777777" w:rsidTr="00812E6A">
        <w:trPr>
          <w:trHeight w:val="230"/>
        </w:trPr>
        <w:tc>
          <w:tcPr>
            <w:tcW w:w="8207" w:type="dxa"/>
          </w:tcPr>
          <w:p w14:paraId="17AC0204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 xml:space="preserve">50 mm </w:t>
            </w:r>
          </w:p>
          <w:p w14:paraId="3CD60907" w14:textId="77777777" w:rsidR="00480D70" w:rsidRDefault="00480D70" w:rsidP="00812E6A">
            <w:pPr>
              <w:pStyle w:val="Responses0"/>
            </w:pPr>
          </w:p>
        </w:tc>
      </w:tr>
    </w:tbl>
    <w:p w14:paraId="7E4348AD" w14:textId="06CBFE6D" w:rsidR="00480D70" w:rsidRDefault="00480D70" w:rsidP="007E0A0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>(</w:t>
      </w:r>
      <w:r w:rsidR="00E26B2B">
        <w:rPr>
          <w:sz w:val="22"/>
          <w:szCs w:val="22"/>
        </w:rPr>
        <w:t>PC2.4</w:t>
      </w:r>
      <w:r>
        <w:rPr>
          <w:sz w:val="22"/>
          <w:szCs w:val="22"/>
        </w:rPr>
        <w:t xml:space="preserve">) </w:t>
      </w:r>
      <w:proofErr w:type="gramStart"/>
      <w:r>
        <w:t>What</w:t>
      </w:r>
      <w:proofErr w:type="gramEnd"/>
      <w:r>
        <w:t xml:space="preserve"> is pitch distance between welds on the same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59D3C28E" w14:textId="77777777" w:rsidTr="00812E6A">
        <w:trPr>
          <w:trHeight w:val="230"/>
        </w:trPr>
        <w:tc>
          <w:tcPr>
            <w:tcW w:w="8207" w:type="dxa"/>
          </w:tcPr>
          <w:p w14:paraId="764813FF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 xml:space="preserve">150 mm </w:t>
            </w:r>
          </w:p>
          <w:p w14:paraId="46342748" w14:textId="77777777" w:rsidR="00480D70" w:rsidRDefault="00480D70" w:rsidP="00812E6A">
            <w:pPr>
              <w:pStyle w:val="Responses0"/>
            </w:pPr>
          </w:p>
        </w:tc>
      </w:tr>
    </w:tbl>
    <w:p w14:paraId="2BDBB3C7" w14:textId="3831CC34" w:rsidR="00480D70" w:rsidRDefault="00E26B2B" w:rsidP="007E0A0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 w:rsidRPr="00E26B2B">
        <w:rPr>
          <w:sz w:val="22"/>
          <w:szCs w:val="22"/>
        </w:rPr>
        <w:t xml:space="preserve"> </w:t>
      </w:r>
      <w:r>
        <w:rPr>
          <w:sz w:val="22"/>
          <w:szCs w:val="22"/>
        </w:rPr>
        <w:t>PC2.4</w:t>
      </w:r>
      <w:r w:rsidR="00480D70">
        <w:rPr>
          <w:sz w:val="22"/>
          <w:szCs w:val="22"/>
        </w:rPr>
        <w:t xml:space="preserve">) </w:t>
      </w:r>
      <w:proofErr w:type="gramStart"/>
      <w:r w:rsidR="00480D70">
        <w:t>How</w:t>
      </w:r>
      <w:proofErr w:type="gramEnd"/>
      <w:r w:rsidR="00480D70">
        <w:t xml:space="preserve"> is the plate prepared on the other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299D3EA1" w14:textId="77777777" w:rsidTr="00812E6A">
        <w:trPr>
          <w:trHeight w:val="230"/>
        </w:trPr>
        <w:tc>
          <w:tcPr>
            <w:tcW w:w="8207" w:type="dxa"/>
          </w:tcPr>
          <w:p w14:paraId="268CAC3E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r w:rsidRPr="00BC0684">
              <w:rPr>
                <w:color w:val="FF0000"/>
              </w:rPr>
              <w:t xml:space="preserve">Single Bevel Butt  </w:t>
            </w:r>
          </w:p>
          <w:p w14:paraId="7DB87CEB" w14:textId="77777777" w:rsidR="00480D70" w:rsidRDefault="00480D70" w:rsidP="00812E6A">
            <w:pPr>
              <w:pStyle w:val="Responses0"/>
            </w:pPr>
          </w:p>
        </w:tc>
      </w:tr>
    </w:tbl>
    <w:p w14:paraId="107878B0" w14:textId="44DE24CA" w:rsidR="00480D70" w:rsidRDefault="00480D70" w:rsidP="007E0A0B">
      <w:pPr>
        <w:pStyle w:val="Body"/>
        <w:numPr>
          <w:ilvl w:val="0"/>
          <w:numId w:val="6"/>
        </w:numPr>
        <w:tabs>
          <w:tab w:val="decimal" w:leader="underscore" w:pos="9070"/>
        </w:tabs>
        <w:spacing w:line="360" w:lineRule="auto"/>
      </w:pPr>
      <w:r>
        <w:rPr>
          <w:sz w:val="22"/>
          <w:szCs w:val="22"/>
        </w:rPr>
        <w:t>(</w:t>
      </w:r>
      <w:r w:rsidR="00E26B2B">
        <w:rPr>
          <w:sz w:val="22"/>
          <w:szCs w:val="22"/>
        </w:rPr>
        <w:t>PC2.4</w:t>
      </w:r>
      <w:r>
        <w:rPr>
          <w:sz w:val="22"/>
          <w:szCs w:val="22"/>
        </w:rPr>
        <w:t xml:space="preserve">) </w:t>
      </w:r>
      <w:proofErr w:type="gramStart"/>
      <w:r>
        <w:t>How</w:t>
      </w:r>
      <w:proofErr w:type="gramEnd"/>
      <w:r>
        <w:t xml:space="preserve"> is the weld finished on the other side of the joint?</w:t>
      </w:r>
    </w:p>
    <w:tbl>
      <w:tblPr>
        <w:tblW w:w="0" w:type="auto"/>
        <w:tblInd w:w="2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7"/>
      </w:tblGrid>
      <w:tr w:rsidR="00480D70" w14:paraId="319D68A2" w14:textId="77777777" w:rsidTr="00812E6A">
        <w:trPr>
          <w:trHeight w:val="230"/>
        </w:trPr>
        <w:tc>
          <w:tcPr>
            <w:tcW w:w="8207" w:type="dxa"/>
          </w:tcPr>
          <w:p w14:paraId="7461F717" w14:textId="77777777" w:rsidR="00480D70" w:rsidRPr="00BC0684" w:rsidRDefault="00480D70" w:rsidP="00812E6A">
            <w:pPr>
              <w:pStyle w:val="Responses0"/>
              <w:rPr>
                <w:color w:val="FF0000"/>
              </w:rPr>
            </w:pPr>
            <w:bookmarkStart w:id="3" w:name="_GoBack"/>
            <w:r w:rsidRPr="00BC0684">
              <w:rPr>
                <w:color w:val="FF0000"/>
              </w:rPr>
              <w:t xml:space="preserve">Approximately Flush Finish  </w:t>
            </w:r>
          </w:p>
          <w:bookmarkEnd w:id="3"/>
          <w:p w14:paraId="2DCD21FB" w14:textId="1D237591" w:rsidR="00DB73F3" w:rsidRDefault="00DB73F3" w:rsidP="00812E6A">
            <w:pPr>
              <w:pStyle w:val="Responses0"/>
            </w:pPr>
          </w:p>
        </w:tc>
      </w:tr>
    </w:tbl>
    <w:p w14:paraId="3D66D886" w14:textId="7B0D08BF" w:rsidR="009D182F" w:rsidRDefault="009D182F" w:rsidP="00C87080">
      <w:pPr>
        <w:pStyle w:val="Body"/>
        <w:rPr>
          <w:sz w:val="22"/>
          <w:szCs w:val="22"/>
        </w:rPr>
      </w:pPr>
    </w:p>
    <w:sectPr w:rsidR="009D182F" w:rsidSect="00A95DD1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CBC124" w14:textId="77777777" w:rsidR="00812E6A" w:rsidRDefault="00812E6A">
      <w:pPr>
        <w:spacing w:before="0" w:after="0" w:line="240" w:lineRule="auto"/>
      </w:pPr>
      <w:r>
        <w:separator/>
      </w:r>
    </w:p>
  </w:endnote>
  <w:endnote w:type="continuationSeparator" w:id="0">
    <w:p w14:paraId="32CBC126" w14:textId="77777777" w:rsidR="00812E6A" w:rsidRDefault="00812E6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BC115" w14:textId="77777777" w:rsidR="00812E6A" w:rsidRPr="004820C4" w:rsidRDefault="00812E6A" w:rsidP="00A95DD1">
    <w:pPr>
      <w:pStyle w:val="Footer-DocumentTitleLeft"/>
    </w:pPr>
  </w:p>
  <w:p w14:paraId="32CBC116" w14:textId="77777777" w:rsidR="00812E6A" w:rsidRDefault="00812E6A" w:rsidP="00A95DD1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32CBC117" w14:textId="77777777" w:rsidR="00812E6A" w:rsidRPr="0006452B" w:rsidRDefault="00812E6A" w:rsidP="00A95DD1"/>
  <w:p w14:paraId="32CBC118" w14:textId="77777777" w:rsidR="00812E6A" w:rsidRDefault="00812E6A" w:rsidP="00A95DD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CEC3F9" w14:textId="6AE8F7CE" w:rsidR="009D182F" w:rsidRDefault="00812E6A" w:rsidP="009D182F">
    <w:pPr>
      <w:pStyle w:val="Bodyfooter"/>
      <w:tabs>
        <w:tab w:val="left" w:pos="3191"/>
      </w:tabs>
    </w:pPr>
    <w:r w:rsidRPr="008D467A">
      <w:t>Document title</w:t>
    </w:r>
    <w:r>
      <w:t xml:space="preserve">: </w:t>
    </w:r>
    <w:sdt>
      <w:sdtPr>
        <w:alias w:val="Title"/>
        <w:id w:val="-1635013972"/>
        <w:placeholder>
          <w:docPart w:val="05D17F34CE54431B95CF0569603981A4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9D182F">
          <w:t>MEM09002_MG_Kn_1of3</w:t>
        </w:r>
      </w:sdtContent>
    </w:sdt>
    <w:r w:rsidRPr="008D467A">
      <w:tab/>
    </w:r>
  </w:p>
  <w:p w14:paraId="32CBC119" w14:textId="48F1295B" w:rsidR="00812E6A" w:rsidRDefault="009D182F" w:rsidP="009D182F">
    <w:pPr>
      <w:pStyle w:val="Bodyfooter"/>
      <w:tabs>
        <w:tab w:val="left" w:pos="3191"/>
      </w:tabs>
      <w:rPr>
        <w:noProof/>
      </w:rPr>
    </w:pPr>
    <w:r>
      <w:t>Resource ID: MRS_19_14_</w:t>
    </w:r>
    <w:r w:rsidRPr="009D182F">
      <w:t xml:space="preserve"> </w:t>
    </w:r>
    <w:sdt>
      <w:sdtPr>
        <w:alias w:val="Title"/>
        <w:id w:val="475108861"/>
        <w:placeholder>
          <w:docPart w:val="E4C9AC49C57B4746AE2F11157A99B544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MEM09002_MG_Kn_1of3</w:t>
        </w:r>
      </w:sdtContent>
    </w:sdt>
    <w:r>
      <w:tab/>
    </w:r>
    <w:r>
      <w:tab/>
    </w:r>
    <w:r w:rsidR="00812E6A" w:rsidRPr="008D467A">
      <w:t xml:space="preserve">Page </w:t>
    </w:r>
    <w:r w:rsidR="00812E6A" w:rsidRPr="008D467A">
      <w:fldChar w:fldCharType="begin"/>
    </w:r>
    <w:r w:rsidR="00812E6A" w:rsidRPr="008D467A">
      <w:instrText xml:space="preserve"> PAGE  \* Arabic  \* MERGEFORMAT </w:instrText>
    </w:r>
    <w:r w:rsidR="00812E6A" w:rsidRPr="008D467A">
      <w:fldChar w:fldCharType="separate"/>
    </w:r>
    <w:r w:rsidR="00BC0684">
      <w:rPr>
        <w:noProof/>
      </w:rPr>
      <w:t>1</w:t>
    </w:r>
    <w:r w:rsidR="00812E6A" w:rsidRPr="008D467A">
      <w:fldChar w:fldCharType="end"/>
    </w:r>
    <w:r w:rsidR="00812E6A" w:rsidRPr="008D467A">
      <w:t xml:space="preserve"> of </w:t>
    </w:r>
    <w:r w:rsidR="00812E6A">
      <w:rPr>
        <w:noProof/>
      </w:rPr>
      <w:fldChar w:fldCharType="begin"/>
    </w:r>
    <w:r w:rsidR="00812E6A">
      <w:rPr>
        <w:noProof/>
      </w:rPr>
      <w:instrText xml:space="preserve"> NUMPAGES  \* Arabic  \* MERGEFORMAT </w:instrText>
    </w:r>
    <w:r w:rsidR="00812E6A">
      <w:rPr>
        <w:noProof/>
      </w:rPr>
      <w:fldChar w:fldCharType="separate"/>
    </w:r>
    <w:r w:rsidR="00BC0684">
      <w:rPr>
        <w:noProof/>
      </w:rPr>
      <w:t>21</w:t>
    </w:r>
    <w:r w:rsidR="00812E6A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BC11C" w14:textId="02A8A85B" w:rsidR="00812E6A" w:rsidRPr="008D467A" w:rsidRDefault="00812E6A" w:rsidP="00A95DD1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2B1166">
      <w:rPr>
        <w:noProof/>
      </w:rPr>
      <w:t>22</w:t>
    </w:r>
    <w:r>
      <w:rPr>
        <w:noProof/>
      </w:rPr>
      <w:fldChar w:fldCharType="end"/>
    </w:r>
  </w:p>
  <w:p w14:paraId="32CBC11D" w14:textId="77777777" w:rsidR="00812E6A" w:rsidRPr="008948B1" w:rsidRDefault="00812E6A" w:rsidP="00A95DD1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32CBC11E" w14:textId="77777777" w:rsidR="00812E6A" w:rsidRPr="00AA3155" w:rsidRDefault="00812E6A" w:rsidP="00A95DD1">
    <w:pPr>
      <w:pStyle w:val="Footer"/>
    </w:pPr>
  </w:p>
  <w:p w14:paraId="32CBC11F" w14:textId="77777777" w:rsidR="00812E6A" w:rsidRDefault="00812E6A" w:rsidP="00A95DD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CBC120" w14:textId="77777777" w:rsidR="00812E6A" w:rsidRDefault="00812E6A">
      <w:pPr>
        <w:spacing w:before="0" w:after="0" w:line="240" w:lineRule="auto"/>
      </w:pPr>
      <w:r>
        <w:separator/>
      </w:r>
    </w:p>
  </w:footnote>
  <w:footnote w:type="continuationSeparator" w:id="0">
    <w:p w14:paraId="32CBC122" w14:textId="77777777" w:rsidR="00812E6A" w:rsidRDefault="00812E6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BC112" w14:textId="77777777" w:rsidR="00812E6A" w:rsidRDefault="00812E6A" w:rsidP="00A95DD1"/>
  <w:p w14:paraId="32CBC113" w14:textId="77777777" w:rsidR="00812E6A" w:rsidRDefault="00812E6A" w:rsidP="00A95DD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BC114" w14:textId="77777777" w:rsidR="00812E6A" w:rsidRDefault="00812E6A" w:rsidP="00A95DD1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32CBC120" wp14:editId="32CBC121">
          <wp:extent cx="1591359" cy="397840"/>
          <wp:effectExtent l="0" t="0" r="0" b="2540"/>
          <wp:docPr id="2" name="Picture 2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BC11A" w14:textId="77777777" w:rsidR="00812E6A" w:rsidRDefault="00812E6A" w:rsidP="00A95DD1">
    <w:pPr>
      <w:pStyle w:val="Header"/>
    </w:pPr>
  </w:p>
  <w:p w14:paraId="32CBC11B" w14:textId="77777777" w:rsidR="00812E6A" w:rsidRDefault="00812E6A" w:rsidP="00A95DD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A2458"/>
    <w:multiLevelType w:val="hybridMultilevel"/>
    <w:tmpl w:val="1F1607E8"/>
    <w:lvl w:ilvl="0" w:tplc="CE82E992">
      <w:start w:val="1"/>
      <w:numFmt w:val="lowerLetter"/>
      <w:lvlText w:val="(%1)"/>
      <w:lvlJc w:val="left"/>
      <w:pPr>
        <w:ind w:left="405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125" w:hanging="360"/>
      </w:pPr>
    </w:lvl>
    <w:lvl w:ilvl="2" w:tplc="0C09001B" w:tentative="1">
      <w:start w:val="1"/>
      <w:numFmt w:val="lowerRoman"/>
      <w:lvlText w:val="%3."/>
      <w:lvlJc w:val="right"/>
      <w:pPr>
        <w:ind w:left="1845" w:hanging="180"/>
      </w:pPr>
    </w:lvl>
    <w:lvl w:ilvl="3" w:tplc="0C09000F" w:tentative="1">
      <w:start w:val="1"/>
      <w:numFmt w:val="decimal"/>
      <w:lvlText w:val="%4."/>
      <w:lvlJc w:val="left"/>
      <w:pPr>
        <w:ind w:left="2565" w:hanging="360"/>
      </w:pPr>
    </w:lvl>
    <w:lvl w:ilvl="4" w:tplc="0C090019" w:tentative="1">
      <w:start w:val="1"/>
      <w:numFmt w:val="lowerLetter"/>
      <w:lvlText w:val="%5."/>
      <w:lvlJc w:val="left"/>
      <w:pPr>
        <w:ind w:left="3285" w:hanging="360"/>
      </w:pPr>
    </w:lvl>
    <w:lvl w:ilvl="5" w:tplc="0C09001B" w:tentative="1">
      <w:start w:val="1"/>
      <w:numFmt w:val="lowerRoman"/>
      <w:lvlText w:val="%6."/>
      <w:lvlJc w:val="right"/>
      <w:pPr>
        <w:ind w:left="4005" w:hanging="180"/>
      </w:pPr>
    </w:lvl>
    <w:lvl w:ilvl="6" w:tplc="0C09000F" w:tentative="1">
      <w:start w:val="1"/>
      <w:numFmt w:val="decimal"/>
      <w:lvlText w:val="%7."/>
      <w:lvlJc w:val="left"/>
      <w:pPr>
        <w:ind w:left="4725" w:hanging="360"/>
      </w:pPr>
    </w:lvl>
    <w:lvl w:ilvl="7" w:tplc="0C090019" w:tentative="1">
      <w:start w:val="1"/>
      <w:numFmt w:val="lowerLetter"/>
      <w:lvlText w:val="%8."/>
      <w:lvlJc w:val="left"/>
      <w:pPr>
        <w:ind w:left="5445" w:hanging="360"/>
      </w:pPr>
    </w:lvl>
    <w:lvl w:ilvl="8" w:tplc="0C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" w15:restartNumberingAfterBreak="0">
    <w:nsid w:val="0FEB509D"/>
    <w:multiLevelType w:val="hybridMultilevel"/>
    <w:tmpl w:val="C7D6E560"/>
    <w:lvl w:ilvl="0" w:tplc="7D8A7ED8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412F0C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528E90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24A5A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D22A4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8277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CDA258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CC8EC3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750871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21E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696FBF"/>
    <w:multiLevelType w:val="hybridMultilevel"/>
    <w:tmpl w:val="79E269E4"/>
    <w:lvl w:ilvl="0" w:tplc="07385408">
      <w:start w:val="2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755347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425B9E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FA6CB1"/>
    <w:multiLevelType w:val="hybridMultilevel"/>
    <w:tmpl w:val="EA7AF05E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4448D7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6E0502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BD629F"/>
    <w:multiLevelType w:val="hybridMultilevel"/>
    <w:tmpl w:val="6A8A9B1C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B615FA"/>
    <w:multiLevelType w:val="hybridMultilevel"/>
    <w:tmpl w:val="F2DA347E"/>
    <w:lvl w:ilvl="0" w:tplc="37AC362E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FA24FA9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E5C2E1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0E39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B643C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59AE3D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1006F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6C2E4F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5B42E6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EF23D4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CA0806"/>
    <w:multiLevelType w:val="hybridMultilevel"/>
    <w:tmpl w:val="EA7AF05E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14" w15:restartNumberingAfterBreak="0">
    <w:nsid w:val="31264159"/>
    <w:multiLevelType w:val="hybridMultilevel"/>
    <w:tmpl w:val="667C43EC"/>
    <w:lvl w:ilvl="0" w:tplc="C14E611E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563227E4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D05276E0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F6A6BE8C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BB924DD4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1714A11E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64661212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B024F7A6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6236354E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5" w15:restartNumberingAfterBreak="0">
    <w:nsid w:val="329834A7"/>
    <w:multiLevelType w:val="hybridMultilevel"/>
    <w:tmpl w:val="3FD8BA6E"/>
    <w:lvl w:ilvl="0" w:tplc="BFFCBD56">
      <w:start w:val="2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D3DEC"/>
    <w:multiLevelType w:val="hybridMultilevel"/>
    <w:tmpl w:val="37A0660C"/>
    <w:lvl w:ilvl="0" w:tplc="89342E76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ADE26D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97858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E0A8AB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83E17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5EA2D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3F46E2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200DCD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F64DF9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596EC7"/>
    <w:multiLevelType w:val="hybridMultilevel"/>
    <w:tmpl w:val="DDEAD6C0"/>
    <w:lvl w:ilvl="0" w:tplc="2E9CA0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F08D31E" w:tentative="1">
      <w:start w:val="1"/>
      <w:numFmt w:val="lowerLetter"/>
      <w:lvlText w:val="%2."/>
      <w:lvlJc w:val="left"/>
      <w:pPr>
        <w:ind w:left="1440" w:hanging="360"/>
      </w:pPr>
    </w:lvl>
    <w:lvl w:ilvl="2" w:tplc="B18E478C" w:tentative="1">
      <w:start w:val="1"/>
      <w:numFmt w:val="lowerRoman"/>
      <w:lvlText w:val="%3."/>
      <w:lvlJc w:val="right"/>
      <w:pPr>
        <w:ind w:left="2160" w:hanging="180"/>
      </w:pPr>
    </w:lvl>
    <w:lvl w:ilvl="3" w:tplc="43428650" w:tentative="1">
      <w:start w:val="1"/>
      <w:numFmt w:val="decimal"/>
      <w:lvlText w:val="%4."/>
      <w:lvlJc w:val="left"/>
      <w:pPr>
        <w:ind w:left="2880" w:hanging="360"/>
      </w:pPr>
    </w:lvl>
    <w:lvl w:ilvl="4" w:tplc="2A30D6C8" w:tentative="1">
      <w:start w:val="1"/>
      <w:numFmt w:val="lowerLetter"/>
      <w:lvlText w:val="%5."/>
      <w:lvlJc w:val="left"/>
      <w:pPr>
        <w:ind w:left="3600" w:hanging="360"/>
      </w:pPr>
    </w:lvl>
    <w:lvl w:ilvl="5" w:tplc="7076E474" w:tentative="1">
      <w:start w:val="1"/>
      <w:numFmt w:val="lowerRoman"/>
      <w:lvlText w:val="%6."/>
      <w:lvlJc w:val="right"/>
      <w:pPr>
        <w:ind w:left="4320" w:hanging="180"/>
      </w:pPr>
    </w:lvl>
    <w:lvl w:ilvl="6" w:tplc="F22E7D84" w:tentative="1">
      <w:start w:val="1"/>
      <w:numFmt w:val="decimal"/>
      <w:lvlText w:val="%7."/>
      <w:lvlJc w:val="left"/>
      <w:pPr>
        <w:ind w:left="5040" w:hanging="360"/>
      </w:pPr>
    </w:lvl>
    <w:lvl w:ilvl="7" w:tplc="CB74DBB8" w:tentative="1">
      <w:start w:val="1"/>
      <w:numFmt w:val="lowerLetter"/>
      <w:lvlText w:val="%8."/>
      <w:lvlJc w:val="left"/>
      <w:pPr>
        <w:ind w:left="5760" w:hanging="360"/>
      </w:pPr>
    </w:lvl>
    <w:lvl w:ilvl="8" w:tplc="C0CC08D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F40714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4871FD1"/>
    <w:multiLevelType w:val="hybridMultilevel"/>
    <w:tmpl w:val="F970D680"/>
    <w:lvl w:ilvl="0" w:tplc="2E9CA0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F08D31E" w:tentative="1">
      <w:start w:val="1"/>
      <w:numFmt w:val="lowerLetter"/>
      <w:lvlText w:val="%2."/>
      <w:lvlJc w:val="left"/>
      <w:pPr>
        <w:ind w:left="1440" w:hanging="360"/>
      </w:pPr>
    </w:lvl>
    <w:lvl w:ilvl="2" w:tplc="B18E478C" w:tentative="1">
      <w:start w:val="1"/>
      <w:numFmt w:val="lowerRoman"/>
      <w:lvlText w:val="%3."/>
      <w:lvlJc w:val="right"/>
      <w:pPr>
        <w:ind w:left="2160" w:hanging="180"/>
      </w:pPr>
    </w:lvl>
    <w:lvl w:ilvl="3" w:tplc="43428650" w:tentative="1">
      <w:start w:val="1"/>
      <w:numFmt w:val="decimal"/>
      <w:lvlText w:val="%4."/>
      <w:lvlJc w:val="left"/>
      <w:pPr>
        <w:ind w:left="2880" w:hanging="360"/>
      </w:pPr>
    </w:lvl>
    <w:lvl w:ilvl="4" w:tplc="2A30D6C8" w:tentative="1">
      <w:start w:val="1"/>
      <w:numFmt w:val="lowerLetter"/>
      <w:lvlText w:val="%5."/>
      <w:lvlJc w:val="left"/>
      <w:pPr>
        <w:ind w:left="3600" w:hanging="360"/>
      </w:pPr>
    </w:lvl>
    <w:lvl w:ilvl="5" w:tplc="7076E474" w:tentative="1">
      <w:start w:val="1"/>
      <w:numFmt w:val="lowerRoman"/>
      <w:lvlText w:val="%6."/>
      <w:lvlJc w:val="right"/>
      <w:pPr>
        <w:ind w:left="4320" w:hanging="180"/>
      </w:pPr>
    </w:lvl>
    <w:lvl w:ilvl="6" w:tplc="F22E7D84" w:tentative="1">
      <w:start w:val="1"/>
      <w:numFmt w:val="decimal"/>
      <w:lvlText w:val="%7."/>
      <w:lvlJc w:val="left"/>
      <w:pPr>
        <w:ind w:left="5040" w:hanging="360"/>
      </w:pPr>
    </w:lvl>
    <w:lvl w:ilvl="7" w:tplc="CB74DBB8" w:tentative="1">
      <w:start w:val="1"/>
      <w:numFmt w:val="lowerLetter"/>
      <w:lvlText w:val="%8."/>
      <w:lvlJc w:val="left"/>
      <w:pPr>
        <w:ind w:left="5760" w:hanging="360"/>
      </w:pPr>
    </w:lvl>
    <w:lvl w:ilvl="8" w:tplc="C0CC08D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69606F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240557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414082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2B3FAE"/>
    <w:multiLevelType w:val="hybridMultilevel"/>
    <w:tmpl w:val="A89618B0"/>
    <w:lvl w:ilvl="0" w:tplc="108ABE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D5C8434" w:tentative="1">
      <w:start w:val="1"/>
      <w:numFmt w:val="lowerLetter"/>
      <w:lvlText w:val="%2."/>
      <w:lvlJc w:val="left"/>
      <w:pPr>
        <w:ind w:left="1440" w:hanging="360"/>
      </w:pPr>
    </w:lvl>
    <w:lvl w:ilvl="2" w:tplc="334EBDB2" w:tentative="1">
      <w:start w:val="1"/>
      <w:numFmt w:val="lowerRoman"/>
      <w:lvlText w:val="%3."/>
      <w:lvlJc w:val="right"/>
      <w:pPr>
        <w:ind w:left="2160" w:hanging="180"/>
      </w:pPr>
    </w:lvl>
    <w:lvl w:ilvl="3" w:tplc="ED162CC0" w:tentative="1">
      <w:start w:val="1"/>
      <w:numFmt w:val="decimal"/>
      <w:lvlText w:val="%4."/>
      <w:lvlJc w:val="left"/>
      <w:pPr>
        <w:ind w:left="2880" w:hanging="360"/>
      </w:pPr>
    </w:lvl>
    <w:lvl w:ilvl="4" w:tplc="13AADC52" w:tentative="1">
      <w:start w:val="1"/>
      <w:numFmt w:val="lowerLetter"/>
      <w:lvlText w:val="%5."/>
      <w:lvlJc w:val="left"/>
      <w:pPr>
        <w:ind w:left="3600" w:hanging="360"/>
      </w:pPr>
    </w:lvl>
    <w:lvl w:ilvl="5" w:tplc="B922DDA8" w:tentative="1">
      <w:start w:val="1"/>
      <w:numFmt w:val="lowerRoman"/>
      <w:lvlText w:val="%6."/>
      <w:lvlJc w:val="right"/>
      <w:pPr>
        <w:ind w:left="4320" w:hanging="180"/>
      </w:pPr>
    </w:lvl>
    <w:lvl w:ilvl="6" w:tplc="F2926F54" w:tentative="1">
      <w:start w:val="1"/>
      <w:numFmt w:val="decimal"/>
      <w:lvlText w:val="%7."/>
      <w:lvlJc w:val="left"/>
      <w:pPr>
        <w:ind w:left="5040" w:hanging="360"/>
      </w:pPr>
    </w:lvl>
    <w:lvl w:ilvl="7" w:tplc="675E08A8" w:tentative="1">
      <w:start w:val="1"/>
      <w:numFmt w:val="lowerLetter"/>
      <w:lvlText w:val="%8."/>
      <w:lvlJc w:val="left"/>
      <w:pPr>
        <w:ind w:left="5760" w:hanging="360"/>
      </w:pPr>
    </w:lvl>
    <w:lvl w:ilvl="8" w:tplc="5D96C2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3062C1"/>
    <w:multiLevelType w:val="hybridMultilevel"/>
    <w:tmpl w:val="7A5C8650"/>
    <w:lvl w:ilvl="0" w:tplc="B9267AC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E45340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716B5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7A26B4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0EA434E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F808E6"/>
    <w:multiLevelType w:val="hybridMultilevel"/>
    <w:tmpl w:val="6F9C2AAC"/>
    <w:lvl w:ilvl="0" w:tplc="06EE3B04">
      <w:start w:val="1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D5332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4D6B6D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7D024D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79F0235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DB603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F2E14B6"/>
    <w:multiLevelType w:val="hybridMultilevel"/>
    <w:tmpl w:val="FB441490"/>
    <w:lvl w:ilvl="0" w:tplc="ECFAF3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79AEB8C" w:tentative="1">
      <w:start w:val="1"/>
      <w:numFmt w:val="lowerLetter"/>
      <w:lvlText w:val="%2."/>
      <w:lvlJc w:val="left"/>
      <w:pPr>
        <w:ind w:left="1440" w:hanging="360"/>
      </w:pPr>
    </w:lvl>
    <w:lvl w:ilvl="2" w:tplc="DDF6A88A" w:tentative="1">
      <w:start w:val="1"/>
      <w:numFmt w:val="lowerRoman"/>
      <w:lvlText w:val="%3."/>
      <w:lvlJc w:val="right"/>
      <w:pPr>
        <w:ind w:left="2160" w:hanging="180"/>
      </w:pPr>
    </w:lvl>
    <w:lvl w:ilvl="3" w:tplc="47841918" w:tentative="1">
      <w:start w:val="1"/>
      <w:numFmt w:val="decimal"/>
      <w:lvlText w:val="%4."/>
      <w:lvlJc w:val="left"/>
      <w:pPr>
        <w:ind w:left="2880" w:hanging="360"/>
      </w:pPr>
    </w:lvl>
    <w:lvl w:ilvl="4" w:tplc="F98653A6" w:tentative="1">
      <w:start w:val="1"/>
      <w:numFmt w:val="lowerLetter"/>
      <w:lvlText w:val="%5."/>
      <w:lvlJc w:val="left"/>
      <w:pPr>
        <w:ind w:left="3600" w:hanging="360"/>
      </w:pPr>
    </w:lvl>
    <w:lvl w:ilvl="5" w:tplc="9B1C016C" w:tentative="1">
      <w:start w:val="1"/>
      <w:numFmt w:val="lowerRoman"/>
      <w:lvlText w:val="%6."/>
      <w:lvlJc w:val="right"/>
      <w:pPr>
        <w:ind w:left="4320" w:hanging="180"/>
      </w:pPr>
    </w:lvl>
    <w:lvl w:ilvl="6" w:tplc="0414E99A" w:tentative="1">
      <w:start w:val="1"/>
      <w:numFmt w:val="decimal"/>
      <w:lvlText w:val="%7."/>
      <w:lvlJc w:val="left"/>
      <w:pPr>
        <w:ind w:left="5040" w:hanging="360"/>
      </w:pPr>
    </w:lvl>
    <w:lvl w:ilvl="7" w:tplc="489842D8" w:tentative="1">
      <w:start w:val="1"/>
      <w:numFmt w:val="lowerLetter"/>
      <w:lvlText w:val="%8."/>
      <w:lvlJc w:val="left"/>
      <w:pPr>
        <w:ind w:left="5760" w:hanging="360"/>
      </w:pPr>
    </w:lvl>
    <w:lvl w:ilvl="8" w:tplc="CCF2F00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25878B5"/>
    <w:multiLevelType w:val="hybridMultilevel"/>
    <w:tmpl w:val="30EC4B5C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B02731"/>
    <w:multiLevelType w:val="hybridMultilevel"/>
    <w:tmpl w:val="67D25EEA"/>
    <w:lvl w:ilvl="0" w:tplc="6BF64484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FF7129"/>
    <w:multiLevelType w:val="hybridMultilevel"/>
    <w:tmpl w:val="2076A66A"/>
    <w:lvl w:ilvl="0" w:tplc="64E89B9A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C87FE9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031CBA"/>
    <w:multiLevelType w:val="hybridMultilevel"/>
    <w:tmpl w:val="EA7AF05E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A0437EF"/>
    <w:multiLevelType w:val="hybridMultilevel"/>
    <w:tmpl w:val="6B0C15AA"/>
    <w:lvl w:ilvl="0" w:tplc="405A1580">
      <w:start w:val="1"/>
      <w:numFmt w:val="lowerLetter"/>
      <w:lvlText w:val="%1)"/>
      <w:lvlJc w:val="left"/>
      <w:pPr>
        <w:ind w:left="720" w:hanging="360"/>
      </w:pPr>
    </w:lvl>
    <w:lvl w:ilvl="1" w:tplc="14206F24" w:tentative="1">
      <w:start w:val="1"/>
      <w:numFmt w:val="lowerLetter"/>
      <w:lvlText w:val="%2."/>
      <w:lvlJc w:val="left"/>
      <w:pPr>
        <w:ind w:left="1440" w:hanging="360"/>
      </w:pPr>
    </w:lvl>
    <w:lvl w:ilvl="2" w:tplc="525C01C2" w:tentative="1">
      <w:start w:val="1"/>
      <w:numFmt w:val="lowerRoman"/>
      <w:lvlText w:val="%3."/>
      <w:lvlJc w:val="right"/>
      <w:pPr>
        <w:ind w:left="2160" w:hanging="180"/>
      </w:pPr>
    </w:lvl>
    <w:lvl w:ilvl="3" w:tplc="EB60411E" w:tentative="1">
      <w:start w:val="1"/>
      <w:numFmt w:val="decimal"/>
      <w:lvlText w:val="%4."/>
      <w:lvlJc w:val="left"/>
      <w:pPr>
        <w:ind w:left="2880" w:hanging="360"/>
      </w:pPr>
    </w:lvl>
    <w:lvl w:ilvl="4" w:tplc="85CEBA46" w:tentative="1">
      <w:start w:val="1"/>
      <w:numFmt w:val="lowerLetter"/>
      <w:lvlText w:val="%5."/>
      <w:lvlJc w:val="left"/>
      <w:pPr>
        <w:ind w:left="3600" w:hanging="360"/>
      </w:pPr>
    </w:lvl>
    <w:lvl w:ilvl="5" w:tplc="89DC32CC" w:tentative="1">
      <w:start w:val="1"/>
      <w:numFmt w:val="lowerRoman"/>
      <w:lvlText w:val="%6."/>
      <w:lvlJc w:val="right"/>
      <w:pPr>
        <w:ind w:left="4320" w:hanging="180"/>
      </w:pPr>
    </w:lvl>
    <w:lvl w:ilvl="6" w:tplc="22046BBC" w:tentative="1">
      <w:start w:val="1"/>
      <w:numFmt w:val="decimal"/>
      <w:lvlText w:val="%7."/>
      <w:lvlJc w:val="left"/>
      <w:pPr>
        <w:ind w:left="5040" w:hanging="360"/>
      </w:pPr>
    </w:lvl>
    <w:lvl w:ilvl="7" w:tplc="686C89AC" w:tentative="1">
      <w:start w:val="1"/>
      <w:numFmt w:val="lowerLetter"/>
      <w:lvlText w:val="%8."/>
      <w:lvlJc w:val="left"/>
      <w:pPr>
        <w:ind w:left="5760" w:hanging="360"/>
      </w:pPr>
    </w:lvl>
    <w:lvl w:ilvl="8" w:tplc="F672F7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2015E0"/>
    <w:multiLevelType w:val="hybridMultilevel"/>
    <w:tmpl w:val="26AE68E6"/>
    <w:lvl w:ilvl="0" w:tplc="2E9CA0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F08D31E" w:tentative="1">
      <w:start w:val="1"/>
      <w:numFmt w:val="lowerLetter"/>
      <w:lvlText w:val="%2."/>
      <w:lvlJc w:val="left"/>
      <w:pPr>
        <w:ind w:left="1440" w:hanging="360"/>
      </w:pPr>
    </w:lvl>
    <w:lvl w:ilvl="2" w:tplc="B18E478C" w:tentative="1">
      <w:start w:val="1"/>
      <w:numFmt w:val="lowerRoman"/>
      <w:lvlText w:val="%3."/>
      <w:lvlJc w:val="right"/>
      <w:pPr>
        <w:ind w:left="2160" w:hanging="180"/>
      </w:pPr>
    </w:lvl>
    <w:lvl w:ilvl="3" w:tplc="43428650" w:tentative="1">
      <w:start w:val="1"/>
      <w:numFmt w:val="decimal"/>
      <w:lvlText w:val="%4."/>
      <w:lvlJc w:val="left"/>
      <w:pPr>
        <w:ind w:left="2880" w:hanging="360"/>
      </w:pPr>
    </w:lvl>
    <w:lvl w:ilvl="4" w:tplc="2A30D6C8" w:tentative="1">
      <w:start w:val="1"/>
      <w:numFmt w:val="lowerLetter"/>
      <w:lvlText w:val="%5."/>
      <w:lvlJc w:val="left"/>
      <w:pPr>
        <w:ind w:left="3600" w:hanging="360"/>
      </w:pPr>
    </w:lvl>
    <w:lvl w:ilvl="5" w:tplc="7076E474" w:tentative="1">
      <w:start w:val="1"/>
      <w:numFmt w:val="lowerRoman"/>
      <w:lvlText w:val="%6."/>
      <w:lvlJc w:val="right"/>
      <w:pPr>
        <w:ind w:left="4320" w:hanging="180"/>
      </w:pPr>
    </w:lvl>
    <w:lvl w:ilvl="6" w:tplc="F22E7D84" w:tentative="1">
      <w:start w:val="1"/>
      <w:numFmt w:val="decimal"/>
      <w:lvlText w:val="%7."/>
      <w:lvlJc w:val="left"/>
      <w:pPr>
        <w:ind w:left="5040" w:hanging="360"/>
      </w:pPr>
    </w:lvl>
    <w:lvl w:ilvl="7" w:tplc="CB74DBB8" w:tentative="1">
      <w:start w:val="1"/>
      <w:numFmt w:val="lowerLetter"/>
      <w:lvlText w:val="%8."/>
      <w:lvlJc w:val="left"/>
      <w:pPr>
        <w:ind w:left="5760" w:hanging="360"/>
      </w:pPr>
    </w:lvl>
    <w:lvl w:ilvl="8" w:tplc="C0CC08D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"/>
  </w:num>
  <w:num w:numId="3">
    <w:abstractNumId w:val="10"/>
  </w:num>
  <w:num w:numId="4">
    <w:abstractNumId w:val="16"/>
  </w:num>
  <w:num w:numId="5">
    <w:abstractNumId w:val="35"/>
  </w:num>
  <w:num w:numId="6">
    <w:abstractNumId w:val="42"/>
  </w:num>
  <w:num w:numId="7">
    <w:abstractNumId w:val="18"/>
  </w:num>
  <w:num w:numId="8">
    <w:abstractNumId w:val="23"/>
  </w:num>
  <w:num w:numId="9">
    <w:abstractNumId w:val="14"/>
  </w:num>
  <w:num w:numId="10">
    <w:abstractNumId w:val="25"/>
  </w:num>
  <w:num w:numId="11">
    <w:abstractNumId w:val="39"/>
  </w:num>
  <w:num w:numId="12">
    <w:abstractNumId w:val="41"/>
  </w:num>
  <w:num w:numId="13">
    <w:abstractNumId w:val="31"/>
  </w:num>
  <w:num w:numId="14">
    <w:abstractNumId w:val="5"/>
  </w:num>
  <w:num w:numId="15">
    <w:abstractNumId w:val="4"/>
  </w:num>
  <w:num w:numId="16">
    <w:abstractNumId w:val="21"/>
  </w:num>
  <w:num w:numId="17">
    <w:abstractNumId w:val="7"/>
  </w:num>
  <w:num w:numId="18">
    <w:abstractNumId w:val="27"/>
  </w:num>
  <w:num w:numId="19">
    <w:abstractNumId w:val="33"/>
  </w:num>
  <w:num w:numId="20">
    <w:abstractNumId w:val="20"/>
  </w:num>
  <w:num w:numId="21">
    <w:abstractNumId w:val="32"/>
  </w:num>
  <w:num w:numId="22">
    <w:abstractNumId w:val="30"/>
  </w:num>
  <w:num w:numId="23">
    <w:abstractNumId w:val="34"/>
  </w:num>
  <w:num w:numId="24">
    <w:abstractNumId w:val="36"/>
  </w:num>
  <w:num w:numId="25">
    <w:abstractNumId w:val="40"/>
  </w:num>
  <w:num w:numId="26">
    <w:abstractNumId w:val="12"/>
  </w:num>
  <w:num w:numId="27">
    <w:abstractNumId w:val="6"/>
  </w:num>
  <w:num w:numId="28">
    <w:abstractNumId w:val="22"/>
  </w:num>
  <w:num w:numId="29">
    <w:abstractNumId w:val="2"/>
  </w:num>
  <w:num w:numId="30">
    <w:abstractNumId w:val="11"/>
  </w:num>
  <w:num w:numId="31">
    <w:abstractNumId w:val="9"/>
  </w:num>
  <w:num w:numId="32">
    <w:abstractNumId w:val="37"/>
  </w:num>
  <w:num w:numId="33">
    <w:abstractNumId w:val="8"/>
  </w:num>
  <w:num w:numId="34">
    <w:abstractNumId w:val="28"/>
  </w:num>
  <w:num w:numId="35">
    <w:abstractNumId w:val="26"/>
  </w:num>
  <w:num w:numId="36">
    <w:abstractNumId w:val="15"/>
  </w:num>
  <w:num w:numId="37">
    <w:abstractNumId w:val="24"/>
  </w:num>
  <w:num w:numId="38">
    <w:abstractNumId w:val="17"/>
  </w:num>
  <w:num w:numId="39">
    <w:abstractNumId w:val="0"/>
  </w:num>
  <w:num w:numId="40">
    <w:abstractNumId w:val="29"/>
  </w:num>
  <w:num w:numId="41">
    <w:abstractNumId w:val="19"/>
  </w:num>
  <w:num w:numId="42">
    <w:abstractNumId w:val="38"/>
  </w:num>
  <w:num w:numId="43">
    <w:abstractNumId w:val="3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proofState w:spelling="clean" w:grammar="clean"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CDB"/>
    <w:rsid w:val="00006CDB"/>
    <w:rsid w:val="000877B1"/>
    <w:rsid w:val="000D726B"/>
    <w:rsid w:val="00122396"/>
    <w:rsid w:val="001A11C9"/>
    <w:rsid w:val="0021093B"/>
    <w:rsid w:val="00286955"/>
    <w:rsid w:val="002B1166"/>
    <w:rsid w:val="002C70DA"/>
    <w:rsid w:val="002E7557"/>
    <w:rsid w:val="003676C9"/>
    <w:rsid w:val="00377341"/>
    <w:rsid w:val="003915D8"/>
    <w:rsid w:val="003D6F48"/>
    <w:rsid w:val="003E7C4E"/>
    <w:rsid w:val="0040522D"/>
    <w:rsid w:val="0044669E"/>
    <w:rsid w:val="0046284C"/>
    <w:rsid w:val="00480D70"/>
    <w:rsid w:val="004F043E"/>
    <w:rsid w:val="004F7CF5"/>
    <w:rsid w:val="00565D0A"/>
    <w:rsid w:val="005B2EA9"/>
    <w:rsid w:val="005C078A"/>
    <w:rsid w:val="005C7CC0"/>
    <w:rsid w:val="005D7C23"/>
    <w:rsid w:val="005D7CD1"/>
    <w:rsid w:val="006057A3"/>
    <w:rsid w:val="00664968"/>
    <w:rsid w:val="006A58BC"/>
    <w:rsid w:val="007360C7"/>
    <w:rsid w:val="00771E61"/>
    <w:rsid w:val="0078153B"/>
    <w:rsid w:val="0079671A"/>
    <w:rsid w:val="007A72F7"/>
    <w:rsid w:val="007D472C"/>
    <w:rsid w:val="007E0A0B"/>
    <w:rsid w:val="007E65B3"/>
    <w:rsid w:val="00812E6A"/>
    <w:rsid w:val="00817438"/>
    <w:rsid w:val="0094436C"/>
    <w:rsid w:val="009A21E3"/>
    <w:rsid w:val="009D182F"/>
    <w:rsid w:val="00A40993"/>
    <w:rsid w:val="00A418C6"/>
    <w:rsid w:val="00A64448"/>
    <w:rsid w:val="00A95DD1"/>
    <w:rsid w:val="00BC0684"/>
    <w:rsid w:val="00BF2611"/>
    <w:rsid w:val="00C37586"/>
    <w:rsid w:val="00C4175A"/>
    <w:rsid w:val="00C60854"/>
    <w:rsid w:val="00C72D64"/>
    <w:rsid w:val="00C84426"/>
    <w:rsid w:val="00C87080"/>
    <w:rsid w:val="00C96240"/>
    <w:rsid w:val="00CA5D45"/>
    <w:rsid w:val="00CB2CF1"/>
    <w:rsid w:val="00CE5CDB"/>
    <w:rsid w:val="00CE69B5"/>
    <w:rsid w:val="00D0638D"/>
    <w:rsid w:val="00D31E44"/>
    <w:rsid w:val="00D87D2C"/>
    <w:rsid w:val="00DB73F3"/>
    <w:rsid w:val="00DF0017"/>
    <w:rsid w:val="00E26B2B"/>
    <w:rsid w:val="00E8053D"/>
    <w:rsid w:val="00E94604"/>
    <w:rsid w:val="00ED757E"/>
    <w:rsid w:val="00EE29BA"/>
    <w:rsid w:val="00F7517F"/>
    <w:rsid w:val="00FD6C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32CBC09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E3A11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SPONSES">
    <w:name w:val="RESPONSES"/>
    <w:basedOn w:val="Body"/>
    <w:qFormat/>
    <w:rsid w:val="00A64448"/>
    <w:pPr>
      <w:spacing w:before="240" w:after="240"/>
    </w:pPr>
    <w:rPr>
      <w:color w:val="808080" w:themeColor="background1" w:themeShade="80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SPONSES"/>
    <w:next w:val="Normal"/>
    <w:link w:val="CaptionChar"/>
    <w:uiPriority w:val="35"/>
    <w:unhideWhenUsed/>
    <w:qFormat/>
    <w:rsid w:val="00A64448"/>
    <w:pPr>
      <w:spacing w:after="0"/>
    </w:pPr>
    <w:rPr>
      <w:sz w:val="16"/>
    </w:r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064F9E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A64448"/>
    <w:rPr>
      <w:rFonts w:cstheme="minorHAnsi"/>
      <w:color w:val="808080" w:themeColor="background1" w:themeShade="80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  <w:style w:type="character" w:styleId="PlaceholderText">
    <w:name w:val="Placeholder Text"/>
    <w:basedOn w:val="DefaultParagraphFont"/>
    <w:uiPriority w:val="99"/>
    <w:semiHidden/>
    <w:rsid w:val="00064F9E"/>
    <w:rPr>
      <w:color w:val="808080"/>
    </w:rPr>
  </w:style>
  <w:style w:type="paragraph" w:customStyle="1" w:styleId="Responses0">
    <w:name w:val="Responses"/>
    <w:basedOn w:val="Body"/>
    <w:qFormat/>
    <w:rsid w:val="00DF0017"/>
    <w:pPr>
      <w:tabs>
        <w:tab w:val="center" w:pos="284"/>
      </w:tabs>
      <w:spacing w:before="80" w:after="80"/>
    </w:pPr>
    <w:rPr>
      <w:color w:val="A6A6A6" w:themeColor="background1" w:themeShade="A6"/>
      <w:sz w:val="22"/>
      <w:szCs w:val="16"/>
    </w:rPr>
  </w:style>
  <w:style w:type="table" w:customStyle="1" w:styleId="TableGrid10">
    <w:name w:val="Table Grid1"/>
    <w:basedOn w:val="TableNormal"/>
    <w:next w:val="TableGrid"/>
    <w:uiPriority w:val="39"/>
    <w:rsid w:val="00DF0017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2">
    <w:name w:val="Table Grid2"/>
    <w:basedOn w:val="TableNormal"/>
    <w:next w:val="TableGrid"/>
    <w:uiPriority w:val="39"/>
    <w:rsid w:val="00DF0017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3">
    <w:name w:val="Table Grid3"/>
    <w:basedOn w:val="TableNormal"/>
    <w:next w:val="TableGrid"/>
    <w:uiPriority w:val="39"/>
    <w:rsid w:val="00DF0017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4">
    <w:name w:val="Table Grid4"/>
    <w:basedOn w:val="TableNormal"/>
    <w:next w:val="TableGrid"/>
    <w:uiPriority w:val="39"/>
    <w:rsid w:val="004F043E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5">
    <w:name w:val="Table Grid5"/>
    <w:basedOn w:val="TableNormal"/>
    <w:next w:val="TableGrid"/>
    <w:uiPriority w:val="39"/>
    <w:rsid w:val="005C078A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5D17F34CE54431B95CF0569603981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3C6F87-06CA-409F-B52F-EAAB390A7243}"/>
      </w:docPartPr>
      <w:docPartBody>
        <w:p w:rsidR="008C2C50" w:rsidRDefault="001B6067">
          <w:r w:rsidRPr="00D951B8">
            <w:rPr>
              <w:rStyle w:val="PlaceholderText"/>
            </w:rPr>
            <w:t>[Title]</w:t>
          </w:r>
        </w:p>
      </w:docPartBody>
    </w:docPart>
    <w:docPart>
      <w:docPartPr>
        <w:name w:val="E4C9AC49C57B4746AE2F11157A99B5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11F180-D013-4E94-B68D-08CACD7B54CE}"/>
      </w:docPartPr>
      <w:docPartBody>
        <w:p w:rsidR="00003D3A" w:rsidRDefault="001B6067" w:rsidP="001B6067">
          <w:pPr>
            <w:pStyle w:val="E4C9AC49C57B4746AE2F11157A99B544"/>
          </w:pPr>
          <w:r w:rsidRPr="00D951B8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067"/>
    <w:rsid w:val="00003D3A"/>
    <w:rsid w:val="001B6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F715D"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B6067"/>
    <w:rPr>
      <w:color w:val="808080"/>
    </w:rPr>
  </w:style>
  <w:style w:type="paragraph" w:customStyle="1" w:styleId="E4C9AC49C57B4746AE2F11157A99B544">
    <w:name w:val="E4C9AC49C57B4746AE2F11157A99B544"/>
    <w:rsid w:val="001B606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3A086E-6341-4041-9A5E-1FF20637433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F58D16-A835-4BDB-A50F-CD88A88BBFEB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1502bd91-4821-4a00-aa5e-8d420a883b7a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E2630129-1F06-43F2-A745-A68C87E828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0F0E8E1-8559-4FC7-80BB-6AA5A5BA3B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21</Pages>
  <Words>1782</Words>
  <Characters>10158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Unit Code_MG_Kn_1of2_20181015</vt:lpstr>
    </vt:vector>
  </TitlesOfParts>
  <Company/>
  <LinksUpToDate>false</LinksUpToDate>
  <CharactersWithSpaces>11917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MEM09002_MG_Kn_1of3</dc:title>
  <dc:creator/>
  <dc:description>The content in this document is copyright © TAFE NSW 2019.
Generated by the Document Automation for Training and Assessment system (developed by Marc Fearby).</dc:description>
  <cp:lastModifiedBy/>
  <cp:revision>1</cp:revision>
  <dcterms:created xsi:type="dcterms:W3CDTF">2019-08-08T00:49:00Z</dcterms:created>
  <dcterms:modified xsi:type="dcterms:W3CDTF">2019-11-06T02:59:00Z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</Properties>
</file>