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C653B1" w14:textId="77777777" w:rsidR="00B713C9" w:rsidRPr="00755324" w:rsidRDefault="00477B01" w:rsidP="00755324">
      <w:pPr>
        <w:pStyle w:val="Heading1"/>
      </w:pPr>
      <w:bookmarkStart w:id="0" w:name="_Toc511220116"/>
      <w:r w:rsidRPr="00755324">
        <w:t>Assessment Mapping (for traditional units from old Training Packages)</w:t>
      </w:r>
    </w:p>
    <w:p w14:paraId="4BC653B2" w14:textId="77777777" w:rsidR="00454985" w:rsidRPr="009168F0" w:rsidRDefault="00477B01" w:rsidP="00454985">
      <w:pPr>
        <w:rPr>
          <w:i/>
          <w:color w:val="808080" w:themeColor="background1" w:themeShade="80"/>
          <w:sz w:val="22"/>
          <w:szCs w:val="22"/>
          <w:lang w:eastAsia="en-AU"/>
        </w:rPr>
      </w:pPr>
      <w:r w:rsidRPr="009168F0">
        <w:rPr>
          <w:i/>
          <w:color w:val="808080" w:themeColor="background1" w:themeShade="80"/>
          <w:sz w:val="22"/>
          <w:szCs w:val="22"/>
          <w:lang w:eastAsia="en-AU"/>
        </w:rPr>
        <w:t>This document is used to demonstrate content validity of the assessment tool</w:t>
      </w:r>
    </w:p>
    <w:p w14:paraId="4BC653B3" w14:textId="4FB89FC4" w:rsidR="00E95B7F" w:rsidRDefault="00477B01" w:rsidP="00E95B7F">
      <w:pPr>
        <w:pStyle w:val="Caption"/>
        <w:keepNext/>
      </w:pPr>
      <w:r>
        <w:t xml:space="preserve">Table </w:t>
      </w:r>
      <w:r>
        <w:rPr>
          <w:noProof/>
        </w:rPr>
        <w:fldChar w:fldCharType="begin"/>
      </w:r>
      <w:r>
        <w:rPr>
          <w:noProof/>
        </w:rPr>
        <w:instrText xml:space="preserve"> SEQ Table \* ARABIC </w:instrText>
      </w:r>
      <w:r>
        <w:rPr>
          <w:noProof/>
        </w:rPr>
        <w:fldChar w:fldCharType="separate"/>
      </w:r>
      <w:r w:rsidR="00801B8D">
        <w:rPr>
          <w:noProof/>
        </w:rPr>
        <w:t>1</w:t>
      </w:r>
      <w:r>
        <w:rPr>
          <w:noProof/>
        </w:rPr>
        <w:fldChar w:fldCharType="end"/>
      </w:r>
      <w:r>
        <w:t xml:space="preserve"> </w:t>
      </w:r>
      <w:r w:rsidRPr="00F63FFB">
        <w:t>Main details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ain details"/>
        <w:tblDescription w:val="Main details"/>
      </w:tblPr>
      <w:tblGrid>
        <w:gridCol w:w="3681"/>
        <w:gridCol w:w="10311"/>
      </w:tblGrid>
      <w:tr w:rsidR="00C5771E" w14:paraId="4BC653B6" w14:textId="77777777" w:rsidTr="00C5771E">
        <w:trPr>
          <w:cnfStyle w:val="100000000000" w:firstRow="1" w:lastRow="0" w:firstColumn="0" w:lastColumn="0" w:oddVBand="0" w:evenVBand="0" w:oddHBand="0" w:evenHBand="0" w:firstRowFirstColumn="0" w:firstRowLastColumn="0" w:lastRowFirstColumn="0" w:lastRowLastColumn="0"/>
          <w:tblHeader/>
        </w:trPr>
        <w:tc>
          <w:tcPr>
            <w:tcW w:w="3681" w:type="dxa"/>
          </w:tcPr>
          <w:bookmarkEnd w:id="0"/>
          <w:p w14:paraId="4BC653B4" w14:textId="77777777" w:rsidR="00BB2FB9" w:rsidRDefault="00477B01" w:rsidP="00EE3A11">
            <w:r>
              <w:t>Details</w:t>
            </w:r>
          </w:p>
        </w:tc>
        <w:tc>
          <w:tcPr>
            <w:tcW w:w="10311" w:type="dxa"/>
          </w:tcPr>
          <w:p w14:paraId="4BC653B5" w14:textId="77777777" w:rsidR="00BB2FB9" w:rsidRDefault="00477B01" w:rsidP="00EE3A11">
            <w:r>
              <w:t>Unique description</w:t>
            </w:r>
          </w:p>
        </w:tc>
      </w:tr>
      <w:tr w:rsidR="00C5771E" w14:paraId="4BC653B9" w14:textId="77777777" w:rsidTr="00C5771E">
        <w:tc>
          <w:tcPr>
            <w:tcW w:w="3681" w:type="dxa"/>
          </w:tcPr>
          <w:p w14:paraId="4BC653B7" w14:textId="77777777" w:rsidR="00BB2FB9" w:rsidRDefault="00477B01" w:rsidP="00EE3A11">
            <w:r w:rsidRPr="00E773E6">
              <w:rPr>
                <w:b/>
                <w:sz w:val="22"/>
                <w:szCs w:val="22"/>
              </w:rPr>
              <w:t>Unit Code, name and release number</w:t>
            </w:r>
          </w:p>
        </w:tc>
        <w:tc>
          <w:tcPr>
            <w:tcW w:w="10311" w:type="dxa"/>
          </w:tcPr>
          <w:p w14:paraId="4BC653B8" w14:textId="77777777" w:rsidR="00BB2FB9" w:rsidRDefault="00477B01" w:rsidP="00EE3A11">
            <w:r>
              <w:t>MEM16006A - Organise and communicate information (1)</w:t>
            </w:r>
          </w:p>
        </w:tc>
      </w:tr>
      <w:tr w:rsidR="00C5771E" w14:paraId="4BC653BC" w14:textId="77777777" w:rsidTr="00C5771E">
        <w:tc>
          <w:tcPr>
            <w:tcW w:w="3681" w:type="dxa"/>
          </w:tcPr>
          <w:p w14:paraId="4BC653BA" w14:textId="77777777" w:rsidR="00BB2FB9" w:rsidRDefault="00477B01" w:rsidP="00EE3A11">
            <w:r w:rsidRPr="00E773E6">
              <w:rPr>
                <w:b/>
                <w:sz w:val="22"/>
                <w:szCs w:val="22"/>
              </w:rPr>
              <w:t>Skills Team</w:t>
            </w:r>
          </w:p>
        </w:tc>
        <w:tc>
          <w:tcPr>
            <w:tcW w:w="10311" w:type="dxa"/>
          </w:tcPr>
          <w:p w14:paraId="4BC653BB" w14:textId="4202B27A" w:rsidR="00BB2FB9" w:rsidRDefault="00AB0F44" w:rsidP="00EE3A11"/>
        </w:tc>
      </w:tr>
      <w:tr w:rsidR="00C5771E" w14:paraId="4BC653BF" w14:textId="77777777" w:rsidTr="00C5771E">
        <w:tc>
          <w:tcPr>
            <w:tcW w:w="3681" w:type="dxa"/>
          </w:tcPr>
          <w:p w14:paraId="4BC653BD" w14:textId="77777777" w:rsidR="00BB2FB9" w:rsidRDefault="00477B01" w:rsidP="00EE3A11">
            <w:r w:rsidRPr="00E773E6">
              <w:rPr>
                <w:b/>
                <w:sz w:val="22"/>
                <w:szCs w:val="22"/>
              </w:rPr>
              <w:t>Region/Campus</w:t>
            </w:r>
          </w:p>
        </w:tc>
        <w:tc>
          <w:tcPr>
            <w:tcW w:w="10311" w:type="dxa"/>
          </w:tcPr>
          <w:p w14:paraId="4BC653BE" w14:textId="77777777" w:rsidR="00BB2FB9" w:rsidRDefault="00AB0F44" w:rsidP="00EE3A11"/>
        </w:tc>
      </w:tr>
      <w:tr w:rsidR="00C5771E" w14:paraId="4BC653C2" w14:textId="77777777" w:rsidTr="00C5771E">
        <w:tc>
          <w:tcPr>
            <w:tcW w:w="3681" w:type="dxa"/>
          </w:tcPr>
          <w:p w14:paraId="4BC653C0" w14:textId="77777777" w:rsidR="008838E8" w:rsidRPr="00E773E6" w:rsidRDefault="00477B01" w:rsidP="00EE3A11">
            <w:pPr>
              <w:rPr>
                <w:b/>
                <w:sz w:val="22"/>
                <w:szCs w:val="22"/>
              </w:rPr>
            </w:pPr>
            <w:r w:rsidRPr="00E773E6">
              <w:rPr>
                <w:b/>
                <w:sz w:val="22"/>
                <w:szCs w:val="22"/>
              </w:rPr>
              <w:t>SkillsPoint (owned by)</w:t>
            </w:r>
          </w:p>
        </w:tc>
        <w:tc>
          <w:tcPr>
            <w:tcW w:w="10311" w:type="dxa"/>
          </w:tcPr>
          <w:p w14:paraId="4BC653C1" w14:textId="055F7A16" w:rsidR="008838E8" w:rsidRDefault="00C21B34" w:rsidP="00DF7D93">
            <w:r w:rsidRPr="00ED3381">
              <w:t>IMR</w:t>
            </w:r>
            <w:r w:rsidR="00DF7D93">
              <w:t>S</w:t>
            </w:r>
            <w:r w:rsidR="00D10442">
              <w:t xml:space="preserve"> – Innovative Manufacturing, Robotics Science</w:t>
            </w:r>
          </w:p>
        </w:tc>
      </w:tr>
    </w:tbl>
    <w:p w14:paraId="4BC653CD" w14:textId="77777777" w:rsidR="00E95B7F" w:rsidRDefault="00477B01" w:rsidP="00E95B7F">
      <w:pPr>
        <w:rPr>
          <w:rFonts w:eastAsia="Times New Roman"/>
          <w:noProof/>
          <w:color w:val="464748"/>
          <w:kern w:val="22"/>
          <w:sz w:val="36"/>
          <w:szCs w:val="36"/>
          <w:lang w:eastAsia="en-AU"/>
        </w:rPr>
      </w:pPr>
      <w:r>
        <w:br w:type="page"/>
      </w:r>
    </w:p>
    <w:p w14:paraId="4BC653CE" w14:textId="77777777" w:rsidR="00BB2FB9" w:rsidRPr="00755324" w:rsidRDefault="00477B01" w:rsidP="00755324">
      <w:pPr>
        <w:pStyle w:val="Heading2"/>
      </w:pPr>
      <w:r w:rsidRPr="00755324">
        <w:lastRenderedPageBreak/>
        <w:t>Unit component mapping to assessment event/s</w:t>
      </w:r>
    </w:p>
    <w:p w14:paraId="4BC653CF" w14:textId="01299317" w:rsidR="00E95B7F" w:rsidRDefault="00477B01" w:rsidP="00E95B7F">
      <w:pPr>
        <w:pStyle w:val="Caption"/>
        <w:keepNext/>
      </w:pPr>
      <w:r>
        <w:t xml:space="preserve">Table </w:t>
      </w:r>
      <w:r>
        <w:rPr>
          <w:noProof/>
        </w:rPr>
        <w:fldChar w:fldCharType="begin"/>
      </w:r>
      <w:r>
        <w:rPr>
          <w:noProof/>
        </w:rPr>
        <w:instrText xml:space="preserve"> SEQ Table \* ARABIC </w:instrText>
      </w:r>
      <w:r>
        <w:rPr>
          <w:noProof/>
        </w:rPr>
        <w:fldChar w:fldCharType="separate"/>
      </w:r>
      <w:r w:rsidR="00801B8D">
        <w:rPr>
          <w:noProof/>
        </w:rPr>
        <w:t>2</w:t>
      </w:r>
      <w:r>
        <w:rPr>
          <w:noProof/>
        </w:rPr>
        <w:fldChar w:fldCharType="end"/>
      </w:r>
      <w:r>
        <w:t xml:space="preserve"> </w:t>
      </w:r>
      <w:r w:rsidRPr="00702E9B">
        <w:t>Unit component mapping to assessment event/s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Unit component mapping to assessment event/s"/>
        <w:tblDescription w:val="Unit component mapping to assessment event/s"/>
      </w:tblPr>
      <w:tblGrid>
        <w:gridCol w:w="1044"/>
        <w:gridCol w:w="1956"/>
        <w:gridCol w:w="1504"/>
        <w:gridCol w:w="3713"/>
        <w:gridCol w:w="1276"/>
        <w:gridCol w:w="1984"/>
        <w:gridCol w:w="1394"/>
      </w:tblGrid>
      <w:tr w:rsidR="00C21B34" w14:paraId="4BC653D8" w14:textId="77777777" w:rsidTr="00C21B34">
        <w:trPr>
          <w:cnfStyle w:val="100000000000" w:firstRow="1" w:lastRow="0" w:firstColumn="0" w:lastColumn="0" w:oddVBand="0" w:evenVBand="0" w:oddHBand="0" w:evenHBand="0" w:firstRowFirstColumn="0" w:firstRowLastColumn="0" w:lastRowFirstColumn="0" w:lastRowLastColumn="0"/>
          <w:tblHeader/>
        </w:trPr>
        <w:tc>
          <w:tcPr>
            <w:tcW w:w="1044" w:type="dxa"/>
          </w:tcPr>
          <w:p w14:paraId="4BC653D0" w14:textId="63B66864" w:rsidR="00C21B34" w:rsidRDefault="00C21B34" w:rsidP="00BB2FB9">
            <w:r>
              <w:t>Element number</w:t>
            </w:r>
          </w:p>
        </w:tc>
        <w:tc>
          <w:tcPr>
            <w:tcW w:w="1956" w:type="dxa"/>
          </w:tcPr>
          <w:p w14:paraId="4BC653D1" w14:textId="77777777" w:rsidR="00C21B34" w:rsidRDefault="00C21B34" w:rsidP="00BB2FB9">
            <w:r>
              <w:t>Element name</w:t>
            </w:r>
          </w:p>
        </w:tc>
        <w:tc>
          <w:tcPr>
            <w:tcW w:w="1504" w:type="dxa"/>
          </w:tcPr>
          <w:p w14:paraId="4BC653D2" w14:textId="77777777" w:rsidR="00C21B34" w:rsidRDefault="00C21B34" w:rsidP="00BB2FB9">
            <w:r>
              <w:t>Performance criteria number</w:t>
            </w:r>
          </w:p>
        </w:tc>
        <w:tc>
          <w:tcPr>
            <w:tcW w:w="3713" w:type="dxa"/>
          </w:tcPr>
          <w:p w14:paraId="4BC653D3" w14:textId="77777777" w:rsidR="00C21B34" w:rsidRDefault="00C21B34" w:rsidP="00BB2FB9">
            <w:r>
              <w:t>Performance criteria description</w:t>
            </w:r>
          </w:p>
        </w:tc>
        <w:tc>
          <w:tcPr>
            <w:tcW w:w="1276" w:type="dxa"/>
          </w:tcPr>
          <w:p w14:paraId="4BC653D4" w14:textId="77777777" w:rsidR="00C21B34" w:rsidRPr="00BB2FB9" w:rsidRDefault="00C21B34" w:rsidP="00BB2FB9">
            <w:r>
              <w:t>Learning resources</w:t>
            </w:r>
          </w:p>
        </w:tc>
        <w:tc>
          <w:tcPr>
            <w:tcW w:w="1984" w:type="dxa"/>
          </w:tcPr>
          <w:p w14:paraId="0605FF3F" w14:textId="35033EB0" w:rsidR="00C21B34" w:rsidRDefault="00C21B34" w:rsidP="0030008B">
            <w:pPr>
              <w:jc w:val="center"/>
            </w:pPr>
            <w:r>
              <w:t>Knowledge Assessment</w:t>
            </w:r>
          </w:p>
          <w:p w14:paraId="4BC653D5" w14:textId="2F1DBEE6" w:rsidR="00C21B34" w:rsidRDefault="00C21B34" w:rsidP="0030008B">
            <w:pPr>
              <w:jc w:val="center"/>
            </w:pPr>
            <w:r>
              <w:t>1 of 2</w:t>
            </w:r>
          </w:p>
        </w:tc>
        <w:tc>
          <w:tcPr>
            <w:tcW w:w="1394" w:type="dxa"/>
          </w:tcPr>
          <w:p w14:paraId="2B22D77C" w14:textId="5888B523" w:rsidR="00C21B34" w:rsidRDefault="00037F0B" w:rsidP="0030008B">
            <w:pPr>
              <w:jc w:val="center"/>
            </w:pPr>
            <w:r>
              <w:t xml:space="preserve">Project </w:t>
            </w:r>
            <w:r w:rsidR="00C21B34">
              <w:t>Assessment</w:t>
            </w:r>
          </w:p>
          <w:p w14:paraId="4BC653D6" w14:textId="72B185FD" w:rsidR="00C21B34" w:rsidRDefault="00C21B34" w:rsidP="0030008B">
            <w:pPr>
              <w:jc w:val="center"/>
            </w:pPr>
            <w:r>
              <w:t>2 of 2</w:t>
            </w:r>
          </w:p>
        </w:tc>
      </w:tr>
      <w:tr w:rsidR="00C21B34" w14:paraId="4BC653E1" w14:textId="77777777" w:rsidTr="00C21B34">
        <w:tc>
          <w:tcPr>
            <w:tcW w:w="1044" w:type="dxa"/>
          </w:tcPr>
          <w:p w14:paraId="4BC653D9" w14:textId="77777777" w:rsidR="00C21B34" w:rsidRPr="008838E8" w:rsidRDefault="00C21B34" w:rsidP="00C21B34">
            <w:pPr>
              <w:rPr>
                <w:sz w:val="22"/>
                <w:szCs w:val="22"/>
              </w:rPr>
            </w:pPr>
            <w:r w:rsidRPr="008838E8">
              <w:rPr>
                <w:sz w:val="22"/>
                <w:szCs w:val="22"/>
              </w:rPr>
              <w:t>1</w:t>
            </w:r>
          </w:p>
        </w:tc>
        <w:tc>
          <w:tcPr>
            <w:tcW w:w="1956" w:type="dxa"/>
          </w:tcPr>
          <w:p w14:paraId="4BC653DA" w14:textId="77777777" w:rsidR="00C21B34" w:rsidRPr="008838E8" w:rsidRDefault="00C21B34" w:rsidP="00C21B34">
            <w:pPr>
              <w:rPr>
                <w:sz w:val="22"/>
                <w:szCs w:val="22"/>
              </w:rPr>
            </w:pPr>
            <w:r w:rsidRPr="008838E8">
              <w:rPr>
                <w:sz w:val="22"/>
                <w:szCs w:val="22"/>
              </w:rPr>
              <w:t>Access information and/or records</w:t>
            </w:r>
          </w:p>
        </w:tc>
        <w:tc>
          <w:tcPr>
            <w:tcW w:w="1504" w:type="dxa"/>
          </w:tcPr>
          <w:p w14:paraId="4BC653DB" w14:textId="77777777" w:rsidR="00C21B34" w:rsidRPr="008838E8" w:rsidRDefault="00C21B34" w:rsidP="00C21B34">
            <w:pPr>
              <w:rPr>
                <w:sz w:val="22"/>
                <w:szCs w:val="22"/>
              </w:rPr>
            </w:pPr>
            <w:r w:rsidRPr="008838E8">
              <w:rPr>
                <w:sz w:val="22"/>
                <w:szCs w:val="22"/>
              </w:rPr>
              <w:t>1.1</w:t>
            </w:r>
          </w:p>
        </w:tc>
        <w:tc>
          <w:tcPr>
            <w:tcW w:w="3713" w:type="dxa"/>
          </w:tcPr>
          <w:p w14:paraId="4BC653DC" w14:textId="77777777" w:rsidR="00C21B34" w:rsidRDefault="00C21B34" w:rsidP="00C21B34">
            <w:r>
              <w:t>Information requirements of tasks are determined and relevant information is accessed from a range of sources</w:t>
            </w:r>
          </w:p>
        </w:tc>
        <w:tc>
          <w:tcPr>
            <w:tcW w:w="1276" w:type="dxa"/>
          </w:tcPr>
          <w:p w14:paraId="4BC653DD" w14:textId="77777777" w:rsidR="00C21B34" w:rsidRDefault="00C21B34" w:rsidP="00C21B34"/>
        </w:tc>
        <w:tc>
          <w:tcPr>
            <w:tcW w:w="1984" w:type="dxa"/>
          </w:tcPr>
          <w:p w14:paraId="11A68405" w14:textId="218E6144" w:rsidR="00C21B34" w:rsidRDefault="00C21B34" w:rsidP="00C21B34">
            <w:r>
              <w:t>Part 1</w:t>
            </w:r>
            <w:r w:rsidR="00DD4A13">
              <w:t>:</w:t>
            </w:r>
            <w:r w:rsidR="00382150">
              <w:t xml:space="preserve"> </w:t>
            </w:r>
            <w:r w:rsidR="00F97395">
              <w:t>Q</w:t>
            </w:r>
            <w:r w:rsidR="00B209DB">
              <w:t>1</w:t>
            </w:r>
            <w:r w:rsidR="00F521BA">
              <w:t>,</w:t>
            </w:r>
            <w:r w:rsidR="00C25674">
              <w:t xml:space="preserve"> 2, </w:t>
            </w:r>
            <w:r w:rsidR="00F521BA">
              <w:t>6</w:t>
            </w:r>
          </w:p>
          <w:p w14:paraId="4BC653DE" w14:textId="1E21053C" w:rsidR="00C21B34" w:rsidRDefault="00C21B34" w:rsidP="00C21B34">
            <w:r>
              <w:t>Part 2</w:t>
            </w:r>
            <w:r w:rsidR="00DD4A13">
              <w:t>:</w:t>
            </w:r>
            <w:r w:rsidR="00382150">
              <w:t xml:space="preserve"> </w:t>
            </w:r>
            <w:r w:rsidR="00DD4A13">
              <w:t>Q</w:t>
            </w:r>
            <w:r w:rsidR="00884038">
              <w:t>1,</w:t>
            </w:r>
            <w:r w:rsidR="00C25674">
              <w:t>5</w:t>
            </w:r>
          </w:p>
        </w:tc>
        <w:tc>
          <w:tcPr>
            <w:tcW w:w="1394" w:type="dxa"/>
          </w:tcPr>
          <w:p w14:paraId="3854F65B" w14:textId="77777777" w:rsidR="00C21B34" w:rsidRDefault="00C21B34" w:rsidP="00C21B34">
            <w:r>
              <w:t>Part 1</w:t>
            </w:r>
          </w:p>
          <w:p w14:paraId="4BC653DF" w14:textId="2E7BC5B2" w:rsidR="00C21B34" w:rsidRDefault="00C21B34" w:rsidP="00C21B34">
            <w:r>
              <w:t>Part 2</w:t>
            </w:r>
          </w:p>
        </w:tc>
      </w:tr>
      <w:tr w:rsidR="00C21B34" w14:paraId="4BC653EA" w14:textId="77777777" w:rsidTr="00C21B34">
        <w:tc>
          <w:tcPr>
            <w:tcW w:w="1044" w:type="dxa"/>
          </w:tcPr>
          <w:p w14:paraId="4BC653E2" w14:textId="77777777" w:rsidR="00C21B34" w:rsidRPr="008838E8" w:rsidRDefault="00C21B34" w:rsidP="00C21B34">
            <w:pPr>
              <w:rPr>
                <w:sz w:val="22"/>
                <w:szCs w:val="22"/>
              </w:rPr>
            </w:pPr>
          </w:p>
        </w:tc>
        <w:tc>
          <w:tcPr>
            <w:tcW w:w="1956" w:type="dxa"/>
          </w:tcPr>
          <w:p w14:paraId="4BC653E3" w14:textId="77777777" w:rsidR="00C21B34" w:rsidRPr="008838E8" w:rsidRDefault="00C21B34" w:rsidP="00C21B34">
            <w:pPr>
              <w:rPr>
                <w:sz w:val="22"/>
                <w:szCs w:val="22"/>
              </w:rPr>
            </w:pPr>
          </w:p>
        </w:tc>
        <w:tc>
          <w:tcPr>
            <w:tcW w:w="1504" w:type="dxa"/>
          </w:tcPr>
          <w:p w14:paraId="4BC653E4" w14:textId="77777777" w:rsidR="00C21B34" w:rsidRPr="008838E8" w:rsidRDefault="00C21B34" w:rsidP="00C21B34">
            <w:pPr>
              <w:rPr>
                <w:sz w:val="22"/>
                <w:szCs w:val="22"/>
              </w:rPr>
            </w:pPr>
            <w:r w:rsidRPr="008838E8">
              <w:rPr>
                <w:sz w:val="22"/>
                <w:szCs w:val="22"/>
              </w:rPr>
              <w:t>1.2</w:t>
            </w:r>
          </w:p>
        </w:tc>
        <w:tc>
          <w:tcPr>
            <w:tcW w:w="3713" w:type="dxa"/>
          </w:tcPr>
          <w:p w14:paraId="4BC653E5" w14:textId="77777777" w:rsidR="00C21B34" w:rsidRDefault="00C21B34" w:rsidP="00C21B34">
            <w:r>
              <w:t>Workplace terminology is correctly recognised</w:t>
            </w:r>
          </w:p>
        </w:tc>
        <w:tc>
          <w:tcPr>
            <w:tcW w:w="1276" w:type="dxa"/>
          </w:tcPr>
          <w:p w14:paraId="4BC653E6" w14:textId="77777777" w:rsidR="00C21B34" w:rsidRDefault="00C21B34" w:rsidP="00C21B34"/>
        </w:tc>
        <w:tc>
          <w:tcPr>
            <w:tcW w:w="1984" w:type="dxa"/>
          </w:tcPr>
          <w:p w14:paraId="0F3B1B84" w14:textId="6A16DC2B" w:rsidR="00C21B34" w:rsidRDefault="00C21B34" w:rsidP="00C21B34">
            <w:r>
              <w:t>Part 1</w:t>
            </w:r>
            <w:r w:rsidR="00382150">
              <w:t xml:space="preserve">: </w:t>
            </w:r>
            <w:r w:rsidR="00F97395">
              <w:t>Q</w:t>
            </w:r>
            <w:r w:rsidR="00B209DB">
              <w:t>1</w:t>
            </w:r>
            <w:r w:rsidR="00F521BA">
              <w:t>,2</w:t>
            </w:r>
          </w:p>
          <w:p w14:paraId="4BC653E7" w14:textId="4E7F4F61" w:rsidR="00C21B34" w:rsidRDefault="00382150" w:rsidP="00C25674">
            <w:r>
              <w:t xml:space="preserve">Part 2: </w:t>
            </w:r>
            <w:r w:rsidR="00C21B34">
              <w:t xml:space="preserve">Q1, 2, </w:t>
            </w:r>
            <w:r w:rsidR="00DD4A13">
              <w:t xml:space="preserve">3 </w:t>
            </w:r>
          </w:p>
        </w:tc>
        <w:tc>
          <w:tcPr>
            <w:tcW w:w="1394" w:type="dxa"/>
          </w:tcPr>
          <w:p w14:paraId="0515F48D" w14:textId="77777777" w:rsidR="00C21B34" w:rsidRDefault="00C21B34" w:rsidP="00C21B34">
            <w:r>
              <w:t>Part 1</w:t>
            </w:r>
          </w:p>
          <w:p w14:paraId="4BC653E8" w14:textId="36537B66" w:rsidR="00C21B34" w:rsidRDefault="00C21B34" w:rsidP="00C21B34">
            <w:r>
              <w:t>Part 2</w:t>
            </w:r>
          </w:p>
        </w:tc>
      </w:tr>
      <w:tr w:rsidR="00C21B34" w14:paraId="4BC653F3" w14:textId="77777777" w:rsidTr="00C21B34">
        <w:tc>
          <w:tcPr>
            <w:tcW w:w="1044" w:type="dxa"/>
          </w:tcPr>
          <w:p w14:paraId="4BC653EB" w14:textId="77777777" w:rsidR="00C21B34" w:rsidRPr="008838E8" w:rsidRDefault="00C21B34" w:rsidP="00C21B34">
            <w:pPr>
              <w:rPr>
                <w:sz w:val="22"/>
                <w:szCs w:val="22"/>
              </w:rPr>
            </w:pPr>
            <w:r w:rsidRPr="008838E8">
              <w:rPr>
                <w:sz w:val="22"/>
                <w:szCs w:val="22"/>
              </w:rPr>
              <w:t>2</w:t>
            </w:r>
          </w:p>
        </w:tc>
        <w:tc>
          <w:tcPr>
            <w:tcW w:w="1956" w:type="dxa"/>
          </w:tcPr>
          <w:p w14:paraId="4BC653EC" w14:textId="77777777" w:rsidR="00C21B34" w:rsidRPr="008838E8" w:rsidRDefault="00C21B34" w:rsidP="00C21B34">
            <w:pPr>
              <w:rPr>
                <w:sz w:val="22"/>
                <w:szCs w:val="22"/>
              </w:rPr>
            </w:pPr>
            <w:r w:rsidRPr="008838E8">
              <w:rPr>
                <w:sz w:val="22"/>
                <w:szCs w:val="22"/>
              </w:rPr>
              <w:t>Organise and analyse information</w:t>
            </w:r>
          </w:p>
        </w:tc>
        <w:tc>
          <w:tcPr>
            <w:tcW w:w="1504" w:type="dxa"/>
          </w:tcPr>
          <w:p w14:paraId="4BC653ED" w14:textId="77777777" w:rsidR="00C21B34" w:rsidRPr="008838E8" w:rsidRDefault="00C21B34" w:rsidP="00C21B34">
            <w:pPr>
              <w:rPr>
                <w:sz w:val="22"/>
                <w:szCs w:val="22"/>
              </w:rPr>
            </w:pPr>
            <w:r w:rsidRPr="008838E8">
              <w:rPr>
                <w:sz w:val="22"/>
                <w:szCs w:val="22"/>
              </w:rPr>
              <w:t>2.1</w:t>
            </w:r>
          </w:p>
        </w:tc>
        <w:tc>
          <w:tcPr>
            <w:tcW w:w="3713" w:type="dxa"/>
          </w:tcPr>
          <w:p w14:paraId="4BC653EE" w14:textId="77777777" w:rsidR="00C21B34" w:rsidRDefault="00C21B34" w:rsidP="00C21B34">
            <w:r>
              <w:t>Information is interpreted and organised in accordance with enterprise and work requirements</w:t>
            </w:r>
          </w:p>
        </w:tc>
        <w:tc>
          <w:tcPr>
            <w:tcW w:w="1276" w:type="dxa"/>
          </w:tcPr>
          <w:p w14:paraId="4BC653EF" w14:textId="77777777" w:rsidR="00C21B34" w:rsidRDefault="00C21B34" w:rsidP="00C21B34"/>
        </w:tc>
        <w:tc>
          <w:tcPr>
            <w:tcW w:w="1984" w:type="dxa"/>
          </w:tcPr>
          <w:p w14:paraId="4BC653F0" w14:textId="016F6038" w:rsidR="00C21B34" w:rsidRDefault="00382150" w:rsidP="00C21B34">
            <w:r>
              <w:t xml:space="preserve">Part 2: </w:t>
            </w:r>
            <w:r w:rsidR="00C21B34">
              <w:t xml:space="preserve">Q4, 5, 6, </w:t>
            </w:r>
          </w:p>
        </w:tc>
        <w:tc>
          <w:tcPr>
            <w:tcW w:w="1394" w:type="dxa"/>
          </w:tcPr>
          <w:p w14:paraId="483D9C17" w14:textId="77777777" w:rsidR="00C21B34" w:rsidRDefault="00C21B34" w:rsidP="00C21B34">
            <w:r>
              <w:t>Part 1</w:t>
            </w:r>
          </w:p>
          <w:p w14:paraId="4BC653F1" w14:textId="7E9A054E" w:rsidR="00C21B34" w:rsidRDefault="00C21B34" w:rsidP="00C21B34">
            <w:r>
              <w:t>Part 2</w:t>
            </w:r>
          </w:p>
        </w:tc>
      </w:tr>
      <w:tr w:rsidR="00C21B34" w14:paraId="4BC653FC" w14:textId="77777777" w:rsidTr="00C21B34">
        <w:tc>
          <w:tcPr>
            <w:tcW w:w="1044" w:type="dxa"/>
          </w:tcPr>
          <w:p w14:paraId="4BC653F4" w14:textId="77777777" w:rsidR="00C21B34" w:rsidRPr="008838E8" w:rsidRDefault="00C21B34" w:rsidP="00C21B34">
            <w:pPr>
              <w:rPr>
                <w:sz w:val="22"/>
                <w:szCs w:val="22"/>
              </w:rPr>
            </w:pPr>
          </w:p>
        </w:tc>
        <w:tc>
          <w:tcPr>
            <w:tcW w:w="1956" w:type="dxa"/>
          </w:tcPr>
          <w:p w14:paraId="4BC653F5" w14:textId="77777777" w:rsidR="00C21B34" w:rsidRPr="008838E8" w:rsidRDefault="00C21B34" w:rsidP="00C21B34">
            <w:pPr>
              <w:rPr>
                <w:sz w:val="22"/>
                <w:szCs w:val="22"/>
              </w:rPr>
            </w:pPr>
          </w:p>
        </w:tc>
        <w:tc>
          <w:tcPr>
            <w:tcW w:w="1504" w:type="dxa"/>
          </w:tcPr>
          <w:p w14:paraId="4BC653F6" w14:textId="77777777" w:rsidR="00C21B34" w:rsidRPr="008838E8" w:rsidRDefault="00C21B34" w:rsidP="00C21B34">
            <w:pPr>
              <w:rPr>
                <w:sz w:val="22"/>
                <w:szCs w:val="22"/>
              </w:rPr>
            </w:pPr>
            <w:r w:rsidRPr="008838E8">
              <w:rPr>
                <w:sz w:val="22"/>
                <w:szCs w:val="22"/>
              </w:rPr>
              <w:t>2.2</w:t>
            </w:r>
          </w:p>
        </w:tc>
        <w:tc>
          <w:tcPr>
            <w:tcW w:w="3713" w:type="dxa"/>
          </w:tcPr>
          <w:p w14:paraId="4BC653F7" w14:textId="77777777" w:rsidR="00C21B34" w:rsidRDefault="00C21B34" w:rsidP="00C21B34">
            <w:r>
              <w:t>Information is analysed according to enterprise and work requirements</w:t>
            </w:r>
          </w:p>
        </w:tc>
        <w:tc>
          <w:tcPr>
            <w:tcW w:w="1276" w:type="dxa"/>
          </w:tcPr>
          <w:p w14:paraId="4BC653F8" w14:textId="77777777" w:rsidR="00C21B34" w:rsidRDefault="00C21B34" w:rsidP="00C21B34"/>
        </w:tc>
        <w:tc>
          <w:tcPr>
            <w:tcW w:w="1984" w:type="dxa"/>
          </w:tcPr>
          <w:p w14:paraId="4BC653F9" w14:textId="04E28CB5" w:rsidR="00C21B34" w:rsidRDefault="00382150" w:rsidP="00C21B34">
            <w:r>
              <w:t xml:space="preserve">Part 2: </w:t>
            </w:r>
            <w:r w:rsidR="00C25674">
              <w:t>Q5</w:t>
            </w:r>
            <w:r w:rsidR="00C21B34">
              <w:t xml:space="preserve"> </w:t>
            </w:r>
          </w:p>
        </w:tc>
        <w:tc>
          <w:tcPr>
            <w:tcW w:w="1394" w:type="dxa"/>
          </w:tcPr>
          <w:p w14:paraId="5A300B98" w14:textId="77777777" w:rsidR="00C21B34" w:rsidRDefault="00C21B34" w:rsidP="00C21B34">
            <w:r>
              <w:t>Part 1</w:t>
            </w:r>
          </w:p>
          <w:p w14:paraId="4BC653FA" w14:textId="00399D97" w:rsidR="00C21B34" w:rsidRDefault="00C21B34" w:rsidP="00C21B34">
            <w:r>
              <w:t>Part 2</w:t>
            </w:r>
          </w:p>
        </w:tc>
      </w:tr>
      <w:tr w:rsidR="00C21B34" w14:paraId="4BC65405" w14:textId="77777777" w:rsidTr="00C21B34">
        <w:tc>
          <w:tcPr>
            <w:tcW w:w="1044" w:type="dxa"/>
          </w:tcPr>
          <w:p w14:paraId="4BC653FD" w14:textId="77777777" w:rsidR="00C21B34" w:rsidRPr="008838E8" w:rsidRDefault="00C21B34" w:rsidP="00C21B34">
            <w:pPr>
              <w:rPr>
                <w:sz w:val="22"/>
                <w:szCs w:val="22"/>
              </w:rPr>
            </w:pPr>
            <w:r w:rsidRPr="008838E8">
              <w:rPr>
                <w:sz w:val="22"/>
                <w:szCs w:val="22"/>
              </w:rPr>
              <w:lastRenderedPageBreak/>
              <w:t>3</w:t>
            </w:r>
          </w:p>
        </w:tc>
        <w:tc>
          <w:tcPr>
            <w:tcW w:w="1956" w:type="dxa"/>
          </w:tcPr>
          <w:p w14:paraId="4BC653FE" w14:textId="77777777" w:rsidR="00C21B34" w:rsidRPr="008838E8" w:rsidRDefault="00C21B34" w:rsidP="00C21B34">
            <w:pPr>
              <w:rPr>
                <w:sz w:val="22"/>
                <w:szCs w:val="22"/>
              </w:rPr>
            </w:pPr>
            <w:r w:rsidRPr="008838E8">
              <w:rPr>
                <w:sz w:val="22"/>
                <w:szCs w:val="22"/>
              </w:rPr>
              <w:t>Communicate organised information using established workplace methods</w:t>
            </w:r>
          </w:p>
        </w:tc>
        <w:tc>
          <w:tcPr>
            <w:tcW w:w="1504" w:type="dxa"/>
          </w:tcPr>
          <w:p w14:paraId="4BC653FF" w14:textId="77777777" w:rsidR="00C21B34" w:rsidRPr="008838E8" w:rsidRDefault="00C21B34" w:rsidP="00C21B34">
            <w:pPr>
              <w:rPr>
                <w:sz w:val="22"/>
                <w:szCs w:val="22"/>
              </w:rPr>
            </w:pPr>
            <w:r w:rsidRPr="008838E8">
              <w:rPr>
                <w:sz w:val="22"/>
                <w:szCs w:val="22"/>
              </w:rPr>
              <w:t>3.1</w:t>
            </w:r>
          </w:p>
        </w:tc>
        <w:tc>
          <w:tcPr>
            <w:tcW w:w="3713" w:type="dxa"/>
          </w:tcPr>
          <w:p w14:paraId="4BC65400" w14:textId="77777777" w:rsidR="00C21B34" w:rsidRDefault="00C21B34" w:rsidP="00C21B34">
            <w:r>
              <w:t>Information is communicated using established workplace methods</w:t>
            </w:r>
          </w:p>
        </w:tc>
        <w:tc>
          <w:tcPr>
            <w:tcW w:w="1276" w:type="dxa"/>
          </w:tcPr>
          <w:p w14:paraId="4BC65401" w14:textId="77777777" w:rsidR="00C21B34" w:rsidRDefault="00C21B34" w:rsidP="00C21B34"/>
        </w:tc>
        <w:tc>
          <w:tcPr>
            <w:tcW w:w="1984" w:type="dxa"/>
          </w:tcPr>
          <w:p w14:paraId="24DC9E5E" w14:textId="7EC3573E" w:rsidR="00C21B34" w:rsidRDefault="00C21B34" w:rsidP="00C21B34">
            <w:r>
              <w:t xml:space="preserve">Part </w:t>
            </w:r>
            <w:r w:rsidR="00382150">
              <w:t xml:space="preserve">1: </w:t>
            </w:r>
            <w:r w:rsidR="00F97395">
              <w:t>Q</w:t>
            </w:r>
            <w:r w:rsidR="00F521BA">
              <w:t>1,3</w:t>
            </w:r>
          </w:p>
          <w:p w14:paraId="4BC65402" w14:textId="73586DE2" w:rsidR="00C21B34" w:rsidRDefault="00C21B34" w:rsidP="00C21B34">
            <w:r>
              <w:t>P</w:t>
            </w:r>
            <w:r w:rsidR="00382150">
              <w:t xml:space="preserve">art 2: </w:t>
            </w:r>
            <w:r w:rsidR="00DD4A13">
              <w:t>Q</w:t>
            </w:r>
            <w:r w:rsidR="00875ACC">
              <w:t xml:space="preserve">1, </w:t>
            </w:r>
            <w:r w:rsidR="00B20E02">
              <w:t>2, 3</w:t>
            </w:r>
            <w:r w:rsidR="00DD4A13">
              <w:t>, 5, 6</w:t>
            </w:r>
          </w:p>
        </w:tc>
        <w:tc>
          <w:tcPr>
            <w:tcW w:w="1394" w:type="dxa"/>
          </w:tcPr>
          <w:p w14:paraId="1A5006C9" w14:textId="77777777" w:rsidR="00C21B34" w:rsidRDefault="00C21B34" w:rsidP="00C21B34">
            <w:r>
              <w:t>Part 1</w:t>
            </w:r>
          </w:p>
          <w:p w14:paraId="4BC65403" w14:textId="435F611B" w:rsidR="00EB4E81" w:rsidRDefault="00EB4E81" w:rsidP="00C21B34">
            <w:r>
              <w:t>Part 2</w:t>
            </w:r>
          </w:p>
        </w:tc>
      </w:tr>
    </w:tbl>
    <w:p w14:paraId="4BC6540F" w14:textId="77777777" w:rsidR="00E95B7F" w:rsidRDefault="00477B01" w:rsidP="00E95B7F">
      <w:pPr>
        <w:rPr>
          <w:rFonts w:eastAsia="Times New Roman"/>
          <w:noProof/>
          <w:color w:val="464748"/>
          <w:kern w:val="22"/>
          <w:sz w:val="36"/>
          <w:szCs w:val="36"/>
          <w:lang w:eastAsia="en-AU"/>
        </w:rPr>
      </w:pPr>
      <w:r>
        <w:br w:type="page"/>
      </w:r>
    </w:p>
    <w:p w14:paraId="4BC65410" w14:textId="77777777" w:rsidR="00BB2FB9" w:rsidRPr="008838E8" w:rsidRDefault="00477B01" w:rsidP="00E95B7F">
      <w:pPr>
        <w:pStyle w:val="Heading2"/>
      </w:pPr>
      <w:r w:rsidRPr="008838E8">
        <w:lastRenderedPageBreak/>
        <w:t>Employability skills NOT explicit in the performance criteria</w:t>
      </w:r>
    </w:p>
    <w:p w14:paraId="4BC65411" w14:textId="1690956C" w:rsidR="00E95B7F" w:rsidRDefault="00477B01" w:rsidP="00E95B7F">
      <w:pPr>
        <w:pStyle w:val="Caption"/>
        <w:keepNext/>
      </w:pPr>
      <w:r>
        <w:t xml:space="preserve">Table </w:t>
      </w:r>
      <w:r>
        <w:rPr>
          <w:noProof/>
        </w:rPr>
        <w:fldChar w:fldCharType="begin"/>
      </w:r>
      <w:r>
        <w:rPr>
          <w:noProof/>
        </w:rPr>
        <w:instrText xml:space="preserve"> SEQ Table \* ARABIC </w:instrText>
      </w:r>
      <w:r>
        <w:rPr>
          <w:noProof/>
        </w:rPr>
        <w:fldChar w:fldCharType="separate"/>
      </w:r>
      <w:r w:rsidR="00801B8D">
        <w:rPr>
          <w:noProof/>
        </w:rPr>
        <w:t>3</w:t>
      </w:r>
      <w:r>
        <w:rPr>
          <w:noProof/>
        </w:rPr>
        <w:fldChar w:fldCharType="end"/>
      </w:r>
      <w:r>
        <w:t xml:space="preserve"> </w:t>
      </w:r>
      <w:r w:rsidRPr="009D1856">
        <w:t>Employability skills NOT explicit in the performance criteria</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Employability skills NOT explicit in the performance criteria"/>
        <w:tblDescription w:val="Employability skills NOT explicit in the performance criteria"/>
      </w:tblPr>
      <w:tblGrid>
        <w:gridCol w:w="3182"/>
        <w:gridCol w:w="4729"/>
        <w:gridCol w:w="1458"/>
        <w:gridCol w:w="1551"/>
        <w:gridCol w:w="1551"/>
      </w:tblGrid>
      <w:tr w:rsidR="00C21B34" w14:paraId="4BC65418" w14:textId="77777777" w:rsidTr="00C5771E">
        <w:trPr>
          <w:cnfStyle w:val="100000000000" w:firstRow="1" w:lastRow="0" w:firstColumn="0" w:lastColumn="0" w:oddVBand="0" w:evenVBand="0" w:oddHBand="0" w:evenHBand="0" w:firstRowFirstColumn="0" w:firstRowLastColumn="0" w:lastRowFirstColumn="0" w:lastRowLastColumn="0"/>
          <w:tblHeader/>
        </w:trPr>
        <w:tc>
          <w:tcPr>
            <w:tcW w:w="3182" w:type="dxa"/>
          </w:tcPr>
          <w:p w14:paraId="4BC65412" w14:textId="77777777" w:rsidR="00C21B34" w:rsidRDefault="00C21B34" w:rsidP="00EA744B">
            <w:r>
              <w:t>Employability skills</w:t>
            </w:r>
          </w:p>
        </w:tc>
        <w:tc>
          <w:tcPr>
            <w:tcW w:w="4729" w:type="dxa"/>
          </w:tcPr>
          <w:p w14:paraId="4BC65413" w14:textId="77777777" w:rsidR="00C21B34" w:rsidRDefault="00C21B34" w:rsidP="00EA744B">
            <w:r>
              <w:t>Description</w:t>
            </w:r>
          </w:p>
        </w:tc>
        <w:tc>
          <w:tcPr>
            <w:tcW w:w="1458" w:type="dxa"/>
          </w:tcPr>
          <w:p w14:paraId="4BC65414" w14:textId="77777777" w:rsidR="00C21B34" w:rsidRPr="00BB2FB9" w:rsidRDefault="00C21B34" w:rsidP="00EA744B">
            <w:r>
              <w:t>Learning resources</w:t>
            </w:r>
          </w:p>
        </w:tc>
        <w:tc>
          <w:tcPr>
            <w:tcW w:w="1551" w:type="dxa"/>
          </w:tcPr>
          <w:p w14:paraId="4307B7A5" w14:textId="37F5BD89" w:rsidR="00C21B34" w:rsidRDefault="00C21B34" w:rsidP="0030008B">
            <w:pPr>
              <w:jc w:val="center"/>
            </w:pPr>
            <w:r>
              <w:t>Knowledge Assessment</w:t>
            </w:r>
          </w:p>
          <w:p w14:paraId="4BC65415" w14:textId="1A1D05A4" w:rsidR="00C21B34" w:rsidRDefault="00C21B34" w:rsidP="0030008B">
            <w:pPr>
              <w:jc w:val="center"/>
            </w:pPr>
            <w:r>
              <w:t>1 of 2</w:t>
            </w:r>
          </w:p>
        </w:tc>
        <w:tc>
          <w:tcPr>
            <w:tcW w:w="1551" w:type="dxa"/>
          </w:tcPr>
          <w:p w14:paraId="6A95B6AF" w14:textId="69750044" w:rsidR="00C21B34" w:rsidRDefault="00037F0B" w:rsidP="0030008B">
            <w:pPr>
              <w:jc w:val="center"/>
            </w:pPr>
            <w:r>
              <w:t xml:space="preserve">Project </w:t>
            </w:r>
            <w:r w:rsidR="00C21B34">
              <w:t>Assessment</w:t>
            </w:r>
          </w:p>
          <w:p w14:paraId="4BC65416" w14:textId="0C8E3AB5" w:rsidR="00C21B34" w:rsidRDefault="00C21B34" w:rsidP="0030008B">
            <w:pPr>
              <w:jc w:val="center"/>
            </w:pPr>
            <w:r>
              <w:t>2 of 2</w:t>
            </w:r>
          </w:p>
        </w:tc>
      </w:tr>
      <w:tr w:rsidR="00C21B34" w14:paraId="4BC6541F" w14:textId="77777777" w:rsidTr="00C5771E">
        <w:tc>
          <w:tcPr>
            <w:tcW w:w="3182" w:type="dxa"/>
          </w:tcPr>
          <w:p w14:paraId="4BC65419" w14:textId="656B3565" w:rsidR="00C21B34" w:rsidRPr="008838E8" w:rsidRDefault="00C21B34" w:rsidP="00C21B34">
            <w:pPr>
              <w:rPr>
                <w:color w:val="808080" w:themeColor="background1" w:themeShade="80"/>
              </w:rPr>
            </w:pPr>
          </w:p>
        </w:tc>
        <w:tc>
          <w:tcPr>
            <w:tcW w:w="4729" w:type="dxa"/>
          </w:tcPr>
          <w:p w14:paraId="4BC6541A" w14:textId="72908BD4" w:rsidR="00C21B34" w:rsidRDefault="00C21B34" w:rsidP="00EA744B">
            <w:r w:rsidRPr="00FF1D21">
              <w:t>Foundation skills essential to performance are explicit in the performance criteria of this unit of competency.</w:t>
            </w:r>
          </w:p>
        </w:tc>
        <w:tc>
          <w:tcPr>
            <w:tcW w:w="1458" w:type="dxa"/>
          </w:tcPr>
          <w:p w14:paraId="4BC6541B" w14:textId="77777777" w:rsidR="00C21B34" w:rsidRDefault="00C21B34" w:rsidP="00EA744B"/>
        </w:tc>
        <w:tc>
          <w:tcPr>
            <w:tcW w:w="1551" w:type="dxa"/>
          </w:tcPr>
          <w:p w14:paraId="4BC6541C" w14:textId="77777777" w:rsidR="00C21B34" w:rsidRDefault="00C21B34" w:rsidP="00EA744B"/>
        </w:tc>
        <w:tc>
          <w:tcPr>
            <w:tcW w:w="1551" w:type="dxa"/>
          </w:tcPr>
          <w:p w14:paraId="4BC6541D" w14:textId="77777777" w:rsidR="00C21B34" w:rsidRDefault="00C21B34" w:rsidP="00EA744B"/>
        </w:tc>
      </w:tr>
    </w:tbl>
    <w:p w14:paraId="4BC6543C" w14:textId="77777777" w:rsidR="00E95B7F" w:rsidRDefault="00477B01" w:rsidP="00E95B7F">
      <w:pPr>
        <w:rPr>
          <w:rFonts w:eastAsia="Times New Roman"/>
          <w:b/>
          <w:noProof/>
          <w:color w:val="464748"/>
          <w:kern w:val="22"/>
          <w:sz w:val="36"/>
          <w:szCs w:val="36"/>
          <w:lang w:eastAsia="en-AU"/>
        </w:rPr>
      </w:pPr>
      <w:r>
        <w:br w:type="page"/>
      </w:r>
    </w:p>
    <w:p w14:paraId="4BC6543D" w14:textId="77777777" w:rsidR="007079E0" w:rsidRPr="008838E8" w:rsidRDefault="00477B01" w:rsidP="00E95B7F">
      <w:pPr>
        <w:pStyle w:val="Heading2"/>
      </w:pPr>
      <w:r w:rsidRPr="008838E8">
        <w:lastRenderedPageBreak/>
        <w:t>Required skills</w:t>
      </w:r>
    </w:p>
    <w:p w14:paraId="4BC6543E" w14:textId="68E8B2E4" w:rsidR="00E95B7F" w:rsidRDefault="00477B01" w:rsidP="00E95B7F">
      <w:pPr>
        <w:pStyle w:val="Caption"/>
        <w:keepNext/>
      </w:pPr>
      <w:r>
        <w:t xml:space="preserve">Table </w:t>
      </w:r>
      <w:r>
        <w:rPr>
          <w:noProof/>
        </w:rPr>
        <w:fldChar w:fldCharType="begin"/>
      </w:r>
      <w:r>
        <w:rPr>
          <w:noProof/>
        </w:rPr>
        <w:instrText xml:space="preserve"> SEQ Table \* ARABIC </w:instrText>
      </w:r>
      <w:r>
        <w:rPr>
          <w:noProof/>
        </w:rPr>
        <w:fldChar w:fldCharType="separate"/>
      </w:r>
      <w:r w:rsidR="00801B8D">
        <w:rPr>
          <w:noProof/>
        </w:rPr>
        <w:t>4</w:t>
      </w:r>
      <w:r>
        <w:rPr>
          <w:noProof/>
        </w:rPr>
        <w:fldChar w:fldCharType="end"/>
      </w:r>
      <w:r>
        <w:t xml:space="preserve"> </w:t>
      </w:r>
      <w:r w:rsidRPr="008C3DA1">
        <w:t>Required skills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Required skills"/>
        <w:tblDescription w:val="Required skills"/>
      </w:tblPr>
      <w:tblGrid>
        <w:gridCol w:w="1445"/>
        <w:gridCol w:w="6205"/>
        <w:gridCol w:w="1559"/>
        <w:gridCol w:w="1741"/>
        <w:gridCol w:w="1536"/>
      </w:tblGrid>
      <w:tr w:rsidR="00C21B34" w14:paraId="4BC65445" w14:textId="77777777" w:rsidTr="0006289F">
        <w:trPr>
          <w:cnfStyle w:val="100000000000" w:firstRow="1" w:lastRow="0" w:firstColumn="0" w:lastColumn="0" w:oddVBand="0" w:evenVBand="0" w:oddHBand="0" w:evenHBand="0" w:firstRowFirstColumn="0" w:firstRowLastColumn="0" w:lastRowFirstColumn="0" w:lastRowLastColumn="0"/>
          <w:tblHeader/>
        </w:trPr>
        <w:tc>
          <w:tcPr>
            <w:tcW w:w="1445" w:type="dxa"/>
          </w:tcPr>
          <w:p w14:paraId="4BC6543F" w14:textId="77777777" w:rsidR="00C21B34" w:rsidRDefault="00C21B34" w:rsidP="00DD4A13">
            <w:pPr>
              <w:spacing w:line="240" w:lineRule="auto"/>
            </w:pPr>
            <w:r>
              <w:t>Required skills</w:t>
            </w:r>
          </w:p>
        </w:tc>
        <w:tc>
          <w:tcPr>
            <w:tcW w:w="6205" w:type="dxa"/>
          </w:tcPr>
          <w:p w14:paraId="4BC65440" w14:textId="77777777" w:rsidR="00C21B34" w:rsidRDefault="00C21B34" w:rsidP="00DD4A13">
            <w:pPr>
              <w:spacing w:line="240" w:lineRule="auto"/>
            </w:pPr>
            <w:r>
              <w:t>Description</w:t>
            </w:r>
          </w:p>
        </w:tc>
        <w:tc>
          <w:tcPr>
            <w:tcW w:w="1559" w:type="dxa"/>
          </w:tcPr>
          <w:p w14:paraId="4BC65441" w14:textId="77777777" w:rsidR="00C21B34" w:rsidRPr="00BB2FB9" w:rsidRDefault="00C21B34" w:rsidP="00DD4A13">
            <w:pPr>
              <w:spacing w:line="240" w:lineRule="auto"/>
            </w:pPr>
            <w:r>
              <w:t>Learning resources</w:t>
            </w:r>
          </w:p>
        </w:tc>
        <w:tc>
          <w:tcPr>
            <w:tcW w:w="1741" w:type="dxa"/>
          </w:tcPr>
          <w:p w14:paraId="5C607897" w14:textId="21F4BA8F" w:rsidR="00C21B34" w:rsidRDefault="00C21B34" w:rsidP="0030008B">
            <w:pPr>
              <w:spacing w:line="240" w:lineRule="auto"/>
              <w:jc w:val="center"/>
            </w:pPr>
            <w:r>
              <w:t>Knowledge Assessment</w:t>
            </w:r>
          </w:p>
          <w:p w14:paraId="4BC65442" w14:textId="7BFF1E15" w:rsidR="00C21B34" w:rsidRDefault="00C21B34" w:rsidP="0030008B">
            <w:pPr>
              <w:spacing w:line="240" w:lineRule="auto"/>
              <w:jc w:val="center"/>
            </w:pPr>
            <w:r>
              <w:t>1 of 2</w:t>
            </w:r>
          </w:p>
        </w:tc>
        <w:tc>
          <w:tcPr>
            <w:tcW w:w="1536" w:type="dxa"/>
          </w:tcPr>
          <w:p w14:paraId="1704CC4D" w14:textId="44A5D5E4" w:rsidR="00C21B34" w:rsidRDefault="00037F0B" w:rsidP="0030008B">
            <w:pPr>
              <w:spacing w:line="240" w:lineRule="auto"/>
              <w:jc w:val="center"/>
            </w:pPr>
            <w:r>
              <w:t xml:space="preserve">Project </w:t>
            </w:r>
            <w:r w:rsidR="00C21B34">
              <w:t>Assessment</w:t>
            </w:r>
          </w:p>
          <w:p w14:paraId="4BC65443" w14:textId="2E1E6178" w:rsidR="00C21B34" w:rsidRDefault="00C21B34" w:rsidP="0030008B">
            <w:pPr>
              <w:spacing w:line="240" w:lineRule="auto"/>
              <w:jc w:val="center"/>
            </w:pPr>
            <w:r>
              <w:t>2 of 2</w:t>
            </w:r>
          </w:p>
        </w:tc>
      </w:tr>
      <w:tr w:rsidR="00C21B34" w14:paraId="4BC6544C" w14:textId="77777777" w:rsidTr="0030008B">
        <w:trPr>
          <w:trHeight w:val="724"/>
        </w:trPr>
        <w:tc>
          <w:tcPr>
            <w:tcW w:w="1445" w:type="dxa"/>
          </w:tcPr>
          <w:p w14:paraId="4BC65446" w14:textId="77777777" w:rsidR="00C21B34" w:rsidRPr="008838E8" w:rsidRDefault="00C21B34" w:rsidP="0030008B">
            <w:pPr>
              <w:spacing w:before="100" w:beforeAutospacing="1" w:after="0" w:line="240" w:lineRule="exact"/>
              <w:rPr>
                <w:sz w:val="22"/>
                <w:szCs w:val="22"/>
              </w:rPr>
            </w:pPr>
          </w:p>
        </w:tc>
        <w:tc>
          <w:tcPr>
            <w:tcW w:w="6205" w:type="dxa"/>
          </w:tcPr>
          <w:p w14:paraId="4BC65447" w14:textId="77777777" w:rsidR="00C21B34" w:rsidRDefault="00C21B34" w:rsidP="0030008B">
            <w:pPr>
              <w:spacing w:before="100" w:beforeAutospacing="1" w:after="0" w:line="240" w:lineRule="exact"/>
            </w:pPr>
            <w:r>
              <w:t>Look for evidence that confirms skills in:</w:t>
            </w:r>
          </w:p>
        </w:tc>
        <w:tc>
          <w:tcPr>
            <w:tcW w:w="1559" w:type="dxa"/>
            <w:shd w:val="clear" w:color="auto" w:fill="auto"/>
          </w:tcPr>
          <w:p w14:paraId="4BC65448" w14:textId="77777777" w:rsidR="00C21B34" w:rsidRDefault="00C21B34" w:rsidP="0030008B">
            <w:pPr>
              <w:spacing w:before="100" w:beforeAutospacing="1" w:after="0" w:line="240" w:lineRule="exact"/>
            </w:pPr>
          </w:p>
        </w:tc>
        <w:tc>
          <w:tcPr>
            <w:tcW w:w="1741" w:type="dxa"/>
            <w:shd w:val="clear" w:color="auto" w:fill="auto"/>
          </w:tcPr>
          <w:p w14:paraId="4BC65449" w14:textId="77777777" w:rsidR="00C21B34" w:rsidRDefault="00C21B34" w:rsidP="0030008B">
            <w:pPr>
              <w:spacing w:before="100" w:beforeAutospacing="1" w:after="0" w:line="240" w:lineRule="exact"/>
            </w:pPr>
          </w:p>
        </w:tc>
        <w:tc>
          <w:tcPr>
            <w:tcW w:w="1536" w:type="dxa"/>
            <w:shd w:val="clear" w:color="auto" w:fill="auto"/>
          </w:tcPr>
          <w:p w14:paraId="4BC6544A" w14:textId="77777777" w:rsidR="00C21B34" w:rsidRDefault="00C21B34" w:rsidP="0030008B">
            <w:pPr>
              <w:spacing w:before="100" w:beforeAutospacing="1" w:after="0" w:line="240" w:lineRule="exact"/>
            </w:pPr>
          </w:p>
        </w:tc>
      </w:tr>
      <w:tr w:rsidR="00C21B34" w14:paraId="4BC65453" w14:textId="77777777" w:rsidTr="0006289F">
        <w:tc>
          <w:tcPr>
            <w:tcW w:w="1445" w:type="dxa"/>
          </w:tcPr>
          <w:p w14:paraId="4BC6544D" w14:textId="77777777" w:rsidR="00C21B34" w:rsidRPr="008838E8" w:rsidRDefault="00C21B34" w:rsidP="0030008B">
            <w:pPr>
              <w:spacing w:before="100" w:beforeAutospacing="1" w:after="0" w:line="240" w:lineRule="exact"/>
              <w:rPr>
                <w:sz w:val="22"/>
                <w:szCs w:val="22"/>
              </w:rPr>
            </w:pPr>
            <w:r w:rsidRPr="008838E8">
              <w:rPr>
                <w:sz w:val="22"/>
                <w:szCs w:val="22"/>
              </w:rPr>
              <w:t>RS1</w:t>
            </w:r>
          </w:p>
        </w:tc>
        <w:tc>
          <w:tcPr>
            <w:tcW w:w="6205" w:type="dxa"/>
          </w:tcPr>
          <w:p w14:paraId="4BC6544E" w14:textId="77777777" w:rsidR="00C21B34" w:rsidRDefault="00C21B34" w:rsidP="0030008B">
            <w:pPr>
              <w:spacing w:before="100" w:beforeAutospacing="1" w:after="0" w:line="240" w:lineRule="exact"/>
            </w:pPr>
            <w:r>
              <w:t>Accessing relevant information from a range of sources</w:t>
            </w:r>
          </w:p>
        </w:tc>
        <w:tc>
          <w:tcPr>
            <w:tcW w:w="1559" w:type="dxa"/>
          </w:tcPr>
          <w:p w14:paraId="4BC6544F" w14:textId="77777777" w:rsidR="00C21B34" w:rsidRDefault="00C21B34" w:rsidP="0030008B">
            <w:pPr>
              <w:spacing w:before="100" w:beforeAutospacing="1" w:after="0" w:line="240" w:lineRule="exact"/>
            </w:pPr>
          </w:p>
        </w:tc>
        <w:tc>
          <w:tcPr>
            <w:tcW w:w="1741" w:type="dxa"/>
          </w:tcPr>
          <w:p w14:paraId="4BC65450" w14:textId="77777777" w:rsidR="00C21B34" w:rsidRDefault="00C21B34" w:rsidP="0030008B">
            <w:pPr>
              <w:spacing w:before="100" w:beforeAutospacing="1" w:after="0" w:line="240" w:lineRule="exact"/>
            </w:pPr>
          </w:p>
        </w:tc>
        <w:tc>
          <w:tcPr>
            <w:tcW w:w="1536" w:type="dxa"/>
          </w:tcPr>
          <w:p w14:paraId="4CD6DD58" w14:textId="77777777" w:rsidR="00C21B34" w:rsidRDefault="00C21B34" w:rsidP="0030008B">
            <w:pPr>
              <w:spacing w:before="100" w:beforeAutospacing="1" w:after="0" w:line="240" w:lineRule="exact"/>
            </w:pPr>
            <w:r>
              <w:t>Part 1</w:t>
            </w:r>
          </w:p>
          <w:p w14:paraId="4BC65451" w14:textId="69F64DB6" w:rsidR="00C21B34" w:rsidRDefault="00C21B34" w:rsidP="0030008B">
            <w:pPr>
              <w:spacing w:before="100" w:beforeAutospacing="1" w:after="0" w:line="240" w:lineRule="exact"/>
            </w:pPr>
            <w:r>
              <w:t>Part 2</w:t>
            </w:r>
          </w:p>
        </w:tc>
      </w:tr>
      <w:tr w:rsidR="00C21B34" w14:paraId="4BC6545A" w14:textId="77777777" w:rsidTr="0006289F">
        <w:tc>
          <w:tcPr>
            <w:tcW w:w="1445" w:type="dxa"/>
          </w:tcPr>
          <w:p w14:paraId="4BC65454" w14:textId="77777777" w:rsidR="00C21B34" w:rsidRPr="008838E8" w:rsidRDefault="00C21B34" w:rsidP="0030008B">
            <w:pPr>
              <w:spacing w:before="100" w:beforeAutospacing="1" w:after="0" w:line="240" w:lineRule="exact"/>
              <w:rPr>
                <w:sz w:val="22"/>
                <w:szCs w:val="22"/>
              </w:rPr>
            </w:pPr>
            <w:r w:rsidRPr="008838E8">
              <w:rPr>
                <w:sz w:val="22"/>
                <w:szCs w:val="22"/>
              </w:rPr>
              <w:t>RS2</w:t>
            </w:r>
          </w:p>
        </w:tc>
        <w:tc>
          <w:tcPr>
            <w:tcW w:w="6205" w:type="dxa"/>
          </w:tcPr>
          <w:p w14:paraId="4BC65455" w14:textId="77777777" w:rsidR="00C21B34" w:rsidRDefault="00C21B34" w:rsidP="0030008B">
            <w:pPr>
              <w:spacing w:before="100" w:beforeAutospacing="1" w:after="0" w:line="240" w:lineRule="exact"/>
            </w:pPr>
            <w:r>
              <w:t>Recording, where appropriate, the accessed information</w:t>
            </w:r>
          </w:p>
        </w:tc>
        <w:tc>
          <w:tcPr>
            <w:tcW w:w="1559" w:type="dxa"/>
          </w:tcPr>
          <w:p w14:paraId="4BC65456" w14:textId="77777777" w:rsidR="00C21B34" w:rsidRDefault="00C21B34" w:rsidP="0030008B">
            <w:pPr>
              <w:spacing w:before="100" w:beforeAutospacing="1" w:after="0" w:line="240" w:lineRule="exact"/>
            </w:pPr>
          </w:p>
        </w:tc>
        <w:tc>
          <w:tcPr>
            <w:tcW w:w="1741" w:type="dxa"/>
          </w:tcPr>
          <w:p w14:paraId="4BC65457" w14:textId="77777777" w:rsidR="00C21B34" w:rsidRDefault="00C21B34" w:rsidP="0030008B">
            <w:pPr>
              <w:spacing w:before="100" w:beforeAutospacing="1" w:after="0" w:line="240" w:lineRule="exact"/>
            </w:pPr>
          </w:p>
        </w:tc>
        <w:tc>
          <w:tcPr>
            <w:tcW w:w="1536" w:type="dxa"/>
          </w:tcPr>
          <w:p w14:paraId="12E24B98" w14:textId="77777777" w:rsidR="00C21B34" w:rsidRDefault="00C21B34" w:rsidP="0030008B">
            <w:pPr>
              <w:spacing w:before="100" w:beforeAutospacing="1" w:after="0" w:line="240" w:lineRule="exact"/>
            </w:pPr>
            <w:r>
              <w:t>Part 1</w:t>
            </w:r>
          </w:p>
          <w:p w14:paraId="4BC65458" w14:textId="0E7AC8D5" w:rsidR="00C21B34" w:rsidRDefault="00C21B34" w:rsidP="0030008B">
            <w:pPr>
              <w:spacing w:before="100" w:beforeAutospacing="1" w:after="0" w:line="240" w:lineRule="exact"/>
            </w:pPr>
            <w:r>
              <w:t>Part 2</w:t>
            </w:r>
          </w:p>
        </w:tc>
      </w:tr>
      <w:tr w:rsidR="00C21B34" w14:paraId="4BC65461" w14:textId="77777777" w:rsidTr="0006289F">
        <w:tc>
          <w:tcPr>
            <w:tcW w:w="1445" w:type="dxa"/>
          </w:tcPr>
          <w:p w14:paraId="4BC6545B" w14:textId="17787899" w:rsidR="00C21B34" w:rsidRPr="008838E8" w:rsidRDefault="00C21B34" w:rsidP="0030008B">
            <w:pPr>
              <w:spacing w:before="100" w:beforeAutospacing="1" w:after="0" w:line="240" w:lineRule="exact"/>
              <w:rPr>
                <w:sz w:val="22"/>
                <w:szCs w:val="22"/>
              </w:rPr>
            </w:pPr>
            <w:r w:rsidRPr="008838E8">
              <w:rPr>
                <w:sz w:val="22"/>
                <w:szCs w:val="22"/>
              </w:rPr>
              <w:t>RS3</w:t>
            </w:r>
          </w:p>
        </w:tc>
        <w:tc>
          <w:tcPr>
            <w:tcW w:w="6205" w:type="dxa"/>
          </w:tcPr>
          <w:p w14:paraId="4BC6545C" w14:textId="296988D9" w:rsidR="00C21B34" w:rsidRDefault="00C21B34" w:rsidP="0030008B">
            <w:pPr>
              <w:spacing w:before="100" w:beforeAutospacing="1" w:after="0" w:line="240" w:lineRule="exact"/>
            </w:pPr>
            <w:r>
              <w:t>Recognising and using workplace terms</w:t>
            </w:r>
          </w:p>
        </w:tc>
        <w:tc>
          <w:tcPr>
            <w:tcW w:w="1559" w:type="dxa"/>
          </w:tcPr>
          <w:p w14:paraId="4BC6545D" w14:textId="1C9BC928" w:rsidR="00C21B34" w:rsidRDefault="00C21B34" w:rsidP="0030008B">
            <w:pPr>
              <w:spacing w:before="100" w:beforeAutospacing="1" w:after="0" w:line="240" w:lineRule="exact"/>
            </w:pPr>
          </w:p>
        </w:tc>
        <w:tc>
          <w:tcPr>
            <w:tcW w:w="1741" w:type="dxa"/>
          </w:tcPr>
          <w:p w14:paraId="4BC6545E" w14:textId="5836E5B5" w:rsidR="00C21B34" w:rsidRDefault="00C21B34" w:rsidP="00B20E02">
            <w:pPr>
              <w:spacing w:before="0" w:after="0" w:line="240" w:lineRule="exact"/>
            </w:pPr>
          </w:p>
        </w:tc>
        <w:tc>
          <w:tcPr>
            <w:tcW w:w="1536" w:type="dxa"/>
          </w:tcPr>
          <w:p w14:paraId="716A05C5" w14:textId="77777777" w:rsidR="00C21B34" w:rsidRDefault="00C21B34" w:rsidP="0030008B">
            <w:pPr>
              <w:spacing w:before="100" w:beforeAutospacing="1" w:after="0" w:line="240" w:lineRule="exact"/>
            </w:pPr>
            <w:r>
              <w:t>Part 1</w:t>
            </w:r>
          </w:p>
          <w:p w14:paraId="4BC6545F" w14:textId="0B6C54D3" w:rsidR="00C21B34" w:rsidRDefault="00C21B34" w:rsidP="0030008B">
            <w:pPr>
              <w:spacing w:before="100" w:beforeAutospacing="1" w:after="0" w:line="240" w:lineRule="exact"/>
            </w:pPr>
            <w:r>
              <w:t>Part 2</w:t>
            </w:r>
          </w:p>
        </w:tc>
      </w:tr>
      <w:tr w:rsidR="00C21B34" w14:paraId="4BC65468" w14:textId="77777777" w:rsidTr="0006289F">
        <w:tc>
          <w:tcPr>
            <w:tcW w:w="1445" w:type="dxa"/>
          </w:tcPr>
          <w:p w14:paraId="4BC65462" w14:textId="77B49F81" w:rsidR="00C21B34" w:rsidRPr="008838E8" w:rsidRDefault="00C21B34" w:rsidP="0030008B">
            <w:pPr>
              <w:spacing w:before="100" w:beforeAutospacing="1" w:after="0" w:line="240" w:lineRule="exact"/>
              <w:rPr>
                <w:sz w:val="22"/>
                <w:szCs w:val="22"/>
              </w:rPr>
            </w:pPr>
            <w:r w:rsidRPr="008838E8">
              <w:rPr>
                <w:sz w:val="22"/>
                <w:szCs w:val="22"/>
              </w:rPr>
              <w:t>RS4</w:t>
            </w:r>
          </w:p>
        </w:tc>
        <w:tc>
          <w:tcPr>
            <w:tcW w:w="6205" w:type="dxa"/>
          </w:tcPr>
          <w:p w14:paraId="4BC65463" w14:textId="1AE6A806" w:rsidR="00C21B34" w:rsidRDefault="00C21B34" w:rsidP="0030008B">
            <w:pPr>
              <w:spacing w:before="100" w:beforeAutospacing="1" w:after="0" w:line="240" w:lineRule="exact"/>
            </w:pPr>
            <w:r>
              <w:t>Reading, interpreting and following information in workplace documentation</w:t>
            </w:r>
          </w:p>
        </w:tc>
        <w:tc>
          <w:tcPr>
            <w:tcW w:w="1559" w:type="dxa"/>
          </w:tcPr>
          <w:p w14:paraId="4BC65464" w14:textId="560A7909" w:rsidR="00C21B34" w:rsidRDefault="00C21B34" w:rsidP="0030008B">
            <w:pPr>
              <w:spacing w:before="100" w:beforeAutospacing="1" w:after="0" w:line="240" w:lineRule="exact"/>
            </w:pPr>
          </w:p>
        </w:tc>
        <w:tc>
          <w:tcPr>
            <w:tcW w:w="1741" w:type="dxa"/>
          </w:tcPr>
          <w:p w14:paraId="4BC65465" w14:textId="08560C1E" w:rsidR="00C21B34" w:rsidRDefault="00382150" w:rsidP="0030008B">
            <w:pPr>
              <w:spacing w:before="100" w:beforeAutospacing="1" w:after="0" w:line="240" w:lineRule="exact"/>
            </w:pPr>
            <w:r>
              <w:t xml:space="preserve">Part 1: </w:t>
            </w:r>
            <w:r w:rsidR="00C21B34">
              <w:t>Q</w:t>
            </w:r>
            <w:r w:rsidR="00B20E02">
              <w:t>1</w:t>
            </w:r>
          </w:p>
        </w:tc>
        <w:tc>
          <w:tcPr>
            <w:tcW w:w="1536" w:type="dxa"/>
          </w:tcPr>
          <w:p w14:paraId="01277A4C" w14:textId="77777777" w:rsidR="00C21B34" w:rsidRDefault="00C21B34" w:rsidP="0030008B">
            <w:pPr>
              <w:spacing w:before="100" w:beforeAutospacing="1" w:after="0" w:line="240" w:lineRule="exact"/>
            </w:pPr>
            <w:r>
              <w:t>Part 1</w:t>
            </w:r>
          </w:p>
          <w:p w14:paraId="4BC65466" w14:textId="3240B6E1" w:rsidR="00C21B34" w:rsidRDefault="00C21B34" w:rsidP="0030008B">
            <w:pPr>
              <w:spacing w:before="100" w:beforeAutospacing="1" w:after="0" w:line="240" w:lineRule="exact"/>
            </w:pPr>
            <w:r>
              <w:t>Part 2</w:t>
            </w:r>
          </w:p>
        </w:tc>
      </w:tr>
      <w:tr w:rsidR="00C21B34" w14:paraId="4BC6546F" w14:textId="77777777" w:rsidTr="0006289F">
        <w:tc>
          <w:tcPr>
            <w:tcW w:w="1445" w:type="dxa"/>
          </w:tcPr>
          <w:p w14:paraId="4BC65469" w14:textId="5366EED7" w:rsidR="00C21B34" w:rsidRPr="008838E8" w:rsidRDefault="00C21B34" w:rsidP="0030008B">
            <w:pPr>
              <w:spacing w:before="100" w:beforeAutospacing="1" w:after="0" w:line="240" w:lineRule="exact"/>
              <w:rPr>
                <w:sz w:val="22"/>
                <w:szCs w:val="22"/>
              </w:rPr>
            </w:pPr>
            <w:r w:rsidRPr="008838E8">
              <w:rPr>
                <w:sz w:val="22"/>
                <w:szCs w:val="22"/>
              </w:rPr>
              <w:t>RS5</w:t>
            </w:r>
          </w:p>
        </w:tc>
        <w:tc>
          <w:tcPr>
            <w:tcW w:w="6205" w:type="dxa"/>
          </w:tcPr>
          <w:p w14:paraId="4BC6546A" w14:textId="24212BF1" w:rsidR="00C21B34" w:rsidRDefault="00C21B34" w:rsidP="0030008B">
            <w:pPr>
              <w:spacing w:before="100" w:beforeAutospacing="1" w:after="0" w:line="240" w:lineRule="exact"/>
            </w:pPr>
            <w:r>
              <w:t>Checking and clarifying information</w:t>
            </w:r>
          </w:p>
        </w:tc>
        <w:tc>
          <w:tcPr>
            <w:tcW w:w="1559" w:type="dxa"/>
          </w:tcPr>
          <w:p w14:paraId="4BC6546B" w14:textId="3F78CF25" w:rsidR="00C21B34" w:rsidRDefault="00C21B34" w:rsidP="0030008B">
            <w:pPr>
              <w:spacing w:before="100" w:beforeAutospacing="1" w:after="0" w:line="240" w:lineRule="exact"/>
            </w:pPr>
          </w:p>
        </w:tc>
        <w:tc>
          <w:tcPr>
            <w:tcW w:w="1741" w:type="dxa"/>
          </w:tcPr>
          <w:p w14:paraId="365C007B" w14:textId="540A8A1E" w:rsidR="00B20E02" w:rsidRDefault="00B20E02" w:rsidP="00B20E02">
            <w:pPr>
              <w:spacing w:before="100" w:beforeAutospacing="1" w:after="0" w:line="240" w:lineRule="exact"/>
            </w:pPr>
            <w:r>
              <w:t>Part 1: Q1, 2</w:t>
            </w:r>
          </w:p>
          <w:p w14:paraId="4BC6546C" w14:textId="7F004A16" w:rsidR="00C21B34" w:rsidRDefault="00382150" w:rsidP="00B20E02">
            <w:pPr>
              <w:spacing w:before="100" w:beforeAutospacing="1" w:after="0" w:line="240" w:lineRule="exact"/>
            </w:pPr>
            <w:r>
              <w:t xml:space="preserve">Part 2: </w:t>
            </w:r>
            <w:r w:rsidR="00B20E02">
              <w:t>Q 2, 5</w:t>
            </w:r>
            <w:r w:rsidR="00C21B34">
              <w:t xml:space="preserve"> 6 </w:t>
            </w:r>
          </w:p>
        </w:tc>
        <w:tc>
          <w:tcPr>
            <w:tcW w:w="1536" w:type="dxa"/>
          </w:tcPr>
          <w:p w14:paraId="36F20343" w14:textId="77777777" w:rsidR="00C21B34" w:rsidRDefault="00C21B34" w:rsidP="0030008B">
            <w:pPr>
              <w:spacing w:before="100" w:beforeAutospacing="1" w:after="0" w:line="240" w:lineRule="exact"/>
            </w:pPr>
            <w:r>
              <w:t>Part 1</w:t>
            </w:r>
          </w:p>
          <w:p w14:paraId="4BC6546D" w14:textId="2C946156" w:rsidR="00C21B34" w:rsidRDefault="00C21B34" w:rsidP="0030008B">
            <w:pPr>
              <w:spacing w:before="100" w:beforeAutospacing="1" w:after="0" w:line="240" w:lineRule="exact"/>
            </w:pPr>
            <w:r>
              <w:t>Part 2</w:t>
            </w:r>
          </w:p>
        </w:tc>
      </w:tr>
      <w:tr w:rsidR="00C21B34" w14:paraId="4BC65476" w14:textId="77777777" w:rsidTr="0006289F">
        <w:tc>
          <w:tcPr>
            <w:tcW w:w="1445" w:type="dxa"/>
          </w:tcPr>
          <w:p w14:paraId="4BC65470" w14:textId="4164035B" w:rsidR="00C21B34" w:rsidRPr="008838E8" w:rsidRDefault="00C21B34" w:rsidP="0030008B">
            <w:pPr>
              <w:spacing w:before="100" w:beforeAutospacing="1" w:after="0" w:line="240" w:lineRule="exact"/>
              <w:rPr>
                <w:sz w:val="22"/>
                <w:szCs w:val="22"/>
              </w:rPr>
            </w:pPr>
            <w:r w:rsidRPr="008838E8">
              <w:rPr>
                <w:sz w:val="22"/>
                <w:szCs w:val="22"/>
              </w:rPr>
              <w:t>RS6</w:t>
            </w:r>
          </w:p>
        </w:tc>
        <w:tc>
          <w:tcPr>
            <w:tcW w:w="6205" w:type="dxa"/>
          </w:tcPr>
          <w:p w14:paraId="4BC65471" w14:textId="326B552E" w:rsidR="00C21B34" w:rsidRDefault="00C21B34" w:rsidP="0030008B">
            <w:pPr>
              <w:spacing w:before="100" w:beforeAutospacing="1" w:after="0" w:line="240" w:lineRule="exact"/>
            </w:pPr>
            <w:r>
              <w:t>Organising, categorising and sequencing information</w:t>
            </w:r>
          </w:p>
        </w:tc>
        <w:tc>
          <w:tcPr>
            <w:tcW w:w="1559" w:type="dxa"/>
          </w:tcPr>
          <w:p w14:paraId="4BC65472" w14:textId="00753078" w:rsidR="00C21B34" w:rsidRDefault="00C21B34" w:rsidP="0030008B">
            <w:pPr>
              <w:spacing w:before="100" w:beforeAutospacing="1" w:after="0" w:line="240" w:lineRule="exact"/>
            </w:pPr>
          </w:p>
        </w:tc>
        <w:tc>
          <w:tcPr>
            <w:tcW w:w="1741" w:type="dxa"/>
          </w:tcPr>
          <w:p w14:paraId="4BC65473" w14:textId="0715D2BC" w:rsidR="00C21B34" w:rsidRDefault="00382150" w:rsidP="0030008B">
            <w:pPr>
              <w:spacing w:before="100" w:beforeAutospacing="1" w:after="0" w:line="240" w:lineRule="exact"/>
            </w:pPr>
            <w:r>
              <w:t xml:space="preserve">Part 2: </w:t>
            </w:r>
            <w:r w:rsidR="00C21B34">
              <w:t>Q4</w:t>
            </w:r>
          </w:p>
        </w:tc>
        <w:tc>
          <w:tcPr>
            <w:tcW w:w="1536" w:type="dxa"/>
          </w:tcPr>
          <w:p w14:paraId="4D029B59" w14:textId="77777777" w:rsidR="00C21B34" w:rsidRDefault="00C21B34" w:rsidP="0030008B">
            <w:pPr>
              <w:spacing w:before="100" w:beforeAutospacing="1" w:after="0" w:line="240" w:lineRule="exact"/>
            </w:pPr>
            <w:r>
              <w:t>Part 1</w:t>
            </w:r>
          </w:p>
          <w:p w14:paraId="4BC65474" w14:textId="105253C2" w:rsidR="00C21B34" w:rsidRDefault="00C21B34" w:rsidP="0030008B">
            <w:pPr>
              <w:spacing w:before="100" w:beforeAutospacing="1" w:after="0" w:line="240" w:lineRule="exact"/>
            </w:pPr>
            <w:r>
              <w:t>Part 2</w:t>
            </w:r>
          </w:p>
        </w:tc>
      </w:tr>
    </w:tbl>
    <w:p w14:paraId="23707D35" w14:textId="77777777" w:rsidR="0030008B" w:rsidRDefault="0030008B" w:rsidP="00E95B7F">
      <w:pPr>
        <w:pStyle w:val="Heading2"/>
      </w:pPr>
    </w:p>
    <w:p w14:paraId="2C89CF97" w14:textId="77777777" w:rsidR="002B2846" w:rsidRDefault="002B2846">
      <w:pPr>
        <w:tabs>
          <w:tab w:val="clear" w:pos="284"/>
        </w:tabs>
        <w:spacing w:before="0" w:after="200" w:line="276" w:lineRule="auto"/>
        <w:rPr>
          <w:rFonts w:eastAsia="Times New Roman"/>
          <w:b/>
          <w:noProof/>
          <w:color w:val="464748"/>
          <w:kern w:val="22"/>
          <w:sz w:val="36"/>
          <w:szCs w:val="36"/>
          <w:lang w:eastAsia="en-AU"/>
        </w:rPr>
      </w:pPr>
      <w:r>
        <w:br w:type="page"/>
      </w:r>
    </w:p>
    <w:p w14:paraId="4BC6547F" w14:textId="335A5C0B" w:rsidR="008863F9" w:rsidRPr="00E95B7F" w:rsidRDefault="00477B01" w:rsidP="00E95B7F">
      <w:pPr>
        <w:pStyle w:val="Heading2"/>
      </w:pPr>
      <w:r w:rsidRPr="008838E8">
        <w:lastRenderedPageBreak/>
        <w:t>Required knowledge</w:t>
      </w:r>
    </w:p>
    <w:p w14:paraId="4BC65480" w14:textId="5FACA244" w:rsidR="00E95B7F" w:rsidRDefault="00477B01" w:rsidP="00E95B7F">
      <w:pPr>
        <w:pStyle w:val="Caption"/>
        <w:keepNext/>
      </w:pPr>
      <w:r>
        <w:t xml:space="preserve">Table </w:t>
      </w:r>
      <w:r>
        <w:rPr>
          <w:noProof/>
        </w:rPr>
        <w:fldChar w:fldCharType="begin"/>
      </w:r>
      <w:r>
        <w:rPr>
          <w:noProof/>
        </w:rPr>
        <w:instrText xml:space="preserve"> SEQ Table \* ARABIC </w:instrText>
      </w:r>
      <w:r>
        <w:rPr>
          <w:noProof/>
        </w:rPr>
        <w:fldChar w:fldCharType="separate"/>
      </w:r>
      <w:r w:rsidR="00801B8D">
        <w:rPr>
          <w:noProof/>
        </w:rPr>
        <w:t>5</w:t>
      </w:r>
      <w:r>
        <w:rPr>
          <w:noProof/>
        </w:rPr>
        <w:fldChar w:fldCharType="end"/>
      </w:r>
      <w:r>
        <w:t xml:space="preserve"> </w:t>
      </w:r>
      <w:r w:rsidRPr="00325FE4">
        <w:t>Required knowledge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Required knowledge"/>
        <w:tblDescription w:val="Required knowledge"/>
      </w:tblPr>
      <w:tblGrid>
        <w:gridCol w:w="1473"/>
        <w:gridCol w:w="6505"/>
        <w:gridCol w:w="1442"/>
        <w:gridCol w:w="1534"/>
        <w:gridCol w:w="1534"/>
      </w:tblGrid>
      <w:tr w:rsidR="00C21B34" w14:paraId="4BC65487" w14:textId="77777777" w:rsidTr="00C5771E">
        <w:trPr>
          <w:cnfStyle w:val="100000000000" w:firstRow="1" w:lastRow="0" w:firstColumn="0" w:lastColumn="0" w:oddVBand="0" w:evenVBand="0" w:oddHBand="0" w:evenHBand="0" w:firstRowFirstColumn="0" w:firstRowLastColumn="0" w:lastRowFirstColumn="0" w:lastRowLastColumn="0"/>
          <w:tblHeader/>
        </w:trPr>
        <w:tc>
          <w:tcPr>
            <w:tcW w:w="1473" w:type="dxa"/>
          </w:tcPr>
          <w:p w14:paraId="4BC65481" w14:textId="77777777" w:rsidR="00C21B34" w:rsidRDefault="00C21B34" w:rsidP="00DD4A13">
            <w:pPr>
              <w:spacing w:line="240" w:lineRule="auto"/>
            </w:pPr>
            <w:r>
              <w:t xml:space="preserve">Required knowledge </w:t>
            </w:r>
          </w:p>
        </w:tc>
        <w:tc>
          <w:tcPr>
            <w:tcW w:w="6505" w:type="dxa"/>
          </w:tcPr>
          <w:p w14:paraId="4BC65482" w14:textId="77777777" w:rsidR="00C21B34" w:rsidRDefault="00C21B34" w:rsidP="00DD4A13">
            <w:pPr>
              <w:spacing w:line="240" w:lineRule="auto"/>
            </w:pPr>
            <w:r>
              <w:t>Description</w:t>
            </w:r>
          </w:p>
        </w:tc>
        <w:tc>
          <w:tcPr>
            <w:tcW w:w="1442" w:type="dxa"/>
          </w:tcPr>
          <w:p w14:paraId="4BC65483" w14:textId="77777777" w:rsidR="00C21B34" w:rsidRPr="00BB2FB9" w:rsidRDefault="00C21B34" w:rsidP="00DD4A13">
            <w:pPr>
              <w:spacing w:line="240" w:lineRule="auto"/>
            </w:pPr>
            <w:r>
              <w:t>Learning resources</w:t>
            </w:r>
          </w:p>
        </w:tc>
        <w:tc>
          <w:tcPr>
            <w:tcW w:w="1534" w:type="dxa"/>
          </w:tcPr>
          <w:p w14:paraId="6339C942" w14:textId="46F37898" w:rsidR="00C21B34" w:rsidRDefault="00C21B34" w:rsidP="00DD4A13">
            <w:pPr>
              <w:spacing w:line="240" w:lineRule="auto"/>
              <w:jc w:val="center"/>
            </w:pPr>
            <w:r>
              <w:t>Knowledge Assessment</w:t>
            </w:r>
          </w:p>
          <w:p w14:paraId="4BC65484" w14:textId="3AEAD2DA" w:rsidR="00C21B34" w:rsidRDefault="00C21B34" w:rsidP="00DD4A13">
            <w:pPr>
              <w:spacing w:line="240" w:lineRule="auto"/>
              <w:jc w:val="center"/>
            </w:pPr>
            <w:r>
              <w:t>1 of 2</w:t>
            </w:r>
          </w:p>
        </w:tc>
        <w:tc>
          <w:tcPr>
            <w:tcW w:w="1534" w:type="dxa"/>
          </w:tcPr>
          <w:p w14:paraId="68730E50" w14:textId="056648B9" w:rsidR="00C21B34" w:rsidRDefault="00037F0B" w:rsidP="00DD4A13">
            <w:pPr>
              <w:spacing w:line="240" w:lineRule="auto"/>
              <w:jc w:val="center"/>
            </w:pPr>
            <w:r>
              <w:t xml:space="preserve">Project </w:t>
            </w:r>
            <w:r w:rsidR="00C21B34">
              <w:t>Assessment</w:t>
            </w:r>
          </w:p>
          <w:p w14:paraId="4BC65485" w14:textId="20F90B53" w:rsidR="00C21B34" w:rsidRDefault="00C21B34" w:rsidP="00DD4A13">
            <w:pPr>
              <w:spacing w:line="240" w:lineRule="auto"/>
              <w:jc w:val="center"/>
            </w:pPr>
            <w:r>
              <w:t>2 of 2</w:t>
            </w:r>
          </w:p>
        </w:tc>
      </w:tr>
      <w:tr w:rsidR="00C21B34" w14:paraId="4BC6548E" w14:textId="77777777" w:rsidTr="0030008B">
        <w:tc>
          <w:tcPr>
            <w:tcW w:w="1473" w:type="dxa"/>
          </w:tcPr>
          <w:p w14:paraId="4BC65488" w14:textId="77777777" w:rsidR="00C21B34" w:rsidRPr="008838E8" w:rsidRDefault="00C21B34" w:rsidP="00DD4A13">
            <w:pPr>
              <w:spacing w:line="240" w:lineRule="auto"/>
              <w:rPr>
                <w:sz w:val="22"/>
                <w:szCs w:val="22"/>
              </w:rPr>
            </w:pPr>
          </w:p>
        </w:tc>
        <w:tc>
          <w:tcPr>
            <w:tcW w:w="6505" w:type="dxa"/>
          </w:tcPr>
          <w:p w14:paraId="4BC65489" w14:textId="77777777" w:rsidR="00C21B34" w:rsidRDefault="00C21B34" w:rsidP="00DD4A13">
            <w:pPr>
              <w:spacing w:line="240" w:lineRule="auto"/>
            </w:pPr>
            <w:r>
              <w:t>Look for evidence that confirms knowledge of:</w:t>
            </w:r>
          </w:p>
        </w:tc>
        <w:tc>
          <w:tcPr>
            <w:tcW w:w="1442" w:type="dxa"/>
            <w:shd w:val="clear" w:color="auto" w:fill="auto"/>
          </w:tcPr>
          <w:p w14:paraId="4BC6548A" w14:textId="77777777" w:rsidR="00C21B34" w:rsidRDefault="00C21B34" w:rsidP="00DD4A13">
            <w:pPr>
              <w:spacing w:line="240" w:lineRule="auto"/>
            </w:pPr>
          </w:p>
        </w:tc>
        <w:tc>
          <w:tcPr>
            <w:tcW w:w="1534" w:type="dxa"/>
            <w:shd w:val="clear" w:color="auto" w:fill="auto"/>
          </w:tcPr>
          <w:p w14:paraId="4BC6548B" w14:textId="77777777" w:rsidR="00C21B34" w:rsidRDefault="00C21B34" w:rsidP="00DD4A13">
            <w:pPr>
              <w:spacing w:line="240" w:lineRule="auto"/>
            </w:pPr>
          </w:p>
        </w:tc>
        <w:tc>
          <w:tcPr>
            <w:tcW w:w="1534" w:type="dxa"/>
            <w:shd w:val="clear" w:color="auto" w:fill="auto"/>
          </w:tcPr>
          <w:p w14:paraId="4BC6548C" w14:textId="77777777" w:rsidR="00C21B34" w:rsidRDefault="00C21B34" w:rsidP="00DD4A13">
            <w:pPr>
              <w:spacing w:line="240" w:lineRule="auto"/>
            </w:pPr>
          </w:p>
        </w:tc>
      </w:tr>
      <w:tr w:rsidR="00C21B34" w14:paraId="4BC65495" w14:textId="77777777" w:rsidTr="00C5771E">
        <w:tc>
          <w:tcPr>
            <w:tcW w:w="1473" w:type="dxa"/>
          </w:tcPr>
          <w:p w14:paraId="4BC6548F" w14:textId="744809EB" w:rsidR="00C21B34" w:rsidRPr="008838E8" w:rsidRDefault="00C21B34" w:rsidP="00DD4A13">
            <w:pPr>
              <w:spacing w:line="240" w:lineRule="auto"/>
              <w:rPr>
                <w:sz w:val="22"/>
                <w:szCs w:val="22"/>
              </w:rPr>
            </w:pPr>
            <w:r w:rsidRPr="008838E8">
              <w:rPr>
                <w:sz w:val="22"/>
                <w:szCs w:val="22"/>
              </w:rPr>
              <w:t>RK1</w:t>
            </w:r>
          </w:p>
        </w:tc>
        <w:tc>
          <w:tcPr>
            <w:tcW w:w="6505" w:type="dxa"/>
          </w:tcPr>
          <w:p w14:paraId="4BC65490" w14:textId="344D5023" w:rsidR="00C21B34" w:rsidRDefault="00C21B34" w:rsidP="00DD4A13">
            <w:pPr>
              <w:spacing w:line="240" w:lineRule="auto"/>
            </w:pPr>
            <w:r>
              <w:t>Types of information</w:t>
            </w:r>
          </w:p>
        </w:tc>
        <w:tc>
          <w:tcPr>
            <w:tcW w:w="1442" w:type="dxa"/>
          </w:tcPr>
          <w:p w14:paraId="4BC65491" w14:textId="471CAF50" w:rsidR="00C21B34" w:rsidRDefault="00C21B34" w:rsidP="00DD4A13">
            <w:pPr>
              <w:spacing w:line="240" w:lineRule="auto"/>
            </w:pPr>
          </w:p>
        </w:tc>
        <w:tc>
          <w:tcPr>
            <w:tcW w:w="1534" w:type="dxa"/>
          </w:tcPr>
          <w:p w14:paraId="33CD545B" w14:textId="5B7B3581" w:rsidR="00DD4A13" w:rsidRDefault="00382150" w:rsidP="00DD4A13">
            <w:pPr>
              <w:spacing w:line="240" w:lineRule="auto"/>
            </w:pPr>
            <w:r>
              <w:t xml:space="preserve">Part 1: </w:t>
            </w:r>
            <w:r w:rsidR="00F97395">
              <w:t>Q</w:t>
            </w:r>
            <w:r w:rsidR="00E53281">
              <w:t>1,3,6,7</w:t>
            </w:r>
          </w:p>
          <w:p w14:paraId="4BC65492" w14:textId="77A04183" w:rsidR="00C21B34" w:rsidRDefault="00DD4A13" w:rsidP="00DD4A13">
            <w:pPr>
              <w:spacing w:line="240" w:lineRule="auto"/>
            </w:pPr>
            <w:r>
              <w:t xml:space="preserve">Part2: </w:t>
            </w:r>
            <w:r w:rsidR="00DD6E10">
              <w:t>Q</w:t>
            </w:r>
            <w:r>
              <w:t>3</w:t>
            </w:r>
          </w:p>
        </w:tc>
        <w:tc>
          <w:tcPr>
            <w:tcW w:w="1534" w:type="dxa"/>
          </w:tcPr>
          <w:p w14:paraId="4BC65493" w14:textId="474CC274" w:rsidR="00C21B34" w:rsidRDefault="00C21B34" w:rsidP="00DD4A13">
            <w:pPr>
              <w:spacing w:line="240" w:lineRule="auto"/>
            </w:pPr>
          </w:p>
        </w:tc>
      </w:tr>
      <w:tr w:rsidR="00D9516E" w14:paraId="4BC6549C" w14:textId="77777777" w:rsidTr="00C5771E">
        <w:tc>
          <w:tcPr>
            <w:tcW w:w="1473" w:type="dxa"/>
          </w:tcPr>
          <w:p w14:paraId="4BC65496" w14:textId="49F1F192" w:rsidR="00D9516E" w:rsidRPr="008838E8" w:rsidRDefault="00D9516E" w:rsidP="00DD4A13">
            <w:pPr>
              <w:spacing w:line="240" w:lineRule="auto"/>
              <w:rPr>
                <w:sz w:val="22"/>
                <w:szCs w:val="22"/>
              </w:rPr>
            </w:pPr>
            <w:r w:rsidRPr="008838E8">
              <w:rPr>
                <w:sz w:val="22"/>
                <w:szCs w:val="22"/>
              </w:rPr>
              <w:t>RK2</w:t>
            </w:r>
          </w:p>
        </w:tc>
        <w:tc>
          <w:tcPr>
            <w:tcW w:w="6505" w:type="dxa"/>
          </w:tcPr>
          <w:p w14:paraId="4BC65497" w14:textId="2F238D1C" w:rsidR="00D9516E" w:rsidRDefault="00D9516E" w:rsidP="00DD4A13">
            <w:pPr>
              <w:spacing w:line="240" w:lineRule="auto"/>
            </w:pPr>
            <w:r>
              <w:t>Available sources of information</w:t>
            </w:r>
          </w:p>
        </w:tc>
        <w:tc>
          <w:tcPr>
            <w:tcW w:w="1442" w:type="dxa"/>
          </w:tcPr>
          <w:p w14:paraId="4BC65498" w14:textId="786FC37B" w:rsidR="00D9516E" w:rsidRDefault="00D9516E" w:rsidP="00DD4A13">
            <w:pPr>
              <w:spacing w:line="240" w:lineRule="auto"/>
            </w:pPr>
          </w:p>
        </w:tc>
        <w:tc>
          <w:tcPr>
            <w:tcW w:w="1534" w:type="dxa"/>
          </w:tcPr>
          <w:p w14:paraId="4BC65499" w14:textId="7B81595E" w:rsidR="00D9516E" w:rsidRDefault="00382150" w:rsidP="00F97395">
            <w:pPr>
              <w:spacing w:line="240" w:lineRule="auto"/>
            </w:pPr>
            <w:r>
              <w:t xml:space="preserve">Part 1: </w:t>
            </w:r>
            <w:r w:rsidR="00F97395">
              <w:t>Q</w:t>
            </w:r>
            <w:r w:rsidR="00E53281">
              <w:t>1,2,4,6,7</w:t>
            </w:r>
          </w:p>
        </w:tc>
        <w:tc>
          <w:tcPr>
            <w:tcW w:w="1534" w:type="dxa"/>
          </w:tcPr>
          <w:p w14:paraId="4BC6549A" w14:textId="229319B2" w:rsidR="00D9516E" w:rsidRDefault="00D9516E" w:rsidP="00DD4A13">
            <w:pPr>
              <w:spacing w:line="240" w:lineRule="auto"/>
            </w:pPr>
            <w:bookmarkStart w:id="1" w:name="_GoBack"/>
            <w:bookmarkEnd w:id="1"/>
          </w:p>
        </w:tc>
      </w:tr>
      <w:tr w:rsidR="00D9516E" w14:paraId="4BC654A3" w14:textId="77777777" w:rsidTr="00C5771E">
        <w:tc>
          <w:tcPr>
            <w:tcW w:w="1473" w:type="dxa"/>
          </w:tcPr>
          <w:p w14:paraId="4BC6549D" w14:textId="26348718" w:rsidR="00D9516E" w:rsidRPr="008838E8" w:rsidRDefault="00D9516E" w:rsidP="00DD4A13">
            <w:pPr>
              <w:spacing w:line="240" w:lineRule="auto"/>
              <w:rPr>
                <w:sz w:val="22"/>
                <w:szCs w:val="22"/>
              </w:rPr>
            </w:pPr>
            <w:r w:rsidRPr="008838E8">
              <w:rPr>
                <w:sz w:val="22"/>
                <w:szCs w:val="22"/>
              </w:rPr>
              <w:t>RK3</w:t>
            </w:r>
          </w:p>
        </w:tc>
        <w:tc>
          <w:tcPr>
            <w:tcW w:w="6505" w:type="dxa"/>
          </w:tcPr>
          <w:p w14:paraId="4BC6549E" w14:textId="43F2A65E" w:rsidR="00D9516E" w:rsidRDefault="00D9516E" w:rsidP="00DD4A13">
            <w:pPr>
              <w:spacing w:line="240" w:lineRule="auto"/>
            </w:pPr>
            <w:r>
              <w:t>Information analysis techniques</w:t>
            </w:r>
          </w:p>
        </w:tc>
        <w:tc>
          <w:tcPr>
            <w:tcW w:w="1442" w:type="dxa"/>
          </w:tcPr>
          <w:p w14:paraId="4BC6549F" w14:textId="5D1381BB" w:rsidR="00D9516E" w:rsidRDefault="00D9516E" w:rsidP="00DD4A13">
            <w:pPr>
              <w:spacing w:line="240" w:lineRule="auto"/>
            </w:pPr>
          </w:p>
        </w:tc>
        <w:tc>
          <w:tcPr>
            <w:tcW w:w="1534" w:type="dxa"/>
          </w:tcPr>
          <w:p w14:paraId="1B3A696C" w14:textId="77777777" w:rsidR="00DD6E10" w:rsidRDefault="00382150" w:rsidP="00DD6E10">
            <w:pPr>
              <w:spacing w:line="240" w:lineRule="auto"/>
            </w:pPr>
            <w:r>
              <w:t xml:space="preserve">Part 2: </w:t>
            </w:r>
            <w:r w:rsidR="004155DA">
              <w:t>Q</w:t>
            </w:r>
          </w:p>
          <w:p w14:paraId="4BC654A0" w14:textId="19590575" w:rsidR="004155DA" w:rsidRDefault="00884038" w:rsidP="00DD6E10">
            <w:pPr>
              <w:spacing w:line="240" w:lineRule="auto"/>
            </w:pPr>
            <w:r>
              <w:t xml:space="preserve"> </w:t>
            </w:r>
            <w:r w:rsidR="00EB4969">
              <w:t xml:space="preserve">2, </w:t>
            </w:r>
            <w:r w:rsidR="004155DA">
              <w:t>5</w:t>
            </w:r>
          </w:p>
        </w:tc>
        <w:tc>
          <w:tcPr>
            <w:tcW w:w="1534" w:type="dxa"/>
          </w:tcPr>
          <w:p w14:paraId="44E7C6D9" w14:textId="77777777" w:rsidR="00D9516E" w:rsidRDefault="00D9516E" w:rsidP="00DD4A13">
            <w:pPr>
              <w:spacing w:line="240" w:lineRule="auto"/>
            </w:pPr>
            <w:r>
              <w:t>Part 1</w:t>
            </w:r>
          </w:p>
          <w:p w14:paraId="4BC654A1" w14:textId="32DEBE3A" w:rsidR="00D9516E" w:rsidRDefault="00D9516E" w:rsidP="00DD4A13">
            <w:pPr>
              <w:spacing w:line="240" w:lineRule="auto"/>
            </w:pPr>
            <w:r>
              <w:t>Part 2</w:t>
            </w:r>
          </w:p>
        </w:tc>
      </w:tr>
      <w:tr w:rsidR="00D9516E" w14:paraId="4BC654AA" w14:textId="77777777" w:rsidTr="00C5771E">
        <w:tc>
          <w:tcPr>
            <w:tcW w:w="1473" w:type="dxa"/>
          </w:tcPr>
          <w:p w14:paraId="4BC654A4" w14:textId="0FC246E0" w:rsidR="00D9516E" w:rsidRPr="008838E8" w:rsidRDefault="00D9516E" w:rsidP="00DD4A13">
            <w:pPr>
              <w:spacing w:line="240" w:lineRule="auto"/>
              <w:rPr>
                <w:sz w:val="22"/>
                <w:szCs w:val="22"/>
              </w:rPr>
            </w:pPr>
            <w:r w:rsidRPr="008838E8">
              <w:rPr>
                <w:sz w:val="22"/>
                <w:szCs w:val="22"/>
              </w:rPr>
              <w:t>RK4</w:t>
            </w:r>
          </w:p>
        </w:tc>
        <w:tc>
          <w:tcPr>
            <w:tcW w:w="6505" w:type="dxa"/>
          </w:tcPr>
          <w:p w14:paraId="4BC654A5" w14:textId="5E67D37C" w:rsidR="00D9516E" w:rsidRDefault="00D9516E" w:rsidP="00DD4A13">
            <w:pPr>
              <w:spacing w:line="240" w:lineRule="auto"/>
            </w:pPr>
            <w:r>
              <w:t>Methods of categorising and organising information</w:t>
            </w:r>
          </w:p>
        </w:tc>
        <w:tc>
          <w:tcPr>
            <w:tcW w:w="1442" w:type="dxa"/>
          </w:tcPr>
          <w:p w14:paraId="4BC654A6" w14:textId="47351B4F" w:rsidR="00D9516E" w:rsidRDefault="00D9516E" w:rsidP="00DD4A13">
            <w:pPr>
              <w:spacing w:line="240" w:lineRule="auto"/>
            </w:pPr>
          </w:p>
        </w:tc>
        <w:tc>
          <w:tcPr>
            <w:tcW w:w="1534" w:type="dxa"/>
          </w:tcPr>
          <w:p w14:paraId="1BE22962" w14:textId="5EB2E851" w:rsidR="00DD4A13" w:rsidRDefault="00884038" w:rsidP="00DD4A13">
            <w:pPr>
              <w:spacing w:line="240" w:lineRule="auto"/>
            </w:pPr>
            <w:r>
              <w:t>Part1: Q1,4</w:t>
            </w:r>
            <w:r w:rsidR="00DD6E10">
              <w:t>, 8</w:t>
            </w:r>
          </w:p>
          <w:p w14:paraId="4BC654A7" w14:textId="4DFA8415" w:rsidR="00D9516E" w:rsidRDefault="00DD4A13" w:rsidP="00382150">
            <w:pPr>
              <w:spacing w:line="240" w:lineRule="auto"/>
            </w:pPr>
            <w:r>
              <w:t>Part 2</w:t>
            </w:r>
            <w:r w:rsidR="00382150">
              <w:t>:</w:t>
            </w:r>
            <w:r>
              <w:t xml:space="preserve"> Q4</w:t>
            </w:r>
            <w:r w:rsidR="00DD6E10">
              <w:t>, 7</w:t>
            </w:r>
          </w:p>
        </w:tc>
        <w:tc>
          <w:tcPr>
            <w:tcW w:w="1534" w:type="dxa"/>
          </w:tcPr>
          <w:p w14:paraId="337A6CBC" w14:textId="77777777" w:rsidR="00D9516E" w:rsidRDefault="00D9516E" w:rsidP="00DD4A13">
            <w:pPr>
              <w:spacing w:line="240" w:lineRule="auto"/>
            </w:pPr>
            <w:r>
              <w:t>Part 1</w:t>
            </w:r>
          </w:p>
          <w:p w14:paraId="4BC654A8" w14:textId="70C34F33" w:rsidR="00D9516E" w:rsidRDefault="00D9516E" w:rsidP="00DD4A13">
            <w:pPr>
              <w:spacing w:line="240" w:lineRule="auto"/>
            </w:pPr>
            <w:r>
              <w:t>Part 2</w:t>
            </w:r>
          </w:p>
        </w:tc>
      </w:tr>
      <w:tr w:rsidR="00D9516E" w14:paraId="4BC654B1" w14:textId="77777777" w:rsidTr="00C5771E">
        <w:tc>
          <w:tcPr>
            <w:tcW w:w="1473" w:type="dxa"/>
          </w:tcPr>
          <w:p w14:paraId="4BC654AB" w14:textId="08C0BF1B" w:rsidR="00D9516E" w:rsidRPr="008838E8" w:rsidRDefault="00D9516E" w:rsidP="00DD4A13">
            <w:pPr>
              <w:spacing w:line="240" w:lineRule="auto"/>
              <w:rPr>
                <w:sz w:val="22"/>
                <w:szCs w:val="22"/>
              </w:rPr>
            </w:pPr>
            <w:r w:rsidRPr="008838E8">
              <w:rPr>
                <w:sz w:val="22"/>
                <w:szCs w:val="22"/>
              </w:rPr>
              <w:t>RK5</w:t>
            </w:r>
          </w:p>
        </w:tc>
        <w:tc>
          <w:tcPr>
            <w:tcW w:w="6505" w:type="dxa"/>
          </w:tcPr>
          <w:p w14:paraId="4BC654AC" w14:textId="18F52F25" w:rsidR="00D9516E" w:rsidRDefault="00D9516E" w:rsidP="00DD4A13">
            <w:pPr>
              <w:spacing w:line="240" w:lineRule="auto"/>
            </w:pPr>
            <w:r>
              <w:t>Methods of recording and communicating information</w:t>
            </w:r>
          </w:p>
        </w:tc>
        <w:tc>
          <w:tcPr>
            <w:tcW w:w="1442" w:type="dxa"/>
          </w:tcPr>
          <w:p w14:paraId="4BC654AD" w14:textId="756AA136" w:rsidR="00D9516E" w:rsidRDefault="00D9516E" w:rsidP="00DD4A13">
            <w:pPr>
              <w:spacing w:line="240" w:lineRule="auto"/>
            </w:pPr>
          </w:p>
        </w:tc>
        <w:tc>
          <w:tcPr>
            <w:tcW w:w="1534" w:type="dxa"/>
          </w:tcPr>
          <w:p w14:paraId="133DCA1E" w14:textId="77544DF4" w:rsidR="00DD4A13" w:rsidRDefault="00DD4A13" w:rsidP="00DD4A13">
            <w:pPr>
              <w:spacing w:line="240" w:lineRule="auto"/>
            </w:pPr>
            <w:r>
              <w:t xml:space="preserve">Part1: </w:t>
            </w:r>
            <w:r w:rsidR="00C958F2">
              <w:t>Q1</w:t>
            </w:r>
            <w:r w:rsidR="00E53281">
              <w:t>,</w:t>
            </w:r>
            <w:r w:rsidR="002B2846">
              <w:t>2,</w:t>
            </w:r>
            <w:r w:rsidR="00E53281">
              <w:t>3,5</w:t>
            </w:r>
          </w:p>
          <w:p w14:paraId="4BC654AE" w14:textId="0B68C439" w:rsidR="00D9516E" w:rsidRDefault="00D9516E" w:rsidP="00382150">
            <w:pPr>
              <w:spacing w:line="240" w:lineRule="auto"/>
            </w:pPr>
            <w:r>
              <w:t>Part 2</w:t>
            </w:r>
            <w:r w:rsidR="00382150">
              <w:t>:</w:t>
            </w:r>
            <w:r>
              <w:t xml:space="preserve"> Q</w:t>
            </w:r>
            <w:r w:rsidR="00875ACC">
              <w:t xml:space="preserve">1, </w:t>
            </w:r>
            <w:r>
              <w:t xml:space="preserve">4, 5, 6 </w:t>
            </w:r>
          </w:p>
        </w:tc>
        <w:tc>
          <w:tcPr>
            <w:tcW w:w="1534" w:type="dxa"/>
          </w:tcPr>
          <w:p w14:paraId="7F5B23CD" w14:textId="77777777" w:rsidR="00D9516E" w:rsidRDefault="00D9516E" w:rsidP="00DD4A13">
            <w:pPr>
              <w:spacing w:line="240" w:lineRule="auto"/>
            </w:pPr>
            <w:r>
              <w:t>Part 1</w:t>
            </w:r>
          </w:p>
          <w:p w14:paraId="4BC654AF" w14:textId="6C18A6B8" w:rsidR="00D9516E" w:rsidRDefault="00D9516E" w:rsidP="00DD4A13">
            <w:pPr>
              <w:spacing w:line="240" w:lineRule="auto"/>
            </w:pPr>
            <w:r>
              <w:t>Part 2</w:t>
            </w:r>
          </w:p>
        </w:tc>
      </w:tr>
    </w:tbl>
    <w:p w14:paraId="4BC654BA" w14:textId="2189BDDE" w:rsidR="007079E0" w:rsidRPr="00D9516E" w:rsidRDefault="00477B01" w:rsidP="00D9516E">
      <w:pPr>
        <w:rPr>
          <w:b/>
          <w:sz w:val="36"/>
          <w:szCs w:val="36"/>
        </w:rPr>
      </w:pPr>
      <w:r>
        <w:br w:type="page"/>
      </w:r>
      <w:r w:rsidRPr="00D9516E">
        <w:rPr>
          <w:b/>
          <w:sz w:val="36"/>
          <w:szCs w:val="36"/>
        </w:rPr>
        <w:lastRenderedPageBreak/>
        <w:t>Critical aspects</w:t>
      </w:r>
    </w:p>
    <w:p w14:paraId="4BC654BB" w14:textId="1F61CD15" w:rsidR="00E95B7F" w:rsidRDefault="00477B01" w:rsidP="00E95B7F">
      <w:pPr>
        <w:pStyle w:val="Caption"/>
        <w:keepNext/>
      </w:pPr>
      <w:r>
        <w:t xml:space="preserve">Table </w:t>
      </w:r>
      <w:r>
        <w:rPr>
          <w:noProof/>
        </w:rPr>
        <w:fldChar w:fldCharType="begin"/>
      </w:r>
      <w:r>
        <w:rPr>
          <w:noProof/>
        </w:rPr>
        <w:instrText xml:space="preserve"> SEQ Table \* ARABIC </w:instrText>
      </w:r>
      <w:r>
        <w:rPr>
          <w:noProof/>
        </w:rPr>
        <w:fldChar w:fldCharType="separate"/>
      </w:r>
      <w:r w:rsidR="00801B8D">
        <w:rPr>
          <w:noProof/>
        </w:rPr>
        <w:t>6</w:t>
      </w:r>
      <w:r>
        <w:rPr>
          <w:noProof/>
        </w:rPr>
        <w:fldChar w:fldCharType="end"/>
      </w:r>
      <w:r>
        <w:t xml:space="preserve"> </w:t>
      </w:r>
      <w:r w:rsidRPr="00C80B2F">
        <w:t>Critical aspects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Critical aspects"/>
        <w:tblDescription w:val="Critical aspects"/>
      </w:tblPr>
      <w:tblGrid>
        <w:gridCol w:w="1420"/>
        <w:gridCol w:w="6534"/>
        <w:gridCol w:w="1449"/>
        <w:gridCol w:w="1538"/>
        <w:gridCol w:w="1543"/>
      </w:tblGrid>
      <w:tr w:rsidR="00C21B34" w14:paraId="4BC654C2" w14:textId="77777777" w:rsidTr="00C5771E">
        <w:trPr>
          <w:cnfStyle w:val="100000000000" w:firstRow="1" w:lastRow="0" w:firstColumn="0" w:lastColumn="0" w:oddVBand="0" w:evenVBand="0" w:oddHBand="0" w:evenHBand="0" w:firstRowFirstColumn="0" w:firstRowLastColumn="0" w:lastRowFirstColumn="0" w:lastRowLastColumn="0"/>
          <w:tblHeader/>
        </w:trPr>
        <w:tc>
          <w:tcPr>
            <w:tcW w:w="1420" w:type="dxa"/>
          </w:tcPr>
          <w:p w14:paraId="4BC654BC" w14:textId="77777777" w:rsidR="00C21B34" w:rsidRDefault="00C21B34" w:rsidP="00EA744B">
            <w:r>
              <w:t>Critical aspects</w:t>
            </w:r>
          </w:p>
        </w:tc>
        <w:tc>
          <w:tcPr>
            <w:tcW w:w="6534" w:type="dxa"/>
          </w:tcPr>
          <w:p w14:paraId="4BC654BD" w14:textId="77777777" w:rsidR="00C21B34" w:rsidRDefault="00C21B34" w:rsidP="00EA744B">
            <w:r>
              <w:t>Description</w:t>
            </w:r>
          </w:p>
        </w:tc>
        <w:tc>
          <w:tcPr>
            <w:tcW w:w="1449" w:type="dxa"/>
          </w:tcPr>
          <w:p w14:paraId="4BC654BE" w14:textId="77777777" w:rsidR="00C21B34" w:rsidRPr="00BB2FB9" w:rsidRDefault="00C21B34" w:rsidP="00EA744B">
            <w:r>
              <w:t>Learning resources</w:t>
            </w:r>
          </w:p>
        </w:tc>
        <w:tc>
          <w:tcPr>
            <w:tcW w:w="1538" w:type="dxa"/>
          </w:tcPr>
          <w:p w14:paraId="4A34FCFD" w14:textId="77777777" w:rsidR="00C21B34" w:rsidRDefault="00C21B34" w:rsidP="00C21B34">
            <w:r>
              <w:t xml:space="preserve">Knowledge Assessment </w:t>
            </w:r>
          </w:p>
          <w:p w14:paraId="4BC654BF" w14:textId="6DDA5EA8" w:rsidR="00C21B34" w:rsidRDefault="00C21B34" w:rsidP="00C21B34">
            <w:r>
              <w:t>1 of 2</w:t>
            </w:r>
          </w:p>
        </w:tc>
        <w:tc>
          <w:tcPr>
            <w:tcW w:w="1543" w:type="dxa"/>
          </w:tcPr>
          <w:p w14:paraId="60460C01" w14:textId="3C6DD262" w:rsidR="00C21B34" w:rsidRDefault="00037F0B" w:rsidP="00C21B34">
            <w:r>
              <w:t xml:space="preserve">Project </w:t>
            </w:r>
            <w:r w:rsidR="00C21B34">
              <w:t xml:space="preserve">Assessment </w:t>
            </w:r>
          </w:p>
          <w:p w14:paraId="4BC654C0" w14:textId="7A477453" w:rsidR="00C21B34" w:rsidRDefault="00C21B34" w:rsidP="00C21B34">
            <w:r>
              <w:t>2 of 2</w:t>
            </w:r>
          </w:p>
        </w:tc>
      </w:tr>
      <w:tr w:rsidR="00C21B34" w14:paraId="4BC654C9" w14:textId="77777777" w:rsidTr="00C5771E">
        <w:tc>
          <w:tcPr>
            <w:tcW w:w="1420" w:type="dxa"/>
          </w:tcPr>
          <w:p w14:paraId="4BC654C3" w14:textId="77777777" w:rsidR="00C21B34" w:rsidRPr="008838E8" w:rsidRDefault="00C21B34" w:rsidP="00EA744B">
            <w:pPr>
              <w:rPr>
                <w:sz w:val="22"/>
                <w:szCs w:val="22"/>
              </w:rPr>
            </w:pPr>
            <w:r w:rsidRPr="008838E8">
              <w:rPr>
                <w:sz w:val="22"/>
                <w:szCs w:val="22"/>
              </w:rPr>
              <w:t>CA1</w:t>
            </w:r>
          </w:p>
        </w:tc>
        <w:tc>
          <w:tcPr>
            <w:tcW w:w="6534" w:type="dxa"/>
          </w:tcPr>
          <w:p w14:paraId="4BC654C4" w14:textId="77777777" w:rsidR="00C21B34" w:rsidRDefault="00C21B34" w:rsidP="00EA744B">
            <w:r>
              <w:t>Assessors must be satisfied that the candidate can competently and consistently perform all elements of the unit as specified by the criteria, including required knowledge, and be capable of applying the competency in new and different situations and contexts.</w:t>
            </w:r>
          </w:p>
        </w:tc>
        <w:tc>
          <w:tcPr>
            <w:tcW w:w="1449" w:type="dxa"/>
          </w:tcPr>
          <w:p w14:paraId="4BC654C5" w14:textId="77777777" w:rsidR="00C21B34" w:rsidRDefault="00C21B34" w:rsidP="00EA744B"/>
        </w:tc>
        <w:tc>
          <w:tcPr>
            <w:tcW w:w="1538" w:type="dxa"/>
          </w:tcPr>
          <w:p w14:paraId="4BC654C6" w14:textId="77777777" w:rsidR="00C21B34" w:rsidRDefault="00C21B34" w:rsidP="00EA744B"/>
        </w:tc>
        <w:tc>
          <w:tcPr>
            <w:tcW w:w="1543" w:type="dxa"/>
          </w:tcPr>
          <w:p w14:paraId="4BC654C7" w14:textId="77777777" w:rsidR="00C21B34" w:rsidRDefault="00C21B34" w:rsidP="00EA744B"/>
        </w:tc>
      </w:tr>
    </w:tbl>
    <w:p w14:paraId="4BC654D1" w14:textId="77777777" w:rsidR="007079E0" w:rsidRPr="007079E0" w:rsidRDefault="00AB0F44" w:rsidP="00E95B7F">
      <w:pPr>
        <w:rPr>
          <w:lang w:eastAsia="en-AU"/>
        </w:rPr>
      </w:pPr>
    </w:p>
    <w:sectPr w:rsidR="007079E0" w:rsidRPr="007079E0" w:rsidSect="000D33A9">
      <w:headerReference w:type="even" r:id="rId11"/>
      <w:headerReference w:type="default" r:id="rId12"/>
      <w:footerReference w:type="even" r:id="rId13"/>
      <w:footerReference w:type="default" r:id="rId14"/>
      <w:headerReference w:type="first" r:id="rId15"/>
      <w:footerReference w:type="first" r:id="rId16"/>
      <w:type w:val="continuous"/>
      <w:pgSz w:w="16838" w:h="11906" w:orient="landscape"/>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C654E5" w14:textId="77777777" w:rsidR="0033042C" w:rsidRDefault="00477B01">
      <w:pPr>
        <w:spacing w:before="0" w:after="0" w:line="240" w:lineRule="auto"/>
      </w:pPr>
      <w:r>
        <w:separator/>
      </w:r>
    </w:p>
  </w:endnote>
  <w:endnote w:type="continuationSeparator" w:id="0">
    <w:p w14:paraId="4BC654E7" w14:textId="77777777" w:rsidR="0033042C" w:rsidRDefault="00477B0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C654D5" w14:textId="77777777" w:rsidR="00CC4677" w:rsidRPr="004820C4" w:rsidRDefault="00AB0F44" w:rsidP="0002323C">
    <w:pPr>
      <w:pStyle w:val="Footer-DocumentTitleLeft"/>
    </w:pPr>
  </w:p>
  <w:p w14:paraId="4BC654D6" w14:textId="77777777" w:rsidR="00CC4677" w:rsidRDefault="00477B01" w:rsidP="0002323C">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4BC654D7" w14:textId="77777777" w:rsidR="00CC4677" w:rsidRPr="0006452B" w:rsidRDefault="00AB0F44" w:rsidP="00EE3A11"/>
  <w:p w14:paraId="4BC654D8" w14:textId="77777777" w:rsidR="00BA0812" w:rsidRDefault="00AB0F44"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C654D9" w14:textId="5EE88FBD" w:rsidR="008838E8" w:rsidRDefault="00477B01" w:rsidP="00EB4E81">
    <w:pPr>
      <w:pStyle w:val="Bodyfooter"/>
      <w:rPr>
        <w:noProof/>
      </w:rPr>
    </w:pPr>
    <w:r w:rsidRPr="008D467A">
      <w:t>D</w:t>
    </w:r>
    <w:r>
      <w:t xml:space="preserve">ocument title: </w:t>
    </w:r>
    <w:sdt>
      <w:sdtPr>
        <w:alias w:val="Title"/>
        <w:id w:val="-1806222025"/>
        <w:placeholder>
          <w:docPart w:val="D3914A650FF74A2EBB6D9B4FD3D308E1"/>
        </w:placeholder>
        <w:dataBinding w:prefixMappings="xmlns:ns0='http://purl.org/dc/elements/1.1/' xmlns:ns1='http://schemas.openxmlformats.org/package/2006/metadata/core-properties' " w:xpath="/ns1:coreProperties[1]/ns0:title[1]" w:storeItemID="{6C3C8BC8-F283-45AE-878A-BAB7291924A1}"/>
        <w:text/>
      </w:sdtPr>
      <w:sdtEndPr/>
      <w:sdtContent>
        <w:r w:rsidR="00C21B34">
          <w:t>MEM16006A</w:t>
        </w:r>
        <w:r w:rsidR="00037F0B">
          <w:t>_MapTR</w:t>
        </w:r>
      </w:sdtContent>
    </w:sdt>
    <w:r>
      <w:rPr>
        <w:noProof/>
      </w:rPr>
      <w:tab/>
    </w:r>
    <w:r>
      <w:tab/>
    </w:r>
    <w:r w:rsidRPr="008D467A">
      <w:t xml:space="preserve">Page </w:t>
    </w:r>
    <w:r w:rsidRPr="008D467A">
      <w:fldChar w:fldCharType="begin"/>
    </w:r>
    <w:r w:rsidRPr="008D467A">
      <w:instrText xml:space="preserve"> PAGE  \* Arabic  \* MERGEFORMAT </w:instrText>
    </w:r>
    <w:r w:rsidRPr="008D467A">
      <w:fldChar w:fldCharType="separate"/>
    </w:r>
    <w:r w:rsidR="00AB0F44">
      <w:rPr>
        <w:noProof/>
      </w:rPr>
      <w:t>7</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AB0F44">
      <w:rPr>
        <w:noProof/>
      </w:rPr>
      <w:t>7</w:t>
    </w:r>
    <w:r>
      <w:rPr>
        <w:noProof/>
      </w:rPr>
      <w:fldChar w:fldCharType="end"/>
    </w:r>
  </w:p>
  <w:p w14:paraId="4BC654DA" w14:textId="361C3036" w:rsidR="00541F7D" w:rsidRDefault="00477B01" w:rsidP="00EB4E81">
    <w:pPr>
      <w:pStyle w:val="Bodyfooter"/>
      <w:rPr>
        <w:noProof/>
      </w:rPr>
    </w:pPr>
    <w:r>
      <w:rPr>
        <w:noProof/>
      </w:rPr>
      <w:t>Resource ID:</w:t>
    </w:r>
    <w:r w:rsidR="00037F0B">
      <w:rPr>
        <w:noProof/>
      </w:rPr>
      <w:t xml:space="preserve"> MRS_18_02_MEM16006A_MapTR</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C654DD" w14:textId="4B2965C1" w:rsidR="00AA3155" w:rsidRPr="008D467A" w:rsidRDefault="00477B01" w:rsidP="00EB4E81">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801B8D">
      <w:rPr>
        <w:noProof/>
      </w:rPr>
      <w:t>7</w:t>
    </w:r>
    <w:r>
      <w:rPr>
        <w:noProof/>
      </w:rPr>
      <w:fldChar w:fldCharType="end"/>
    </w:r>
  </w:p>
  <w:p w14:paraId="4BC654DE" w14:textId="77777777" w:rsidR="00AA3155" w:rsidRPr="008948B1" w:rsidRDefault="00477B01" w:rsidP="00EB4E81">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4BC654DF" w14:textId="77777777" w:rsidR="00CC4677" w:rsidRPr="00AA3155" w:rsidRDefault="00AB0F44" w:rsidP="00EE3A11">
    <w:pPr>
      <w:pStyle w:val="Footer"/>
    </w:pPr>
  </w:p>
  <w:p w14:paraId="4BC654E0" w14:textId="77777777" w:rsidR="00BA0812" w:rsidRDefault="00AB0F44"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C654E1" w14:textId="77777777" w:rsidR="0033042C" w:rsidRDefault="00477B01">
      <w:pPr>
        <w:spacing w:before="0" w:after="0" w:line="240" w:lineRule="auto"/>
      </w:pPr>
      <w:r>
        <w:separator/>
      </w:r>
    </w:p>
  </w:footnote>
  <w:footnote w:type="continuationSeparator" w:id="0">
    <w:p w14:paraId="4BC654E3" w14:textId="77777777" w:rsidR="0033042C" w:rsidRDefault="00477B01">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C654D2" w14:textId="77777777" w:rsidR="00CC4677" w:rsidRDefault="00AB0F44" w:rsidP="00EE3A11"/>
  <w:p w14:paraId="4BC654D3" w14:textId="77777777" w:rsidR="00BA0812" w:rsidRDefault="00AB0F44"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C654D4" w14:textId="77777777" w:rsidR="00BA0812" w:rsidRDefault="00477B01" w:rsidP="006D10F0">
    <w:pPr>
      <w:pStyle w:val="Header-SectionTitle"/>
    </w:pPr>
    <w:r>
      <w:rPr>
        <w:noProof/>
        <w:lang w:eastAsia="en-AU"/>
      </w:rPr>
      <w:tab/>
    </w:r>
    <w:r>
      <w:rPr>
        <w:noProof/>
        <w:lang w:eastAsia="en-AU"/>
      </w:rPr>
      <w:drawing>
        <wp:inline distT="0" distB="0" distL="0" distR="0" wp14:anchorId="4BC654E1" wp14:editId="4BC654E2">
          <wp:extent cx="1591359" cy="397840"/>
          <wp:effectExtent l="0" t="0" r="0" b="2540"/>
          <wp:docPr id="27" name="Picture 27" descr="NSW Gover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C654DB" w14:textId="77777777" w:rsidR="004238CB" w:rsidRDefault="00AB0F44" w:rsidP="00EE3A11">
    <w:pPr>
      <w:pStyle w:val="Header"/>
    </w:pPr>
  </w:p>
  <w:p w14:paraId="4BC654DC" w14:textId="77777777" w:rsidR="00BA0812" w:rsidRDefault="00AB0F44"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EA699A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C5486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39EB48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AE4C26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D8EFE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D729FA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F1473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F9A72A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6821AF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55A75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F1101D"/>
    <w:multiLevelType w:val="hybridMultilevel"/>
    <w:tmpl w:val="CA6C23CE"/>
    <w:lvl w:ilvl="0" w:tplc="A87A00FC">
      <w:start w:val="1"/>
      <w:numFmt w:val="bullet"/>
      <w:lvlText w:val=""/>
      <w:lvlJc w:val="left"/>
      <w:pPr>
        <w:ind w:left="720" w:hanging="360"/>
      </w:pPr>
      <w:rPr>
        <w:rFonts w:ascii="Symbol" w:hAnsi="Symbol" w:hint="default"/>
      </w:rPr>
    </w:lvl>
    <w:lvl w:ilvl="1" w:tplc="0F081308" w:tentative="1">
      <w:start w:val="1"/>
      <w:numFmt w:val="bullet"/>
      <w:lvlText w:val="o"/>
      <w:lvlJc w:val="left"/>
      <w:pPr>
        <w:ind w:left="1440" w:hanging="360"/>
      </w:pPr>
      <w:rPr>
        <w:rFonts w:ascii="Courier New" w:hAnsi="Courier New" w:cs="Courier New" w:hint="default"/>
      </w:rPr>
    </w:lvl>
    <w:lvl w:ilvl="2" w:tplc="98F22B60" w:tentative="1">
      <w:start w:val="1"/>
      <w:numFmt w:val="bullet"/>
      <w:lvlText w:val=""/>
      <w:lvlJc w:val="left"/>
      <w:pPr>
        <w:ind w:left="2160" w:hanging="360"/>
      </w:pPr>
      <w:rPr>
        <w:rFonts w:ascii="Wingdings" w:hAnsi="Wingdings" w:hint="default"/>
      </w:rPr>
    </w:lvl>
    <w:lvl w:ilvl="3" w:tplc="6BFC439C" w:tentative="1">
      <w:start w:val="1"/>
      <w:numFmt w:val="bullet"/>
      <w:lvlText w:val=""/>
      <w:lvlJc w:val="left"/>
      <w:pPr>
        <w:ind w:left="2880" w:hanging="360"/>
      </w:pPr>
      <w:rPr>
        <w:rFonts w:ascii="Symbol" w:hAnsi="Symbol" w:hint="default"/>
      </w:rPr>
    </w:lvl>
    <w:lvl w:ilvl="4" w:tplc="1E2CD478" w:tentative="1">
      <w:start w:val="1"/>
      <w:numFmt w:val="bullet"/>
      <w:lvlText w:val="o"/>
      <w:lvlJc w:val="left"/>
      <w:pPr>
        <w:ind w:left="3600" w:hanging="360"/>
      </w:pPr>
      <w:rPr>
        <w:rFonts w:ascii="Courier New" w:hAnsi="Courier New" w:cs="Courier New" w:hint="default"/>
      </w:rPr>
    </w:lvl>
    <w:lvl w:ilvl="5" w:tplc="A656BA10" w:tentative="1">
      <w:start w:val="1"/>
      <w:numFmt w:val="bullet"/>
      <w:lvlText w:val=""/>
      <w:lvlJc w:val="left"/>
      <w:pPr>
        <w:ind w:left="4320" w:hanging="360"/>
      </w:pPr>
      <w:rPr>
        <w:rFonts w:ascii="Wingdings" w:hAnsi="Wingdings" w:hint="default"/>
      </w:rPr>
    </w:lvl>
    <w:lvl w:ilvl="6" w:tplc="8C029148" w:tentative="1">
      <w:start w:val="1"/>
      <w:numFmt w:val="bullet"/>
      <w:lvlText w:val=""/>
      <w:lvlJc w:val="left"/>
      <w:pPr>
        <w:ind w:left="5040" w:hanging="360"/>
      </w:pPr>
      <w:rPr>
        <w:rFonts w:ascii="Symbol" w:hAnsi="Symbol" w:hint="default"/>
      </w:rPr>
    </w:lvl>
    <w:lvl w:ilvl="7" w:tplc="0A7CA996" w:tentative="1">
      <w:start w:val="1"/>
      <w:numFmt w:val="bullet"/>
      <w:lvlText w:val="o"/>
      <w:lvlJc w:val="left"/>
      <w:pPr>
        <w:ind w:left="5760" w:hanging="360"/>
      </w:pPr>
      <w:rPr>
        <w:rFonts w:ascii="Courier New" w:hAnsi="Courier New" w:cs="Courier New" w:hint="default"/>
      </w:rPr>
    </w:lvl>
    <w:lvl w:ilvl="8" w:tplc="7B54A3DA" w:tentative="1">
      <w:start w:val="1"/>
      <w:numFmt w:val="bullet"/>
      <w:lvlText w:val=""/>
      <w:lvlJc w:val="left"/>
      <w:pPr>
        <w:ind w:left="6480" w:hanging="360"/>
      </w:pPr>
      <w:rPr>
        <w:rFonts w:ascii="Wingdings" w:hAnsi="Wingdings" w:hint="default"/>
      </w:rPr>
    </w:lvl>
  </w:abstractNum>
  <w:abstractNum w:abstractNumId="11" w15:restartNumberingAfterBreak="0">
    <w:nsid w:val="0D9D0350"/>
    <w:multiLevelType w:val="multilevel"/>
    <w:tmpl w:val="F35E2522"/>
    <w:numStyleLink w:val="Body-ListNumbered"/>
  </w:abstractNum>
  <w:abstractNum w:abstractNumId="12" w15:restartNumberingAfterBreak="0">
    <w:nsid w:val="0DE11574"/>
    <w:multiLevelType w:val="hybridMultilevel"/>
    <w:tmpl w:val="7C74F57C"/>
    <w:lvl w:ilvl="0" w:tplc="0AEE8F98">
      <w:start w:val="1"/>
      <w:numFmt w:val="decimal"/>
      <w:lvlText w:val="%1."/>
      <w:lvlJc w:val="left"/>
      <w:pPr>
        <w:ind w:left="720" w:hanging="360"/>
      </w:pPr>
    </w:lvl>
    <w:lvl w:ilvl="1" w:tplc="35C89D06">
      <w:start w:val="1"/>
      <w:numFmt w:val="lowerLetter"/>
      <w:lvlText w:val="%2."/>
      <w:lvlJc w:val="left"/>
      <w:pPr>
        <w:ind w:left="1440" w:hanging="360"/>
      </w:pPr>
    </w:lvl>
    <w:lvl w:ilvl="2" w:tplc="69F430E0">
      <w:start w:val="1"/>
      <w:numFmt w:val="lowerRoman"/>
      <w:lvlText w:val="%3."/>
      <w:lvlJc w:val="right"/>
      <w:pPr>
        <w:ind w:left="2160" w:hanging="180"/>
      </w:pPr>
    </w:lvl>
    <w:lvl w:ilvl="3" w:tplc="58C2695C" w:tentative="1">
      <w:start w:val="1"/>
      <w:numFmt w:val="decimal"/>
      <w:lvlText w:val="%4."/>
      <w:lvlJc w:val="left"/>
      <w:pPr>
        <w:ind w:left="2880" w:hanging="360"/>
      </w:pPr>
    </w:lvl>
    <w:lvl w:ilvl="4" w:tplc="510CA286" w:tentative="1">
      <w:start w:val="1"/>
      <w:numFmt w:val="lowerLetter"/>
      <w:lvlText w:val="%5."/>
      <w:lvlJc w:val="left"/>
      <w:pPr>
        <w:ind w:left="3600" w:hanging="360"/>
      </w:pPr>
    </w:lvl>
    <w:lvl w:ilvl="5" w:tplc="8F8E9F22" w:tentative="1">
      <w:start w:val="1"/>
      <w:numFmt w:val="lowerRoman"/>
      <w:lvlText w:val="%6."/>
      <w:lvlJc w:val="right"/>
      <w:pPr>
        <w:ind w:left="4320" w:hanging="180"/>
      </w:pPr>
    </w:lvl>
    <w:lvl w:ilvl="6" w:tplc="85ACAA1E" w:tentative="1">
      <w:start w:val="1"/>
      <w:numFmt w:val="decimal"/>
      <w:lvlText w:val="%7."/>
      <w:lvlJc w:val="left"/>
      <w:pPr>
        <w:ind w:left="5040" w:hanging="360"/>
      </w:pPr>
    </w:lvl>
    <w:lvl w:ilvl="7" w:tplc="EA100466" w:tentative="1">
      <w:start w:val="1"/>
      <w:numFmt w:val="lowerLetter"/>
      <w:lvlText w:val="%8."/>
      <w:lvlJc w:val="left"/>
      <w:pPr>
        <w:ind w:left="5760" w:hanging="360"/>
      </w:pPr>
    </w:lvl>
    <w:lvl w:ilvl="8" w:tplc="1778D4C6" w:tentative="1">
      <w:start w:val="1"/>
      <w:numFmt w:val="lowerRoman"/>
      <w:lvlText w:val="%9."/>
      <w:lvlJc w:val="right"/>
      <w:pPr>
        <w:ind w:left="6480" w:hanging="180"/>
      </w:pPr>
    </w:lvl>
  </w:abstractNum>
  <w:abstractNum w:abstractNumId="13" w15:restartNumberingAfterBreak="0">
    <w:nsid w:val="0FEB509D"/>
    <w:multiLevelType w:val="hybridMultilevel"/>
    <w:tmpl w:val="C7D6E560"/>
    <w:lvl w:ilvl="0" w:tplc="ABA6AB50">
      <w:start w:val="1"/>
      <w:numFmt w:val="bullet"/>
      <w:pStyle w:val="Bulletlist"/>
      <w:lvlText w:val=""/>
      <w:lvlJc w:val="left"/>
      <w:pPr>
        <w:ind w:left="720" w:hanging="360"/>
      </w:pPr>
      <w:rPr>
        <w:rFonts w:ascii="Symbol" w:hAnsi="Symbol" w:hint="default"/>
      </w:rPr>
    </w:lvl>
    <w:lvl w:ilvl="1" w:tplc="88603488">
      <w:start w:val="1"/>
      <w:numFmt w:val="bullet"/>
      <w:lvlText w:val="o"/>
      <w:lvlJc w:val="left"/>
      <w:pPr>
        <w:ind w:left="1440" w:hanging="360"/>
      </w:pPr>
      <w:rPr>
        <w:rFonts w:ascii="Courier New" w:hAnsi="Courier New" w:cs="Courier New" w:hint="default"/>
      </w:rPr>
    </w:lvl>
    <w:lvl w:ilvl="2" w:tplc="99EEB5A4">
      <w:start w:val="1"/>
      <w:numFmt w:val="bullet"/>
      <w:lvlText w:val=""/>
      <w:lvlJc w:val="left"/>
      <w:pPr>
        <w:ind w:left="2160" w:hanging="360"/>
      </w:pPr>
      <w:rPr>
        <w:rFonts w:ascii="Wingdings" w:hAnsi="Wingdings" w:hint="default"/>
      </w:rPr>
    </w:lvl>
    <w:lvl w:ilvl="3" w:tplc="FF52B2C0" w:tentative="1">
      <w:start w:val="1"/>
      <w:numFmt w:val="bullet"/>
      <w:lvlText w:val=""/>
      <w:lvlJc w:val="left"/>
      <w:pPr>
        <w:ind w:left="2880" w:hanging="360"/>
      </w:pPr>
      <w:rPr>
        <w:rFonts w:ascii="Symbol" w:hAnsi="Symbol" w:hint="default"/>
      </w:rPr>
    </w:lvl>
    <w:lvl w:ilvl="4" w:tplc="109A6588" w:tentative="1">
      <w:start w:val="1"/>
      <w:numFmt w:val="bullet"/>
      <w:lvlText w:val="o"/>
      <w:lvlJc w:val="left"/>
      <w:pPr>
        <w:ind w:left="3600" w:hanging="360"/>
      </w:pPr>
      <w:rPr>
        <w:rFonts w:ascii="Courier New" w:hAnsi="Courier New" w:cs="Courier New" w:hint="default"/>
      </w:rPr>
    </w:lvl>
    <w:lvl w:ilvl="5" w:tplc="7B807554" w:tentative="1">
      <w:start w:val="1"/>
      <w:numFmt w:val="bullet"/>
      <w:lvlText w:val=""/>
      <w:lvlJc w:val="left"/>
      <w:pPr>
        <w:ind w:left="4320" w:hanging="360"/>
      </w:pPr>
      <w:rPr>
        <w:rFonts w:ascii="Wingdings" w:hAnsi="Wingdings" w:hint="default"/>
      </w:rPr>
    </w:lvl>
    <w:lvl w:ilvl="6" w:tplc="B4A4762A" w:tentative="1">
      <w:start w:val="1"/>
      <w:numFmt w:val="bullet"/>
      <w:lvlText w:val=""/>
      <w:lvlJc w:val="left"/>
      <w:pPr>
        <w:ind w:left="5040" w:hanging="360"/>
      </w:pPr>
      <w:rPr>
        <w:rFonts w:ascii="Symbol" w:hAnsi="Symbol" w:hint="default"/>
      </w:rPr>
    </w:lvl>
    <w:lvl w:ilvl="7" w:tplc="882C7252" w:tentative="1">
      <w:start w:val="1"/>
      <w:numFmt w:val="bullet"/>
      <w:lvlText w:val="o"/>
      <w:lvlJc w:val="left"/>
      <w:pPr>
        <w:ind w:left="5760" w:hanging="360"/>
      </w:pPr>
      <w:rPr>
        <w:rFonts w:ascii="Courier New" w:hAnsi="Courier New" w:cs="Courier New" w:hint="default"/>
      </w:rPr>
    </w:lvl>
    <w:lvl w:ilvl="8" w:tplc="1C64926E" w:tentative="1">
      <w:start w:val="1"/>
      <w:numFmt w:val="bullet"/>
      <w:lvlText w:val=""/>
      <w:lvlJc w:val="left"/>
      <w:pPr>
        <w:ind w:left="6480" w:hanging="360"/>
      </w:pPr>
      <w:rPr>
        <w:rFonts w:ascii="Wingdings" w:hAnsi="Wingdings" w:hint="default"/>
      </w:rPr>
    </w:lvl>
  </w:abstractNum>
  <w:abstractNum w:abstractNumId="14" w15:restartNumberingAfterBreak="0">
    <w:nsid w:val="17681B9B"/>
    <w:multiLevelType w:val="hybridMultilevel"/>
    <w:tmpl w:val="79681CD2"/>
    <w:lvl w:ilvl="0" w:tplc="18969BCC">
      <w:start w:val="1"/>
      <w:numFmt w:val="decimal"/>
      <w:lvlText w:val="%1."/>
      <w:lvlJc w:val="left"/>
      <w:pPr>
        <w:ind w:left="720" w:hanging="360"/>
      </w:pPr>
    </w:lvl>
    <w:lvl w:ilvl="1" w:tplc="7A7C701A" w:tentative="1">
      <w:start w:val="1"/>
      <w:numFmt w:val="lowerLetter"/>
      <w:lvlText w:val="%2."/>
      <w:lvlJc w:val="left"/>
      <w:pPr>
        <w:ind w:left="1440" w:hanging="360"/>
      </w:pPr>
    </w:lvl>
    <w:lvl w:ilvl="2" w:tplc="F3C21324" w:tentative="1">
      <w:start w:val="1"/>
      <w:numFmt w:val="lowerRoman"/>
      <w:lvlText w:val="%3."/>
      <w:lvlJc w:val="right"/>
      <w:pPr>
        <w:ind w:left="2160" w:hanging="180"/>
      </w:pPr>
    </w:lvl>
    <w:lvl w:ilvl="3" w:tplc="B84A726C" w:tentative="1">
      <w:start w:val="1"/>
      <w:numFmt w:val="decimal"/>
      <w:lvlText w:val="%4."/>
      <w:lvlJc w:val="left"/>
      <w:pPr>
        <w:ind w:left="2880" w:hanging="360"/>
      </w:pPr>
    </w:lvl>
    <w:lvl w:ilvl="4" w:tplc="25D00A6E" w:tentative="1">
      <w:start w:val="1"/>
      <w:numFmt w:val="lowerLetter"/>
      <w:lvlText w:val="%5."/>
      <w:lvlJc w:val="left"/>
      <w:pPr>
        <w:ind w:left="3600" w:hanging="360"/>
      </w:pPr>
    </w:lvl>
    <w:lvl w:ilvl="5" w:tplc="7F7EA2EA" w:tentative="1">
      <w:start w:val="1"/>
      <w:numFmt w:val="lowerRoman"/>
      <w:lvlText w:val="%6."/>
      <w:lvlJc w:val="right"/>
      <w:pPr>
        <w:ind w:left="4320" w:hanging="180"/>
      </w:pPr>
    </w:lvl>
    <w:lvl w:ilvl="6" w:tplc="917475A6" w:tentative="1">
      <w:start w:val="1"/>
      <w:numFmt w:val="decimal"/>
      <w:lvlText w:val="%7."/>
      <w:lvlJc w:val="left"/>
      <w:pPr>
        <w:ind w:left="5040" w:hanging="360"/>
      </w:pPr>
    </w:lvl>
    <w:lvl w:ilvl="7" w:tplc="BACA5470" w:tentative="1">
      <w:start w:val="1"/>
      <w:numFmt w:val="lowerLetter"/>
      <w:lvlText w:val="%8."/>
      <w:lvlJc w:val="left"/>
      <w:pPr>
        <w:ind w:left="5760" w:hanging="360"/>
      </w:pPr>
    </w:lvl>
    <w:lvl w:ilvl="8" w:tplc="A7E811D0" w:tentative="1">
      <w:start w:val="1"/>
      <w:numFmt w:val="lowerRoman"/>
      <w:lvlText w:val="%9."/>
      <w:lvlJc w:val="right"/>
      <w:pPr>
        <w:ind w:left="6480" w:hanging="180"/>
      </w:pPr>
    </w:lvl>
  </w:abstractNum>
  <w:abstractNum w:abstractNumId="15" w15:restartNumberingAfterBreak="0">
    <w:nsid w:val="18093B18"/>
    <w:multiLevelType w:val="hybridMultilevel"/>
    <w:tmpl w:val="92A68CDE"/>
    <w:lvl w:ilvl="0" w:tplc="A52E6E40">
      <w:start w:val="1"/>
      <w:numFmt w:val="decimal"/>
      <w:lvlText w:val="%1."/>
      <w:lvlJc w:val="left"/>
      <w:pPr>
        <w:ind w:left="720" w:hanging="360"/>
      </w:pPr>
      <w:rPr>
        <w:rFonts w:hint="default"/>
      </w:rPr>
    </w:lvl>
    <w:lvl w:ilvl="1" w:tplc="1D6E5B52">
      <w:start w:val="1"/>
      <w:numFmt w:val="bullet"/>
      <w:lvlText w:val="o"/>
      <w:lvlJc w:val="left"/>
      <w:pPr>
        <w:ind w:left="1440" w:hanging="360"/>
      </w:pPr>
      <w:rPr>
        <w:rFonts w:ascii="Courier New" w:hAnsi="Courier New" w:cs="Courier New" w:hint="default"/>
      </w:rPr>
    </w:lvl>
    <w:lvl w:ilvl="2" w:tplc="C19CFD96" w:tentative="1">
      <w:start w:val="1"/>
      <w:numFmt w:val="bullet"/>
      <w:lvlText w:val=""/>
      <w:lvlJc w:val="left"/>
      <w:pPr>
        <w:ind w:left="2160" w:hanging="360"/>
      </w:pPr>
      <w:rPr>
        <w:rFonts w:ascii="Wingdings" w:hAnsi="Wingdings" w:hint="default"/>
      </w:rPr>
    </w:lvl>
    <w:lvl w:ilvl="3" w:tplc="E96EC938" w:tentative="1">
      <w:start w:val="1"/>
      <w:numFmt w:val="bullet"/>
      <w:lvlText w:val=""/>
      <w:lvlJc w:val="left"/>
      <w:pPr>
        <w:ind w:left="2880" w:hanging="360"/>
      </w:pPr>
      <w:rPr>
        <w:rFonts w:ascii="Symbol" w:hAnsi="Symbol" w:hint="default"/>
      </w:rPr>
    </w:lvl>
    <w:lvl w:ilvl="4" w:tplc="F3C08D80" w:tentative="1">
      <w:start w:val="1"/>
      <w:numFmt w:val="bullet"/>
      <w:lvlText w:val="o"/>
      <w:lvlJc w:val="left"/>
      <w:pPr>
        <w:ind w:left="3600" w:hanging="360"/>
      </w:pPr>
      <w:rPr>
        <w:rFonts w:ascii="Courier New" w:hAnsi="Courier New" w:cs="Courier New" w:hint="default"/>
      </w:rPr>
    </w:lvl>
    <w:lvl w:ilvl="5" w:tplc="D4B0EF7E" w:tentative="1">
      <w:start w:val="1"/>
      <w:numFmt w:val="bullet"/>
      <w:lvlText w:val=""/>
      <w:lvlJc w:val="left"/>
      <w:pPr>
        <w:ind w:left="4320" w:hanging="360"/>
      </w:pPr>
      <w:rPr>
        <w:rFonts w:ascii="Wingdings" w:hAnsi="Wingdings" w:hint="default"/>
      </w:rPr>
    </w:lvl>
    <w:lvl w:ilvl="6" w:tplc="46BE5578" w:tentative="1">
      <w:start w:val="1"/>
      <w:numFmt w:val="bullet"/>
      <w:lvlText w:val=""/>
      <w:lvlJc w:val="left"/>
      <w:pPr>
        <w:ind w:left="5040" w:hanging="360"/>
      </w:pPr>
      <w:rPr>
        <w:rFonts w:ascii="Symbol" w:hAnsi="Symbol" w:hint="default"/>
      </w:rPr>
    </w:lvl>
    <w:lvl w:ilvl="7" w:tplc="42029D12" w:tentative="1">
      <w:start w:val="1"/>
      <w:numFmt w:val="bullet"/>
      <w:lvlText w:val="o"/>
      <w:lvlJc w:val="left"/>
      <w:pPr>
        <w:ind w:left="5760" w:hanging="360"/>
      </w:pPr>
      <w:rPr>
        <w:rFonts w:ascii="Courier New" w:hAnsi="Courier New" w:cs="Courier New" w:hint="default"/>
      </w:rPr>
    </w:lvl>
    <w:lvl w:ilvl="8" w:tplc="22580018" w:tentative="1">
      <w:start w:val="1"/>
      <w:numFmt w:val="bullet"/>
      <w:lvlText w:val=""/>
      <w:lvlJc w:val="left"/>
      <w:pPr>
        <w:ind w:left="6480" w:hanging="360"/>
      </w:pPr>
      <w:rPr>
        <w:rFonts w:ascii="Wingdings" w:hAnsi="Wingdings" w:hint="default"/>
      </w:rPr>
    </w:lvl>
  </w:abstractNum>
  <w:abstractNum w:abstractNumId="16" w15:restartNumberingAfterBreak="0">
    <w:nsid w:val="18176621"/>
    <w:multiLevelType w:val="hybridMultilevel"/>
    <w:tmpl w:val="74B81672"/>
    <w:lvl w:ilvl="0" w:tplc="FB466CDC">
      <w:start w:val="1"/>
      <w:numFmt w:val="bullet"/>
      <w:lvlText w:val=""/>
      <w:lvlJc w:val="left"/>
      <w:pPr>
        <w:ind w:left="720" w:hanging="360"/>
      </w:pPr>
      <w:rPr>
        <w:rFonts w:ascii="Symbol" w:hAnsi="Symbol" w:hint="default"/>
      </w:rPr>
    </w:lvl>
    <w:lvl w:ilvl="1" w:tplc="B97C7B16" w:tentative="1">
      <w:start w:val="1"/>
      <w:numFmt w:val="bullet"/>
      <w:lvlText w:val="o"/>
      <w:lvlJc w:val="left"/>
      <w:pPr>
        <w:ind w:left="1440" w:hanging="360"/>
      </w:pPr>
      <w:rPr>
        <w:rFonts w:ascii="Courier New" w:hAnsi="Courier New" w:cs="Courier New" w:hint="default"/>
      </w:rPr>
    </w:lvl>
    <w:lvl w:ilvl="2" w:tplc="575E2992" w:tentative="1">
      <w:start w:val="1"/>
      <w:numFmt w:val="bullet"/>
      <w:lvlText w:val=""/>
      <w:lvlJc w:val="left"/>
      <w:pPr>
        <w:ind w:left="2160" w:hanging="360"/>
      </w:pPr>
      <w:rPr>
        <w:rFonts w:ascii="Wingdings" w:hAnsi="Wingdings" w:hint="default"/>
      </w:rPr>
    </w:lvl>
    <w:lvl w:ilvl="3" w:tplc="468AA5D8" w:tentative="1">
      <w:start w:val="1"/>
      <w:numFmt w:val="bullet"/>
      <w:lvlText w:val=""/>
      <w:lvlJc w:val="left"/>
      <w:pPr>
        <w:ind w:left="2880" w:hanging="360"/>
      </w:pPr>
      <w:rPr>
        <w:rFonts w:ascii="Symbol" w:hAnsi="Symbol" w:hint="default"/>
      </w:rPr>
    </w:lvl>
    <w:lvl w:ilvl="4" w:tplc="EB7CA460" w:tentative="1">
      <w:start w:val="1"/>
      <w:numFmt w:val="bullet"/>
      <w:lvlText w:val="o"/>
      <w:lvlJc w:val="left"/>
      <w:pPr>
        <w:ind w:left="3600" w:hanging="360"/>
      </w:pPr>
      <w:rPr>
        <w:rFonts w:ascii="Courier New" w:hAnsi="Courier New" w:cs="Courier New" w:hint="default"/>
      </w:rPr>
    </w:lvl>
    <w:lvl w:ilvl="5" w:tplc="8D347D46" w:tentative="1">
      <w:start w:val="1"/>
      <w:numFmt w:val="bullet"/>
      <w:lvlText w:val=""/>
      <w:lvlJc w:val="left"/>
      <w:pPr>
        <w:ind w:left="4320" w:hanging="360"/>
      </w:pPr>
      <w:rPr>
        <w:rFonts w:ascii="Wingdings" w:hAnsi="Wingdings" w:hint="default"/>
      </w:rPr>
    </w:lvl>
    <w:lvl w:ilvl="6" w:tplc="440A9606" w:tentative="1">
      <w:start w:val="1"/>
      <w:numFmt w:val="bullet"/>
      <w:lvlText w:val=""/>
      <w:lvlJc w:val="left"/>
      <w:pPr>
        <w:ind w:left="5040" w:hanging="360"/>
      </w:pPr>
      <w:rPr>
        <w:rFonts w:ascii="Symbol" w:hAnsi="Symbol" w:hint="default"/>
      </w:rPr>
    </w:lvl>
    <w:lvl w:ilvl="7" w:tplc="0DFCC356" w:tentative="1">
      <w:start w:val="1"/>
      <w:numFmt w:val="bullet"/>
      <w:lvlText w:val="o"/>
      <w:lvlJc w:val="left"/>
      <w:pPr>
        <w:ind w:left="5760" w:hanging="360"/>
      </w:pPr>
      <w:rPr>
        <w:rFonts w:ascii="Courier New" w:hAnsi="Courier New" w:cs="Courier New" w:hint="default"/>
      </w:rPr>
    </w:lvl>
    <w:lvl w:ilvl="8" w:tplc="4FFE1502" w:tentative="1">
      <w:start w:val="1"/>
      <w:numFmt w:val="bullet"/>
      <w:lvlText w:val=""/>
      <w:lvlJc w:val="left"/>
      <w:pPr>
        <w:ind w:left="6480" w:hanging="360"/>
      </w:pPr>
      <w:rPr>
        <w:rFonts w:ascii="Wingdings" w:hAnsi="Wingdings" w:hint="default"/>
      </w:rPr>
    </w:lvl>
  </w:abstractNum>
  <w:abstractNum w:abstractNumId="17" w15:restartNumberingAfterBreak="0">
    <w:nsid w:val="1ECD4FA2"/>
    <w:multiLevelType w:val="hybridMultilevel"/>
    <w:tmpl w:val="7500F388"/>
    <w:lvl w:ilvl="0" w:tplc="9BE401F0">
      <w:start w:val="1"/>
      <w:numFmt w:val="bullet"/>
      <w:lvlText w:val=""/>
      <w:lvlJc w:val="left"/>
      <w:pPr>
        <w:ind w:left="720" w:hanging="360"/>
      </w:pPr>
      <w:rPr>
        <w:rFonts w:ascii="Symbol" w:hAnsi="Symbol" w:hint="default"/>
      </w:rPr>
    </w:lvl>
    <w:lvl w:ilvl="1" w:tplc="9EEA037E" w:tentative="1">
      <w:start w:val="1"/>
      <w:numFmt w:val="bullet"/>
      <w:lvlText w:val="o"/>
      <w:lvlJc w:val="left"/>
      <w:pPr>
        <w:ind w:left="1440" w:hanging="360"/>
      </w:pPr>
      <w:rPr>
        <w:rFonts w:ascii="Courier New" w:hAnsi="Courier New" w:cs="Courier New" w:hint="default"/>
      </w:rPr>
    </w:lvl>
    <w:lvl w:ilvl="2" w:tplc="4EDCD902" w:tentative="1">
      <w:start w:val="1"/>
      <w:numFmt w:val="bullet"/>
      <w:lvlText w:val=""/>
      <w:lvlJc w:val="left"/>
      <w:pPr>
        <w:ind w:left="2160" w:hanging="360"/>
      </w:pPr>
      <w:rPr>
        <w:rFonts w:ascii="Wingdings" w:hAnsi="Wingdings" w:hint="default"/>
      </w:rPr>
    </w:lvl>
    <w:lvl w:ilvl="3" w:tplc="C9125948" w:tentative="1">
      <w:start w:val="1"/>
      <w:numFmt w:val="bullet"/>
      <w:lvlText w:val=""/>
      <w:lvlJc w:val="left"/>
      <w:pPr>
        <w:ind w:left="2880" w:hanging="360"/>
      </w:pPr>
      <w:rPr>
        <w:rFonts w:ascii="Symbol" w:hAnsi="Symbol" w:hint="default"/>
      </w:rPr>
    </w:lvl>
    <w:lvl w:ilvl="4" w:tplc="B63EF832" w:tentative="1">
      <w:start w:val="1"/>
      <w:numFmt w:val="bullet"/>
      <w:lvlText w:val="o"/>
      <w:lvlJc w:val="left"/>
      <w:pPr>
        <w:ind w:left="3600" w:hanging="360"/>
      </w:pPr>
      <w:rPr>
        <w:rFonts w:ascii="Courier New" w:hAnsi="Courier New" w:cs="Courier New" w:hint="default"/>
      </w:rPr>
    </w:lvl>
    <w:lvl w:ilvl="5" w:tplc="29A2734E" w:tentative="1">
      <w:start w:val="1"/>
      <w:numFmt w:val="bullet"/>
      <w:lvlText w:val=""/>
      <w:lvlJc w:val="left"/>
      <w:pPr>
        <w:ind w:left="4320" w:hanging="360"/>
      </w:pPr>
      <w:rPr>
        <w:rFonts w:ascii="Wingdings" w:hAnsi="Wingdings" w:hint="default"/>
      </w:rPr>
    </w:lvl>
    <w:lvl w:ilvl="6" w:tplc="E53EF856" w:tentative="1">
      <w:start w:val="1"/>
      <w:numFmt w:val="bullet"/>
      <w:lvlText w:val=""/>
      <w:lvlJc w:val="left"/>
      <w:pPr>
        <w:ind w:left="5040" w:hanging="360"/>
      </w:pPr>
      <w:rPr>
        <w:rFonts w:ascii="Symbol" w:hAnsi="Symbol" w:hint="default"/>
      </w:rPr>
    </w:lvl>
    <w:lvl w:ilvl="7" w:tplc="C03A0092" w:tentative="1">
      <w:start w:val="1"/>
      <w:numFmt w:val="bullet"/>
      <w:lvlText w:val="o"/>
      <w:lvlJc w:val="left"/>
      <w:pPr>
        <w:ind w:left="5760" w:hanging="360"/>
      </w:pPr>
      <w:rPr>
        <w:rFonts w:ascii="Courier New" w:hAnsi="Courier New" w:cs="Courier New" w:hint="default"/>
      </w:rPr>
    </w:lvl>
    <w:lvl w:ilvl="8" w:tplc="20A249D2" w:tentative="1">
      <w:start w:val="1"/>
      <w:numFmt w:val="bullet"/>
      <w:lvlText w:val=""/>
      <w:lvlJc w:val="left"/>
      <w:pPr>
        <w:ind w:left="6480" w:hanging="360"/>
      </w:pPr>
      <w:rPr>
        <w:rFonts w:ascii="Wingdings" w:hAnsi="Wingdings" w:hint="default"/>
      </w:rPr>
    </w:lvl>
  </w:abstractNum>
  <w:abstractNum w:abstractNumId="18" w15:restartNumberingAfterBreak="0">
    <w:nsid w:val="207A2DF2"/>
    <w:multiLevelType w:val="hybridMultilevel"/>
    <w:tmpl w:val="A6E2C260"/>
    <w:lvl w:ilvl="0" w:tplc="31CA8F5E">
      <w:start w:val="1"/>
      <w:numFmt w:val="bullet"/>
      <w:lvlText w:val=""/>
      <w:lvlJc w:val="left"/>
      <w:pPr>
        <w:ind w:left="720" w:hanging="360"/>
      </w:pPr>
      <w:rPr>
        <w:rFonts w:ascii="Symbol" w:hAnsi="Symbol" w:hint="default"/>
      </w:rPr>
    </w:lvl>
    <w:lvl w:ilvl="1" w:tplc="A4ACF088" w:tentative="1">
      <w:start w:val="1"/>
      <w:numFmt w:val="bullet"/>
      <w:lvlText w:val="o"/>
      <w:lvlJc w:val="left"/>
      <w:pPr>
        <w:ind w:left="1440" w:hanging="360"/>
      </w:pPr>
      <w:rPr>
        <w:rFonts w:ascii="Courier New" w:hAnsi="Courier New" w:cs="Courier New" w:hint="default"/>
      </w:rPr>
    </w:lvl>
    <w:lvl w:ilvl="2" w:tplc="40F8CAEC" w:tentative="1">
      <w:start w:val="1"/>
      <w:numFmt w:val="bullet"/>
      <w:lvlText w:val=""/>
      <w:lvlJc w:val="left"/>
      <w:pPr>
        <w:ind w:left="2160" w:hanging="360"/>
      </w:pPr>
      <w:rPr>
        <w:rFonts w:ascii="Wingdings" w:hAnsi="Wingdings" w:hint="default"/>
      </w:rPr>
    </w:lvl>
    <w:lvl w:ilvl="3" w:tplc="5D9CB116" w:tentative="1">
      <w:start w:val="1"/>
      <w:numFmt w:val="bullet"/>
      <w:lvlText w:val=""/>
      <w:lvlJc w:val="left"/>
      <w:pPr>
        <w:ind w:left="2880" w:hanging="360"/>
      </w:pPr>
      <w:rPr>
        <w:rFonts w:ascii="Symbol" w:hAnsi="Symbol" w:hint="default"/>
      </w:rPr>
    </w:lvl>
    <w:lvl w:ilvl="4" w:tplc="2FFAD4F2" w:tentative="1">
      <w:start w:val="1"/>
      <w:numFmt w:val="bullet"/>
      <w:lvlText w:val="o"/>
      <w:lvlJc w:val="left"/>
      <w:pPr>
        <w:ind w:left="3600" w:hanging="360"/>
      </w:pPr>
      <w:rPr>
        <w:rFonts w:ascii="Courier New" w:hAnsi="Courier New" w:cs="Courier New" w:hint="default"/>
      </w:rPr>
    </w:lvl>
    <w:lvl w:ilvl="5" w:tplc="0032F02C" w:tentative="1">
      <w:start w:val="1"/>
      <w:numFmt w:val="bullet"/>
      <w:lvlText w:val=""/>
      <w:lvlJc w:val="left"/>
      <w:pPr>
        <w:ind w:left="4320" w:hanging="360"/>
      </w:pPr>
      <w:rPr>
        <w:rFonts w:ascii="Wingdings" w:hAnsi="Wingdings" w:hint="default"/>
      </w:rPr>
    </w:lvl>
    <w:lvl w:ilvl="6" w:tplc="67F8087A" w:tentative="1">
      <w:start w:val="1"/>
      <w:numFmt w:val="bullet"/>
      <w:lvlText w:val=""/>
      <w:lvlJc w:val="left"/>
      <w:pPr>
        <w:ind w:left="5040" w:hanging="360"/>
      </w:pPr>
      <w:rPr>
        <w:rFonts w:ascii="Symbol" w:hAnsi="Symbol" w:hint="default"/>
      </w:rPr>
    </w:lvl>
    <w:lvl w:ilvl="7" w:tplc="B306912A" w:tentative="1">
      <w:start w:val="1"/>
      <w:numFmt w:val="bullet"/>
      <w:lvlText w:val="o"/>
      <w:lvlJc w:val="left"/>
      <w:pPr>
        <w:ind w:left="5760" w:hanging="360"/>
      </w:pPr>
      <w:rPr>
        <w:rFonts w:ascii="Courier New" w:hAnsi="Courier New" w:cs="Courier New" w:hint="default"/>
      </w:rPr>
    </w:lvl>
    <w:lvl w:ilvl="8" w:tplc="5ED68C64" w:tentative="1">
      <w:start w:val="1"/>
      <w:numFmt w:val="bullet"/>
      <w:lvlText w:val=""/>
      <w:lvlJc w:val="left"/>
      <w:pPr>
        <w:ind w:left="6480" w:hanging="360"/>
      </w:pPr>
      <w:rPr>
        <w:rFonts w:ascii="Wingdings" w:hAnsi="Wingdings" w:hint="default"/>
      </w:rPr>
    </w:lvl>
  </w:abstractNum>
  <w:abstractNum w:abstractNumId="19" w15:restartNumberingAfterBreak="0">
    <w:nsid w:val="22137A4E"/>
    <w:multiLevelType w:val="hybridMultilevel"/>
    <w:tmpl w:val="AA286286"/>
    <w:lvl w:ilvl="0" w:tplc="9D7C2270">
      <w:start w:val="1"/>
      <w:numFmt w:val="bullet"/>
      <w:lvlText w:val=""/>
      <w:lvlJc w:val="left"/>
      <w:pPr>
        <w:ind w:left="1320" w:hanging="360"/>
      </w:pPr>
      <w:rPr>
        <w:rFonts w:ascii="Symbol" w:hAnsi="Symbol" w:hint="default"/>
      </w:rPr>
    </w:lvl>
    <w:lvl w:ilvl="1" w:tplc="66A0A5FA" w:tentative="1">
      <w:start w:val="1"/>
      <w:numFmt w:val="bullet"/>
      <w:lvlText w:val="o"/>
      <w:lvlJc w:val="left"/>
      <w:pPr>
        <w:ind w:left="2040" w:hanging="360"/>
      </w:pPr>
      <w:rPr>
        <w:rFonts w:ascii="Courier New" w:hAnsi="Courier New" w:cs="Courier New" w:hint="default"/>
      </w:rPr>
    </w:lvl>
    <w:lvl w:ilvl="2" w:tplc="0A90B560" w:tentative="1">
      <w:start w:val="1"/>
      <w:numFmt w:val="bullet"/>
      <w:lvlText w:val=""/>
      <w:lvlJc w:val="left"/>
      <w:pPr>
        <w:ind w:left="2760" w:hanging="360"/>
      </w:pPr>
      <w:rPr>
        <w:rFonts w:ascii="Wingdings" w:hAnsi="Wingdings" w:hint="default"/>
      </w:rPr>
    </w:lvl>
    <w:lvl w:ilvl="3" w:tplc="9F749336" w:tentative="1">
      <w:start w:val="1"/>
      <w:numFmt w:val="bullet"/>
      <w:lvlText w:val=""/>
      <w:lvlJc w:val="left"/>
      <w:pPr>
        <w:ind w:left="3480" w:hanging="360"/>
      </w:pPr>
      <w:rPr>
        <w:rFonts w:ascii="Symbol" w:hAnsi="Symbol" w:hint="default"/>
      </w:rPr>
    </w:lvl>
    <w:lvl w:ilvl="4" w:tplc="2424DB5A" w:tentative="1">
      <w:start w:val="1"/>
      <w:numFmt w:val="bullet"/>
      <w:lvlText w:val="o"/>
      <w:lvlJc w:val="left"/>
      <w:pPr>
        <w:ind w:left="4200" w:hanging="360"/>
      </w:pPr>
      <w:rPr>
        <w:rFonts w:ascii="Courier New" w:hAnsi="Courier New" w:cs="Courier New" w:hint="default"/>
      </w:rPr>
    </w:lvl>
    <w:lvl w:ilvl="5" w:tplc="BC7449F8" w:tentative="1">
      <w:start w:val="1"/>
      <w:numFmt w:val="bullet"/>
      <w:lvlText w:val=""/>
      <w:lvlJc w:val="left"/>
      <w:pPr>
        <w:ind w:left="4920" w:hanging="360"/>
      </w:pPr>
      <w:rPr>
        <w:rFonts w:ascii="Wingdings" w:hAnsi="Wingdings" w:hint="default"/>
      </w:rPr>
    </w:lvl>
    <w:lvl w:ilvl="6" w:tplc="3782D886" w:tentative="1">
      <w:start w:val="1"/>
      <w:numFmt w:val="bullet"/>
      <w:lvlText w:val=""/>
      <w:lvlJc w:val="left"/>
      <w:pPr>
        <w:ind w:left="5640" w:hanging="360"/>
      </w:pPr>
      <w:rPr>
        <w:rFonts w:ascii="Symbol" w:hAnsi="Symbol" w:hint="default"/>
      </w:rPr>
    </w:lvl>
    <w:lvl w:ilvl="7" w:tplc="1B8AD2BC" w:tentative="1">
      <w:start w:val="1"/>
      <w:numFmt w:val="bullet"/>
      <w:lvlText w:val="o"/>
      <w:lvlJc w:val="left"/>
      <w:pPr>
        <w:ind w:left="6360" w:hanging="360"/>
      </w:pPr>
      <w:rPr>
        <w:rFonts w:ascii="Courier New" w:hAnsi="Courier New" w:cs="Courier New" w:hint="default"/>
      </w:rPr>
    </w:lvl>
    <w:lvl w:ilvl="8" w:tplc="0C0464FE" w:tentative="1">
      <w:start w:val="1"/>
      <w:numFmt w:val="bullet"/>
      <w:lvlText w:val=""/>
      <w:lvlJc w:val="left"/>
      <w:pPr>
        <w:ind w:left="7080" w:hanging="360"/>
      </w:pPr>
      <w:rPr>
        <w:rFonts w:ascii="Wingdings" w:hAnsi="Wingdings" w:hint="default"/>
      </w:rPr>
    </w:lvl>
  </w:abstractNum>
  <w:abstractNum w:abstractNumId="20" w15:restartNumberingAfterBreak="0">
    <w:nsid w:val="263F0183"/>
    <w:multiLevelType w:val="hybridMultilevel"/>
    <w:tmpl w:val="3AE60CFA"/>
    <w:lvl w:ilvl="0" w:tplc="D0783116">
      <w:start w:val="1"/>
      <w:numFmt w:val="bullet"/>
      <w:lvlText w:val="o"/>
      <w:lvlJc w:val="left"/>
      <w:pPr>
        <w:ind w:left="1440" w:hanging="360"/>
      </w:pPr>
      <w:rPr>
        <w:rFonts w:ascii="Courier New" w:hAnsi="Courier New" w:cs="Courier New" w:hint="default"/>
      </w:rPr>
    </w:lvl>
    <w:lvl w:ilvl="1" w:tplc="667C2398" w:tentative="1">
      <w:start w:val="1"/>
      <w:numFmt w:val="bullet"/>
      <w:lvlText w:val="o"/>
      <w:lvlJc w:val="left"/>
      <w:pPr>
        <w:ind w:left="2160" w:hanging="360"/>
      </w:pPr>
      <w:rPr>
        <w:rFonts w:ascii="Courier New" w:hAnsi="Courier New" w:cs="Courier New" w:hint="default"/>
      </w:rPr>
    </w:lvl>
    <w:lvl w:ilvl="2" w:tplc="DF22C5B2" w:tentative="1">
      <w:start w:val="1"/>
      <w:numFmt w:val="bullet"/>
      <w:lvlText w:val=""/>
      <w:lvlJc w:val="left"/>
      <w:pPr>
        <w:ind w:left="2880" w:hanging="360"/>
      </w:pPr>
      <w:rPr>
        <w:rFonts w:ascii="Wingdings" w:hAnsi="Wingdings" w:hint="default"/>
      </w:rPr>
    </w:lvl>
    <w:lvl w:ilvl="3" w:tplc="EA2C426E" w:tentative="1">
      <w:start w:val="1"/>
      <w:numFmt w:val="bullet"/>
      <w:lvlText w:val=""/>
      <w:lvlJc w:val="left"/>
      <w:pPr>
        <w:ind w:left="3600" w:hanging="360"/>
      </w:pPr>
      <w:rPr>
        <w:rFonts w:ascii="Symbol" w:hAnsi="Symbol" w:hint="default"/>
      </w:rPr>
    </w:lvl>
    <w:lvl w:ilvl="4" w:tplc="C756D424" w:tentative="1">
      <w:start w:val="1"/>
      <w:numFmt w:val="bullet"/>
      <w:lvlText w:val="o"/>
      <w:lvlJc w:val="left"/>
      <w:pPr>
        <w:ind w:left="4320" w:hanging="360"/>
      </w:pPr>
      <w:rPr>
        <w:rFonts w:ascii="Courier New" w:hAnsi="Courier New" w:cs="Courier New" w:hint="default"/>
      </w:rPr>
    </w:lvl>
    <w:lvl w:ilvl="5" w:tplc="1DA0D7F0" w:tentative="1">
      <w:start w:val="1"/>
      <w:numFmt w:val="bullet"/>
      <w:lvlText w:val=""/>
      <w:lvlJc w:val="left"/>
      <w:pPr>
        <w:ind w:left="5040" w:hanging="360"/>
      </w:pPr>
      <w:rPr>
        <w:rFonts w:ascii="Wingdings" w:hAnsi="Wingdings" w:hint="default"/>
      </w:rPr>
    </w:lvl>
    <w:lvl w:ilvl="6" w:tplc="B694FE14" w:tentative="1">
      <w:start w:val="1"/>
      <w:numFmt w:val="bullet"/>
      <w:lvlText w:val=""/>
      <w:lvlJc w:val="left"/>
      <w:pPr>
        <w:ind w:left="5760" w:hanging="360"/>
      </w:pPr>
      <w:rPr>
        <w:rFonts w:ascii="Symbol" w:hAnsi="Symbol" w:hint="default"/>
      </w:rPr>
    </w:lvl>
    <w:lvl w:ilvl="7" w:tplc="EA1012C2" w:tentative="1">
      <w:start w:val="1"/>
      <w:numFmt w:val="bullet"/>
      <w:lvlText w:val="o"/>
      <w:lvlJc w:val="left"/>
      <w:pPr>
        <w:ind w:left="6480" w:hanging="360"/>
      </w:pPr>
      <w:rPr>
        <w:rFonts w:ascii="Courier New" w:hAnsi="Courier New" w:cs="Courier New" w:hint="default"/>
      </w:rPr>
    </w:lvl>
    <w:lvl w:ilvl="8" w:tplc="1DF0D76C" w:tentative="1">
      <w:start w:val="1"/>
      <w:numFmt w:val="bullet"/>
      <w:lvlText w:val=""/>
      <w:lvlJc w:val="left"/>
      <w:pPr>
        <w:ind w:left="7200" w:hanging="360"/>
      </w:pPr>
      <w:rPr>
        <w:rFonts w:ascii="Wingdings" w:hAnsi="Wingdings" w:hint="default"/>
      </w:rPr>
    </w:lvl>
  </w:abstractNum>
  <w:abstractNum w:abstractNumId="21" w15:restartNumberingAfterBreak="0">
    <w:nsid w:val="2BB615FA"/>
    <w:multiLevelType w:val="hybridMultilevel"/>
    <w:tmpl w:val="F2DA347E"/>
    <w:lvl w:ilvl="0" w:tplc="DE7235E8">
      <w:start w:val="1"/>
      <w:numFmt w:val="decimal"/>
      <w:pStyle w:val="ListNumber"/>
      <w:lvlText w:val="%1."/>
      <w:lvlJc w:val="left"/>
      <w:pPr>
        <w:ind w:left="720" w:hanging="360"/>
      </w:pPr>
      <w:rPr>
        <w:rFonts w:hint="default"/>
      </w:rPr>
    </w:lvl>
    <w:lvl w:ilvl="1" w:tplc="51300ED0">
      <w:start w:val="1"/>
      <w:numFmt w:val="bullet"/>
      <w:lvlText w:val="o"/>
      <w:lvlJc w:val="left"/>
      <w:pPr>
        <w:ind w:left="1440" w:hanging="360"/>
      </w:pPr>
      <w:rPr>
        <w:rFonts w:ascii="Courier New" w:hAnsi="Courier New" w:cs="Courier New" w:hint="default"/>
      </w:rPr>
    </w:lvl>
    <w:lvl w:ilvl="2" w:tplc="A1C6D91E" w:tentative="1">
      <w:start w:val="1"/>
      <w:numFmt w:val="bullet"/>
      <w:lvlText w:val=""/>
      <w:lvlJc w:val="left"/>
      <w:pPr>
        <w:ind w:left="2160" w:hanging="360"/>
      </w:pPr>
      <w:rPr>
        <w:rFonts w:ascii="Wingdings" w:hAnsi="Wingdings" w:hint="default"/>
      </w:rPr>
    </w:lvl>
    <w:lvl w:ilvl="3" w:tplc="D6D682EE" w:tentative="1">
      <w:start w:val="1"/>
      <w:numFmt w:val="bullet"/>
      <w:lvlText w:val=""/>
      <w:lvlJc w:val="left"/>
      <w:pPr>
        <w:ind w:left="2880" w:hanging="360"/>
      </w:pPr>
      <w:rPr>
        <w:rFonts w:ascii="Symbol" w:hAnsi="Symbol" w:hint="default"/>
      </w:rPr>
    </w:lvl>
    <w:lvl w:ilvl="4" w:tplc="4B4C2D8A" w:tentative="1">
      <w:start w:val="1"/>
      <w:numFmt w:val="bullet"/>
      <w:lvlText w:val="o"/>
      <w:lvlJc w:val="left"/>
      <w:pPr>
        <w:ind w:left="3600" w:hanging="360"/>
      </w:pPr>
      <w:rPr>
        <w:rFonts w:ascii="Courier New" w:hAnsi="Courier New" w:cs="Courier New" w:hint="default"/>
      </w:rPr>
    </w:lvl>
    <w:lvl w:ilvl="5" w:tplc="85CA05E8" w:tentative="1">
      <w:start w:val="1"/>
      <w:numFmt w:val="bullet"/>
      <w:lvlText w:val=""/>
      <w:lvlJc w:val="left"/>
      <w:pPr>
        <w:ind w:left="4320" w:hanging="360"/>
      </w:pPr>
      <w:rPr>
        <w:rFonts w:ascii="Wingdings" w:hAnsi="Wingdings" w:hint="default"/>
      </w:rPr>
    </w:lvl>
    <w:lvl w:ilvl="6" w:tplc="051EB5D4" w:tentative="1">
      <w:start w:val="1"/>
      <w:numFmt w:val="bullet"/>
      <w:lvlText w:val=""/>
      <w:lvlJc w:val="left"/>
      <w:pPr>
        <w:ind w:left="5040" w:hanging="360"/>
      </w:pPr>
      <w:rPr>
        <w:rFonts w:ascii="Symbol" w:hAnsi="Symbol" w:hint="default"/>
      </w:rPr>
    </w:lvl>
    <w:lvl w:ilvl="7" w:tplc="0394AEC8" w:tentative="1">
      <w:start w:val="1"/>
      <w:numFmt w:val="bullet"/>
      <w:lvlText w:val="o"/>
      <w:lvlJc w:val="left"/>
      <w:pPr>
        <w:ind w:left="5760" w:hanging="360"/>
      </w:pPr>
      <w:rPr>
        <w:rFonts w:ascii="Courier New" w:hAnsi="Courier New" w:cs="Courier New" w:hint="default"/>
      </w:rPr>
    </w:lvl>
    <w:lvl w:ilvl="8" w:tplc="D4D6C6CA" w:tentative="1">
      <w:start w:val="1"/>
      <w:numFmt w:val="bullet"/>
      <w:lvlText w:val=""/>
      <w:lvlJc w:val="left"/>
      <w:pPr>
        <w:ind w:left="6480" w:hanging="360"/>
      </w:pPr>
      <w:rPr>
        <w:rFonts w:ascii="Wingdings" w:hAnsi="Wingdings" w:hint="default"/>
      </w:rPr>
    </w:lvl>
  </w:abstractNum>
  <w:abstractNum w:abstractNumId="22" w15:restartNumberingAfterBreak="0">
    <w:nsid w:val="2CA746E4"/>
    <w:multiLevelType w:val="hybridMultilevel"/>
    <w:tmpl w:val="1C4CF6A2"/>
    <w:lvl w:ilvl="0" w:tplc="138A067E">
      <w:start w:val="1"/>
      <w:numFmt w:val="bullet"/>
      <w:lvlText w:val=""/>
      <w:lvlJc w:val="left"/>
      <w:pPr>
        <w:ind w:left="720" w:hanging="360"/>
      </w:pPr>
      <w:rPr>
        <w:rFonts w:ascii="Symbol" w:hAnsi="Symbol" w:hint="default"/>
      </w:rPr>
    </w:lvl>
    <w:lvl w:ilvl="1" w:tplc="4C408990" w:tentative="1">
      <w:start w:val="1"/>
      <w:numFmt w:val="bullet"/>
      <w:lvlText w:val="o"/>
      <w:lvlJc w:val="left"/>
      <w:pPr>
        <w:ind w:left="1440" w:hanging="360"/>
      </w:pPr>
      <w:rPr>
        <w:rFonts w:ascii="Courier New" w:hAnsi="Courier New" w:cs="Courier New" w:hint="default"/>
      </w:rPr>
    </w:lvl>
    <w:lvl w:ilvl="2" w:tplc="ED767F1A" w:tentative="1">
      <w:start w:val="1"/>
      <w:numFmt w:val="bullet"/>
      <w:lvlText w:val=""/>
      <w:lvlJc w:val="left"/>
      <w:pPr>
        <w:ind w:left="2160" w:hanging="360"/>
      </w:pPr>
      <w:rPr>
        <w:rFonts w:ascii="Wingdings" w:hAnsi="Wingdings" w:hint="default"/>
      </w:rPr>
    </w:lvl>
    <w:lvl w:ilvl="3" w:tplc="A260A422" w:tentative="1">
      <w:start w:val="1"/>
      <w:numFmt w:val="bullet"/>
      <w:lvlText w:val=""/>
      <w:lvlJc w:val="left"/>
      <w:pPr>
        <w:ind w:left="2880" w:hanging="360"/>
      </w:pPr>
      <w:rPr>
        <w:rFonts w:ascii="Symbol" w:hAnsi="Symbol" w:hint="default"/>
      </w:rPr>
    </w:lvl>
    <w:lvl w:ilvl="4" w:tplc="54ACA38E" w:tentative="1">
      <w:start w:val="1"/>
      <w:numFmt w:val="bullet"/>
      <w:lvlText w:val="o"/>
      <w:lvlJc w:val="left"/>
      <w:pPr>
        <w:ind w:left="3600" w:hanging="360"/>
      </w:pPr>
      <w:rPr>
        <w:rFonts w:ascii="Courier New" w:hAnsi="Courier New" w:cs="Courier New" w:hint="default"/>
      </w:rPr>
    </w:lvl>
    <w:lvl w:ilvl="5" w:tplc="16787B1E" w:tentative="1">
      <w:start w:val="1"/>
      <w:numFmt w:val="bullet"/>
      <w:lvlText w:val=""/>
      <w:lvlJc w:val="left"/>
      <w:pPr>
        <w:ind w:left="4320" w:hanging="360"/>
      </w:pPr>
      <w:rPr>
        <w:rFonts w:ascii="Wingdings" w:hAnsi="Wingdings" w:hint="default"/>
      </w:rPr>
    </w:lvl>
    <w:lvl w:ilvl="6" w:tplc="92B46D8A" w:tentative="1">
      <w:start w:val="1"/>
      <w:numFmt w:val="bullet"/>
      <w:lvlText w:val=""/>
      <w:lvlJc w:val="left"/>
      <w:pPr>
        <w:ind w:left="5040" w:hanging="360"/>
      </w:pPr>
      <w:rPr>
        <w:rFonts w:ascii="Symbol" w:hAnsi="Symbol" w:hint="default"/>
      </w:rPr>
    </w:lvl>
    <w:lvl w:ilvl="7" w:tplc="9F24A2C8" w:tentative="1">
      <w:start w:val="1"/>
      <w:numFmt w:val="bullet"/>
      <w:lvlText w:val="o"/>
      <w:lvlJc w:val="left"/>
      <w:pPr>
        <w:ind w:left="5760" w:hanging="360"/>
      </w:pPr>
      <w:rPr>
        <w:rFonts w:ascii="Courier New" w:hAnsi="Courier New" w:cs="Courier New" w:hint="default"/>
      </w:rPr>
    </w:lvl>
    <w:lvl w:ilvl="8" w:tplc="55762980" w:tentative="1">
      <w:start w:val="1"/>
      <w:numFmt w:val="bullet"/>
      <w:lvlText w:val=""/>
      <w:lvlJc w:val="left"/>
      <w:pPr>
        <w:ind w:left="6480" w:hanging="360"/>
      </w:pPr>
      <w:rPr>
        <w:rFonts w:ascii="Wingdings" w:hAnsi="Wingdings" w:hint="default"/>
      </w:rPr>
    </w:lvl>
  </w:abstractNum>
  <w:abstractNum w:abstractNumId="23"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24" w15:restartNumberingAfterBreak="0">
    <w:nsid w:val="33AD3DEC"/>
    <w:multiLevelType w:val="hybridMultilevel"/>
    <w:tmpl w:val="37A0660C"/>
    <w:lvl w:ilvl="0" w:tplc="2F9CE66C">
      <w:start w:val="1"/>
      <w:numFmt w:val="bullet"/>
      <w:pStyle w:val="Bulletslist"/>
      <w:lvlText w:val=""/>
      <w:lvlJc w:val="left"/>
      <w:pPr>
        <w:ind w:left="717" w:hanging="360"/>
      </w:pPr>
      <w:rPr>
        <w:rFonts w:ascii="Wingdings" w:hAnsi="Wingdings" w:hint="default"/>
      </w:rPr>
    </w:lvl>
    <w:lvl w:ilvl="1" w:tplc="3BA0C282">
      <w:start w:val="1"/>
      <w:numFmt w:val="bullet"/>
      <w:lvlText w:val="o"/>
      <w:lvlJc w:val="left"/>
      <w:pPr>
        <w:ind w:left="1440" w:hanging="360"/>
      </w:pPr>
      <w:rPr>
        <w:rFonts w:ascii="Courier New" w:hAnsi="Courier New" w:cs="Courier New" w:hint="default"/>
      </w:rPr>
    </w:lvl>
    <w:lvl w:ilvl="2" w:tplc="AC92E856" w:tentative="1">
      <w:start w:val="1"/>
      <w:numFmt w:val="bullet"/>
      <w:lvlText w:val=""/>
      <w:lvlJc w:val="left"/>
      <w:pPr>
        <w:ind w:left="2160" w:hanging="360"/>
      </w:pPr>
      <w:rPr>
        <w:rFonts w:ascii="Wingdings" w:hAnsi="Wingdings" w:hint="default"/>
      </w:rPr>
    </w:lvl>
    <w:lvl w:ilvl="3" w:tplc="BBECEA1C" w:tentative="1">
      <w:start w:val="1"/>
      <w:numFmt w:val="bullet"/>
      <w:lvlText w:val=""/>
      <w:lvlJc w:val="left"/>
      <w:pPr>
        <w:ind w:left="2880" w:hanging="360"/>
      </w:pPr>
      <w:rPr>
        <w:rFonts w:ascii="Symbol" w:hAnsi="Symbol" w:hint="default"/>
      </w:rPr>
    </w:lvl>
    <w:lvl w:ilvl="4" w:tplc="DB6A2514" w:tentative="1">
      <w:start w:val="1"/>
      <w:numFmt w:val="bullet"/>
      <w:lvlText w:val="o"/>
      <w:lvlJc w:val="left"/>
      <w:pPr>
        <w:ind w:left="3600" w:hanging="360"/>
      </w:pPr>
      <w:rPr>
        <w:rFonts w:ascii="Courier New" w:hAnsi="Courier New" w:cs="Courier New" w:hint="default"/>
      </w:rPr>
    </w:lvl>
    <w:lvl w:ilvl="5" w:tplc="F70C2238" w:tentative="1">
      <w:start w:val="1"/>
      <w:numFmt w:val="bullet"/>
      <w:lvlText w:val=""/>
      <w:lvlJc w:val="left"/>
      <w:pPr>
        <w:ind w:left="4320" w:hanging="360"/>
      </w:pPr>
      <w:rPr>
        <w:rFonts w:ascii="Wingdings" w:hAnsi="Wingdings" w:hint="default"/>
      </w:rPr>
    </w:lvl>
    <w:lvl w:ilvl="6" w:tplc="1A3CDDA4" w:tentative="1">
      <w:start w:val="1"/>
      <w:numFmt w:val="bullet"/>
      <w:lvlText w:val=""/>
      <w:lvlJc w:val="left"/>
      <w:pPr>
        <w:ind w:left="5040" w:hanging="360"/>
      </w:pPr>
      <w:rPr>
        <w:rFonts w:ascii="Symbol" w:hAnsi="Symbol" w:hint="default"/>
      </w:rPr>
    </w:lvl>
    <w:lvl w:ilvl="7" w:tplc="969691DA" w:tentative="1">
      <w:start w:val="1"/>
      <w:numFmt w:val="bullet"/>
      <w:lvlText w:val="o"/>
      <w:lvlJc w:val="left"/>
      <w:pPr>
        <w:ind w:left="5760" w:hanging="360"/>
      </w:pPr>
      <w:rPr>
        <w:rFonts w:ascii="Courier New" w:hAnsi="Courier New" w:cs="Courier New" w:hint="default"/>
      </w:rPr>
    </w:lvl>
    <w:lvl w:ilvl="8" w:tplc="FBA22936" w:tentative="1">
      <w:start w:val="1"/>
      <w:numFmt w:val="bullet"/>
      <w:lvlText w:val=""/>
      <w:lvlJc w:val="left"/>
      <w:pPr>
        <w:ind w:left="6480" w:hanging="360"/>
      </w:pPr>
      <w:rPr>
        <w:rFonts w:ascii="Wingdings" w:hAnsi="Wingdings" w:hint="default"/>
      </w:rPr>
    </w:lvl>
  </w:abstractNum>
  <w:abstractNum w:abstractNumId="25" w15:restartNumberingAfterBreak="0">
    <w:nsid w:val="344E4481"/>
    <w:multiLevelType w:val="hybridMultilevel"/>
    <w:tmpl w:val="79CAB512"/>
    <w:lvl w:ilvl="0" w:tplc="A46E83BC">
      <w:start w:val="1"/>
      <w:numFmt w:val="bullet"/>
      <w:lvlText w:val=""/>
      <w:lvlJc w:val="left"/>
      <w:pPr>
        <w:ind w:left="720" w:hanging="360"/>
      </w:pPr>
      <w:rPr>
        <w:rFonts w:ascii="Symbol" w:hAnsi="Symbol" w:hint="default"/>
      </w:rPr>
    </w:lvl>
    <w:lvl w:ilvl="1" w:tplc="4FD28A90" w:tentative="1">
      <w:start w:val="1"/>
      <w:numFmt w:val="bullet"/>
      <w:lvlText w:val="o"/>
      <w:lvlJc w:val="left"/>
      <w:pPr>
        <w:ind w:left="1440" w:hanging="360"/>
      </w:pPr>
      <w:rPr>
        <w:rFonts w:ascii="Courier New" w:hAnsi="Courier New" w:cs="Courier New" w:hint="default"/>
      </w:rPr>
    </w:lvl>
    <w:lvl w:ilvl="2" w:tplc="2424FB0A" w:tentative="1">
      <w:start w:val="1"/>
      <w:numFmt w:val="bullet"/>
      <w:lvlText w:val=""/>
      <w:lvlJc w:val="left"/>
      <w:pPr>
        <w:ind w:left="2160" w:hanging="360"/>
      </w:pPr>
      <w:rPr>
        <w:rFonts w:ascii="Wingdings" w:hAnsi="Wingdings" w:hint="default"/>
      </w:rPr>
    </w:lvl>
    <w:lvl w:ilvl="3" w:tplc="3B8E1C44" w:tentative="1">
      <w:start w:val="1"/>
      <w:numFmt w:val="bullet"/>
      <w:lvlText w:val=""/>
      <w:lvlJc w:val="left"/>
      <w:pPr>
        <w:ind w:left="2880" w:hanging="360"/>
      </w:pPr>
      <w:rPr>
        <w:rFonts w:ascii="Symbol" w:hAnsi="Symbol" w:hint="default"/>
      </w:rPr>
    </w:lvl>
    <w:lvl w:ilvl="4" w:tplc="E3E0AFD4" w:tentative="1">
      <w:start w:val="1"/>
      <w:numFmt w:val="bullet"/>
      <w:lvlText w:val="o"/>
      <w:lvlJc w:val="left"/>
      <w:pPr>
        <w:ind w:left="3600" w:hanging="360"/>
      </w:pPr>
      <w:rPr>
        <w:rFonts w:ascii="Courier New" w:hAnsi="Courier New" w:cs="Courier New" w:hint="default"/>
      </w:rPr>
    </w:lvl>
    <w:lvl w:ilvl="5" w:tplc="DD7A1CB8" w:tentative="1">
      <w:start w:val="1"/>
      <w:numFmt w:val="bullet"/>
      <w:lvlText w:val=""/>
      <w:lvlJc w:val="left"/>
      <w:pPr>
        <w:ind w:left="4320" w:hanging="360"/>
      </w:pPr>
      <w:rPr>
        <w:rFonts w:ascii="Wingdings" w:hAnsi="Wingdings" w:hint="default"/>
      </w:rPr>
    </w:lvl>
    <w:lvl w:ilvl="6" w:tplc="0AB4FE18" w:tentative="1">
      <w:start w:val="1"/>
      <w:numFmt w:val="bullet"/>
      <w:lvlText w:val=""/>
      <w:lvlJc w:val="left"/>
      <w:pPr>
        <w:ind w:left="5040" w:hanging="360"/>
      </w:pPr>
      <w:rPr>
        <w:rFonts w:ascii="Symbol" w:hAnsi="Symbol" w:hint="default"/>
      </w:rPr>
    </w:lvl>
    <w:lvl w:ilvl="7" w:tplc="98301864" w:tentative="1">
      <w:start w:val="1"/>
      <w:numFmt w:val="bullet"/>
      <w:lvlText w:val="o"/>
      <w:lvlJc w:val="left"/>
      <w:pPr>
        <w:ind w:left="5760" w:hanging="360"/>
      </w:pPr>
      <w:rPr>
        <w:rFonts w:ascii="Courier New" w:hAnsi="Courier New" w:cs="Courier New" w:hint="default"/>
      </w:rPr>
    </w:lvl>
    <w:lvl w:ilvl="8" w:tplc="39B2CA40" w:tentative="1">
      <w:start w:val="1"/>
      <w:numFmt w:val="bullet"/>
      <w:lvlText w:val=""/>
      <w:lvlJc w:val="left"/>
      <w:pPr>
        <w:ind w:left="6480" w:hanging="360"/>
      </w:pPr>
      <w:rPr>
        <w:rFonts w:ascii="Wingdings" w:hAnsi="Wingdings" w:hint="default"/>
      </w:rPr>
    </w:lvl>
  </w:abstractNum>
  <w:abstractNum w:abstractNumId="26" w15:restartNumberingAfterBreak="0">
    <w:nsid w:val="3A742A8A"/>
    <w:multiLevelType w:val="hybridMultilevel"/>
    <w:tmpl w:val="4976CB68"/>
    <w:lvl w:ilvl="0" w:tplc="CF98B558">
      <w:start w:val="1"/>
      <w:numFmt w:val="bullet"/>
      <w:lvlText w:val=""/>
      <w:lvlJc w:val="left"/>
      <w:pPr>
        <w:ind w:left="720" w:hanging="360"/>
      </w:pPr>
      <w:rPr>
        <w:rFonts w:ascii="Symbol" w:hAnsi="Symbol" w:hint="default"/>
      </w:rPr>
    </w:lvl>
    <w:lvl w:ilvl="1" w:tplc="5DB0C784" w:tentative="1">
      <w:start w:val="1"/>
      <w:numFmt w:val="bullet"/>
      <w:lvlText w:val="o"/>
      <w:lvlJc w:val="left"/>
      <w:pPr>
        <w:ind w:left="1440" w:hanging="360"/>
      </w:pPr>
      <w:rPr>
        <w:rFonts w:ascii="Courier New" w:hAnsi="Courier New" w:cs="Courier New" w:hint="default"/>
      </w:rPr>
    </w:lvl>
    <w:lvl w:ilvl="2" w:tplc="924295AA" w:tentative="1">
      <w:start w:val="1"/>
      <w:numFmt w:val="bullet"/>
      <w:lvlText w:val=""/>
      <w:lvlJc w:val="left"/>
      <w:pPr>
        <w:ind w:left="2160" w:hanging="360"/>
      </w:pPr>
      <w:rPr>
        <w:rFonts w:ascii="Wingdings" w:hAnsi="Wingdings" w:hint="default"/>
      </w:rPr>
    </w:lvl>
    <w:lvl w:ilvl="3" w:tplc="38EC3A8A" w:tentative="1">
      <w:start w:val="1"/>
      <w:numFmt w:val="bullet"/>
      <w:lvlText w:val=""/>
      <w:lvlJc w:val="left"/>
      <w:pPr>
        <w:ind w:left="2880" w:hanging="360"/>
      </w:pPr>
      <w:rPr>
        <w:rFonts w:ascii="Symbol" w:hAnsi="Symbol" w:hint="default"/>
      </w:rPr>
    </w:lvl>
    <w:lvl w:ilvl="4" w:tplc="530A0AA2" w:tentative="1">
      <w:start w:val="1"/>
      <w:numFmt w:val="bullet"/>
      <w:lvlText w:val="o"/>
      <w:lvlJc w:val="left"/>
      <w:pPr>
        <w:ind w:left="3600" w:hanging="360"/>
      </w:pPr>
      <w:rPr>
        <w:rFonts w:ascii="Courier New" w:hAnsi="Courier New" w:cs="Courier New" w:hint="default"/>
      </w:rPr>
    </w:lvl>
    <w:lvl w:ilvl="5" w:tplc="60B2E252" w:tentative="1">
      <w:start w:val="1"/>
      <w:numFmt w:val="bullet"/>
      <w:lvlText w:val=""/>
      <w:lvlJc w:val="left"/>
      <w:pPr>
        <w:ind w:left="4320" w:hanging="360"/>
      </w:pPr>
      <w:rPr>
        <w:rFonts w:ascii="Wingdings" w:hAnsi="Wingdings" w:hint="default"/>
      </w:rPr>
    </w:lvl>
    <w:lvl w:ilvl="6" w:tplc="223E0104" w:tentative="1">
      <w:start w:val="1"/>
      <w:numFmt w:val="bullet"/>
      <w:lvlText w:val=""/>
      <w:lvlJc w:val="left"/>
      <w:pPr>
        <w:ind w:left="5040" w:hanging="360"/>
      </w:pPr>
      <w:rPr>
        <w:rFonts w:ascii="Symbol" w:hAnsi="Symbol" w:hint="default"/>
      </w:rPr>
    </w:lvl>
    <w:lvl w:ilvl="7" w:tplc="6C1255F8" w:tentative="1">
      <w:start w:val="1"/>
      <w:numFmt w:val="bullet"/>
      <w:lvlText w:val="o"/>
      <w:lvlJc w:val="left"/>
      <w:pPr>
        <w:ind w:left="5760" w:hanging="360"/>
      </w:pPr>
      <w:rPr>
        <w:rFonts w:ascii="Courier New" w:hAnsi="Courier New" w:cs="Courier New" w:hint="default"/>
      </w:rPr>
    </w:lvl>
    <w:lvl w:ilvl="8" w:tplc="7D826FF8" w:tentative="1">
      <w:start w:val="1"/>
      <w:numFmt w:val="bullet"/>
      <w:lvlText w:val=""/>
      <w:lvlJc w:val="left"/>
      <w:pPr>
        <w:ind w:left="6480" w:hanging="360"/>
      </w:pPr>
      <w:rPr>
        <w:rFonts w:ascii="Wingdings" w:hAnsi="Wingdings" w:hint="default"/>
      </w:rPr>
    </w:lvl>
  </w:abstractNum>
  <w:abstractNum w:abstractNumId="27" w15:restartNumberingAfterBreak="0">
    <w:nsid w:val="49D0754E"/>
    <w:multiLevelType w:val="hybridMultilevel"/>
    <w:tmpl w:val="1ADE0A8A"/>
    <w:lvl w:ilvl="0" w:tplc="3686239A">
      <w:start w:val="1"/>
      <w:numFmt w:val="bullet"/>
      <w:lvlText w:val=""/>
      <w:lvlJc w:val="left"/>
      <w:pPr>
        <w:ind w:left="720" w:hanging="360"/>
      </w:pPr>
      <w:rPr>
        <w:rFonts w:ascii="Symbol" w:hAnsi="Symbol" w:hint="default"/>
      </w:rPr>
    </w:lvl>
    <w:lvl w:ilvl="1" w:tplc="540E1E1E" w:tentative="1">
      <w:start w:val="1"/>
      <w:numFmt w:val="bullet"/>
      <w:lvlText w:val="o"/>
      <w:lvlJc w:val="left"/>
      <w:pPr>
        <w:ind w:left="1440" w:hanging="360"/>
      </w:pPr>
      <w:rPr>
        <w:rFonts w:ascii="Courier New" w:hAnsi="Courier New" w:cs="Courier New" w:hint="default"/>
      </w:rPr>
    </w:lvl>
    <w:lvl w:ilvl="2" w:tplc="EF88EC2A" w:tentative="1">
      <w:start w:val="1"/>
      <w:numFmt w:val="bullet"/>
      <w:lvlText w:val=""/>
      <w:lvlJc w:val="left"/>
      <w:pPr>
        <w:ind w:left="2160" w:hanging="360"/>
      </w:pPr>
      <w:rPr>
        <w:rFonts w:ascii="Wingdings" w:hAnsi="Wingdings" w:hint="default"/>
      </w:rPr>
    </w:lvl>
    <w:lvl w:ilvl="3" w:tplc="8E0CDFC8" w:tentative="1">
      <w:start w:val="1"/>
      <w:numFmt w:val="bullet"/>
      <w:lvlText w:val=""/>
      <w:lvlJc w:val="left"/>
      <w:pPr>
        <w:ind w:left="2880" w:hanging="360"/>
      </w:pPr>
      <w:rPr>
        <w:rFonts w:ascii="Symbol" w:hAnsi="Symbol" w:hint="default"/>
      </w:rPr>
    </w:lvl>
    <w:lvl w:ilvl="4" w:tplc="8C3660B4" w:tentative="1">
      <w:start w:val="1"/>
      <w:numFmt w:val="bullet"/>
      <w:lvlText w:val="o"/>
      <w:lvlJc w:val="left"/>
      <w:pPr>
        <w:ind w:left="3600" w:hanging="360"/>
      </w:pPr>
      <w:rPr>
        <w:rFonts w:ascii="Courier New" w:hAnsi="Courier New" w:cs="Courier New" w:hint="default"/>
      </w:rPr>
    </w:lvl>
    <w:lvl w:ilvl="5" w:tplc="69CC1596" w:tentative="1">
      <w:start w:val="1"/>
      <w:numFmt w:val="bullet"/>
      <w:lvlText w:val=""/>
      <w:lvlJc w:val="left"/>
      <w:pPr>
        <w:ind w:left="4320" w:hanging="360"/>
      </w:pPr>
      <w:rPr>
        <w:rFonts w:ascii="Wingdings" w:hAnsi="Wingdings" w:hint="default"/>
      </w:rPr>
    </w:lvl>
    <w:lvl w:ilvl="6" w:tplc="A21EE3F6" w:tentative="1">
      <w:start w:val="1"/>
      <w:numFmt w:val="bullet"/>
      <w:lvlText w:val=""/>
      <w:lvlJc w:val="left"/>
      <w:pPr>
        <w:ind w:left="5040" w:hanging="360"/>
      </w:pPr>
      <w:rPr>
        <w:rFonts w:ascii="Symbol" w:hAnsi="Symbol" w:hint="default"/>
      </w:rPr>
    </w:lvl>
    <w:lvl w:ilvl="7" w:tplc="102CBD3C" w:tentative="1">
      <w:start w:val="1"/>
      <w:numFmt w:val="bullet"/>
      <w:lvlText w:val="o"/>
      <w:lvlJc w:val="left"/>
      <w:pPr>
        <w:ind w:left="5760" w:hanging="360"/>
      </w:pPr>
      <w:rPr>
        <w:rFonts w:ascii="Courier New" w:hAnsi="Courier New" w:cs="Courier New" w:hint="default"/>
      </w:rPr>
    </w:lvl>
    <w:lvl w:ilvl="8" w:tplc="1E66B93C" w:tentative="1">
      <w:start w:val="1"/>
      <w:numFmt w:val="bullet"/>
      <w:lvlText w:val=""/>
      <w:lvlJc w:val="left"/>
      <w:pPr>
        <w:ind w:left="6480" w:hanging="360"/>
      </w:pPr>
      <w:rPr>
        <w:rFonts w:ascii="Wingdings" w:hAnsi="Wingdings" w:hint="default"/>
      </w:rPr>
    </w:lvl>
  </w:abstractNum>
  <w:abstractNum w:abstractNumId="28" w15:restartNumberingAfterBreak="0">
    <w:nsid w:val="4AAA0D66"/>
    <w:multiLevelType w:val="hybridMultilevel"/>
    <w:tmpl w:val="6DACDA92"/>
    <w:lvl w:ilvl="0" w:tplc="55E22A66">
      <w:start w:val="1"/>
      <w:numFmt w:val="bullet"/>
      <w:lvlText w:val=""/>
      <w:lvlJc w:val="left"/>
      <w:pPr>
        <w:ind w:left="720" w:hanging="360"/>
      </w:pPr>
      <w:rPr>
        <w:rFonts w:ascii="Symbol" w:hAnsi="Symbol" w:hint="default"/>
      </w:rPr>
    </w:lvl>
    <w:lvl w:ilvl="1" w:tplc="0310CC14">
      <w:start w:val="1"/>
      <w:numFmt w:val="bullet"/>
      <w:lvlText w:val="o"/>
      <w:lvlJc w:val="left"/>
      <w:pPr>
        <w:ind w:left="1440" w:hanging="360"/>
      </w:pPr>
      <w:rPr>
        <w:rFonts w:ascii="Courier New" w:hAnsi="Courier New" w:cs="Courier New" w:hint="default"/>
      </w:rPr>
    </w:lvl>
    <w:lvl w:ilvl="2" w:tplc="D1E02AB2" w:tentative="1">
      <w:start w:val="1"/>
      <w:numFmt w:val="bullet"/>
      <w:lvlText w:val=""/>
      <w:lvlJc w:val="left"/>
      <w:pPr>
        <w:ind w:left="2160" w:hanging="360"/>
      </w:pPr>
      <w:rPr>
        <w:rFonts w:ascii="Wingdings" w:hAnsi="Wingdings" w:hint="default"/>
      </w:rPr>
    </w:lvl>
    <w:lvl w:ilvl="3" w:tplc="6FA80612" w:tentative="1">
      <w:start w:val="1"/>
      <w:numFmt w:val="bullet"/>
      <w:lvlText w:val=""/>
      <w:lvlJc w:val="left"/>
      <w:pPr>
        <w:ind w:left="2880" w:hanging="360"/>
      </w:pPr>
      <w:rPr>
        <w:rFonts w:ascii="Symbol" w:hAnsi="Symbol" w:hint="default"/>
      </w:rPr>
    </w:lvl>
    <w:lvl w:ilvl="4" w:tplc="372052E0" w:tentative="1">
      <w:start w:val="1"/>
      <w:numFmt w:val="bullet"/>
      <w:lvlText w:val="o"/>
      <w:lvlJc w:val="left"/>
      <w:pPr>
        <w:ind w:left="3600" w:hanging="360"/>
      </w:pPr>
      <w:rPr>
        <w:rFonts w:ascii="Courier New" w:hAnsi="Courier New" w:cs="Courier New" w:hint="default"/>
      </w:rPr>
    </w:lvl>
    <w:lvl w:ilvl="5" w:tplc="C9F678E0" w:tentative="1">
      <w:start w:val="1"/>
      <w:numFmt w:val="bullet"/>
      <w:lvlText w:val=""/>
      <w:lvlJc w:val="left"/>
      <w:pPr>
        <w:ind w:left="4320" w:hanging="360"/>
      </w:pPr>
      <w:rPr>
        <w:rFonts w:ascii="Wingdings" w:hAnsi="Wingdings" w:hint="default"/>
      </w:rPr>
    </w:lvl>
    <w:lvl w:ilvl="6" w:tplc="8F44A6F2" w:tentative="1">
      <w:start w:val="1"/>
      <w:numFmt w:val="bullet"/>
      <w:lvlText w:val=""/>
      <w:lvlJc w:val="left"/>
      <w:pPr>
        <w:ind w:left="5040" w:hanging="360"/>
      </w:pPr>
      <w:rPr>
        <w:rFonts w:ascii="Symbol" w:hAnsi="Symbol" w:hint="default"/>
      </w:rPr>
    </w:lvl>
    <w:lvl w:ilvl="7" w:tplc="08644F20" w:tentative="1">
      <w:start w:val="1"/>
      <w:numFmt w:val="bullet"/>
      <w:lvlText w:val="o"/>
      <w:lvlJc w:val="left"/>
      <w:pPr>
        <w:ind w:left="5760" w:hanging="360"/>
      </w:pPr>
      <w:rPr>
        <w:rFonts w:ascii="Courier New" w:hAnsi="Courier New" w:cs="Courier New" w:hint="default"/>
      </w:rPr>
    </w:lvl>
    <w:lvl w:ilvl="8" w:tplc="F60231D4" w:tentative="1">
      <w:start w:val="1"/>
      <w:numFmt w:val="bullet"/>
      <w:lvlText w:val=""/>
      <w:lvlJc w:val="left"/>
      <w:pPr>
        <w:ind w:left="6480" w:hanging="360"/>
      </w:pPr>
      <w:rPr>
        <w:rFonts w:ascii="Wingdings" w:hAnsi="Wingdings" w:hint="default"/>
      </w:rPr>
    </w:lvl>
  </w:abstractNum>
  <w:abstractNum w:abstractNumId="29" w15:restartNumberingAfterBreak="0">
    <w:nsid w:val="4AD47BDB"/>
    <w:multiLevelType w:val="hybridMultilevel"/>
    <w:tmpl w:val="CD408890"/>
    <w:lvl w:ilvl="0" w:tplc="BC58166E">
      <w:start w:val="1"/>
      <w:numFmt w:val="bullet"/>
      <w:lvlText w:val=""/>
      <w:lvlJc w:val="left"/>
      <w:pPr>
        <w:ind w:left="720" w:hanging="360"/>
      </w:pPr>
      <w:rPr>
        <w:rFonts w:ascii="Symbol" w:hAnsi="Symbol" w:hint="default"/>
      </w:rPr>
    </w:lvl>
    <w:lvl w:ilvl="1" w:tplc="0092323E" w:tentative="1">
      <w:start w:val="1"/>
      <w:numFmt w:val="bullet"/>
      <w:lvlText w:val="o"/>
      <w:lvlJc w:val="left"/>
      <w:pPr>
        <w:ind w:left="1440" w:hanging="360"/>
      </w:pPr>
      <w:rPr>
        <w:rFonts w:ascii="Courier New" w:hAnsi="Courier New" w:cs="Courier New" w:hint="default"/>
      </w:rPr>
    </w:lvl>
    <w:lvl w:ilvl="2" w:tplc="E3E2DF5A" w:tentative="1">
      <w:start w:val="1"/>
      <w:numFmt w:val="bullet"/>
      <w:lvlText w:val=""/>
      <w:lvlJc w:val="left"/>
      <w:pPr>
        <w:ind w:left="2160" w:hanging="360"/>
      </w:pPr>
      <w:rPr>
        <w:rFonts w:ascii="Wingdings" w:hAnsi="Wingdings" w:hint="default"/>
      </w:rPr>
    </w:lvl>
    <w:lvl w:ilvl="3" w:tplc="424849EA" w:tentative="1">
      <w:start w:val="1"/>
      <w:numFmt w:val="bullet"/>
      <w:lvlText w:val=""/>
      <w:lvlJc w:val="left"/>
      <w:pPr>
        <w:ind w:left="2880" w:hanging="360"/>
      </w:pPr>
      <w:rPr>
        <w:rFonts w:ascii="Symbol" w:hAnsi="Symbol" w:hint="default"/>
      </w:rPr>
    </w:lvl>
    <w:lvl w:ilvl="4" w:tplc="F06C0C12" w:tentative="1">
      <w:start w:val="1"/>
      <w:numFmt w:val="bullet"/>
      <w:lvlText w:val="o"/>
      <w:lvlJc w:val="left"/>
      <w:pPr>
        <w:ind w:left="3600" w:hanging="360"/>
      </w:pPr>
      <w:rPr>
        <w:rFonts w:ascii="Courier New" w:hAnsi="Courier New" w:cs="Courier New" w:hint="default"/>
      </w:rPr>
    </w:lvl>
    <w:lvl w:ilvl="5" w:tplc="4F6E8716" w:tentative="1">
      <w:start w:val="1"/>
      <w:numFmt w:val="bullet"/>
      <w:lvlText w:val=""/>
      <w:lvlJc w:val="left"/>
      <w:pPr>
        <w:ind w:left="4320" w:hanging="360"/>
      </w:pPr>
      <w:rPr>
        <w:rFonts w:ascii="Wingdings" w:hAnsi="Wingdings" w:hint="default"/>
      </w:rPr>
    </w:lvl>
    <w:lvl w:ilvl="6" w:tplc="000291A6" w:tentative="1">
      <w:start w:val="1"/>
      <w:numFmt w:val="bullet"/>
      <w:lvlText w:val=""/>
      <w:lvlJc w:val="left"/>
      <w:pPr>
        <w:ind w:left="5040" w:hanging="360"/>
      </w:pPr>
      <w:rPr>
        <w:rFonts w:ascii="Symbol" w:hAnsi="Symbol" w:hint="default"/>
      </w:rPr>
    </w:lvl>
    <w:lvl w:ilvl="7" w:tplc="F288CB80" w:tentative="1">
      <w:start w:val="1"/>
      <w:numFmt w:val="bullet"/>
      <w:lvlText w:val="o"/>
      <w:lvlJc w:val="left"/>
      <w:pPr>
        <w:ind w:left="5760" w:hanging="360"/>
      </w:pPr>
      <w:rPr>
        <w:rFonts w:ascii="Courier New" w:hAnsi="Courier New" w:cs="Courier New" w:hint="default"/>
      </w:rPr>
    </w:lvl>
    <w:lvl w:ilvl="8" w:tplc="9A6820C2" w:tentative="1">
      <w:start w:val="1"/>
      <w:numFmt w:val="bullet"/>
      <w:lvlText w:val=""/>
      <w:lvlJc w:val="left"/>
      <w:pPr>
        <w:ind w:left="6480" w:hanging="360"/>
      </w:pPr>
      <w:rPr>
        <w:rFonts w:ascii="Wingdings" w:hAnsi="Wingdings" w:hint="default"/>
      </w:rPr>
    </w:lvl>
  </w:abstractNum>
  <w:abstractNum w:abstractNumId="30" w15:restartNumberingAfterBreak="0">
    <w:nsid w:val="4C825497"/>
    <w:multiLevelType w:val="hybridMultilevel"/>
    <w:tmpl w:val="C9FC4F4E"/>
    <w:lvl w:ilvl="0" w:tplc="7C72BE46">
      <w:start w:val="1"/>
      <w:numFmt w:val="bullet"/>
      <w:lvlText w:val=""/>
      <w:lvlJc w:val="left"/>
      <w:pPr>
        <w:ind w:left="1287" w:hanging="360"/>
      </w:pPr>
      <w:rPr>
        <w:rFonts w:ascii="Symbol" w:hAnsi="Symbol" w:hint="default"/>
        <w:color w:val="A6A6A6" w:themeColor="background1" w:themeShade="A6"/>
        <w:sz w:val="24"/>
        <w:u w:color="A6A6A6"/>
      </w:rPr>
    </w:lvl>
    <w:lvl w:ilvl="1" w:tplc="F42A7DC4">
      <w:start w:val="1"/>
      <w:numFmt w:val="bullet"/>
      <w:lvlText w:val="o"/>
      <w:lvlJc w:val="left"/>
      <w:pPr>
        <w:ind w:left="2007" w:hanging="360"/>
      </w:pPr>
      <w:rPr>
        <w:rFonts w:ascii="Courier New" w:hAnsi="Courier New" w:cs="Courier New" w:hint="default"/>
      </w:rPr>
    </w:lvl>
    <w:lvl w:ilvl="2" w:tplc="4D426768" w:tentative="1">
      <w:start w:val="1"/>
      <w:numFmt w:val="bullet"/>
      <w:lvlText w:val=""/>
      <w:lvlJc w:val="left"/>
      <w:pPr>
        <w:ind w:left="2727" w:hanging="360"/>
      </w:pPr>
      <w:rPr>
        <w:rFonts w:ascii="Wingdings" w:hAnsi="Wingdings" w:hint="default"/>
      </w:rPr>
    </w:lvl>
    <w:lvl w:ilvl="3" w:tplc="9B28D724" w:tentative="1">
      <w:start w:val="1"/>
      <w:numFmt w:val="bullet"/>
      <w:lvlText w:val=""/>
      <w:lvlJc w:val="left"/>
      <w:pPr>
        <w:ind w:left="3447" w:hanging="360"/>
      </w:pPr>
      <w:rPr>
        <w:rFonts w:ascii="Symbol" w:hAnsi="Symbol" w:hint="default"/>
      </w:rPr>
    </w:lvl>
    <w:lvl w:ilvl="4" w:tplc="42E60084" w:tentative="1">
      <w:start w:val="1"/>
      <w:numFmt w:val="bullet"/>
      <w:lvlText w:val="o"/>
      <w:lvlJc w:val="left"/>
      <w:pPr>
        <w:ind w:left="4167" w:hanging="360"/>
      </w:pPr>
      <w:rPr>
        <w:rFonts w:ascii="Courier New" w:hAnsi="Courier New" w:cs="Courier New" w:hint="default"/>
      </w:rPr>
    </w:lvl>
    <w:lvl w:ilvl="5" w:tplc="49BC2F7C" w:tentative="1">
      <w:start w:val="1"/>
      <w:numFmt w:val="bullet"/>
      <w:lvlText w:val=""/>
      <w:lvlJc w:val="left"/>
      <w:pPr>
        <w:ind w:left="4887" w:hanging="360"/>
      </w:pPr>
      <w:rPr>
        <w:rFonts w:ascii="Wingdings" w:hAnsi="Wingdings" w:hint="default"/>
      </w:rPr>
    </w:lvl>
    <w:lvl w:ilvl="6" w:tplc="FCCCC50A" w:tentative="1">
      <w:start w:val="1"/>
      <w:numFmt w:val="bullet"/>
      <w:lvlText w:val=""/>
      <w:lvlJc w:val="left"/>
      <w:pPr>
        <w:ind w:left="5607" w:hanging="360"/>
      </w:pPr>
      <w:rPr>
        <w:rFonts w:ascii="Symbol" w:hAnsi="Symbol" w:hint="default"/>
      </w:rPr>
    </w:lvl>
    <w:lvl w:ilvl="7" w:tplc="897AA62E" w:tentative="1">
      <w:start w:val="1"/>
      <w:numFmt w:val="bullet"/>
      <w:lvlText w:val="o"/>
      <w:lvlJc w:val="left"/>
      <w:pPr>
        <w:ind w:left="6327" w:hanging="360"/>
      </w:pPr>
      <w:rPr>
        <w:rFonts w:ascii="Courier New" w:hAnsi="Courier New" w:cs="Courier New" w:hint="default"/>
      </w:rPr>
    </w:lvl>
    <w:lvl w:ilvl="8" w:tplc="9F8669DC" w:tentative="1">
      <w:start w:val="1"/>
      <w:numFmt w:val="bullet"/>
      <w:lvlText w:val=""/>
      <w:lvlJc w:val="left"/>
      <w:pPr>
        <w:ind w:left="7047" w:hanging="360"/>
      </w:pPr>
      <w:rPr>
        <w:rFonts w:ascii="Wingdings" w:hAnsi="Wingdings" w:hint="default"/>
      </w:rPr>
    </w:lvl>
  </w:abstractNum>
  <w:abstractNum w:abstractNumId="31" w15:restartNumberingAfterBreak="0">
    <w:nsid w:val="4ED16329"/>
    <w:multiLevelType w:val="hybridMultilevel"/>
    <w:tmpl w:val="CB0AEB06"/>
    <w:lvl w:ilvl="0" w:tplc="D3A0493A">
      <w:start w:val="1"/>
      <w:numFmt w:val="bullet"/>
      <w:lvlText w:val=""/>
      <w:lvlJc w:val="left"/>
      <w:pPr>
        <w:ind w:left="720" w:hanging="360"/>
      </w:pPr>
      <w:rPr>
        <w:rFonts w:ascii="Symbol" w:hAnsi="Symbol" w:hint="default"/>
      </w:rPr>
    </w:lvl>
    <w:lvl w:ilvl="1" w:tplc="C59ED48C" w:tentative="1">
      <w:start w:val="1"/>
      <w:numFmt w:val="bullet"/>
      <w:lvlText w:val="o"/>
      <w:lvlJc w:val="left"/>
      <w:pPr>
        <w:ind w:left="1440" w:hanging="360"/>
      </w:pPr>
      <w:rPr>
        <w:rFonts w:ascii="Courier New" w:hAnsi="Courier New" w:cs="Courier New" w:hint="default"/>
      </w:rPr>
    </w:lvl>
    <w:lvl w:ilvl="2" w:tplc="841ED4C8" w:tentative="1">
      <w:start w:val="1"/>
      <w:numFmt w:val="bullet"/>
      <w:lvlText w:val=""/>
      <w:lvlJc w:val="left"/>
      <w:pPr>
        <w:ind w:left="2160" w:hanging="360"/>
      </w:pPr>
      <w:rPr>
        <w:rFonts w:ascii="Wingdings" w:hAnsi="Wingdings" w:hint="default"/>
      </w:rPr>
    </w:lvl>
    <w:lvl w:ilvl="3" w:tplc="86A2811E" w:tentative="1">
      <w:start w:val="1"/>
      <w:numFmt w:val="bullet"/>
      <w:lvlText w:val=""/>
      <w:lvlJc w:val="left"/>
      <w:pPr>
        <w:ind w:left="2880" w:hanging="360"/>
      </w:pPr>
      <w:rPr>
        <w:rFonts w:ascii="Symbol" w:hAnsi="Symbol" w:hint="default"/>
      </w:rPr>
    </w:lvl>
    <w:lvl w:ilvl="4" w:tplc="FC88B094" w:tentative="1">
      <w:start w:val="1"/>
      <w:numFmt w:val="bullet"/>
      <w:lvlText w:val="o"/>
      <w:lvlJc w:val="left"/>
      <w:pPr>
        <w:ind w:left="3600" w:hanging="360"/>
      </w:pPr>
      <w:rPr>
        <w:rFonts w:ascii="Courier New" w:hAnsi="Courier New" w:cs="Courier New" w:hint="default"/>
      </w:rPr>
    </w:lvl>
    <w:lvl w:ilvl="5" w:tplc="C8421454" w:tentative="1">
      <w:start w:val="1"/>
      <w:numFmt w:val="bullet"/>
      <w:lvlText w:val=""/>
      <w:lvlJc w:val="left"/>
      <w:pPr>
        <w:ind w:left="4320" w:hanging="360"/>
      </w:pPr>
      <w:rPr>
        <w:rFonts w:ascii="Wingdings" w:hAnsi="Wingdings" w:hint="default"/>
      </w:rPr>
    </w:lvl>
    <w:lvl w:ilvl="6" w:tplc="2E1A0E9A" w:tentative="1">
      <w:start w:val="1"/>
      <w:numFmt w:val="bullet"/>
      <w:lvlText w:val=""/>
      <w:lvlJc w:val="left"/>
      <w:pPr>
        <w:ind w:left="5040" w:hanging="360"/>
      </w:pPr>
      <w:rPr>
        <w:rFonts w:ascii="Symbol" w:hAnsi="Symbol" w:hint="default"/>
      </w:rPr>
    </w:lvl>
    <w:lvl w:ilvl="7" w:tplc="8CC6FD90" w:tentative="1">
      <w:start w:val="1"/>
      <w:numFmt w:val="bullet"/>
      <w:lvlText w:val="o"/>
      <w:lvlJc w:val="left"/>
      <w:pPr>
        <w:ind w:left="5760" w:hanging="360"/>
      </w:pPr>
      <w:rPr>
        <w:rFonts w:ascii="Courier New" w:hAnsi="Courier New" w:cs="Courier New" w:hint="default"/>
      </w:rPr>
    </w:lvl>
    <w:lvl w:ilvl="8" w:tplc="4222A712" w:tentative="1">
      <w:start w:val="1"/>
      <w:numFmt w:val="bullet"/>
      <w:lvlText w:val=""/>
      <w:lvlJc w:val="left"/>
      <w:pPr>
        <w:ind w:left="6480" w:hanging="360"/>
      </w:pPr>
      <w:rPr>
        <w:rFonts w:ascii="Wingdings" w:hAnsi="Wingdings" w:hint="default"/>
      </w:rPr>
    </w:lvl>
  </w:abstractNum>
  <w:abstractNum w:abstractNumId="32" w15:restartNumberingAfterBreak="0">
    <w:nsid w:val="527402EE"/>
    <w:multiLevelType w:val="hybridMultilevel"/>
    <w:tmpl w:val="1184421A"/>
    <w:lvl w:ilvl="0" w:tplc="8DA44266">
      <w:start w:val="1"/>
      <w:numFmt w:val="bullet"/>
      <w:lvlText w:val=""/>
      <w:lvlJc w:val="left"/>
      <w:pPr>
        <w:ind w:left="720" w:hanging="360"/>
      </w:pPr>
      <w:rPr>
        <w:rFonts w:ascii="Symbol" w:hAnsi="Symbol" w:hint="default"/>
      </w:rPr>
    </w:lvl>
    <w:lvl w:ilvl="1" w:tplc="A14EC2B4">
      <w:start w:val="1"/>
      <w:numFmt w:val="bullet"/>
      <w:lvlText w:val="o"/>
      <w:lvlJc w:val="left"/>
      <w:pPr>
        <w:ind w:left="1440" w:hanging="360"/>
      </w:pPr>
      <w:rPr>
        <w:rFonts w:ascii="Courier New" w:hAnsi="Courier New" w:cs="Courier New" w:hint="default"/>
      </w:rPr>
    </w:lvl>
    <w:lvl w:ilvl="2" w:tplc="F2BCCD24">
      <w:start w:val="1"/>
      <w:numFmt w:val="bullet"/>
      <w:lvlText w:val=""/>
      <w:lvlJc w:val="left"/>
      <w:pPr>
        <w:ind w:left="2160" w:hanging="360"/>
      </w:pPr>
      <w:rPr>
        <w:rFonts w:ascii="Wingdings" w:hAnsi="Wingdings" w:hint="default"/>
      </w:rPr>
    </w:lvl>
    <w:lvl w:ilvl="3" w:tplc="91A62C08" w:tentative="1">
      <w:start w:val="1"/>
      <w:numFmt w:val="bullet"/>
      <w:lvlText w:val=""/>
      <w:lvlJc w:val="left"/>
      <w:pPr>
        <w:ind w:left="2880" w:hanging="360"/>
      </w:pPr>
      <w:rPr>
        <w:rFonts w:ascii="Symbol" w:hAnsi="Symbol" w:hint="default"/>
      </w:rPr>
    </w:lvl>
    <w:lvl w:ilvl="4" w:tplc="8D3EE414" w:tentative="1">
      <w:start w:val="1"/>
      <w:numFmt w:val="bullet"/>
      <w:lvlText w:val="o"/>
      <w:lvlJc w:val="left"/>
      <w:pPr>
        <w:ind w:left="3600" w:hanging="360"/>
      </w:pPr>
      <w:rPr>
        <w:rFonts w:ascii="Courier New" w:hAnsi="Courier New" w:cs="Courier New" w:hint="default"/>
      </w:rPr>
    </w:lvl>
    <w:lvl w:ilvl="5" w:tplc="6BB67F0A" w:tentative="1">
      <w:start w:val="1"/>
      <w:numFmt w:val="bullet"/>
      <w:lvlText w:val=""/>
      <w:lvlJc w:val="left"/>
      <w:pPr>
        <w:ind w:left="4320" w:hanging="360"/>
      </w:pPr>
      <w:rPr>
        <w:rFonts w:ascii="Wingdings" w:hAnsi="Wingdings" w:hint="default"/>
      </w:rPr>
    </w:lvl>
    <w:lvl w:ilvl="6" w:tplc="36F6DC02" w:tentative="1">
      <w:start w:val="1"/>
      <w:numFmt w:val="bullet"/>
      <w:lvlText w:val=""/>
      <w:lvlJc w:val="left"/>
      <w:pPr>
        <w:ind w:left="5040" w:hanging="360"/>
      </w:pPr>
      <w:rPr>
        <w:rFonts w:ascii="Symbol" w:hAnsi="Symbol" w:hint="default"/>
      </w:rPr>
    </w:lvl>
    <w:lvl w:ilvl="7" w:tplc="F9028E2E" w:tentative="1">
      <w:start w:val="1"/>
      <w:numFmt w:val="bullet"/>
      <w:lvlText w:val="o"/>
      <w:lvlJc w:val="left"/>
      <w:pPr>
        <w:ind w:left="5760" w:hanging="360"/>
      </w:pPr>
      <w:rPr>
        <w:rFonts w:ascii="Courier New" w:hAnsi="Courier New" w:cs="Courier New" w:hint="default"/>
      </w:rPr>
    </w:lvl>
    <w:lvl w:ilvl="8" w:tplc="E4BE02DC" w:tentative="1">
      <w:start w:val="1"/>
      <w:numFmt w:val="bullet"/>
      <w:lvlText w:val=""/>
      <w:lvlJc w:val="left"/>
      <w:pPr>
        <w:ind w:left="6480" w:hanging="360"/>
      </w:pPr>
      <w:rPr>
        <w:rFonts w:ascii="Wingdings" w:hAnsi="Wingdings" w:hint="default"/>
      </w:rPr>
    </w:lvl>
  </w:abstractNum>
  <w:abstractNum w:abstractNumId="33" w15:restartNumberingAfterBreak="0">
    <w:nsid w:val="53331697"/>
    <w:multiLevelType w:val="hybridMultilevel"/>
    <w:tmpl w:val="A4665168"/>
    <w:lvl w:ilvl="0" w:tplc="CA6C0408">
      <w:start w:val="1"/>
      <w:numFmt w:val="decimal"/>
      <w:lvlText w:val="%1."/>
      <w:lvlJc w:val="left"/>
      <w:pPr>
        <w:ind w:left="720" w:hanging="360"/>
      </w:pPr>
    </w:lvl>
    <w:lvl w:ilvl="1" w:tplc="FF0E58EE">
      <w:start w:val="1"/>
      <w:numFmt w:val="lowerLetter"/>
      <w:lvlText w:val="%2."/>
      <w:lvlJc w:val="left"/>
      <w:pPr>
        <w:ind w:left="1440" w:hanging="360"/>
      </w:pPr>
    </w:lvl>
    <w:lvl w:ilvl="2" w:tplc="1518850A">
      <w:start w:val="1"/>
      <w:numFmt w:val="lowerRoman"/>
      <w:lvlText w:val="%3."/>
      <w:lvlJc w:val="right"/>
      <w:pPr>
        <w:ind w:left="2160" w:hanging="180"/>
      </w:pPr>
    </w:lvl>
    <w:lvl w:ilvl="3" w:tplc="49C44E36" w:tentative="1">
      <w:start w:val="1"/>
      <w:numFmt w:val="decimal"/>
      <w:lvlText w:val="%4."/>
      <w:lvlJc w:val="left"/>
      <w:pPr>
        <w:ind w:left="2880" w:hanging="360"/>
      </w:pPr>
    </w:lvl>
    <w:lvl w:ilvl="4" w:tplc="E92AA5E8" w:tentative="1">
      <w:start w:val="1"/>
      <w:numFmt w:val="lowerLetter"/>
      <w:lvlText w:val="%5."/>
      <w:lvlJc w:val="left"/>
      <w:pPr>
        <w:ind w:left="3600" w:hanging="360"/>
      </w:pPr>
    </w:lvl>
    <w:lvl w:ilvl="5" w:tplc="67C0BA82" w:tentative="1">
      <w:start w:val="1"/>
      <w:numFmt w:val="lowerRoman"/>
      <w:lvlText w:val="%6."/>
      <w:lvlJc w:val="right"/>
      <w:pPr>
        <w:ind w:left="4320" w:hanging="180"/>
      </w:pPr>
    </w:lvl>
    <w:lvl w:ilvl="6" w:tplc="BEF2F304" w:tentative="1">
      <w:start w:val="1"/>
      <w:numFmt w:val="decimal"/>
      <w:lvlText w:val="%7."/>
      <w:lvlJc w:val="left"/>
      <w:pPr>
        <w:ind w:left="5040" w:hanging="360"/>
      </w:pPr>
    </w:lvl>
    <w:lvl w:ilvl="7" w:tplc="7E4479CE" w:tentative="1">
      <w:start w:val="1"/>
      <w:numFmt w:val="lowerLetter"/>
      <w:lvlText w:val="%8."/>
      <w:lvlJc w:val="left"/>
      <w:pPr>
        <w:ind w:left="5760" w:hanging="360"/>
      </w:pPr>
    </w:lvl>
    <w:lvl w:ilvl="8" w:tplc="46C8DCC0" w:tentative="1">
      <w:start w:val="1"/>
      <w:numFmt w:val="lowerRoman"/>
      <w:lvlText w:val="%9."/>
      <w:lvlJc w:val="right"/>
      <w:pPr>
        <w:ind w:left="6480" w:hanging="180"/>
      </w:pPr>
    </w:lvl>
  </w:abstractNum>
  <w:abstractNum w:abstractNumId="34" w15:restartNumberingAfterBreak="0">
    <w:nsid w:val="5856185E"/>
    <w:multiLevelType w:val="hybridMultilevel"/>
    <w:tmpl w:val="FFDC3934"/>
    <w:lvl w:ilvl="0" w:tplc="6E8C5CE4">
      <w:start w:val="1"/>
      <w:numFmt w:val="bullet"/>
      <w:lvlText w:val=""/>
      <w:lvlJc w:val="left"/>
      <w:pPr>
        <w:ind w:left="720" w:hanging="360"/>
      </w:pPr>
      <w:rPr>
        <w:rFonts w:ascii="Symbol" w:hAnsi="Symbol" w:hint="default"/>
      </w:rPr>
    </w:lvl>
    <w:lvl w:ilvl="1" w:tplc="201E7732">
      <w:start w:val="1"/>
      <w:numFmt w:val="bullet"/>
      <w:lvlText w:val="o"/>
      <w:lvlJc w:val="left"/>
      <w:pPr>
        <w:ind w:left="1440" w:hanging="360"/>
      </w:pPr>
      <w:rPr>
        <w:rFonts w:ascii="Courier New" w:hAnsi="Courier New" w:cs="Courier New" w:hint="default"/>
      </w:rPr>
    </w:lvl>
    <w:lvl w:ilvl="2" w:tplc="5490807A" w:tentative="1">
      <w:start w:val="1"/>
      <w:numFmt w:val="bullet"/>
      <w:lvlText w:val=""/>
      <w:lvlJc w:val="left"/>
      <w:pPr>
        <w:ind w:left="2160" w:hanging="360"/>
      </w:pPr>
      <w:rPr>
        <w:rFonts w:ascii="Wingdings" w:hAnsi="Wingdings" w:hint="default"/>
      </w:rPr>
    </w:lvl>
    <w:lvl w:ilvl="3" w:tplc="401E2B3C" w:tentative="1">
      <w:start w:val="1"/>
      <w:numFmt w:val="bullet"/>
      <w:lvlText w:val=""/>
      <w:lvlJc w:val="left"/>
      <w:pPr>
        <w:ind w:left="2880" w:hanging="360"/>
      </w:pPr>
      <w:rPr>
        <w:rFonts w:ascii="Symbol" w:hAnsi="Symbol" w:hint="default"/>
      </w:rPr>
    </w:lvl>
    <w:lvl w:ilvl="4" w:tplc="15E2EE76" w:tentative="1">
      <w:start w:val="1"/>
      <w:numFmt w:val="bullet"/>
      <w:lvlText w:val="o"/>
      <w:lvlJc w:val="left"/>
      <w:pPr>
        <w:ind w:left="3600" w:hanging="360"/>
      </w:pPr>
      <w:rPr>
        <w:rFonts w:ascii="Courier New" w:hAnsi="Courier New" w:cs="Courier New" w:hint="default"/>
      </w:rPr>
    </w:lvl>
    <w:lvl w:ilvl="5" w:tplc="E270652C" w:tentative="1">
      <w:start w:val="1"/>
      <w:numFmt w:val="bullet"/>
      <w:lvlText w:val=""/>
      <w:lvlJc w:val="left"/>
      <w:pPr>
        <w:ind w:left="4320" w:hanging="360"/>
      </w:pPr>
      <w:rPr>
        <w:rFonts w:ascii="Wingdings" w:hAnsi="Wingdings" w:hint="default"/>
      </w:rPr>
    </w:lvl>
    <w:lvl w:ilvl="6" w:tplc="CCA08A90" w:tentative="1">
      <w:start w:val="1"/>
      <w:numFmt w:val="bullet"/>
      <w:lvlText w:val=""/>
      <w:lvlJc w:val="left"/>
      <w:pPr>
        <w:ind w:left="5040" w:hanging="360"/>
      </w:pPr>
      <w:rPr>
        <w:rFonts w:ascii="Symbol" w:hAnsi="Symbol" w:hint="default"/>
      </w:rPr>
    </w:lvl>
    <w:lvl w:ilvl="7" w:tplc="49024FCE" w:tentative="1">
      <w:start w:val="1"/>
      <w:numFmt w:val="bullet"/>
      <w:lvlText w:val="o"/>
      <w:lvlJc w:val="left"/>
      <w:pPr>
        <w:ind w:left="5760" w:hanging="360"/>
      </w:pPr>
      <w:rPr>
        <w:rFonts w:ascii="Courier New" w:hAnsi="Courier New" w:cs="Courier New" w:hint="default"/>
      </w:rPr>
    </w:lvl>
    <w:lvl w:ilvl="8" w:tplc="0142A560" w:tentative="1">
      <w:start w:val="1"/>
      <w:numFmt w:val="bullet"/>
      <w:lvlText w:val=""/>
      <w:lvlJc w:val="left"/>
      <w:pPr>
        <w:ind w:left="6480" w:hanging="360"/>
      </w:pPr>
      <w:rPr>
        <w:rFonts w:ascii="Wingdings" w:hAnsi="Wingdings" w:hint="default"/>
      </w:rPr>
    </w:lvl>
  </w:abstractNum>
  <w:abstractNum w:abstractNumId="35" w15:restartNumberingAfterBreak="0">
    <w:nsid w:val="61664716"/>
    <w:multiLevelType w:val="hybridMultilevel"/>
    <w:tmpl w:val="A9E077CC"/>
    <w:lvl w:ilvl="0" w:tplc="4182ACF6">
      <w:start w:val="1"/>
      <w:numFmt w:val="bullet"/>
      <w:lvlText w:val=""/>
      <w:lvlJc w:val="left"/>
      <w:pPr>
        <w:ind w:left="1287" w:hanging="360"/>
      </w:pPr>
      <w:rPr>
        <w:rFonts w:ascii="Symbol" w:hAnsi="Symbol" w:hint="default"/>
        <w:color w:val="A6A6A6" w:themeColor="background1" w:themeShade="A6"/>
        <w:sz w:val="24"/>
        <w:u w:color="A6A6A6"/>
      </w:rPr>
    </w:lvl>
    <w:lvl w:ilvl="1" w:tplc="061846B2">
      <w:start w:val="1"/>
      <w:numFmt w:val="bullet"/>
      <w:lvlText w:val="o"/>
      <w:lvlJc w:val="left"/>
      <w:pPr>
        <w:ind w:left="2007" w:hanging="360"/>
      </w:pPr>
      <w:rPr>
        <w:rFonts w:ascii="Courier New" w:hAnsi="Courier New" w:cs="Courier New" w:hint="default"/>
      </w:rPr>
    </w:lvl>
    <w:lvl w:ilvl="2" w:tplc="A2508184" w:tentative="1">
      <w:start w:val="1"/>
      <w:numFmt w:val="bullet"/>
      <w:lvlText w:val=""/>
      <w:lvlJc w:val="left"/>
      <w:pPr>
        <w:ind w:left="2727" w:hanging="360"/>
      </w:pPr>
      <w:rPr>
        <w:rFonts w:ascii="Wingdings" w:hAnsi="Wingdings" w:hint="default"/>
      </w:rPr>
    </w:lvl>
    <w:lvl w:ilvl="3" w:tplc="030AFA00" w:tentative="1">
      <w:start w:val="1"/>
      <w:numFmt w:val="bullet"/>
      <w:lvlText w:val=""/>
      <w:lvlJc w:val="left"/>
      <w:pPr>
        <w:ind w:left="3447" w:hanging="360"/>
      </w:pPr>
      <w:rPr>
        <w:rFonts w:ascii="Symbol" w:hAnsi="Symbol" w:hint="default"/>
      </w:rPr>
    </w:lvl>
    <w:lvl w:ilvl="4" w:tplc="643254EC" w:tentative="1">
      <w:start w:val="1"/>
      <w:numFmt w:val="bullet"/>
      <w:lvlText w:val="o"/>
      <w:lvlJc w:val="left"/>
      <w:pPr>
        <w:ind w:left="4167" w:hanging="360"/>
      </w:pPr>
      <w:rPr>
        <w:rFonts w:ascii="Courier New" w:hAnsi="Courier New" w:cs="Courier New" w:hint="default"/>
      </w:rPr>
    </w:lvl>
    <w:lvl w:ilvl="5" w:tplc="5CF47354" w:tentative="1">
      <w:start w:val="1"/>
      <w:numFmt w:val="bullet"/>
      <w:lvlText w:val=""/>
      <w:lvlJc w:val="left"/>
      <w:pPr>
        <w:ind w:left="4887" w:hanging="360"/>
      </w:pPr>
      <w:rPr>
        <w:rFonts w:ascii="Wingdings" w:hAnsi="Wingdings" w:hint="default"/>
      </w:rPr>
    </w:lvl>
    <w:lvl w:ilvl="6" w:tplc="EC2AC8CA" w:tentative="1">
      <w:start w:val="1"/>
      <w:numFmt w:val="bullet"/>
      <w:lvlText w:val=""/>
      <w:lvlJc w:val="left"/>
      <w:pPr>
        <w:ind w:left="5607" w:hanging="360"/>
      </w:pPr>
      <w:rPr>
        <w:rFonts w:ascii="Symbol" w:hAnsi="Symbol" w:hint="default"/>
      </w:rPr>
    </w:lvl>
    <w:lvl w:ilvl="7" w:tplc="A3A0987C" w:tentative="1">
      <w:start w:val="1"/>
      <w:numFmt w:val="bullet"/>
      <w:lvlText w:val="o"/>
      <w:lvlJc w:val="left"/>
      <w:pPr>
        <w:ind w:left="6327" w:hanging="360"/>
      </w:pPr>
      <w:rPr>
        <w:rFonts w:ascii="Courier New" w:hAnsi="Courier New" w:cs="Courier New" w:hint="default"/>
      </w:rPr>
    </w:lvl>
    <w:lvl w:ilvl="8" w:tplc="4E4C0E28" w:tentative="1">
      <w:start w:val="1"/>
      <w:numFmt w:val="bullet"/>
      <w:lvlText w:val=""/>
      <w:lvlJc w:val="left"/>
      <w:pPr>
        <w:ind w:left="7047" w:hanging="360"/>
      </w:pPr>
      <w:rPr>
        <w:rFonts w:ascii="Wingdings" w:hAnsi="Wingdings" w:hint="default"/>
      </w:rPr>
    </w:lvl>
  </w:abstractNum>
  <w:abstractNum w:abstractNumId="36" w15:restartNumberingAfterBreak="0">
    <w:nsid w:val="62FB0E72"/>
    <w:multiLevelType w:val="hybridMultilevel"/>
    <w:tmpl w:val="B7DCE4E0"/>
    <w:lvl w:ilvl="0" w:tplc="2088462A">
      <w:start w:val="1"/>
      <w:numFmt w:val="bullet"/>
      <w:lvlText w:val=""/>
      <w:lvlJc w:val="left"/>
      <w:pPr>
        <w:ind w:left="720" w:hanging="360"/>
      </w:pPr>
      <w:rPr>
        <w:rFonts w:ascii="Symbol" w:hAnsi="Symbol" w:hint="default"/>
      </w:rPr>
    </w:lvl>
    <w:lvl w:ilvl="1" w:tplc="4AB2FBB0">
      <w:start w:val="1"/>
      <w:numFmt w:val="bullet"/>
      <w:lvlText w:val="o"/>
      <w:lvlJc w:val="left"/>
      <w:pPr>
        <w:ind w:left="1440" w:hanging="360"/>
      </w:pPr>
      <w:rPr>
        <w:rFonts w:ascii="Courier New" w:hAnsi="Courier New" w:cs="Courier New" w:hint="default"/>
      </w:rPr>
    </w:lvl>
    <w:lvl w:ilvl="2" w:tplc="12FCCF62">
      <w:start w:val="1"/>
      <w:numFmt w:val="bullet"/>
      <w:lvlText w:val=""/>
      <w:lvlJc w:val="left"/>
      <w:pPr>
        <w:ind w:left="2160" w:hanging="360"/>
      </w:pPr>
      <w:rPr>
        <w:rFonts w:ascii="Wingdings" w:hAnsi="Wingdings" w:hint="default"/>
      </w:rPr>
    </w:lvl>
    <w:lvl w:ilvl="3" w:tplc="9798484E" w:tentative="1">
      <w:start w:val="1"/>
      <w:numFmt w:val="bullet"/>
      <w:lvlText w:val=""/>
      <w:lvlJc w:val="left"/>
      <w:pPr>
        <w:ind w:left="2880" w:hanging="360"/>
      </w:pPr>
      <w:rPr>
        <w:rFonts w:ascii="Symbol" w:hAnsi="Symbol" w:hint="default"/>
      </w:rPr>
    </w:lvl>
    <w:lvl w:ilvl="4" w:tplc="3CAE3470" w:tentative="1">
      <w:start w:val="1"/>
      <w:numFmt w:val="bullet"/>
      <w:lvlText w:val="o"/>
      <w:lvlJc w:val="left"/>
      <w:pPr>
        <w:ind w:left="3600" w:hanging="360"/>
      </w:pPr>
      <w:rPr>
        <w:rFonts w:ascii="Courier New" w:hAnsi="Courier New" w:cs="Courier New" w:hint="default"/>
      </w:rPr>
    </w:lvl>
    <w:lvl w:ilvl="5" w:tplc="12767C66" w:tentative="1">
      <w:start w:val="1"/>
      <w:numFmt w:val="bullet"/>
      <w:lvlText w:val=""/>
      <w:lvlJc w:val="left"/>
      <w:pPr>
        <w:ind w:left="4320" w:hanging="360"/>
      </w:pPr>
      <w:rPr>
        <w:rFonts w:ascii="Wingdings" w:hAnsi="Wingdings" w:hint="default"/>
      </w:rPr>
    </w:lvl>
    <w:lvl w:ilvl="6" w:tplc="D122C5BE" w:tentative="1">
      <w:start w:val="1"/>
      <w:numFmt w:val="bullet"/>
      <w:lvlText w:val=""/>
      <w:lvlJc w:val="left"/>
      <w:pPr>
        <w:ind w:left="5040" w:hanging="360"/>
      </w:pPr>
      <w:rPr>
        <w:rFonts w:ascii="Symbol" w:hAnsi="Symbol" w:hint="default"/>
      </w:rPr>
    </w:lvl>
    <w:lvl w:ilvl="7" w:tplc="975658AC" w:tentative="1">
      <w:start w:val="1"/>
      <w:numFmt w:val="bullet"/>
      <w:lvlText w:val="o"/>
      <w:lvlJc w:val="left"/>
      <w:pPr>
        <w:ind w:left="5760" w:hanging="360"/>
      </w:pPr>
      <w:rPr>
        <w:rFonts w:ascii="Courier New" w:hAnsi="Courier New" w:cs="Courier New" w:hint="default"/>
      </w:rPr>
    </w:lvl>
    <w:lvl w:ilvl="8" w:tplc="5046EF22" w:tentative="1">
      <w:start w:val="1"/>
      <w:numFmt w:val="bullet"/>
      <w:lvlText w:val=""/>
      <w:lvlJc w:val="left"/>
      <w:pPr>
        <w:ind w:left="6480" w:hanging="360"/>
      </w:pPr>
      <w:rPr>
        <w:rFonts w:ascii="Wingdings" w:hAnsi="Wingdings" w:hint="default"/>
      </w:rPr>
    </w:lvl>
  </w:abstractNum>
  <w:abstractNum w:abstractNumId="37" w15:restartNumberingAfterBreak="0">
    <w:nsid w:val="64167E9D"/>
    <w:multiLevelType w:val="hybridMultilevel"/>
    <w:tmpl w:val="F17A9AE6"/>
    <w:lvl w:ilvl="0" w:tplc="A6EAFFF4">
      <w:start w:val="1"/>
      <w:numFmt w:val="bullet"/>
      <w:lvlText w:val=""/>
      <w:lvlJc w:val="left"/>
      <w:pPr>
        <w:ind w:left="1440" w:hanging="360"/>
      </w:pPr>
      <w:rPr>
        <w:rFonts w:ascii="Symbol" w:hAnsi="Symbol" w:hint="default"/>
      </w:rPr>
    </w:lvl>
    <w:lvl w:ilvl="1" w:tplc="E2C8B64E" w:tentative="1">
      <w:start w:val="1"/>
      <w:numFmt w:val="bullet"/>
      <w:lvlText w:val="o"/>
      <w:lvlJc w:val="left"/>
      <w:pPr>
        <w:ind w:left="2160" w:hanging="360"/>
      </w:pPr>
      <w:rPr>
        <w:rFonts w:ascii="Courier New" w:hAnsi="Courier New" w:cs="Courier New" w:hint="default"/>
      </w:rPr>
    </w:lvl>
    <w:lvl w:ilvl="2" w:tplc="5ED0BB58" w:tentative="1">
      <w:start w:val="1"/>
      <w:numFmt w:val="bullet"/>
      <w:lvlText w:val=""/>
      <w:lvlJc w:val="left"/>
      <w:pPr>
        <w:ind w:left="2880" w:hanging="360"/>
      </w:pPr>
      <w:rPr>
        <w:rFonts w:ascii="Wingdings" w:hAnsi="Wingdings" w:hint="default"/>
      </w:rPr>
    </w:lvl>
    <w:lvl w:ilvl="3" w:tplc="D29A03AA" w:tentative="1">
      <w:start w:val="1"/>
      <w:numFmt w:val="bullet"/>
      <w:lvlText w:val=""/>
      <w:lvlJc w:val="left"/>
      <w:pPr>
        <w:ind w:left="3600" w:hanging="360"/>
      </w:pPr>
      <w:rPr>
        <w:rFonts w:ascii="Symbol" w:hAnsi="Symbol" w:hint="default"/>
      </w:rPr>
    </w:lvl>
    <w:lvl w:ilvl="4" w:tplc="CB6691D2" w:tentative="1">
      <w:start w:val="1"/>
      <w:numFmt w:val="bullet"/>
      <w:lvlText w:val="o"/>
      <w:lvlJc w:val="left"/>
      <w:pPr>
        <w:ind w:left="4320" w:hanging="360"/>
      </w:pPr>
      <w:rPr>
        <w:rFonts w:ascii="Courier New" w:hAnsi="Courier New" w:cs="Courier New" w:hint="default"/>
      </w:rPr>
    </w:lvl>
    <w:lvl w:ilvl="5" w:tplc="A28A0E46" w:tentative="1">
      <w:start w:val="1"/>
      <w:numFmt w:val="bullet"/>
      <w:lvlText w:val=""/>
      <w:lvlJc w:val="left"/>
      <w:pPr>
        <w:ind w:left="5040" w:hanging="360"/>
      </w:pPr>
      <w:rPr>
        <w:rFonts w:ascii="Wingdings" w:hAnsi="Wingdings" w:hint="default"/>
      </w:rPr>
    </w:lvl>
    <w:lvl w:ilvl="6" w:tplc="F390789E" w:tentative="1">
      <w:start w:val="1"/>
      <w:numFmt w:val="bullet"/>
      <w:lvlText w:val=""/>
      <w:lvlJc w:val="left"/>
      <w:pPr>
        <w:ind w:left="5760" w:hanging="360"/>
      </w:pPr>
      <w:rPr>
        <w:rFonts w:ascii="Symbol" w:hAnsi="Symbol" w:hint="default"/>
      </w:rPr>
    </w:lvl>
    <w:lvl w:ilvl="7" w:tplc="A6908B32" w:tentative="1">
      <w:start w:val="1"/>
      <w:numFmt w:val="bullet"/>
      <w:lvlText w:val="o"/>
      <w:lvlJc w:val="left"/>
      <w:pPr>
        <w:ind w:left="6480" w:hanging="360"/>
      </w:pPr>
      <w:rPr>
        <w:rFonts w:ascii="Courier New" w:hAnsi="Courier New" w:cs="Courier New" w:hint="default"/>
      </w:rPr>
    </w:lvl>
    <w:lvl w:ilvl="8" w:tplc="873C7A68" w:tentative="1">
      <w:start w:val="1"/>
      <w:numFmt w:val="bullet"/>
      <w:lvlText w:val=""/>
      <w:lvlJc w:val="left"/>
      <w:pPr>
        <w:ind w:left="7200" w:hanging="360"/>
      </w:pPr>
      <w:rPr>
        <w:rFonts w:ascii="Wingdings" w:hAnsi="Wingdings" w:hint="default"/>
      </w:rPr>
    </w:lvl>
  </w:abstractNum>
  <w:abstractNum w:abstractNumId="38" w15:restartNumberingAfterBreak="0">
    <w:nsid w:val="66AE6133"/>
    <w:multiLevelType w:val="hybridMultilevel"/>
    <w:tmpl w:val="6D84E280"/>
    <w:lvl w:ilvl="0" w:tplc="1B108326">
      <w:start w:val="1"/>
      <w:numFmt w:val="decimal"/>
      <w:lvlText w:val="%1."/>
      <w:lvlJc w:val="left"/>
      <w:pPr>
        <w:ind w:left="720" w:hanging="360"/>
      </w:pPr>
    </w:lvl>
    <w:lvl w:ilvl="1" w:tplc="E8E09AD4" w:tentative="1">
      <w:start w:val="1"/>
      <w:numFmt w:val="lowerLetter"/>
      <w:lvlText w:val="%2."/>
      <w:lvlJc w:val="left"/>
      <w:pPr>
        <w:ind w:left="1440" w:hanging="360"/>
      </w:pPr>
    </w:lvl>
    <w:lvl w:ilvl="2" w:tplc="2C9A9152" w:tentative="1">
      <w:start w:val="1"/>
      <w:numFmt w:val="lowerRoman"/>
      <w:lvlText w:val="%3."/>
      <w:lvlJc w:val="right"/>
      <w:pPr>
        <w:ind w:left="2160" w:hanging="180"/>
      </w:pPr>
    </w:lvl>
    <w:lvl w:ilvl="3" w:tplc="78305252" w:tentative="1">
      <w:start w:val="1"/>
      <w:numFmt w:val="decimal"/>
      <w:lvlText w:val="%4."/>
      <w:lvlJc w:val="left"/>
      <w:pPr>
        <w:ind w:left="2880" w:hanging="360"/>
      </w:pPr>
    </w:lvl>
    <w:lvl w:ilvl="4" w:tplc="8BB07D78" w:tentative="1">
      <w:start w:val="1"/>
      <w:numFmt w:val="lowerLetter"/>
      <w:lvlText w:val="%5."/>
      <w:lvlJc w:val="left"/>
      <w:pPr>
        <w:ind w:left="3600" w:hanging="360"/>
      </w:pPr>
    </w:lvl>
    <w:lvl w:ilvl="5" w:tplc="E21E2F06" w:tentative="1">
      <w:start w:val="1"/>
      <w:numFmt w:val="lowerRoman"/>
      <w:lvlText w:val="%6."/>
      <w:lvlJc w:val="right"/>
      <w:pPr>
        <w:ind w:left="4320" w:hanging="180"/>
      </w:pPr>
    </w:lvl>
    <w:lvl w:ilvl="6" w:tplc="87C6298A" w:tentative="1">
      <w:start w:val="1"/>
      <w:numFmt w:val="decimal"/>
      <w:lvlText w:val="%7."/>
      <w:lvlJc w:val="left"/>
      <w:pPr>
        <w:ind w:left="5040" w:hanging="360"/>
      </w:pPr>
    </w:lvl>
    <w:lvl w:ilvl="7" w:tplc="E820A67C" w:tentative="1">
      <w:start w:val="1"/>
      <w:numFmt w:val="lowerLetter"/>
      <w:lvlText w:val="%8."/>
      <w:lvlJc w:val="left"/>
      <w:pPr>
        <w:ind w:left="5760" w:hanging="360"/>
      </w:pPr>
    </w:lvl>
    <w:lvl w:ilvl="8" w:tplc="747E70DA" w:tentative="1">
      <w:start w:val="1"/>
      <w:numFmt w:val="lowerRoman"/>
      <w:lvlText w:val="%9."/>
      <w:lvlJc w:val="right"/>
      <w:pPr>
        <w:ind w:left="6480" w:hanging="180"/>
      </w:pPr>
    </w:lvl>
  </w:abstractNum>
  <w:abstractNum w:abstractNumId="39" w15:restartNumberingAfterBreak="0">
    <w:nsid w:val="66F51CFA"/>
    <w:multiLevelType w:val="hybridMultilevel"/>
    <w:tmpl w:val="C3A886A0"/>
    <w:lvl w:ilvl="0" w:tplc="6BE0F826">
      <w:start w:val="1"/>
      <w:numFmt w:val="bullet"/>
      <w:lvlText w:val=""/>
      <w:lvlJc w:val="left"/>
      <w:pPr>
        <w:ind w:left="1287" w:hanging="360"/>
      </w:pPr>
      <w:rPr>
        <w:rFonts w:ascii="Symbol" w:hAnsi="Symbol" w:hint="default"/>
        <w:color w:val="A6A6A6" w:themeColor="background1" w:themeShade="A6"/>
        <w:sz w:val="24"/>
        <w:u w:color="A6A6A6"/>
      </w:rPr>
    </w:lvl>
    <w:lvl w:ilvl="1" w:tplc="72A6AE8E">
      <w:start w:val="1"/>
      <w:numFmt w:val="bullet"/>
      <w:lvlText w:val="o"/>
      <w:lvlJc w:val="left"/>
      <w:pPr>
        <w:ind w:left="2007" w:hanging="360"/>
      </w:pPr>
      <w:rPr>
        <w:rFonts w:ascii="Courier New" w:hAnsi="Courier New" w:cs="Courier New" w:hint="default"/>
      </w:rPr>
    </w:lvl>
    <w:lvl w:ilvl="2" w:tplc="0A829C9E" w:tentative="1">
      <w:start w:val="1"/>
      <w:numFmt w:val="bullet"/>
      <w:lvlText w:val=""/>
      <w:lvlJc w:val="left"/>
      <w:pPr>
        <w:ind w:left="2727" w:hanging="360"/>
      </w:pPr>
      <w:rPr>
        <w:rFonts w:ascii="Wingdings" w:hAnsi="Wingdings" w:hint="default"/>
      </w:rPr>
    </w:lvl>
    <w:lvl w:ilvl="3" w:tplc="F74EFEB0" w:tentative="1">
      <w:start w:val="1"/>
      <w:numFmt w:val="bullet"/>
      <w:lvlText w:val=""/>
      <w:lvlJc w:val="left"/>
      <w:pPr>
        <w:ind w:left="3447" w:hanging="360"/>
      </w:pPr>
      <w:rPr>
        <w:rFonts w:ascii="Symbol" w:hAnsi="Symbol" w:hint="default"/>
      </w:rPr>
    </w:lvl>
    <w:lvl w:ilvl="4" w:tplc="42DC7A1C" w:tentative="1">
      <w:start w:val="1"/>
      <w:numFmt w:val="bullet"/>
      <w:lvlText w:val="o"/>
      <w:lvlJc w:val="left"/>
      <w:pPr>
        <w:ind w:left="4167" w:hanging="360"/>
      </w:pPr>
      <w:rPr>
        <w:rFonts w:ascii="Courier New" w:hAnsi="Courier New" w:cs="Courier New" w:hint="default"/>
      </w:rPr>
    </w:lvl>
    <w:lvl w:ilvl="5" w:tplc="EF5E9CBA" w:tentative="1">
      <w:start w:val="1"/>
      <w:numFmt w:val="bullet"/>
      <w:lvlText w:val=""/>
      <w:lvlJc w:val="left"/>
      <w:pPr>
        <w:ind w:left="4887" w:hanging="360"/>
      </w:pPr>
      <w:rPr>
        <w:rFonts w:ascii="Wingdings" w:hAnsi="Wingdings" w:hint="default"/>
      </w:rPr>
    </w:lvl>
    <w:lvl w:ilvl="6" w:tplc="FF1EA640" w:tentative="1">
      <w:start w:val="1"/>
      <w:numFmt w:val="bullet"/>
      <w:lvlText w:val=""/>
      <w:lvlJc w:val="left"/>
      <w:pPr>
        <w:ind w:left="5607" w:hanging="360"/>
      </w:pPr>
      <w:rPr>
        <w:rFonts w:ascii="Symbol" w:hAnsi="Symbol" w:hint="default"/>
      </w:rPr>
    </w:lvl>
    <w:lvl w:ilvl="7" w:tplc="86B4175E" w:tentative="1">
      <w:start w:val="1"/>
      <w:numFmt w:val="bullet"/>
      <w:lvlText w:val="o"/>
      <w:lvlJc w:val="left"/>
      <w:pPr>
        <w:ind w:left="6327" w:hanging="360"/>
      </w:pPr>
      <w:rPr>
        <w:rFonts w:ascii="Courier New" w:hAnsi="Courier New" w:cs="Courier New" w:hint="default"/>
      </w:rPr>
    </w:lvl>
    <w:lvl w:ilvl="8" w:tplc="C6A41FE2" w:tentative="1">
      <w:start w:val="1"/>
      <w:numFmt w:val="bullet"/>
      <w:lvlText w:val=""/>
      <w:lvlJc w:val="left"/>
      <w:pPr>
        <w:ind w:left="7047" w:hanging="360"/>
      </w:pPr>
      <w:rPr>
        <w:rFonts w:ascii="Wingdings" w:hAnsi="Wingdings" w:hint="default"/>
      </w:rPr>
    </w:lvl>
  </w:abstractNum>
  <w:abstractNum w:abstractNumId="40" w15:restartNumberingAfterBreak="0">
    <w:nsid w:val="6BFD25FD"/>
    <w:multiLevelType w:val="hybridMultilevel"/>
    <w:tmpl w:val="22C8A5EC"/>
    <w:lvl w:ilvl="0" w:tplc="3F3AF392">
      <w:start w:val="1"/>
      <w:numFmt w:val="bullet"/>
      <w:lvlText w:val=""/>
      <w:lvlJc w:val="left"/>
      <w:pPr>
        <w:ind w:left="720" w:hanging="360"/>
      </w:pPr>
      <w:rPr>
        <w:rFonts w:ascii="Symbol" w:hAnsi="Symbol" w:hint="default"/>
      </w:rPr>
    </w:lvl>
    <w:lvl w:ilvl="1" w:tplc="BD225B50" w:tentative="1">
      <w:start w:val="1"/>
      <w:numFmt w:val="bullet"/>
      <w:lvlText w:val="o"/>
      <w:lvlJc w:val="left"/>
      <w:pPr>
        <w:ind w:left="1440" w:hanging="360"/>
      </w:pPr>
      <w:rPr>
        <w:rFonts w:ascii="Courier New" w:hAnsi="Courier New" w:cs="Courier New" w:hint="default"/>
      </w:rPr>
    </w:lvl>
    <w:lvl w:ilvl="2" w:tplc="8E16504E" w:tentative="1">
      <w:start w:val="1"/>
      <w:numFmt w:val="bullet"/>
      <w:lvlText w:val=""/>
      <w:lvlJc w:val="left"/>
      <w:pPr>
        <w:ind w:left="2160" w:hanging="360"/>
      </w:pPr>
      <w:rPr>
        <w:rFonts w:ascii="Wingdings" w:hAnsi="Wingdings" w:hint="default"/>
      </w:rPr>
    </w:lvl>
    <w:lvl w:ilvl="3" w:tplc="5664CA08" w:tentative="1">
      <w:start w:val="1"/>
      <w:numFmt w:val="bullet"/>
      <w:lvlText w:val=""/>
      <w:lvlJc w:val="left"/>
      <w:pPr>
        <w:ind w:left="2880" w:hanging="360"/>
      </w:pPr>
      <w:rPr>
        <w:rFonts w:ascii="Symbol" w:hAnsi="Symbol" w:hint="default"/>
      </w:rPr>
    </w:lvl>
    <w:lvl w:ilvl="4" w:tplc="0834260C" w:tentative="1">
      <w:start w:val="1"/>
      <w:numFmt w:val="bullet"/>
      <w:lvlText w:val="o"/>
      <w:lvlJc w:val="left"/>
      <w:pPr>
        <w:ind w:left="3600" w:hanging="360"/>
      </w:pPr>
      <w:rPr>
        <w:rFonts w:ascii="Courier New" w:hAnsi="Courier New" w:cs="Courier New" w:hint="default"/>
      </w:rPr>
    </w:lvl>
    <w:lvl w:ilvl="5" w:tplc="2826A86E" w:tentative="1">
      <w:start w:val="1"/>
      <w:numFmt w:val="bullet"/>
      <w:lvlText w:val=""/>
      <w:lvlJc w:val="left"/>
      <w:pPr>
        <w:ind w:left="4320" w:hanging="360"/>
      </w:pPr>
      <w:rPr>
        <w:rFonts w:ascii="Wingdings" w:hAnsi="Wingdings" w:hint="default"/>
      </w:rPr>
    </w:lvl>
    <w:lvl w:ilvl="6" w:tplc="11E4B8F6" w:tentative="1">
      <w:start w:val="1"/>
      <w:numFmt w:val="bullet"/>
      <w:lvlText w:val=""/>
      <w:lvlJc w:val="left"/>
      <w:pPr>
        <w:ind w:left="5040" w:hanging="360"/>
      </w:pPr>
      <w:rPr>
        <w:rFonts w:ascii="Symbol" w:hAnsi="Symbol" w:hint="default"/>
      </w:rPr>
    </w:lvl>
    <w:lvl w:ilvl="7" w:tplc="4230B836" w:tentative="1">
      <w:start w:val="1"/>
      <w:numFmt w:val="bullet"/>
      <w:lvlText w:val="o"/>
      <w:lvlJc w:val="left"/>
      <w:pPr>
        <w:ind w:left="5760" w:hanging="360"/>
      </w:pPr>
      <w:rPr>
        <w:rFonts w:ascii="Courier New" w:hAnsi="Courier New" w:cs="Courier New" w:hint="default"/>
      </w:rPr>
    </w:lvl>
    <w:lvl w:ilvl="8" w:tplc="71AC4038" w:tentative="1">
      <w:start w:val="1"/>
      <w:numFmt w:val="bullet"/>
      <w:lvlText w:val=""/>
      <w:lvlJc w:val="left"/>
      <w:pPr>
        <w:ind w:left="6480" w:hanging="360"/>
      </w:pPr>
      <w:rPr>
        <w:rFonts w:ascii="Wingdings" w:hAnsi="Wingdings" w:hint="default"/>
      </w:rPr>
    </w:lvl>
  </w:abstractNum>
  <w:abstractNum w:abstractNumId="41" w15:restartNumberingAfterBreak="0">
    <w:nsid w:val="719B1A58"/>
    <w:multiLevelType w:val="hybridMultilevel"/>
    <w:tmpl w:val="CA1AC826"/>
    <w:lvl w:ilvl="0" w:tplc="FD7C4696">
      <w:start w:val="1"/>
      <w:numFmt w:val="bullet"/>
      <w:lvlText w:val=""/>
      <w:lvlJc w:val="left"/>
      <w:pPr>
        <w:ind w:left="720" w:hanging="360"/>
      </w:pPr>
      <w:rPr>
        <w:rFonts w:ascii="Symbol" w:hAnsi="Symbol" w:hint="default"/>
      </w:rPr>
    </w:lvl>
    <w:lvl w:ilvl="1" w:tplc="451E0E22" w:tentative="1">
      <w:start w:val="1"/>
      <w:numFmt w:val="bullet"/>
      <w:lvlText w:val="o"/>
      <w:lvlJc w:val="left"/>
      <w:pPr>
        <w:ind w:left="1440" w:hanging="360"/>
      </w:pPr>
      <w:rPr>
        <w:rFonts w:ascii="Courier New" w:hAnsi="Courier New" w:cs="Courier New" w:hint="default"/>
      </w:rPr>
    </w:lvl>
    <w:lvl w:ilvl="2" w:tplc="A63606A4" w:tentative="1">
      <w:start w:val="1"/>
      <w:numFmt w:val="bullet"/>
      <w:lvlText w:val=""/>
      <w:lvlJc w:val="left"/>
      <w:pPr>
        <w:ind w:left="2160" w:hanging="360"/>
      </w:pPr>
      <w:rPr>
        <w:rFonts w:ascii="Wingdings" w:hAnsi="Wingdings" w:hint="default"/>
      </w:rPr>
    </w:lvl>
    <w:lvl w:ilvl="3" w:tplc="44C6E52C" w:tentative="1">
      <w:start w:val="1"/>
      <w:numFmt w:val="bullet"/>
      <w:lvlText w:val=""/>
      <w:lvlJc w:val="left"/>
      <w:pPr>
        <w:ind w:left="2880" w:hanging="360"/>
      </w:pPr>
      <w:rPr>
        <w:rFonts w:ascii="Symbol" w:hAnsi="Symbol" w:hint="default"/>
      </w:rPr>
    </w:lvl>
    <w:lvl w:ilvl="4" w:tplc="48CAD086" w:tentative="1">
      <w:start w:val="1"/>
      <w:numFmt w:val="bullet"/>
      <w:lvlText w:val="o"/>
      <w:lvlJc w:val="left"/>
      <w:pPr>
        <w:ind w:left="3600" w:hanging="360"/>
      </w:pPr>
      <w:rPr>
        <w:rFonts w:ascii="Courier New" w:hAnsi="Courier New" w:cs="Courier New" w:hint="default"/>
      </w:rPr>
    </w:lvl>
    <w:lvl w:ilvl="5" w:tplc="35B83FF6" w:tentative="1">
      <w:start w:val="1"/>
      <w:numFmt w:val="bullet"/>
      <w:lvlText w:val=""/>
      <w:lvlJc w:val="left"/>
      <w:pPr>
        <w:ind w:left="4320" w:hanging="360"/>
      </w:pPr>
      <w:rPr>
        <w:rFonts w:ascii="Wingdings" w:hAnsi="Wingdings" w:hint="default"/>
      </w:rPr>
    </w:lvl>
    <w:lvl w:ilvl="6" w:tplc="3E5E0902" w:tentative="1">
      <w:start w:val="1"/>
      <w:numFmt w:val="bullet"/>
      <w:lvlText w:val=""/>
      <w:lvlJc w:val="left"/>
      <w:pPr>
        <w:ind w:left="5040" w:hanging="360"/>
      </w:pPr>
      <w:rPr>
        <w:rFonts w:ascii="Symbol" w:hAnsi="Symbol" w:hint="default"/>
      </w:rPr>
    </w:lvl>
    <w:lvl w:ilvl="7" w:tplc="0E7E55EC" w:tentative="1">
      <w:start w:val="1"/>
      <w:numFmt w:val="bullet"/>
      <w:lvlText w:val="o"/>
      <w:lvlJc w:val="left"/>
      <w:pPr>
        <w:ind w:left="5760" w:hanging="360"/>
      </w:pPr>
      <w:rPr>
        <w:rFonts w:ascii="Courier New" w:hAnsi="Courier New" w:cs="Courier New" w:hint="default"/>
      </w:rPr>
    </w:lvl>
    <w:lvl w:ilvl="8" w:tplc="AB40210A" w:tentative="1">
      <w:start w:val="1"/>
      <w:numFmt w:val="bullet"/>
      <w:lvlText w:val=""/>
      <w:lvlJc w:val="left"/>
      <w:pPr>
        <w:ind w:left="6480" w:hanging="360"/>
      </w:pPr>
      <w:rPr>
        <w:rFonts w:ascii="Wingdings" w:hAnsi="Wingdings" w:hint="default"/>
      </w:rPr>
    </w:lvl>
  </w:abstractNum>
  <w:num w:numId="1">
    <w:abstractNumId w:val="35"/>
  </w:num>
  <w:num w:numId="2">
    <w:abstractNumId w:val="23"/>
  </w:num>
  <w:num w:numId="3">
    <w:abstractNumId w:val="11"/>
  </w:num>
  <w:num w:numId="4">
    <w:abstractNumId w:val="30"/>
  </w:num>
  <w:num w:numId="5">
    <w:abstractNumId w:val="39"/>
  </w:num>
  <w:num w:numId="6">
    <w:abstractNumId w:val="13"/>
  </w:num>
  <w:num w:numId="7">
    <w:abstractNumId w:val="21"/>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24"/>
  </w:num>
  <w:num w:numId="19">
    <w:abstractNumId w:val="16"/>
  </w:num>
  <w:num w:numId="20">
    <w:abstractNumId w:val="38"/>
  </w:num>
  <w:num w:numId="21">
    <w:abstractNumId w:val="19"/>
  </w:num>
  <w:num w:numId="22">
    <w:abstractNumId w:val="26"/>
  </w:num>
  <w:num w:numId="23">
    <w:abstractNumId w:val="41"/>
  </w:num>
  <w:num w:numId="24">
    <w:abstractNumId w:val="17"/>
  </w:num>
  <w:num w:numId="25">
    <w:abstractNumId w:val="15"/>
  </w:num>
  <w:num w:numId="26">
    <w:abstractNumId w:val="36"/>
  </w:num>
  <w:num w:numId="27">
    <w:abstractNumId w:val="12"/>
  </w:num>
  <w:num w:numId="28">
    <w:abstractNumId w:val="18"/>
  </w:num>
  <w:num w:numId="29">
    <w:abstractNumId w:val="32"/>
  </w:num>
  <w:num w:numId="30">
    <w:abstractNumId w:val="33"/>
  </w:num>
  <w:num w:numId="31">
    <w:abstractNumId w:val="40"/>
  </w:num>
  <w:num w:numId="32">
    <w:abstractNumId w:val="14"/>
  </w:num>
  <w:num w:numId="33">
    <w:abstractNumId w:val="27"/>
  </w:num>
  <w:num w:numId="34">
    <w:abstractNumId w:val="31"/>
  </w:num>
  <w:num w:numId="35">
    <w:abstractNumId w:val="29"/>
  </w:num>
  <w:num w:numId="36">
    <w:abstractNumId w:val="37"/>
  </w:num>
  <w:num w:numId="37">
    <w:abstractNumId w:val="34"/>
  </w:num>
  <w:num w:numId="38">
    <w:abstractNumId w:val="20"/>
  </w:num>
  <w:num w:numId="39">
    <w:abstractNumId w:val="25"/>
  </w:num>
  <w:num w:numId="40">
    <w:abstractNumId w:val="10"/>
  </w:num>
  <w:num w:numId="41">
    <w:abstractNumId w:val="22"/>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771E"/>
    <w:rsid w:val="00037F0B"/>
    <w:rsid w:val="0006289F"/>
    <w:rsid w:val="002B2846"/>
    <w:rsid w:val="002E5CF7"/>
    <w:rsid w:val="0030008B"/>
    <w:rsid w:val="0033042C"/>
    <w:rsid w:val="00382150"/>
    <w:rsid w:val="004155DA"/>
    <w:rsid w:val="00477B01"/>
    <w:rsid w:val="00507336"/>
    <w:rsid w:val="00527AA1"/>
    <w:rsid w:val="00661C8C"/>
    <w:rsid w:val="00801B8D"/>
    <w:rsid w:val="00875ACC"/>
    <w:rsid w:val="00884038"/>
    <w:rsid w:val="00AB0F44"/>
    <w:rsid w:val="00B209DB"/>
    <w:rsid w:val="00B20E02"/>
    <w:rsid w:val="00C21B34"/>
    <w:rsid w:val="00C25674"/>
    <w:rsid w:val="00C5771E"/>
    <w:rsid w:val="00C958F2"/>
    <w:rsid w:val="00D10442"/>
    <w:rsid w:val="00D16BC6"/>
    <w:rsid w:val="00D9516E"/>
    <w:rsid w:val="00DD4A13"/>
    <w:rsid w:val="00DD6E10"/>
    <w:rsid w:val="00DE3EE6"/>
    <w:rsid w:val="00DF7D93"/>
    <w:rsid w:val="00E53281"/>
    <w:rsid w:val="00EB4969"/>
    <w:rsid w:val="00EB4E81"/>
    <w:rsid w:val="00F326BA"/>
    <w:rsid w:val="00F521BA"/>
    <w:rsid w:val="00F97395"/>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C65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B713C9"/>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B713C9"/>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B713C9"/>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B713C9"/>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6D10F0"/>
    <w:pPr>
      <w:ind w:right="-32"/>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qFormat/>
    <w:rsid w:val="00F37D27"/>
  </w:style>
  <w:style w:type="character" w:customStyle="1" w:styleId="Heading3Char">
    <w:name w:val="Heading 3 Char"/>
    <w:basedOn w:val="DefaultParagraphFont"/>
    <w:link w:val="Heading3"/>
    <w:uiPriority w:val="9"/>
    <w:rsid w:val="00B713C9"/>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6"/>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2"/>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DF74C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E95B7F"/>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7"/>
      </w:numPr>
    </w:pPr>
  </w:style>
  <w:style w:type="paragraph" w:customStyle="1" w:styleId="Bodyfooter">
    <w:name w:val="Body footer"/>
    <w:basedOn w:val="Normal"/>
    <w:autoRedefine/>
    <w:qFormat/>
    <w:rsid w:val="00EB4E81"/>
    <w:pPr>
      <w:tabs>
        <w:tab w:val="center" w:pos="6804"/>
        <w:tab w:val="right" w:pos="13892"/>
      </w:tabs>
      <w:spacing w:before="0" w:after="0" w:line="220" w:lineRule="exact"/>
      <w:ind w:left="-426" w:right="-717"/>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E95B7F"/>
    <w:rPr>
      <w:rFonts w:cstheme="minorHAnsi"/>
      <w:color w:val="747679"/>
      <w:sz w:val="16"/>
      <w:szCs w:val="16"/>
    </w:rPr>
  </w:style>
  <w:style w:type="paragraph" w:customStyle="1" w:styleId="Bulletslist">
    <w:name w:val="Bullets list"/>
    <w:basedOn w:val="Normal"/>
    <w:link w:val="BulletslistChar"/>
    <w:rsid w:val="00D97AC3"/>
    <w:pPr>
      <w:numPr>
        <w:numId w:val="18"/>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ascii="Calibri" w:eastAsiaTheme="minorEastAsia" w:hAnsi="Calibri"/>
      <w:sz w:val="24"/>
      <w:szCs w:val="24"/>
      <w:lang w:val="en-US" w:bidi="en-US"/>
    </w:rPr>
  </w:style>
  <w:style w:type="paragraph" w:customStyle="1" w:styleId="Sectionname">
    <w:name w:val="Section name"/>
    <w:basedOn w:val="Normal"/>
    <w:link w:val="SectionnameChar"/>
    <w:qFormat/>
    <w:rsid w:val="005D46C8"/>
    <w:pPr>
      <w:textboxTightWrap w:val="allLines"/>
    </w:pPr>
    <w:rPr>
      <w:rFonts w:eastAsiaTheme="minorEastAsia"/>
      <w:b/>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5D46C8"/>
    <w:rPr>
      <w:rFonts w:eastAsiaTheme="minorEastAsia" w:cstheme="minorHAnsi"/>
      <w:b/>
      <w:noProof/>
      <w:color w:val="000000" w:themeColor="text1"/>
      <w:spacing w:val="20"/>
      <w:kern w:val="22"/>
      <w:sz w:val="66"/>
      <w:szCs w:val="24"/>
      <w:lang w:val="en-US" w:eastAsia="en-AU" w:bidi="en-US"/>
    </w:rPr>
  </w:style>
  <w:style w:type="paragraph" w:styleId="ListParagraph">
    <w:name w:val="List Paragraph"/>
    <w:basedOn w:val="Normal"/>
    <w:uiPriority w:val="34"/>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PlaceholderText">
    <w:name w:val="Placeholder Text"/>
    <w:basedOn w:val="DefaultParagraphFont"/>
    <w:uiPriority w:val="99"/>
    <w:semiHidden/>
    <w:rsid w:val="0075532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ay18\Downloads\simple_word_landscape_final%20v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3914A650FF74A2EBB6D9B4FD3D308E1"/>
        <w:category>
          <w:name w:val="General"/>
          <w:gallery w:val="placeholder"/>
        </w:category>
        <w:types>
          <w:type w:val="bbPlcHdr"/>
        </w:types>
        <w:behaviors>
          <w:behavior w:val="content"/>
        </w:behaviors>
        <w:guid w:val="{2BA58E34-4CD7-468E-B6E5-300D896568F5}"/>
      </w:docPartPr>
      <w:docPartBody>
        <w:p w:rsidR="00C61BF4" w:rsidRDefault="00000000">
          <w:r w:rsidRPr="00885C46">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43363"/>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336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09469-8EF7-4037-9DE0-656249AFBB87}">
  <ds:schemaRefs>
    <ds:schemaRef ds:uri="http://purl.org/dc/terms/"/>
    <ds:schemaRef ds:uri="http://schemas.openxmlformats.org/package/2006/metadata/core-properties"/>
    <ds:schemaRef ds:uri="http://schemas.microsoft.com/office/2006/documentManagement/types"/>
    <ds:schemaRef ds:uri="1502bd91-4821-4a00-aa5e-8d420a883b7a"/>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16237BEC-218F-436E-B47A-577DF7BB381A}">
  <ds:schemaRefs>
    <ds:schemaRef ds:uri="http://schemas.microsoft.com/sharepoint/v3/contenttype/forms"/>
  </ds:schemaRefs>
</ds:datastoreItem>
</file>

<file path=customXml/itemProps3.xml><?xml version="1.0" encoding="utf-8"?>
<ds:datastoreItem xmlns:ds="http://schemas.openxmlformats.org/officeDocument/2006/customXml" ds:itemID="{3B55E029-6888-410E-8079-F6D706915C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6CE50B-ED32-4872-BCF7-FBF58D558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simple_word_landscape_final v4</Template>
  <TotalTime>0</TotalTime>
  <Pages>7</Pages>
  <Words>538</Words>
  <Characters>3068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MEM16006A_MapTR</vt:lpstr>
    </vt:vector>
  </TitlesOfParts>
  <Company/>
  <LinksUpToDate>false</LinksUpToDate>
  <CharactersWithSpaces>3599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MEM16006A_MapTR</dc:title>
  <dc:creator/>
  <dc:description>The content in this document is copyright © TAFE NSW 2019.
Generated by the Document Automation for Training and Assessment system (developed by Marc Fearby).</dc:description>
  <cp:lastModifiedBy/>
  <cp:revision>1</cp:revision>
  <dcterms:created xsi:type="dcterms:W3CDTF">2019-09-03T02:52:00Z</dcterms:created>
  <dcterms:modified xsi:type="dcterms:W3CDTF">2019-11-13T02:34:00Z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