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5C291" w14:textId="35F9EADB" w:rsidR="00F16CD3" w:rsidRDefault="00DC286C" w:rsidP="00F16CD3">
      <w:pPr>
        <w:pStyle w:val="Heading1"/>
      </w:pPr>
      <w:bookmarkStart w:id="0" w:name="_Toc511220124"/>
      <w:r w:rsidRPr="00944D8C">
        <w:t>Skills</w:t>
      </w:r>
      <w:r>
        <w:t xml:space="preserve"> A</w:t>
      </w:r>
      <w:r w:rsidRPr="00944D8C">
        <w:t>ssessment</w:t>
      </w:r>
      <w:r w:rsidR="0064123C">
        <w:t>: Tool Sharpening</w:t>
      </w:r>
    </w:p>
    <w:p w14:paraId="4FB3A1EF" w14:textId="5AE86ECD" w:rsidR="0064123C" w:rsidRPr="0064123C" w:rsidRDefault="0064123C" w:rsidP="0064123C">
      <w:pPr>
        <w:rPr>
          <w:b/>
          <w:sz w:val="28"/>
          <w:lang w:eastAsia="en-AU"/>
        </w:rPr>
      </w:pPr>
      <w:r w:rsidRPr="0064123C">
        <w:rPr>
          <w:b/>
          <w:sz w:val="28"/>
          <w:lang w:eastAsia="en-AU"/>
        </w:rPr>
        <w:t>Event 3 of 3</w:t>
      </w:r>
    </w:p>
    <w:p w14:paraId="12E5E8FB" w14:textId="77777777" w:rsidR="00F16CD3" w:rsidRPr="00105BC5" w:rsidRDefault="00DC286C" w:rsidP="00F16CD3">
      <w:pPr>
        <w:pStyle w:val="Heading1"/>
      </w:pPr>
      <w:r>
        <w:rPr>
          <w:rFonts w:eastAsia="MS Mincho"/>
          <w:lang w:val="en-US" w:bidi="en-US"/>
        </w:rPr>
        <w:t>Trainer &amp; Assessor M</w:t>
      </w:r>
      <w:r w:rsidRPr="00B30F8E">
        <w:rPr>
          <w:rFonts w:eastAsia="MS Mincho"/>
          <w:lang w:val="en-US" w:bidi="en-US"/>
        </w:rPr>
        <w:t xml:space="preserve">arking </w:t>
      </w:r>
      <w:r>
        <w:rPr>
          <w:rFonts w:eastAsia="MS Mincho"/>
          <w:lang w:val="en-US" w:bidi="en-US"/>
        </w:rPr>
        <w:t>G</w:t>
      </w:r>
      <w:r w:rsidRPr="00B30F8E">
        <w:rPr>
          <w:rFonts w:eastAsia="MS Mincho"/>
          <w:lang w:val="en-US" w:bidi="en-US"/>
        </w:rPr>
        <w:t>uide</w:t>
      </w:r>
    </w:p>
    <w:p w14:paraId="1927906B" w14:textId="77777777" w:rsidR="00F16CD3" w:rsidRPr="00944D8C" w:rsidRDefault="00F16CD3" w:rsidP="00F16CD3">
      <w:pPr>
        <w:rPr>
          <w:rFonts w:eastAsia="Times New Roman"/>
          <w:b/>
          <w:noProof/>
          <w:kern w:val="22"/>
          <w:sz w:val="80"/>
          <w:szCs w:val="80"/>
          <w:lang w:eastAsia="en-AU"/>
        </w:rPr>
      </w:pPr>
    </w:p>
    <w:p w14:paraId="1DDC2B4B" w14:textId="77777777" w:rsidR="00F16CD3" w:rsidRPr="00A56627" w:rsidRDefault="00DC286C" w:rsidP="00F16CD3">
      <w:pPr>
        <w:pStyle w:val="Heading2"/>
      </w:pPr>
      <w:r w:rsidRPr="00A56627">
        <w:t>Criteria</w:t>
      </w:r>
    </w:p>
    <w:p w14:paraId="4F255EDA" w14:textId="77777777" w:rsidR="0064123C" w:rsidRDefault="0064123C" w:rsidP="0064123C">
      <w:pPr>
        <w:pStyle w:val="Heading3"/>
      </w:pPr>
      <w:r w:rsidRPr="007A6B4A">
        <w:t>Unit code, name and release number</w:t>
      </w:r>
    </w:p>
    <w:p w14:paraId="67B4B6A5" w14:textId="77777777" w:rsidR="0064123C" w:rsidRPr="00D83795" w:rsidRDefault="0064123C" w:rsidP="0064123C">
      <w:pPr>
        <w:pBdr>
          <w:top w:val="single" w:sz="4" w:space="1" w:color="2D739F"/>
          <w:left w:val="single" w:sz="4" w:space="4" w:color="2D739F"/>
          <w:bottom w:val="single" w:sz="4" w:space="1" w:color="2D739F"/>
          <w:right w:val="single" w:sz="4" w:space="4" w:color="2D739F"/>
        </w:pBdr>
        <w:rPr>
          <w:sz w:val="22"/>
          <w:szCs w:val="22"/>
          <w:lang w:eastAsia="en-AU"/>
        </w:rPr>
      </w:pPr>
      <w:r w:rsidRPr="00BC6B54">
        <w:rPr>
          <w:sz w:val="22"/>
          <w:szCs w:val="22"/>
          <w:lang w:eastAsia="en-AU"/>
        </w:rPr>
        <w:t>MEM18002B - Use power tools/hand held operations (1)</w:t>
      </w:r>
    </w:p>
    <w:p w14:paraId="1ACFD5E6" w14:textId="77777777" w:rsidR="0064123C" w:rsidRPr="00A1309E" w:rsidRDefault="0064123C" w:rsidP="0064123C">
      <w:pPr>
        <w:pBdr>
          <w:top w:val="single" w:sz="4" w:space="1" w:color="2D739F"/>
          <w:left w:val="single" w:sz="4" w:space="4" w:color="2D739F"/>
          <w:bottom w:val="single" w:sz="4" w:space="1" w:color="2D739F"/>
          <w:right w:val="single" w:sz="4" w:space="4" w:color="2D739F"/>
        </w:pBdr>
        <w:rPr>
          <w:color w:val="FF0000"/>
          <w:sz w:val="22"/>
          <w:szCs w:val="22"/>
          <w:lang w:eastAsia="en-AU"/>
        </w:rPr>
      </w:pPr>
      <w:r w:rsidRPr="00440C7D">
        <w:rPr>
          <w:color w:val="FF0000"/>
          <w:sz w:val="22"/>
          <w:szCs w:val="22"/>
          <w:lang w:eastAsia="en-AU"/>
        </w:rPr>
        <w:t>***This unit sits in the qualifications below – This assessment is not to be amended**</w:t>
      </w:r>
    </w:p>
    <w:p w14:paraId="324D98FF" w14:textId="77777777" w:rsidR="0064123C" w:rsidRDefault="0064123C" w:rsidP="0064123C">
      <w:pPr>
        <w:pStyle w:val="Heading3"/>
        <w:spacing w:after="0"/>
      </w:pPr>
      <w:r w:rsidRPr="00A41E27">
        <w:t>Qualification</w:t>
      </w:r>
      <w:r>
        <w:t>/Course</w:t>
      </w:r>
      <w:r w:rsidRPr="00A41E27">
        <w:t xml:space="preserve"> code, name and release number</w:t>
      </w:r>
    </w:p>
    <w:p w14:paraId="65F32A34" w14:textId="77777777" w:rsidR="0064123C" w:rsidRDefault="0064123C" w:rsidP="0064123C">
      <w:pPr>
        <w:pBdr>
          <w:top w:val="single" w:sz="4" w:space="1" w:color="2D739F"/>
          <w:left w:val="single" w:sz="4" w:space="4" w:color="2D739F"/>
          <w:bottom w:val="single" w:sz="4" w:space="1" w:color="2D739F"/>
          <w:right w:val="single" w:sz="4" w:space="4" w:color="2D739F"/>
        </w:pBdr>
        <w:rPr>
          <w:sz w:val="22"/>
          <w:szCs w:val="22"/>
          <w:lang w:eastAsia="en-AU"/>
        </w:rPr>
      </w:pPr>
      <w:bookmarkStart w:id="1" w:name="Qualification"/>
      <w:bookmarkEnd w:id="1"/>
      <w:r>
        <w:rPr>
          <w:sz w:val="22"/>
          <w:szCs w:val="22"/>
          <w:lang w:eastAsia="en-AU"/>
        </w:rPr>
        <w:t>MEM30205 – Certificate III in Engineering – Mechanical Trade (3)</w:t>
      </w:r>
    </w:p>
    <w:p w14:paraId="3CA6F63E" w14:textId="77777777" w:rsidR="0064123C" w:rsidRDefault="0064123C" w:rsidP="0064123C">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MEM30305 – Certificate III in Engineering – Fabrication trade (4)</w:t>
      </w:r>
    </w:p>
    <w:p w14:paraId="6C416AD5" w14:textId="77777777" w:rsidR="0064123C" w:rsidRPr="00BC6B54" w:rsidRDefault="0064123C" w:rsidP="0064123C">
      <w:pPr>
        <w:pBdr>
          <w:top w:val="single" w:sz="4" w:space="1" w:color="2D739F"/>
          <w:left w:val="single" w:sz="4" w:space="4" w:color="2D739F"/>
          <w:bottom w:val="single" w:sz="4" w:space="1" w:color="2D739F"/>
          <w:right w:val="single" w:sz="4" w:space="4" w:color="2D739F"/>
        </w:pBdr>
        <w:rPr>
          <w:color w:val="FF0000"/>
          <w:sz w:val="22"/>
          <w:szCs w:val="22"/>
          <w:lang w:eastAsia="en-AU"/>
        </w:rPr>
      </w:pPr>
      <w:r w:rsidRPr="00B00056">
        <w:rPr>
          <w:color w:val="FF0000"/>
          <w:sz w:val="22"/>
          <w:szCs w:val="22"/>
          <w:lang w:eastAsia="en-AU"/>
        </w:rPr>
        <w:t>*** Amend the qualification box before distributing to the student. The information here should only contain the qualification the student is enrolled in**</w:t>
      </w:r>
    </w:p>
    <w:p w14:paraId="470F9831" w14:textId="77777777" w:rsidR="00F16CD3" w:rsidRPr="00D83795" w:rsidRDefault="00F16CD3" w:rsidP="00F16CD3">
      <w:pPr>
        <w:pBdr>
          <w:top w:val="single" w:sz="4" w:space="1" w:color="2D739F"/>
          <w:left w:val="single" w:sz="4" w:space="4" w:color="2D739F"/>
          <w:bottom w:val="single" w:sz="4" w:space="1" w:color="2D739F"/>
          <w:right w:val="single" w:sz="4" w:space="4" w:color="2D739F"/>
        </w:pBdr>
        <w:rPr>
          <w:sz w:val="22"/>
          <w:szCs w:val="22"/>
          <w:lang w:eastAsia="en-AU"/>
        </w:rPr>
      </w:pPr>
    </w:p>
    <w:p w14:paraId="3C4E6D29" w14:textId="77777777" w:rsidR="00F16CD3" w:rsidRDefault="00F16CD3">
      <w:pPr>
        <w:tabs>
          <w:tab w:val="clear" w:pos="284"/>
        </w:tabs>
        <w:spacing w:before="0" w:after="200" w:line="276" w:lineRule="auto"/>
        <w:rPr>
          <w:lang w:eastAsia="en-AU"/>
        </w:rPr>
        <w:sectPr w:rsidR="00F16CD3" w:rsidSect="00F16CD3">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27BEA42C" w14:textId="77777777" w:rsidR="00F16CD3" w:rsidRDefault="00F16CD3" w:rsidP="00F16CD3">
      <w:pPr>
        <w:pStyle w:val="SmallerText-Black"/>
        <w:tabs>
          <w:tab w:val="left" w:pos="2127"/>
        </w:tabs>
      </w:pPr>
    </w:p>
    <w:p w14:paraId="57AD0380" w14:textId="77777777" w:rsidR="00F16CD3" w:rsidRDefault="00F16CD3" w:rsidP="00F16CD3">
      <w:pPr>
        <w:pStyle w:val="SmallerText-Black"/>
        <w:tabs>
          <w:tab w:val="left" w:pos="2127"/>
        </w:tabs>
      </w:pPr>
    </w:p>
    <w:p w14:paraId="236C2556" w14:textId="77777777" w:rsidR="00F16CD3" w:rsidRDefault="00F16CD3" w:rsidP="00F16CD3">
      <w:pPr>
        <w:pStyle w:val="SmallerText-Black"/>
        <w:tabs>
          <w:tab w:val="left" w:pos="2127"/>
        </w:tabs>
      </w:pPr>
    </w:p>
    <w:p w14:paraId="06E113EF" w14:textId="77777777" w:rsidR="00F16CD3" w:rsidRDefault="00F16CD3" w:rsidP="00F16CD3">
      <w:pPr>
        <w:pStyle w:val="SmallerText-Black"/>
        <w:tabs>
          <w:tab w:val="left" w:pos="2127"/>
        </w:tabs>
      </w:pPr>
    </w:p>
    <w:p w14:paraId="03C67A71" w14:textId="77777777" w:rsidR="00F16CD3" w:rsidRDefault="00F16CD3" w:rsidP="00F16CD3">
      <w:pPr>
        <w:pStyle w:val="SmallerText-Black"/>
        <w:tabs>
          <w:tab w:val="left" w:pos="2127"/>
        </w:tabs>
      </w:pPr>
    </w:p>
    <w:p w14:paraId="7053E085" w14:textId="77777777" w:rsidR="00F16CD3" w:rsidRDefault="00F16CD3" w:rsidP="00F16CD3">
      <w:pPr>
        <w:pStyle w:val="SmallerText-Black"/>
        <w:tabs>
          <w:tab w:val="left" w:pos="2127"/>
        </w:tabs>
      </w:pPr>
    </w:p>
    <w:p w14:paraId="5CD9333E" w14:textId="77777777" w:rsidR="00F16CD3" w:rsidRDefault="00F16CD3" w:rsidP="00F16CD3">
      <w:pPr>
        <w:pStyle w:val="SmallerText-Black"/>
        <w:tabs>
          <w:tab w:val="left" w:pos="2127"/>
        </w:tabs>
      </w:pPr>
    </w:p>
    <w:p w14:paraId="138FC524" w14:textId="77777777" w:rsidR="00F16CD3" w:rsidRDefault="00F16CD3" w:rsidP="00F16CD3">
      <w:pPr>
        <w:pStyle w:val="SmallerText-Black"/>
        <w:tabs>
          <w:tab w:val="left" w:pos="2127"/>
        </w:tabs>
      </w:pPr>
    </w:p>
    <w:p w14:paraId="0D8AB3F9" w14:textId="77777777" w:rsidR="00F16CD3" w:rsidRDefault="00F16CD3" w:rsidP="00F16CD3">
      <w:pPr>
        <w:pStyle w:val="SmallerText-Black"/>
        <w:tabs>
          <w:tab w:val="left" w:pos="2127"/>
        </w:tabs>
      </w:pPr>
    </w:p>
    <w:p w14:paraId="1D270C49" w14:textId="77777777" w:rsidR="00F16CD3" w:rsidRDefault="00F16CD3" w:rsidP="00F16CD3">
      <w:pPr>
        <w:pStyle w:val="SmallerText-Black"/>
        <w:tabs>
          <w:tab w:val="left" w:pos="2127"/>
        </w:tabs>
      </w:pPr>
    </w:p>
    <w:p w14:paraId="7E0F022A" w14:textId="77777777" w:rsidR="00F16CD3" w:rsidRDefault="00F16CD3" w:rsidP="00F16CD3">
      <w:pPr>
        <w:pStyle w:val="SmallerText-Black"/>
        <w:tabs>
          <w:tab w:val="left" w:pos="2127"/>
        </w:tabs>
      </w:pPr>
    </w:p>
    <w:p w14:paraId="20D3078F" w14:textId="77777777" w:rsidR="00F16CD3" w:rsidRDefault="00F16CD3" w:rsidP="00F16CD3">
      <w:pPr>
        <w:pStyle w:val="SmallerText-Black"/>
        <w:tabs>
          <w:tab w:val="left" w:pos="2127"/>
        </w:tabs>
      </w:pPr>
    </w:p>
    <w:p w14:paraId="5AD5CDFE" w14:textId="77777777" w:rsidR="00F16CD3" w:rsidRDefault="00F16CD3" w:rsidP="00F16CD3">
      <w:pPr>
        <w:pStyle w:val="SmallerText-Black"/>
        <w:tabs>
          <w:tab w:val="left" w:pos="2127"/>
        </w:tabs>
      </w:pPr>
    </w:p>
    <w:p w14:paraId="574C6955" w14:textId="77777777" w:rsidR="00F16CD3" w:rsidRDefault="00F16CD3" w:rsidP="00F16CD3">
      <w:pPr>
        <w:pStyle w:val="SmallerText-Black"/>
        <w:tabs>
          <w:tab w:val="left" w:pos="2127"/>
        </w:tabs>
      </w:pPr>
    </w:p>
    <w:p w14:paraId="2971B67A" w14:textId="77777777" w:rsidR="00F16CD3" w:rsidRDefault="00F16CD3" w:rsidP="00F16CD3">
      <w:pPr>
        <w:pStyle w:val="SmallerText-Black"/>
        <w:tabs>
          <w:tab w:val="left" w:pos="2127"/>
        </w:tabs>
      </w:pPr>
    </w:p>
    <w:p w14:paraId="0A721C92" w14:textId="77777777" w:rsidR="00F16CD3" w:rsidRDefault="00F16CD3" w:rsidP="00F16CD3">
      <w:pPr>
        <w:pStyle w:val="SmallerText-Black"/>
        <w:tabs>
          <w:tab w:val="left" w:pos="2127"/>
        </w:tabs>
      </w:pPr>
    </w:p>
    <w:p w14:paraId="56BED3FF" w14:textId="77777777" w:rsidR="00F16CD3" w:rsidRDefault="00F16CD3" w:rsidP="00F16CD3">
      <w:pPr>
        <w:pStyle w:val="SmallerText-Black"/>
        <w:tabs>
          <w:tab w:val="left" w:pos="2127"/>
        </w:tabs>
      </w:pPr>
    </w:p>
    <w:p w14:paraId="7BBAB415" w14:textId="77777777" w:rsidR="00F16CD3" w:rsidRDefault="00F16CD3" w:rsidP="00F16CD3">
      <w:pPr>
        <w:pStyle w:val="SmallerText-Black"/>
        <w:tabs>
          <w:tab w:val="left" w:pos="2127"/>
        </w:tabs>
      </w:pPr>
    </w:p>
    <w:p w14:paraId="449B92F9" w14:textId="77777777" w:rsidR="00F16CD3" w:rsidRDefault="00F16CD3" w:rsidP="00F16CD3">
      <w:pPr>
        <w:pStyle w:val="SmallerText-Black"/>
        <w:tabs>
          <w:tab w:val="left" w:pos="2127"/>
        </w:tabs>
      </w:pPr>
    </w:p>
    <w:p w14:paraId="1F62325A" w14:textId="77777777" w:rsidR="00F16CD3" w:rsidRDefault="00F16CD3" w:rsidP="00F16CD3">
      <w:pPr>
        <w:pStyle w:val="SmallerText-Black"/>
        <w:tabs>
          <w:tab w:val="left" w:pos="2127"/>
        </w:tabs>
      </w:pPr>
    </w:p>
    <w:p w14:paraId="15325CA6" w14:textId="77777777" w:rsidR="00F16CD3" w:rsidRDefault="00F16CD3" w:rsidP="00F16CD3">
      <w:pPr>
        <w:pStyle w:val="SmallerText-Black"/>
        <w:tabs>
          <w:tab w:val="left" w:pos="2127"/>
        </w:tabs>
      </w:pPr>
    </w:p>
    <w:p w14:paraId="4818F763" w14:textId="77777777" w:rsidR="00F16CD3" w:rsidRPr="00C14A60" w:rsidRDefault="00DC286C" w:rsidP="00F16CD3">
      <w:pPr>
        <w:pStyle w:val="SmallerText-Black"/>
        <w:tabs>
          <w:tab w:val="left" w:pos="2127"/>
        </w:tabs>
        <w:rPr>
          <w:color w:val="808080" w:themeColor="background1" w:themeShade="80"/>
        </w:rPr>
      </w:pPr>
      <w:r w:rsidRPr="00A47DED">
        <w:t>Version</w:t>
      </w:r>
      <w:r>
        <w:t>:</w:t>
      </w:r>
      <w:r>
        <w:tab/>
      </w:r>
      <w:r w:rsidRPr="00C14A60">
        <w:rPr>
          <w:i/>
          <w:color w:val="808080" w:themeColor="background1" w:themeShade="80"/>
        </w:rPr>
        <w:t>1.0</w:t>
      </w:r>
    </w:p>
    <w:p w14:paraId="00D77BD1" w14:textId="77777777" w:rsidR="00F16CD3" w:rsidRPr="00867E80" w:rsidRDefault="00DC286C" w:rsidP="00F16CD3">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CE0245">
        <w:rPr>
          <w:i/>
          <w:noProof/>
          <w:color w:val="808080" w:themeColor="background1" w:themeShade="80"/>
        </w:rPr>
        <w:t>19 July 2018</w:t>
      </w:r>
      <w:r w:rsidRPr="00C14A60">
        <w:rPr>
          <w:i/>
          <w:color w:val="FF0000"/>
        </w:rPr>
        <w:fldChar w:fldCharType="end"/>
      </w:r>
    </w:p>
    <w:p w14:paraId="65B5B526" w14:textId="069B870A" w:rsidR="00F16CD3" w:rsidRPr="00867E80" w:rsidRDefault="00DC286C" w:rsidP="00F16CD3">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3A62E5" w:rsidRPr="003A62E5">
        <w:rPr>
          <w:i/>
          <w:noProof/>
          <w:color w:val="808080" w:themeColor="background1" w:themeShade="80"/>
        </w:rPr>
        <w:t>24/10/2019</w:t>
      </w:r>
      <w:r w:rsidRPr="00C14A60">
        <w:rPr>
          <w:i/>
          <w:color w:val="FF0000"/>
        </w:rPr>
        <w:fldChar w:fldCharType="end"/>
      </w:r>
    </w:p>
    <w:p w14:paraId="06F363CD" w14:textId="77777777" w:rsidR="00F16CD3" w:rsidRPr="00867E80" w:rsidRDefault="00F16CD3" w:rsidP="00F16CD3">
      <w:pPr>
        <w:pStyle w:val="SmallerText-Black"/>
      </w:pPr>
    </w:p>
    <w:p w14:paraId="42486B1E" w14:textId="77777777" w:rsidR="00F16CD3" w:rsidRDefault="00DC286C" w:rsidP="00F16CD3">
      <w:r>
        <w:t>For queries, please contact:</w:t>
      </w:r>
    </w:p>
    <w:p w14:paraId="13E9F057" w14:textId="77777777" w:rsidR="00E00E94" w:rsidRDefault="00E00E94" w:rsidP="00E00E94">
      <w:pPr>
        <w:pStyle w:val="SmallerText-Black"/>
      </w:pPr>
      <w:r>
        <w:t>IMRS SkillsPoint</w:t>
      </w:r>
    </w:p>
    <w:p w14:paraId="10B5FB52" w14:textId="77777777" w:rsidR="00E00E94" w:rsidRDefault="00E00E94" w:rsidP="00E00E94">
      <w:pPr>
        <w:pStyle w:val="SmallerText-Black"/>
      </w:pPr>
      <w:r>
        <w:t>Building B, Level 1</w:t>
      </w:r>
    </w:p>
    <w:p w14:paraId="307737BB" w14:textId="0AE59C11" w:rsidR="00E00E94" w:rsidRDefault="00E00E94" w:rsidP="00E00E94">
      <w:pPr>
        <w:pStyle w:val="SmallerText-Black"/>
      </w:pPr>
      <w:r>
        <w:t>Hamilton Campus, 91 Parry St Newcastle West, NSW 2302</w:t>
      </w:r>
    </w:p>
    <w:p w14:paraId="08AC289A" w14:textId="77777777" w:rsidR="00F16CD3" w:rsidRPr="000301F0" w:rsidRDefault="00DC286C" w:rsidP="00F16CD3">
      <w:pPr>
        <w:pStyle w:val="SmallerText-Black"/>
        <w:spacing w:before="1440"/>
      </w:pPr>
      <w:r>
        <w:t>© 2018</w:t>
      </w:r>
      <w:r w:rsidRPr="000301F0">
        <w:t xml:space="preserve"> TAFE NSW, Sydney</w:t>
      </w:r>
      <w:r w:rsidRPr="000301F0">
        <w:rPr>
          <w:noProof/>
          <w:lang w:eastAsia="en-AU"/>
        </w:rPr>
        <w:br/>
      </w:r>
      <w:r w:rsidRPr="000301F0">
        <w:t>RTO Provider Number 90003 | CRICOS Provider Code: 00591E</w:t>
      </w:r>
    </w:p>
    <w:p w14:paraId="4F9E4F0C" w14:textId="77777777" w:rsidR="00F16CD3" w:rsidRPr="00D23A6C" w:rsidRDefault="00DC286C" w:rsidP="00F16CD3">
      <w:pPr>
        <w:pStyle w:val="SmallerText-Black"/>
      </w:pPr>
      <w:r>
        <w:t>This assessment can be found in the</w:t>
      </w:r>
      <w:r w:rsidRPr="00D23A6C">
        <w:t xml:space="preserve">: </w:t>
      </w:r>
      <w:hyperlink r:id="rId17" w:history="1">
        <w:r w:rsidRPr="00C036C0">
          <w:rPr>
            <w:rStyle w:val="Hyperlink"/>
          </w:rPr>
          <w:t>Learning Bank</w:t>
        </w:r>
      </w:hyperlink>
    </w:p>
    <w:p w14:paraId="074B548E" w14:textId="1B3C5F8E" w:rsidR="00F16CD3" w:rsidRPr="000301F0" w:rsidRDefault="00DC286C" w:rsidP="00F16CD3">
      <w:pPr>
        <w:pStyle w:val="SmallerText-Black"/>
      </w:pPr>
      <w:r w:rsidRPr="000301F0">
        <w:t>The contents in this docum</w:t>
      </w:r>
      <w:r>
        <w:t>ent is copyright © TAFE NSW 2018</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3A62E5">
        <w:rPr>
          <w:noProof/>
        </w:rPr>
        <w:t>24 October 2019</w:t>
      </w:r>
      <w:r w:rsidRPr="000301F0">
        <w:fldChar w:fldCharType="end"/>
      </w:r>
      <w:r w:rsidRPr="000301F0">
        <w:t>. For current information please refer to our website</w:t>
      </w:r>
      <w:r>
        <w:t xml:space="preserve"> or your teacher as appropriate</w:t>
      </w:r>
      <w:r w:rsidRPr="000301F0">
        <w:t>.</w:t>
      </w:r>
    </w:p>
    <w:p w14:paraId="6FF79337" w14:textId="2E0588A5" w:rsidR="006B5830" w:rsidRDefault="00DC286C" w:rsidP="00F16CD3">
      <w:pPr>
        <w:pStyle w:val="Heading2"/>
      </w:pPr>
      <w:r w:rsidRPr="00590A93">
        <w:lastRenderedPageBreak/>
        <w:t>Assessment instructions</w:t>
      </w:r>
    </w:p>
    <w:p w14:paraId="07D797B3" w14:textId="3BCE6BF5" w:rsidR="00F16CD3" w:rsidRDefault="00DC286C" w:rsidP="00F16CD3">
      <w:pPr>
        <w:pStyle w:val="Caption"/>
        <w:keepNext/>
      </w:pPr>
      <w:r>
        <w:t xml:space="preserve">Table </w:t>
      </w:r>
      <w:r>
        <w:rPr>
          <w:noProof/>
        </w:rPr>
        <w:fldChar w:fldCharType="begin"/>
      </w:r>
      <w:r>
        <w:rPr>
          <w:noProof/>
        </w:rPr>
        <w:instrText xml:space="preserve"> SEQ Table \* ARABIC </w:instrText>
      </w:r>
      <w:r>
        <w:rPr>
          <w:noProof/>
        </w:rPr>
        <w:fldChar w:fldCharType="separate"/>
      </w:r>
      <w:r w:rsidR="00EB08E5">
        <w:rPr>
          <w:noProof/>
        </w:rPr>
        <w:t>1</w:t>
      </w:r>
      <w:r>
        <w:rPr>
          <w:noProof/>
        </w:rPr>
        <w:fldChar w:fldCharType="end"/>
      </w:r>
      <w:r>
        <w:t xml:space="preserve"> </w:t>
      </w:r>
      <w:r w:rsidRPr="000955FD">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880A66" w14:paraId="6CCB330F" w14:textId="77777777" w:rsidTr="00880A66">
        <w:trPr>
          <w:cnfStyle w:val="100000000000" w:firstRow="1" w:lastRow="0" w:firstColumn="0" w:lastColumn="0" w:oddVBand="0" w:evenVBand="0" w:oddHBand="0" w:evenHBand="0" w:firstRowFirstColumn="0" w:firstRowLastColumn="0" w:lastRowFirstColumn="0" w:lastRowLastColumn="0"/>
          <w:tblHeader/>
        </w:trPr>
        <w:tc>
          <w:tcPr>
            <w:tcW w:w="2405" w:type="dxa"/>
          </w:tcPr>
          <w:p w14:paraId="74E36519" w14:textId="77777777" w:rsidR="00F16CD3" w:rsidRDefault="00DC286C" w:rsidP="00F16CD3">
            <w:pPr>
              <w:rPr>
                <w:lang w:eastAsia="en-AU"/>
              </w:rPr>
            </w:pPr>
            <w:r>
              <w:rPr>
                <w:lang w:eastAsia="en-AU"/>
              </w:rPr>
              <w:t>Assessment details</w:t>
            </w:r>
          </w:p>
        </w:tc>
        <w:tc>
          <w:tcPr>
            <w:tcW w:w="6655" w:type="dxa"/>
          </w:tcPr>
          <w:p w14:paraId="52AA5D54" w14:textId="77777777" w:rsidR="00F16CD3" w:rsidRDefault="00DC286C" w:rsidP="00F16CD3">
            <w:pPr>
              <w:rPr>
                <w:lang w:eastAsia="en-AU"/>
              </w:rPr>
            </w:pPr>
            <w:r>
              <w:rPr>
                <w:lang w:eastAsia="en-AU"/>
              </w:rPr>
              <w:t>Instructions</w:t>
            </w:r>
          </w:p>
        </w:tc>
      </w:tr>
      <w:tr w:rsidR="00880A66" w14:paraId="30309214" w14:textId="77777777" w:rsidTr="008B4147">
        <w:trPr>
          <w:cantSplit w:val="0"/>
        </w:trPr>
        <w:tc>
          <w:tcPr>
            <w:tcW w:w="2405" w:type="dxa"/>
            <w:vAlign w:val="top"/>
          </w:tcPr>
          <w:p w14:paraId="4A72B498" w14:textId="77777777" w:rsidR="00F16CD3" w:rsidRPr="00C325C1" w:rsidRDefault="00DC286C" w:rsidP="00F16CD3">
            <w:pPr>
              <w:pStyle w:val="Body"/>
              <w:rPr>
                <w:b/>
                <w:sz w:val="22"/>
                <w:szCs w:val="22"/>
                <w:lang w:eastAsia="en-AU"/>
              </w:rPr>
            </w:pPr>
            <w:r w:rsidRPr="00B30F8E">
              <w:rPr>
                <w:b/>
                <w:sz w:val="22"/>
                <w:szCs w:val="22"/>
              </w:rPr>
              <w:t>Instructions for the trainer and assessor</w:t>
            </w:r>
          </w:p>
        </w:tc>
        <w:tc>
          <w:tcPr>
            <w:tcW w:w="6655" w:type="dxa"/>
            <w:vAlign w:val="top"/>
          </w:tcPr>
          <w:p w14:paraId="2D8705A9" w14:textId="7F0F7B98" w:rsidR="00F16CD3" w:rsidRPr="00B30F8E" w:rsidRDefault="00DC286C" w:rsidP="00F16CD3">
            <w:pPr>
              <w:pStyle w:val="Body"/>
              <w:rPr>
                <w:sz w:val="22"/>
                <w:szCs w:val="22"/>
              </w:rPr>
            </w:pPr>
            <w:r w:rsidRPr="00B30F8E">
              <w:rPr>
                <w:sz w:val="22"/>
                <w:szCs w:val="22"/>
                <w:lang w:eastAsia="en-AU"/>
              </w:rPr>
              <w:t xml:space="preserve">This is a </w:t>
            </w:r>
            <w:r>
              <w:rPr>
                <w:sz w:val="22"/>
                <w:szCs w:val="22"/>
                <w:lang w:eastAsia="en-AU"/>
              </w:rPr>
              <w:t xml:space="preserve">skill based </w:t>
            </w:r>
            <w:r w:rsidRPr="00B30F8E">
              <w:rPr>
                <w:sz w:val="22"/>
                <w:szCs w:val="22"/>
                <w:lang w:eastAsia="en-AU"/>
              </w:rPr>
              <w:t xml:space="preserve">assessment and will be assessing the student on their </w:t>
            </w:r>
            <w:r>
              <w:rPr>
                <w:sz w:val="22"/>
                <w:szCs w:val="22"/>
                <w:lang w:eastAsia="en-AU"/>
              </w:rPr>
              <w:t xml:space="preserve">ability to demonstrate skills </w:t>
            </w:r>
            <w:r w:rsidR="00DE035B" w:rsidRPr="59CB48F6">
              <w:rPr>
                <w:sz w:val="22"/>
                <w:szCs w:val="22"/>
                <w:lang w:eastAsia="en-AU"/>
              </w:rPr>
              <w:t xml:space="preserve">required </w:t>
            </w:r>
            <w:r w:rsidR="00DE035B">
              <w:rPr>
                <w:sz w:val="22"/>
                <w:szCs w:val="22"/>
                <w:lang w:eastAsia="en-AU"/>
              </w:rPr>
              <w:t>to sharpen a centre punch and Cold chisel</w:t>
            </w:r>
          </w:p>
          <w:p w14:paraId="7EAA3276" w14:textId="38FB9EF2" w:rsidR="004353AC" w:rsidRPr="00C325C1" w:rsidRDefault="004353AC" w:rsidP="004353AC">
            <w:pPr>
              <w:pStyle w:val="Body"/>
              <w:rPr>
                <w:sz w:val="22"/>
                <w:szCs w:val="22"/>
              </w:rPr>
            </w:pPr>
            <w:r w:rsidRPr="00C325C1">
              <w:rPr>
                <w:sz w:val="22"/>
                <w:szCs w:val="22"/>
              </w:rPr>
              <w:t xml:space="preserve">This assessment is in </w:t>
            </w:r>
            <w:r w:rsidR="00C922DF">
              <w:rPr>
                <w:sz w:val="22"/>
                <w:szCs w:val="22"/>
              </w:rPr>
              <w:t>2</w:t>
            </w:r>
            <w:r w:rsidRPr="00C325C1">
              <w:rPr>
                <w:sz w:val="22"/>
                <w:szCs w:val="22"/>
              </w:rPr>
              <w:t xml:space="preserve"> parts:</w:t>
            </w:r>
          </w:p>
          <w:p w14:paraId="625EE2CF" w14:textId="055070C9" w:rsidR="004353AC" w:rsidRDefault="00C922DF" w:rsidP="004353AC">
            <w:pPr>
              <w:pStyle w:val="Body"/>
              <w:numPr>
                <w:ilvl w:val="0"/>
                <w:numId w:val="31"/>
              </w:numPr>
              <w:rPr>
                <w:sz w:val="22"/>
                <w:szCs w:val="22"/>
              </w:rPr>
            </w:pPr>
            <w:r>
              <w:rPr>
                <w:sz w:val="22"/>
                <w:szCs w:val="22"/>
              </w:rPr>
              <w:t xml:space="preserve"> Practical </w:t>
            </w:r>
          </w:p>
          <w:p w14:paraId="542CC440" w14:textId="1DA551A3" w:rsidR="00C922DF" w:rsidRPr="009F03CD" w:rsidRDefault="00C922DF" w:rsidP="004353AC">
            <w:pPr>
              <w:pStyle w:val="Body"/>
              <w:numPr>
                <w:ilvl w:val="0"/>
                <w:numId w:val="31"/>
              </w:numPr>
              <w:rPr>
                <w:sz w:val="22"/>
                <w:szCs w:val="22"/>
              </w:rPr>
            </w:pPr>
            <w:r>
              <w:rPr>
                <w:sz w:val="22"/>
                <w:szCs w:val="22"/>
              </w:rPr>
              <w:t>Observation Checklist</w:t>
            </w:r>
          </w:p>
          <w:p w14:paraId="4A03DDA0" w14:textId="77777777" w:rsidR="0080751C" w:rsidRPr="003B66A9" w:rsidRDefault="0080751C" w:rsidP="0080751C">
            <w:pPr>
              <w:pStyle w:val="Body"/>
              <w:rPr>
                <w:sz w:val="22"/>
                <w:szCs w:val="22"/>
                <w:u w:val="single"/>
              </w:rPr>
            </w:pPr>
            <w:r w:rsidRPr="003B66A9">
              <w:rPr>
                <w:sz w:val="22"/>
                <w:szCs w:val="22"/>
                <w:u w:val="single"/>
              </w:rPr>
              <w:t xml:space="preserve">Pre assessment </w:t>
            </w:r>
          </w:p>
          <w:p w14:paraId="115A1686" w14:textId="08826644" w:rsidR="0080751C" w:rsidRDefault="0080751C" w:rsidP="0080751C">
            <w:pPr>
              <w:pStyle w:val="Body"/>
              <w:rPr>
                <w:sz w:val="22"/>
                <w:szCs w:val="22"/>
              </w:rPr>
            </w:pPr>
            <w:r w:rsidRPr="003B66A9">
              <w:rPr>
                <w:sz w:val="22"/>
                <w:szCs w:val="22"/>
              </w:rPr>
              <w:t xml:space="preserve">The student must have successfully completed the knowledge assessment </w:t>
            </w:r>
            <w:r w:rsidR="001A619D">
              <w:rPr>
                <w:sz w:val="22"/>
                <w:szCs w:val="22"/>
              </w:rPr>
              <w:t>for MEM18002B</w:t>
            </w:r>
            <w:r>
              <w:rPr>
                <w:sz w:val="22"/>
                <w:szCs w:val="22"/>
              </w:rPr>
              <w:t xml:space="preserve"> </w:t>
            </w:r>
            <w:r w:rsidRPr="003B66A9">
              <w:rPr>
                <w:sz w:val="22"/>
                <w:szCs w:val="22"/>
              </w:rPr>
              <w:t>prior to attempting the practical skills assessment tasks.</w:t>
            </w:r>
          </w:p>
          <w:p w14:paraId="124D49A0" w14:textId="3B65B7A0" w:rsidR="006B5830" w:rsidRDefault="006B5830" w:rsidP="00F16CD3">
            <w:pPr>
              <w:pStyle w:val="Body"/>
              <w:rPr>
                <w:sz w:val="22"/>
                <w:szCs w:val="22"/>
                <w:u w:val="single"/>
              </w:rPr>
            </w:pPr>
            <w:r w:rsidRPr="006B5830">
              <w:rPr>
                <w:sz w:val="22"/>
                <w:szCs w:val="22"/>
                <w:u w:val="single"/>
              </w:rPr>
              <w:t>Overview</w:t>
            </w:r>
          </w:p>
          <w:p w14:paraId="77EB1720" w14:textId="5E11F10C" w:rsidR="006B5830" w:rsidRPr="003B66A9" w:rsidRDefault="006B5830" w:rsidP="00F16CD3">
            <w:pPr>
              <w:pStyle w:val="Body"/>
              <w:rPr>
                <w:sz w:val="22"/>
                <w:szCs w:val="22"/>
              </w:rPr>
            </w:pPr>
            <w:r w:rsidRPr="003B66A9">
              <w:rPr>
                <w:sz w:val="22"/>
                <w:szCs w:val="22"/>
              </w:rPr>
              <w:t>The stude</w:t>
            </w:r>
            <w:r w:rsidR="008465B8">
              <w:rPr>
                <w:sz w:val="22"/>
                <w:szCs w:val="22"/>
              </w:rPr>
              <w:t>nt will work through a task</w:t>
            </w:r>
            <w:r w:rsidRPr="003B66A9">
              <w:rPr>
                <w:sz w:val="22"/>
                <w:szCs w:val="22"/>
              </w:rPr>
              <w:t xml:space="preserve"> </w:t>
            </w:r>
            <w:r w:rsidR="008465B8">
              <w:rPr>
                <w:sz w:val="22"/>
                <w:szCs w:val="22"/>
              </w:rPr>
              <w:t>to</w:t>
            </w:r>
            <w:r w:rsidRPr="003B66A9">
              <w:rPr>
                <w:sz w:val="22"/>
                <w:szCs w:val="22"/>
              </w:rPr>
              <w:t xml:space="preserve"> sharpen a ch</w:t>
            </w:r>
            <w:r w:rsidR="00F95202">
              <w:rPr>
                <w:sz w:val="22"/>
                <w:szCs w:val="22"/>
              </w:rPr>
              <w:t>isel and centre punch</w:t>
            </w:r>
            <w:r w:rsidRPr="003B66A9">
              <w:rPr>
                <w:sz w:val="22"/>
                <w:szCs w:val="22"/>
              </w:rPr>
              <w:t>.</w:t>
            </w:r>
            <w:r w:rsidR="00475BD4" w:rsidRPr="003B66A9">
              <w:rPr>
                <w:sz w:val="22"/>
                <w:szCs w:val="22"/>
              </w:rPr>
              <w:t xml:space="preserve"> The student is to follow the instructi</w:t>
            </w:r>
            <w:r w:rsidR="001A619D">
              <w:rPr>
                <w:sz w:val="22"/>
                <w:szCs w:val="22"/>
              </w:rPr>
              <w:t>ons of the Task</w:t>
            </w:r>
            <w:r w:rsidR="00475BD4" w:rsidRPr="003B66A9">
              <w:rPr>
                <w:sz w:val="22"/>
                <w:szCs w:val="22"/>
              </w:rPr>
              <w:t>.</w:t>
            </w:r>
          </w:p>
          <w:p w14:paraId="13B5D9FF" w14:textId="31123FDE" w:rsidR="00622E5A" w:rsidRPr="003B66A9" w:rsidRDefault="001A619D" w:rsidP="00F16CD3">
            <w:pPr>
              <w:pStyle w:val="Body"/>
              <w:rPr>
                <w:sz w:val="22"/>
                <w:szCs w:val="22"/>
              </w:rPr>
            </w:pPr>
            <w:r>
              <w:rPr>
                <w:sz w:val="22"/>
                <w:szCs w:val="22"/>
              </w:rPr>
              <w:t xml:space="preserve">As indicated under “Assessor must provide” </w:t>
            </w:r>
            <w:r w:rsidR="00622E5A" w:rsidRPr="003B66A9">
              <w:rPr>
                <w:sz w:val="22"/>
                <w:szCs w:val="22"/>
              </w:rPr>
              <w:t>Assessor is to ensure the workshop is set u</w:t>
            </w:r>
            <w:r w:rsidR="004073E5">
              <w:rPr>
                <w:sz w:val="22"/>
                <w:szCs w:val="22"/>
              </w:rPr>
              <w:t>p with all the necessary equipment</w:t>
            </w:r>
            <w:r w:rsidR="00622E5A" w:rsidRPr="003B66A9">
              <w:rPr>
                <w:sz w:val="22"/>
                <w:szCs w:val="22"/>
              </w:rPr>
              <w:t xml:space="preserve"> for the completion of the tasks in the skills assessment.</w:t>
            </w:r>
          </w:p>
          <w:p w14:paraId="7429A3E3" w14:textId="1FCC099C" w:rsidR="00622E5A" w:rsidRPr="003B66A9" w:rsidRDefault="00622E5A" w:rsidP="00F16CD3">
            <w:pPr>
              <w:pStyle w:val="Body"/>
              <w:rPr>
                <w:sz w:val="22"/>
                <w:szCs w:val="22"/>
              </w:rPr>
            </w:pPr>
            <w:r w:rsidRPr="003B66A9">
              <w:rPr>
                <w:sz w:val="22"/>
                <w:szCs w:val="22"/>
              </w:rPr>
              <w:t xml:space="preserve">Assessor is to ensure all </w:t>
            </w:r>
            <w:r w:rsidR="00285F96">
              <w:rPr>
                <w:sz w:val="22"/>
                <w:szCs w:val="22"/>
              </w:rPr>
              <w:t>tools</w:t>
            </w:r>
            <w:r w:rsidRPr="003B66A9">
              <w:rPr>
                <w:sz w:val="22"/>
                <w:szCs w:val="22"/>
              </w:rPr>
              <w:t xml:space="preserve"> as is specified in the task procedure sheets is available to the student prior to the commencement of assessment.</w:t>
            </w:r>
          </w:p>
          <w:p w14:paraId="4B1EA2A2" w14:textId="4D23CACD" w:rsidR="00C922DF" w:rsidRPr="00717B26" w:rsidRDefault="00C922DF" w:rsidP="00F16CD3">
            <w:pPr>
              <w:pStyle w:val="Body"/>
              <w:rPr>
                <w:sz w:val="22"/>
                <w:szCs w:val="22"/>
                <w:u w:val="single"/>
              </w:rPr>
            </w:pPr>
            <w:r>
              <w:rPr>
                <w:sz w:val="22"/>
                <w:szCs w:val="22"/>
                <w:u w:val="single"/>
              </w:rPr>
              <w:t xml:space="preserve">Practical </w:t>
            </w:r>
          </w:p>
          <w:p w14:paraId="4CA0C10B" w14:textId="7EA88079" w:rsidR="00E469A8" w:rsidRDefault="00E469A8" w:rsidP="00E469A8">
            <w:pPr>
              <w:pStyle w:val="Body"/>
              <w:rPr>
                <w:sz w:val="22"/>
                <w:szCs w:val="22"/>
              </w:rPr>
            </w:pPr>
            <w:r w:rsidRPr="00506586">
              <w:rPr>
                <w:sz w:val="22"/>
                <w:szCs w:val="22"/>
              </w:rPr>
              <w:t>The student is required to sharpen a cold chisel and centre p</w:t>
            </w:r>
            <w:r w:rsidR="00285F96">
              <w:rPr>
                <w:sz w:val="22"/>
                <w:szCs w:val="22"/>
              </w:rPr>
              <w:t xml:space="preserve">unch </w:t>
            </w:r>
            <w:r w:rsidRPr="00506586">
              <w:rPr>
                <w:sz w:val="22"/>
                <w:szCs w:val="22"/>
              </w:rPr>
              <w:t>using a bench</w:t>
            </w:r>
            <w:r w:rsidR="004073E5">
              <w:rPr>
                <w:sz w:val="22"/>
                <w:szCs w:val="22"/>
              </w:rPr>
              <w:t>/pedestal</w:t>
            </w:r>
            <w:r w:rsidRPr="00506586">
              <w:rPr>
                <w:sz w:val="22"/>
                <w:szCs w:val="22"/>
              </w:rPr>
              <w:t xml:space="preserve"> grinder. The student will utilise their knowledge of relevant workshop equipment and practices in carrying out the sharpening of the chisel and</w:t>
            </w:r>
            <w:r w:rsidR="005A1275">
              <w:rPr>
                <w:sz w:val="22"/>
                <w:szCs w:val="22"/>
              </w:rPr>
              <w:t xml:space="preserve"> centre punch</w:t>
            </w:r>
            <w:r w:rsidRPr="00506586">
              <w:rPr>
                <w:sz w:val="22"/>
                <w:szCs w:val="22"/>
              </w:rPr>
              <w:t>.</w:t>
            </w:r>
          </w:p>
          <w:p w14:paraId="31AEA564" w14:textId="140AAAC9" w:rsidR="002213E2" w:rsidRPr="00F01D06" w:rsidRDefault="002213E2" w:rsidP="002213E2">
            <w:pPr>
              <w:pStyle w:val="Body"/>
              <w:rPr>
                <w:sz w:val="22"/>
                <w:szCs w:val="22"/>
              </w:rPr>
            </w:pPr>
            <w:r>
              <w:rPr>
                <w:sz w:val="22"/>
                <w:szCs w:val="22"/>
              </w:rPr>
              <w:t>The assessor will need to conduct a verbal demonstration for the students at the commencement of the assessment, which will outline the safe use of the pedestal/bench grinder and also outline the steps to be completed for the assessment, including showing any documentation to be completed and materials and tools to be used (refer to the steps in the assessment task for the content of your briefing).</w:t>
            </w:r>
          </w:p>
          <w:p w14:paraId="215591AD" w14:textId="77777777" w:rsidR="002213E2" w:rsidRPr="00506586" w:rsidRDefault="002213E2" w:rsidP="00E469A8">
            <w:pPr>
              <w:pStyle w:val="Body"/>
              <w:rPr>
                <w:sz w:val="22"/>
                <w:szCs w:val="22"/>
              </w:rPr>
            </w:pPr>
          </w:p>
          <w:p w14:paraId="4E1AA2E7" w14:textId="5481312E" w:rsidR="00E469A8" w:rsidRPr="00506586" w:rsidRDefault="00E469A8" w:rsidP="00E469A8">
            <w:pPr>
              <w:pStyle w:val="Body"/>
              <w:rPr>
                <w:sz w:val="22"/>
                <w:szCs w:val="22"/>
              </w:rPr>
            </w:pPr>
            <w:r w:rsidRPr="00506586">
              <w:rPr>
                <w:sz w:val="22"/>
                <w:szCs w:val="22"/>
              </w:rPr>
              <w:t>The student must address all the requirements in the observation checklist and all times during the ass</w:t>
            </w:r>
            <w:r w:rsidR="004073E5">
              <w:rPr>
                <w:sz w:val="22"/>
                <w:szCs w:val="22"/>
              </w:rPr>
              <w:t>essment comply with s</w:t>
            </w:r>
            <w:r w:rsidRPr="00506586">
              <w:rPr>
                <w:sz w:val="22"/>
                <w:szCs w:val="22"/>
              </w:rPr>
              <w:t>tandard operating practices and recognised WHS practices whilst complying with any instructions or directions you give them as the assessor.</w:t>
            </w:r>
          </w:p>
          <w:p w14:paraId="3D4942D1" w14:textId="1E91CA15" w:rsidR="00717B26" w:rsidRPr="00506586" w:rsidRDefault="00717B26" w:rsidP="00717B26">
            <w:pPr>
              <w:pStyle w:val="Body"/>
              <w:rPr>
                <w:sz w:val="22"/>
                <w:szCs w:val="22"/>
              </w:rPr>
            </w:pPr>
            <w:r w:rsidRPr="00506586">
              <w:rPr>
                <w:sz w:val="22"/>
                <w:szCs w:val="22"/>
              </w:rPr>
              <w:t>Model answers, sample responses or a criteria for the task is p</w:t>
            </w:r>
            <w:r w:rsidR="001A619D">
              <w:rPr>
                <w:sz w:val="22"/>
                <w:szCs w:val="22"/>
              </w:rPr>
              <w:t>rovided in the observation checklist</w:t>
            </w:r>
            <w:r w:rsidRPr="00506586">
              <w:rPr>
                <w:sz w:val="22"/>
                <w:szCs w:val="22"/>
              </w:rPr>
              <w:t>.</w:t>
            </w:r>
          </w:p>
          <w:p w14:paraId="3E9528C3" w14:textId="77777777" w:rsidR="00717B26" w:rsidRPr="00506586" w:rsidRDefault="00717B26" w:rsidP="00717B26">
            <w:pPr>
              <w:pStyle w:val="Body"/>
              <w:rPr>
                <w:sz w:val="22"/>
                <w:szCs w:val="22"/>
              </w:rPr>
            </w:pPr>
            <w:r w:rsidRPr="00506586">
              <w:rPr>
                <w:sz w:val="22"/>
                <w:szCs w:val="22"/>
              </w:rPr>
              <w:t>Use these to support you judgement when determining a satisfactory or unsatisfactory result.</w:t>
            </w:r>
          </w:p>
          <w:p w14:paraId="7B499CB3" w14:textId="77777777" w:rsidR="00717B26" w:rsidRPr="00506586" w:rsidRDefault="00717B26" w:rsidP="00717B26">
            <w:pPr>
              <w:pStyle w:val="Body"/>
              <w:rPr>
                <w:sz w:val="22"/>
                <w:szCs w:val="22"/>
              </w:rPr>
            </w:pPr>
            <w:r w:rsidRPr="00506586">
              <w:rPr>
                <w:sz w:val="22"/>
                <w:szCs w:val="22"/>
              </w:rPr>
              <w:t xml:space="preserve">Complete the observation checklist for the task. </w:t>
            </w:r>
          </w:p>
          <w:p w14:paraId="520D7364" w14:textId="689B6E1A" w:rsidR="00717B26" w:rsidRPr="00506586" w:rsidRDefault="00717B26" w:rsidP="00717B26">
            <w:pPr>
              <w:pStyle w:val="Body"/>
              <w:rPr>
                <w:sz w:val="22"/>
                <w:szCs w:val="22"/>
              </w:rPr>
            </w:pPr>
            <w:r w:rsidRPr="00506586">
              <w:rPr>
                <w:sz w:val="22"/>
                <w:szCs w:val="22"/>
              </w:rPr>
              <w:t>The assessment feedback comments are to be structured so as to give the student advice on the steps and actions the</w:t>
            </w:r>
            <w:r w:rsidR="00277BEC">
              <w:rPr>
                <w:sz w:val="22"/>
                <w:szCs w:val="22"/>
              </w:rPr>
              <w:t>y</w:t>
            </w:r>
            <w:r w:rsidRPr="00506586">
              <w:rPr>
                <w:sz w:val="22"/>
                <w:szCs w:val="22"/>
              </w:rPr>
              <w:t xml:space="preserve"> need to take to reach a satisfactory result when re assessed. </w:t>
            </w:r>
          </w:p>
          <w:p w14:paraId="6910A09D" w14:textId="77777777" w:rsidR="00717B26" w:rsidRPr="00506586" w:rsidRDefault="00717B26" w:rsidP="00717B26">
            <w:pPr>
              <w:pStyle w:val="Body"/>
              <w:rPr>
                <w:sz w:val="22"/>
                <w:szCs w:val="22"/>
              </w:rPr>
            </w:pPr>
            <w:r w:rsidRPr="00506586">
              <w:rPr>
                <w:sz w:val="22"/>
                <w:szCs w:val="22"/>
              </w:rPr>
              <w:t>Ensure you have a copy of the assessment prior to it being returned to the student.</w:t>
            </w:r>
          </w:p>
          <w:p w14:paraId="3DEE8658" w14:textId="77777777" w:rsidR="00717B26" w:rsidRPr="00506586" w:rsidRDefault="00717B26" w:rsidP="00717B26">
            <w:pPr>
              <w:pStyle w:val="Body"/>
              <w:rPr>
                <w:sz w:val="22"/>
                <w:szCs w:val="22"/>
              </w:rPr>
            </w:pPr>
            <w:r w:rsidRPr="00506586">
              <w:rPr>
                <w:sz w:val="22"/>
                <w:szCs w:val="22"/>
              </w:rPr>
              <w:t>The Assessment feedback page must be signed by both the student and the assessor so the student displays they have received, understood and accepted the feedback.</w:t>
            </w:r>
          </w:p>
          <w:p w14:paraId="5154759B" w14:textId="4B3C284F" w:rsidR="00F16CD3" w:rsidRPr="00210A7E" w:rsidRDefault="00717B26" w:rsidP="00717B26">
            <w:pPr>
              <w:pStyle w:val="Body"/>
              <w:rPr>
                <w:sz w:val="22"/>
                <w:szCs w:val="22"/>
                <w:lang w:eastAsia="en-AU"/>
              </w:rPr>
            </w:pPr>
            <w:r w:rsidRPr="00506586">
              <w:rPr>
                <w:sz w:val="22"/>
                <w:szCs w:val="22"/>
              </w:rPr>
              <w:t xml:space="preserve">Ensure the students name appears on the bottom of each page of the submitted assessment. </w:t>
            </w:r>
          </w:p>
        </w:tc>
      </w:tr>
      <w:tr w:rsidR="00880A66" w14:paraId="62C3357D" w14:textId="77777777" w:rsidTr="00880A66">
        <w:tc>
          <w:tcPr>
            <w:tcW w:w="2405" w:type="dxa"/>
            <w:vAlign w:val="top"/>
          </w:tcPr>
          <w:p w14:paraId="5260C9C7" w14:textId="77777777" w:rsidR="00F16CD3" w:rsidRPr="00C325C1" w:rsidRDefault="00DC286C" w:rsidP="00F16CD3">
            <w:pPr>
              <w:pStyle w:val="Body"/>
              <w:rPr>
                <w:b/>
                <w:sz w:val="22"/>
                <w:szCs w:val="22"/>
                <w:lang w:eastAsia="en-AU"/>
              </w:rPr>
            </w:pPr>
            <w:r w:rsidRPr="00B30F8E">
              <w:rPr>
                <w:b/>
                <w:sz w:val="22"/>
                <w:szCs w:val="22"/>
              </w:rPr>
              <w:lastRenderedPageBreak/>
              <w:t>About this marking guide</w:t>
            </w:r>
          </w:p>
        </w:tc>
        <w:tc>
          <w:tcPr>
            <w:tcW w:w="6655" w:type="dxa"/>
            <w:vAlign w:val="top"/>
          </w:tcPr>
          <w:p w14:paraId="6629C031" w14:textId="77777777" w:rsidR="00F16CD3" w:rsidRPr="00B30F8E" w:rsidRDefault="00DC286C" w:rsidP="00F16CD3">
            <w:pPr>
              <w:rPr>
                <w:sz w:val="22"/>
                <w:szCs w:val="22"/>
                <w:lang w:eastAsia="en-AU"/>
              </w:rPr>
            </w:pPr>
            <w:r w:rsidRPr="00B30F8E">
              <w:rPr>
                <w:sz w:val="22"/>
                <w:szCs w:val="22"/>
                <w:lang w:eastAsia="en-AU"/>
              </w:rPr>
              <w:t xml:space="preserve">The student’s response to each </w:t>
            </w:r>
            <w:r>
              <w:rPr>
                <w:sz w:val="22"/>
                <w:szCs w:val="22"/>
                <w:lang w:eastAsia="en-AU"/>
              </w:rPr>
              <w:t xml:space="preserve">task or activity </w:t>
            </w:r>
            <w:r w:rsidRPr="00B30F8E">
              <w:rPr>
                <w:sz w:val="22"/>
                <w:szCs w:val="22"/>
                <w:lang w:eastAsia="en-AU"/>
              </w:rPr>
              <w:t xml:space="preserve">must contain the </w:t>
            </w:r>
            <w:r>
              <w:rPr>
                <w:sz w:val="22"/>
                <w:szCs w:val="22"/>
                <w:lang w:eastAsia="en-AU"/>
              </w:rPr>
              <w:t xml:space="preserve">criteria </w:t>
            </w:r>
            <w:r w:rsidRPr="00B30F8E">
              <w:rPr>
                <w:sz w:val="22"/>
                <w:szCs w:val="22"/>
                <w:lang w:eastAsia="en-AU"/>
              </w:rPr>
              <w:t xml:space="preserve">indicated in this marking guide in order for their response to be correct. </w:t>
            </w:r>
          </w:p>
          <w:p w14:paraId="6ABEFD07" w14:textId="77777777" w:rsidR="00F16CD3" w:rsidRPr="00B30F8E" w:rsidRDefault="00DC286C" w:rsidP="00F16CD3">
            <w:pPr>
              <w:rPr>
                <w:sz w:val="22"/>
                <w:szCs w:val="22"/>
                <w:lang w:eastAsia="en-AU"/>
              </w:rPr>
            </w:pPr>
            <w:r w:rsidRPr="00B30F8E">
              <w:rPr>
                <w:sz w:val="22"/>
                <w:szCs w:val="22"/>
                <w:lang w:eastAsia="en-AU"/>
              </w:rPr>
              <w:t xml:space="preserve">All </w:t>
            </w:r>
            <w:r>
              <w:rPr>
                <w:sz w:val="22"/>
                <w:szCs w:val="22"/>
                <w:lang w:eastAsia="en-AU"/>
              </w:rPr>
              <w:t xml:space="preserve">tasks and activities </w:t>
            </w:r>
            <w:r w:rsidRPr="00B30F8E">
              <w:rPr>
                <w:sz w:val="22"/>
                <w:szCs w:val="22"/>
                <w:lang w:eastAsia="en-AU"/>
              </w:rPr>
              <w:t xml:space="preserve">must be </w:t>
            </w:r>
            <w:r>
              <w:rPr>
                <w:sz w:val="22"/>
                <w:szCs w:val="22"/>
                <w:lang w:eastAsia="en-AU"/>
              </w:rPr>
              <w:t xml:space="preserve">completed </w:t>
            </w:r>
            <w:r w:rsidRPr="00B30F8E">
              <w:rPr>
                <w:sz w:val="22"/>
                <w:szCs w:val="22"/>
                <w:lang w:eastAsia="en-AU"/>
              </w:rPr>
              <w:t>correctly in order to satisfactorily complete this assessment event.</w:t>
            </w:r>
          </w:p>
          <w:p w14:paraId="3BFDDE98" w14:textId="77777777" w:rsidR="00F16CD3" w:rsidRPr="00B30F8E" w:rsidRDefault="00DC286C" w:rsidP="00F16CD3">
            <w:pPr>
              <w:rPr>
                <w:rFonts w:cs="Arial"/>
                <w:sz w:val="22"/>
                <w:szCs w:val="22"/>
                <w:lang w:val="en-GB" w:eastAsia="en-AU"/>
              </w:rPr>
            </w:pPr>
            <w:r w:rsidRPr="00B30F8E">
              <w:rPr>
                <w:rFonts w:cs="Arial"/>
                <w:sz w:val="22"/>
                <w:szCs w:val="22"/>
                <w:lang w:val="en-GB" w:eastAsia="en-AU"/>
              </w:rPr>
              <w:t>Assessors will need to make a judgement</w:t>
            </w:r>
            <w:r>
              <w:rPr>
                <w:rFonts w:cs="Arial"/>
                <w:sz w:val="22"/>
                <w:szCs w:val="22"/>
                <w:lang w:val="en-GB" w:eastAsia="en-AU"/>
              </w:rPr>
              <w:t xml:space="preserve"> call as to whether each </w:t>
            </w:r>
            <w:r w:rsidRPr="00B30F8E">
              <w:rPr>
                <w:rFonts w:cs="Arial"/>
                <w:sz w:val="22"/>
                <w:szCs w:val="22"/>
                <w:lang w:val="en-GB" w:eastAsia="en-AU"/>
              </w:rPr>
              <w:t>response meets the criteria based upon the:</w:t>
            </w:r>
          </w:p>
          <w:p w14:paraId="15513A06" w14:textId="77777777" w:rsidR="00F16CD3" w:rsidRPr="00B30F8E" w:rsidRDefault="00DC286C" w:rsidP="00F16CD3">
            <w:pPr>
              <w:numPr>
                <w:ilvl w:val="0"/>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682BB29F" w14:textId="77777777" w:rsidR="00F16CD3" w:rsidRPr="00B30F8E" w:rsidRDefault="00DC286C" w:rsidP="00F16CD3">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 xml:space="preserve">alidity – does the answer address the </w:t>
            </w:r>
            <w:r>
              <w:rPr>
                <w:rFonts w:cs="Arial"/>
                <w:sz w:val="22"/>
                <w:szCs w:val="22"/>
                <w:lang w:val="en-GB" w:eastAsia="en-AU"/>
              </w:rPr>
              <w:t xml:space="preserve">skill required and does the evidence reflect the four dimensions of competency? </w:t>
            </w:r>
          </w:p>
          <w:p w14:paraId="6F7071AC" w14:textId="77777777" w:rsidR="00F16CD3" w:rsidRPr="00B30F8E" w:rsidRDefault="00DC286C" w:rsidP="00F16CD3">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 xml:space="preserve">ufficiency – is the </w:t>
            </w:r>
            <w:r>
              <w:rPr>
                <w:rFonts w:cs="Arial"/>
                <w:sz w:val="22"/>
                <w:szCs w:val="22"/>
                <w:lang w:val="en-GB" w:eastAsia="en-AU"/>
              </w:rPr>
              <w:t>task or activity</w:t>
            </w:r>
            <w:r w:rsidRPr="00B30F8E">
              <w:rPr>
                <w:rFonts w:cs="Arial"/>
                <w:sz w:val="22"/>
                <w:szCs w:val="22"/>
                <w:lang w:val="en-GB" w:eastAsia="en-AU"/>
              </w:rPr>
              <w:t xml:space="preserve"> sufficient in terms of length and depth?</w:t>
            </w:r>
          </w:p>
          <w:p w14:paraId="47C5D39D" w14:textId="77777777" w:rsidR="00F16CD3" w:rsidRDefault="00DC286C" w:rsidP="00F16CD3">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urrency – has the work been done so recently as to be current?</w:t>
            </w:r>
          </w:p>
          <w:p w14:paraId="0B53F8E4" w14:textId="77777777" w:rsidR="00F16CD3" w:rsidRDefault="00DC286C" w:rsidP="00F16CD3">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A</w:t>
            </w:r>
            <w:r w:rsidRPr="00C6464C">
              <w:rPr>
                <w:rFonts w:cs="Arial"/>
                <w:sz w:val="22"/>
                <w:szCs w:val="22"/>
                <w:lang w:val="en-GB" w:eastAsia="en-AU"/>
              </w:rPr>
              <w:t>uthenticity – is this work the student’s own authentic work?</w:t>
            </w:r>
          </w:p>
          <w:p w14:paraId="2F8007EA" w14:textId="77777777" w:rsidR="00F16CD3" w:rsidRDefault="00DC286C" w:rsidP="00F16CD3">
            <w:pPr>
              <w:numPr>
                <w:ilvl w:val="0"/>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Principles of Assessment </w:t>
            </w:r>
          </w:p>
          <w:p w14:paraId="5DBC619D" w14:textId="77777777" w:rsidR="00F16CD3" w:rsidRDefault="00DC286C" w:rsidP="00F16CD3">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Fairness – individual student’s needs are considered in the assessment process</w:t>
            </w:r>
          </w:p>
          <w:p w14:paraId="1EF9BA6D" w14:textId="77777777" w:rsidR="00F16CD3" w:rsidRDefault="00DC286C" w:rsidP="00F16CD3">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Flexibility – assessment is flexible to the individual student </w:t>
            </w:r>
          </w:p>
          <w:p w14:paraId="6D719AC5" w14:textId="77777777" w:rsidR="00F16CD3" w:rsidRDefault="00DC286C" w:rsidP="00F16CD3">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3A4B7A18" w14:textId="77777777" w:rsidR="00F16CD3" w:rsidRDefault="00DC286C" w:rsidP="00F16CD3">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7C97AE60" w14:textId="77777777" w:rsidR="00F16CD3" w:rsidRDefault="00DC286C" w:rsidP="00F16CD3">
            <w:pPr>
              <w:numPr>
                <w:ilvl w:val="0"/>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Dimensions of competency</w:t>
            </w:r>
          </w:p>
          <w:p w14:paraId="620999E6" w14:textId="77777777" w:rsidR="00F16CD3" w:rsidRDefault="00DC286C" w:rsidP="00F16CD3">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skills</w:t>
            </w:r>
          </w:p>
          <w:p w14:paraId="256204AB" w14:textId="77777777" w:rsidR="00F16CD3" w:rsidRDefault="00DC286C" w:rsidP="00F16CD3">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Management Skills</w:t>
            </w:r>
          </w:p>
          <w:p w14:paraId="063051D6" w14:textId="77777777" w:rsidR="00F61B86" w:rsidRDefault="00DC286C" w:rsidP="00217E48">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Contingency Planning Skills</w:t>
            </w:r>
            <w:r w:rsidR="00217E48">
              <w:rPr>
                <w:rFonts w:cs="Arial"/>
                <w:sz w:val="22"/>
                <w:szCs w:val="22"/>
                <w:lang w:val="en-GB" w:eastAsia="en-AU"/>
              </w:rPr>
              <w:t xml:space="preserve"> </w:t>
            </w:r>
          </w:p>
          <w:p w14:paraId="3C59CE1E" w14:textId="5A7A3FED" w:rsidR="00F16CD3" w:rsidRPr="00F61B86" w:rsidRDefault="00217E48" w:rsidP="00F61B86">
            <w:pPr>
              <w:pStyle w:val="ListParagraph"/>
              <w:numPr>
                <w:ilvl w:val="0"/>
                <w:numId w:val="38"/>
              </w:numPr>
              <w:tabs>
                <w:tab w:val="clear" w:pos="284"/>
              </w:tabs>
              <w:spacing w:before="0" w:after="0" w:line="276" w:lineRule="auto"/>
              <w:rPr>
                <w:rFonts w:cs="Arial"/>
                <w:sz w:val="22"/>
                <w:szCs w:val="22"/>
                <w:lang w:val="en-GB" w:eastAsia="en-AU"/>
              </w:rPr>
            </w:pPr>
            <w:r w:rsidRPr="00F61B86">
              <w:rPr>
                <w:rFonts w:cs="Arial"/>
                <w:sz w:val="22"/>
                <w:szCs w:val="22"/>
                <w:lang w:val="en-GB" w:eastAsia="en-AU"/>
              </w:rPr>
              <w:t>(</w:t>
            </w:r>
            <w:r w:rsidR="005A1275">
              <w:rPr>
                <w:rFonts w:cs="Arial"/>
                <w:sz w:val="22"/>
                <w:szCs w:val="22"/>
                <w:lang w:val="en-GB" w:eastAsia="en-AU"/>
              </w:rPr>
              <w:t>Addressed in Practical Task 1</w:t>
            </w:r>
            <w:r w:rsidRPr="00F61B86">
              <w:rPr>
                <w:rFonts w:cs="Arial"/>
                <w:sz w:val="22"/>
                <w:szCs w:val="22"/>
                <w:lang w:val="en-GB" w:eastAsia="en-AU"/>
              </w:rPr>
              <w:t>)</w:t>
            </w:r>
          </w:p>
          <w:p w14:paraId="5C451F00" w14:textId="77777777" w:rsidR="00F16CD3" w:rsidRPr="0071034E" w:rsidRDefault="00DC286C" w:rsidP="00F16CD3">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Job Role Environment Skills</w:t>
            </w:r>
          </w:p>
        </w:tc>
      </w:tr>
      <w:tr w:rsidR="00880A66" w14:paraId="7553E35D" w14:textId="77777777" w:rsidTr="00880A66">
        <w:tc>
          <w:tcPr>
            <w:tcW w:w="2405" w:type="dxa"/>
            <w:vAlign w:val="top"/>
          </w:tcPr>
          <w:p w14:paraId="75E7EB3A" w14:textId="77777777" w:rsidR="00F16CD3" w:rsidRPr="00C325C1" w:rsidRDefault="00DC286C" w:rsidP="00F16CD3">
            <w:pPr>
              <w:pStyle w:val="Body"/>
              <w:rPr>
                <w:b/>
                <w:sz w:val="22"/>
                <w:szCs w:val="22"/>
                <w:lang w:eastAsia="en-AU"/>
              </w:rPr>
            </w:pPr>
            <w:r w:rsidRPr="0067653D">
              <w:rPr>
                <w:b/>
                <w:sz w:val="22"/>
                <w:szCs w:val="22"/>
              </w:rPr>
              <w:t>Student must provide</w:t>
            </w:r>
          </w:p>
        </w:tc>
        <w:tc>
          <w:tcPr>
            <w:tcW w:w="6655" w:type="dxa"/>
            <w:vAlign w:val="top"/>
          </w:tcPr>
          <w:p w14:paraId="5D3802B6" w14:textId="3FE2E52C" w:rsidR="00F16CD3" w:rsidRPr="00540CA5" w:rsidRDefault="00540CA5" w:rsidP="00F16CD3">
            <w:pPr>
              <w:rPr>
                <w:sz w:val="22"/>
                <w:szCs w:val="22"/>
              </w:rPr>
            </w:pPr>
            <w:r w:rsidRPr="00540CA5">
              <w:rPr>
                <w:sz w:val="22"/>
                <w:szCs w:val="22"/>
              </w:rPr>
              <w:t>Pens, PPE suita</w:t>
            </w:r>
            <w:r w:rsidR="00154E8A">
              <w:rPr>
                <w:sz w:val="22"/>
                <w:szCs w:val="22"/>
              </w:rPr>
              <w:t>ble for working in a manufacturing</w:t>
            </w:r>
            <w:r w:rsidRPr="00540CA5">
              <w:rPr>
                <w:sz w:val="22"/>
                <w:szCs w:val="22"/>
              </w:rPr>
              <w:t xml:space="preserve"> workshop and meet the SOP requirements</w:t>
            </w:r>
            <w:r w:rsidR="00154E8A">
              <w:rPr>
                <w:sz w:val="22"/>
                <w:szCs w:val="22"/>
              </w:rPr>
              <w:t>.</w:t>
            </w:r>
          </w:p>
          <w:p w14:paraId="48CCD6A9" w14:textId="36B70DE9" w:rsidR="00F16CD3" w:rsidRPr="00C325C1" w:rsidRDefault="00F16CD3" w:rsidP="00F16CD3">
            <w:pPr>
              <w:pStyle w:val="Body"/>
              <w:rPr>
                <w:sz w:val="22"/>
                <w:szCs w:val="22"/>
                <w:lang w:eastAsia="en-AU"/>
              </w:rPr>
            </w:pPr>
          </w:p>
        </w:tc>
      </w:tr>
      <w:tr w:rsidR="00880A66" w14:paraId="094A92D5" w14:textId="77777777" w:rsidTr="00880A66">
        <w:tc>
          <w:tcPr>
            <w:tcW w:w="2405" w:type="dxa"/>
            <w:vAlign w:val="top"/>
          </w:tcPr>
          <w:p w14:paraId="2E465C0D" w14:textId="77777777" w:rsidR="00F16CD3" w:rsidRPr="00C325C1" w:rsidRDefault="00DC286C" w:rsidP="00F16CD3">
            <w:pPr>
              <w:pStyle w:val="Body"/>
              <w:rPr>
                <w:b/>
                <w:sz w:val="22"/>
                <w:szCs w:val="22"/>
              </w:rPr>
            </w:pPr>
            <w:r w:rsidRPr="0067653D">
              <w:rPr>
                <w:b/>
                <w:sz w:val="22"/>
                <w:szCs w:val="22"/>
              </w:rPr>
              <w:lastRenderedPageBreak/>
              <w:t>Assessor must provide</w:t>
            </w:r>
          </w:p>
        </w:tc>
        <w:tc>
          <w:tcPr>
            <w:tcW w:w="6655" w:type="dxa"/>
            <w:vAlign w:val="top"/>
          </w:tcPr>
          <w:p w14:paraId="35691964" w14:textId="7B4FE807" w:rsidR="00540CA5" w:rsidRDefault="00540CA5" w:rsidP="00F16CD3">
            <w:pPr>
              <w:pStyle w:val="Body"/>
              <w:rPr>
                <w:sz w:val="22"/>
                <w:szCs w:val="22"/>
                <w:lang w:eastAsia="en-AU"/>
              </w:rPr>
            </w:pPr>
            <w:r>
              <w:rPr>
                <w:sz w:val="22"/>
                <w:szCs w:val="22"/>
                <w:lang w:eastAsia="en-AU"/>
              </w:rPr>
              <w:t>A Fabrication workshop fitted with suitable workbenches and workspace</w:t>
            </w:r>
          </w:p>
          <w:p w14:paraId="4385593E" w14:textId="53D7E958" w:rsidR="00285F96" w:rsidRDefault="00285F96" w:rsidP="00F16CD3">
            <w:pPr>
              <w:pStyle w:val="Body"/>
              <w:rPr>
                <w:sz w:val="22"/>
                <w:szCs w:val="22"/>
                <w:lang w:eastAsia="en-AU"/>
              </w:rPr>
            </w:pPr>
            <w:r>
              <w:rPr>
                <w:sz w:val="22"/>
                <w:szCs w:val="22"/>
                <w:lang w:eastAsia="en-AU"/>
              </w:rPr>
              <w:t>Access to SOP for use of bench grinders</w:t>
            </w:r>
          </w:p>
          <w:p w14:paraId="0B4A5C69" w14:textId="4BBD2602" w:rsidR="00540CA5" w:rsidRDefault="00540CA5" w:rsidP="00F16CD3">
            <w:pPr>
              <w:pStyle w:val="Body"/>
              <w:rPr>
                <w:sz w:val="22"/>
                <w:szCs w:val="22"/>
                <w:lang w:eastAsia="en-AU"/>
              </w:rPr>
            </w:pPr>
            <w:r>
              <w:rPr>
                <w:sz w:val="22"/>
                <w:szCs w:val="22"/>
                <w:lang w:eastAsia="en-AU"/>
              </w:rPr>
              <w:t>Bench</w:t>
            </w:r>
            <w:r w:rsidR="00965D0F">
              <w:rPr>
                <w:sz w:val="22"/>
                <w:szCs w:val="22"/>
                <w:lang w:eastAsia="en-AU"/>
              </w:rPr>
              <w:t>/pedestal</w:t>
            </w:r>
            <w:r>
              <w:rPr>
                <w:sz w:val="22"/>
                <w:szCs w:val="22"/>
                <w:lang w:eastAsia="en-AU"/>
              </w:rPr>
              <w:t xml:space="preserve"> grinder set up for sharpening tools</w:t>
            </w:r>
          </w:p>
          <w:p w14:paraId="26BA6F44" w14:textId="2EF1BD08" w:rsidR="0053567E" w:rsidRDefault="00285F96" w:rsidP="00F16CD3">
            <w:pPr>
              <w:pStyle w:val="Body"/>
              <w:rPr>
                <w:sz w:val="22"/>
                <w:szCs w:val="22"/>
                <w:lang w:eastAsia="en-AU"/>
              </w:rPr>
            </w:pPr>
            <w:r>
              <w:rPr>
                <w:sz w:val="22"/>
                <w:szCs w:val="22"/>
                <w:lang w:eastAsia="en-AU"/>
              </w:rPr>
              <w:t>A selection of flat</w:t>
            </w:r>
            <w:r w:rsidR="0053567E">
              <w:rPr>
                <w:sz w:val="22"/>
                <w:szCs w:val="22"/>
                <w:lang w:eastAsia="en-AU"/>
              </w:rPr>
              <w:t xml:space="preserve"> cold chise</w:t>
            </w:r>
            <w:r>
              <w:rPr>
                <w:sz w:val="22"/>
                <w:szCs w:val="22"/>
                <w:lang w:eastAsia="en-AU"/>
              </w:rPr>
              <w:t>ls in need of sharpening</w:t>
            </w:r>
          </w:p>
          <w:p w14:paraId="45B99952" w14:textId="24F94C93" w:rsidR="00285F96" w:rsidRDefault="00285F96" w:rsidP="00285F96">
            <w:pPr>
              <w:pStyle w:val="Body"/>
              <w:rPr>
                <w:sz w:val="22"/>
                <w:szCs w:val="22"/>
                <w:lang w:eastAsia="en-AU"/>
              </w:rPr>
            </w:pPr>
            <w:r>
              <w:rPr>
                <w:sz w:val="22"/>
                <w:szCs w:val="22"/>
                <w:lang w:eastAsia="en-AU"/>
              </w:rPr>
              <w:t>A selection of centre punches in need of sharpening</w:t>
            </w:r>
          </w:p>
          <w:p w14:paraId="08C1AE5B" w14:textId="6C1AED9A" w:rsidR="00F16CD3" w:rsidRPr="00C325C1" w:rsidRDefault="00285F96" w:rsidP="00285F96">
            <w:pPr>
              <w:pStyle w:val="Body"/>
              <w:rPr>
                <w:sz w:val="22"/>
                <w:szCs w:val="22"/>
                <w:lang w:eastAsia="en-AU"/>
              </w:rPr>
            </w:pPr>
            <w:r>
              <w:rPr>
                <w:sz w:val="22"/>
                <w:szCs w:val="22"/>
                <w:lang w:eastAsia="en-AU"/>
              </w:rPr>
              <w:t xml:space="preserve"> </w:t>
            </w:r>
          </w:p>
        </w:tc>
      </w:tr>
      <w:tr w:rsidR="00880A66" w14:paraId="18625350" w14:textId="77777777" w:rsidTr="00880A66">
        <w:tc>
          <w:tcPr>
            <w:tcW w:w="2405" w:type="dxa"/>
            <w:vAlign w:val="top"/>
          </w:tcPr>
          <w:p w14:paraId="0CEFAA95" w14:textId="77777777" w:rsidR="00F16CD3" w:rsidRPr="00C325C1" w:rsidRDefault="00DC286C" w:rsidP="00F16CD3">
            <w:pPr>
              <w:pStyle w:val="Body"/>
              <w:rPr>
                <w:b/>
                <w:sz w:val="22"/>
                <w:szCs w:val="22"/>
              </w:rPr>
            </w:pPr>
            <w:r w:rsidRPr="00C325C1">
              <w:rPr>
                <w:b/>
                <w:sz w:val="22"/>
                <w:szCs w:val="22"/>
              </w:rPr>
              <w:t>Due date/time allowed</w:t>
            </w:r>
            <w:r>
              <w:rPr>
                <w:b/>
                <w:sz w:val="22"/>
                <w:szCs w:val="22"/>
              </w:rPr>
              <w:t>/venue</w:t>
            </w:r>
          </w:p>
        </w:tc>
        <w:tc>
          <w:tcPr>
            <w:tcW w:w="6655" w:type="dxa"/>
            <w:vAlign w:val="top"/>
          </w:tcPr>
          <w:p w14:paraId="41AB63FB" w14:textId="650F96F1" w:rsidR="00F16CD3" w:rsidRDefault="00C922DF" w:rsidP="00F16CD3">
            <w:pPr>
              <w:pStyle w:val="Body"/>
              <w:rPr>
                <w:i/>
                <w:color w:val="808080" w:themeColor="background1" w:themeShade="80"/>
                <w:sz w:val="22"/>
                <w:szCs w:val="22"/>
              </w:rPr>
            </w:pPr>
            <w:r>
              <w:rPr>
                <w:i/>
                <w:color w:val="808080" w:themeColor="background1" w:themeShade="80"/>
                <w:sz w:val="22"/>
                <w:szCs w:val="22"/>
              </w:rPr>
              <w:t>TBC</w:t>
            </w:r>
          </w:p>
          <w:p w14:paraId="616FC841" w14:textId="22672454" w:rsidR="00285F96" w:rsidRPr="00285F96" w:rsidRDefault="00285F96" w:rsidP="00F16CD3">
            <w:pPr>
              <w:pStyle w:val="Body"/>
              <w:rPr>
                <w:color w:val="FF0000"/>
                <w:sz w:val="22"/>
                <w:szCs w:val="22"/>
                <w:lang w:eastAsia="en-AU"/>
              </w:rPr>
            </w:pPr>
            <w:r w:rsidRPr="00285F96">
              <w:rPr>
                <w:sz w:val="22"/>
                <w:szCs w:val="22"/>
              </w:rPr>
              <w:t xml:space="preserve">30 mins </w:t>
            </w:r>
          </w:p>
        </w:tc>
      </w:tr>
    </w:tbl>
    <w:p w14:paraId="46409FFA" w14:textId="77777777" w:rsidR="00F16CD3" w:rsidRDefault="00DC286C">
      <w:pPr>
        <w:tabs>
          <w:tab w:val="clear" w:pos="284"/>
        </w:tabs>
        <w:spacing w:before="0" w:after="200" w:line="276" w:lineRule="auto"/>
        <w:rPr>
          <w:rFonts w:eastAsia="Times New Roman"/>
          <w:noProof/>
          <w:color w:val="2D739F"/>
          <w:kern w:val="22"/>
          <w:sz w:val="44"/>
          <w:szCs w:val="40"/>
          <w:lang w:eastAsia="en-AU"/>
        </w:rPr>
      </w:pPr>
      <w:r>
        <w:br w:type="page"/>
      </w:r>
    </w:p>
    <w:p w14:paraId="41C47CAB" w14:textId="24DAE068" w:rsidR="00964C55" w:rsidRDefault="00AE69CD" w:rsidP="00964C55">
      <w:pPr>
        <w:pStyle w:val="Heading2"/>
      </w:pPr>
      <w:r>
        <w:lastRenderedPageBreak/>
        <w:t xml:space="preserve">Part 1: </w:t>
      </w:r>
      <w:r w:rsidR="00C922DF">
        <w:t xml:space="preserve"> Practical</w:t>
      </w:r>
    </w:p>
    <w:p w14:paraId="29EF8151" w14:textId="77777777" w:rsidR="00964C55" w:rsidRPr="00D3547F" w:rsidRDefault="00964C55" w:rsidP="00964C55">
      <w:pPr>
        <w:rPr>
          <w:sz w:val="22"/>
          <w:szCs w:val="22"/>
          <w:lang w:eastAsia="en-AU"/>
        </w:rPr>
      </w:pPr>
      <w:r w:rsidRPr="00D3547F">
        <w:rPr>
          <w:sz w:val="22"/>
          <w:szCs w:val="22"/>
          <w:lang w:eastAsia="en-AU"/>
        </w:rPr>
        <w:t>To complete this part of the assessment, the student is required to participate in a practical demonstration of how t</w:t>
      </w:r>
      <w:r>
        <w:rPr>
          <w:sz w:val="22"/>
          <w:szCs w:val="22"/>
          <w:lang w:eastAsia="en-AU"/>
        </w:rPr>
        <w:t>o complete a task or activity.</w:t>
      </w:r>
    </w:p>
    <w:p w14:paraId="2447B3CE" w14:textId="77777777" w:rsidR="00964C55" w:rsidRPr="00D3547F" w:rsidRDefault="00964C55" w:rsidP="00964C55">
      <w:pPr>
        <w:rPr>
          <w:sz w:val="22"/>
          <w:szCs w:val="22"/>
          <w:lang w:eastAsia="en-AU"/>
        </w:rPr>
      </w:pPr>
      <w:r w:rsidRPr="00D3547F">
        <w:rPr>
          <w:sz w:val="22"/>
          <w:szCs w:val="22"/>
          <w:lang w:eastAsia="en-AU"/>
        </w:rPr>
        <w:t>The student’s responses will be used as part of the overall evidence requirements of the unit.</w:t>
      </w:r>
    </w:p>
    <w:p w14:paraId="6DC99CD5" w14:textId="77777777" w:rsidR="00964C55" w:rsidRPr="00853113" w:rsidRDefault="00964C55" w:rsidP="00964C55">
      <w:pPr>
        <w:rPr>
          <w:sz w:val="22"/>
          <w:szCs w:val="22"/>
          <w:lang w:eastAsia="en-AU"/>
        </w:rPr>
      </w:pPr>
      <w:r w:rsidRPr="00D3547F">
        <w:rPr>
          <w:sz w:val="22"/>
          <w:szCs w:val="22"/>
          <w:lang w:eastAsia="en-AU"/>
        </w:rPr>
        <w:t xml:space="preserve">You should refer to the list of </w:t>
      </w:r>
      <w:r>
        <w:rPr>
          <w:sz w:val="22"/>
          <w:szCs w:val="22"/>
          <w:lang w:eastAsia="en-AU"/>
        </w:rPr>
        <w:t>criteria provided in the Observation C</w:t>
      </w:r>
      <w:r w:rsidRPr="00D3547F">
        <w:rPr>
          <w:sz w:val="22"/>
          <w:szCs w:val="22"/>
          <w:lang w:eastAsia="en-AU"/>
        </w:rPr>
        <w:t xml:space="preserve">hecklist to understand what skills the student is required to demonstrate in </w:t>
      </w:r>
      <w:r>
        <w:rPr>
          <w:sz w:val="22"/>
          <w:szCs w:val="22"/>
          <w:lang w:eastAsia="en-AU"/>
        </w:rPr>
        <w:t>this section of the assessment.</w:t>
      </w:r>
      <w:r w:rsidRPr="00D3547F">
        <w:rPr>
          <w:sz w:val="22"/>
          <w:szCs w:val="22"/>
          <w:lang w:eastAsia="en-AU"/>
        </w:rPr>
        <w:t xml:space="preserve"> </w:t>
      </w:r>
      <w:r>
        <w:rPr>
          <w:sz w:val="22"/>
          <w:szCs w:val="22"/>
          <w:lang w:eastAsia="en-AU"/>
        </w:rPr>
        <w:t>This C</w:t>
      </w:r>
      <w:r w:rsidRPr="00853113">
        <w:rPr>
          <w:sz w:val="22"/>
          <w:szCs w:val="22"/>
          <w:lang w:eastAsia="en-AU"/>
        </w:rPr>
        <w:t>hec</w:t>
      </w:r>
      <w:r>
        <w:rPr>
          <w:sz w:val="22"/>
          <w:szCs w:val="22"/>
          <w:lang w:eastAsia="en-AU"/>
        </w:rPr>
        <w:t>klist outlines the Performance C</w:t>
      </w:r>
      <w:r w:rsidRPr="00853113">
        <w:rPr>
          <w:sz w:val="22"/>
          <w:szCs w:val="22"/>
          <w:lang w:eastAsia="en-AU"/>
        </w:rPr>
        <w:t>riteria</w:t>
      </w:r>
      <w:r>
        <w:rPr>
          <w:sz w:val="22"/>
          <w:szCs w:val="22"/>
          <w:lang w:eastAsia="en-AU"/>
        </w:rPr>
        <w:t>, Performance Evidence and Assessment Conditions</w:t>
      </w:r>
      <w:r w:rsidRPr="00853113">
        <w:rPr>
          <w:sz w:val="22"/>
          <w:szCs w:val="22"/>
          <w:lang w:eastAsia="en-AU"/>
        </w:rPr>
        <w:t xml:space="preserve"> you will be marking the student on.</w:t>
      </w:r>
    </w:p>
    <w:p w14:paraId="6A927DA7" w14:textId="164D8F99" w:rsidR="00964C55" w:rsidRDefault="00964C55" w:rsidP="00964C55">
      <w:pPr>
        <w:rPr>
          <w:sz w:val="22"/>
          <w:szCs w:val="22"/>
          <w:lang w:eastAsia="en-AU"/>
        </w:rPr>
      </w:pPr>
      <w:r w:rsidRPr="00D3547F">
        <w:rPr>
          <w:sz w:val="22"/>
          <w:szCs w:val="22"/>
          <w:lang w:eastAsia="en-AU"/>
        </w:rPr>
        <w:t xml:space="preserve">Once completed the student is required to submit this assessment </w:t>
      </w:r>
      <w:r>
        <w:rPr>
          <w:sz w:val="22"/>
          <w:szCs w:val="22"/>
          <w:lang w:eastAsia="en-AU"/>
        </w:rPr>
        <w:t xml:space="preserve">and the </w:t>
      </w:r>
      <w:r w:rsidRPr="00D3547F">
        <w:rPr>
          <w:sz w:val="22"/>
          <w:szCs w:val="22"/>
          <w:lang w:eastAsia="en-AU"/>
        </w:rPr>
        <w:t xml:space="preserve">tasks and activities required to </w:t>
      </w:r>
      <w:r>
        <w:rPr>
          <w:sz w:val="22"/>
          <w:szCs w:val="22"/>
          <w:lang w:eastAsia="en-AU"/>
        </w:rPr>
        <w:t xml:space="preserve">be </w:t>
      </w:r>
      <w:r w:rsidRPr="00D3547F">
        <w:rPr>
          <w:sz w:val="22"/>
          <w:szCs w:val="22"/>
          <w:lang w:eastAsia="en-AU"/>
        </w:rPr>
        <w:t>complete</w:t>
      </w:r>
      <w:r>
        <w:rPr>
          <w:sz w:val="22"/>
          <w:szCs w:val="22"/>
          <w:lang w:eastAsia="en-AU"/>
        </w:rPr>
        <w:t>d</w:t>
      </w:r>
      <w:r w:rsidRPr="00D3547F">
        <w:rPr>
          <w:sz w:val="22"/>
          <w:szCs w:val="22"/>
          <w:lang w:eastAsia="en-AU"/>
        </w:rPr>
        <w:t xml:space="preserve"> to you for marking.</w:t>
      </w:r>
    </w:p>
    <w:p w14:paraId="249D4F4F" w14:textId="77777777" w:rsidR="00965D0F" w:rsidRDefault="00965D0F" w:rsidP="00C45B88">
      <w:pPr>
        <w:rPr>
          <w:b/>
          <w:szCs w:val="24"/>
          <w:lang w:eastAsia="en-AU"/>
        </w:rPr>
      </w:pPr>
    </w:p>
    <w:p w14:paraId="27A64F9D" w14:textId="77777777" w:rsidR="00965D0F" w:rsidRDefault="00965D0F" w:rsidP="00C45B88">
      <w:pPr>
        <w:rPr>
          <w:b/>
          <w:szCs w:val="24"/>
          <w:lang w:eastAsia="en-AU"/>
        </w:rPr>
      </w:pPr>
    </w:p>
    <w:p w14:paraId="0BD04DD5" w14:textId="7996C23B" w:rsidR="00C45B88" w:rsidRPr="00D7237E" w:rsidRDefault="00C45B88" w:rsidP="00C45B88">
      <w:pPr>
        <w:rPr>
          <w:b/>
          <w:szCs w:val="24"/>
          <w:lang w:eastAsia="en-AU"/>
        </w:rPr>
      </w:pPr>
      <w:r w:rsidRPr="00D7237E">
        <w:rPr>
          <w:b/>
          <w:szCs w:val="24"/>
          <w:lang w:eastAsia="en-AU"/>
        </w:rPr>
        <w:t>Contingency Management:</w:t>
      </w:r>
    </w:p>
    <w:p w14:paraId="51468918" w14:textId="77777777" w:rsidR="00C45B88" w:rsidRDefault="00C45B88" w:rsidP="00C45B88">
      <w:pPr>
        <w:rPr>
          <w:sz w:val="22"/>
          <w:szCs w:val="22"/>
          <w:lang w:eastAsia="en-AU"/>
        </w:rPr>
      </w:pPr>
      <w:r>
        <w:rPr>
          <w:sz w:val="22"/>
          <w:szCs w:val="22"/>
          <w:lang w:eastAsia="en-AU"/>
        </w:rPr>
        <w:t>While undertaking this task a number of unforeseen circumstances may arise. The assessor will have the opportunity to question each learner to gather an understanding of how the student will respond to these events. Below is a table with examples of possible questions and acceptable responses.</w:t>
      </w:r>
    </w:p>
    <w:p w14:paraId="1A0637B6" w14:textId="77777777" w:rsidR="00C45B88" w:rsidRDefault="00C45B88" w:rsidP="00C45B88">
      <w:pPr>
        <w:rPr>
          <w:b/>
          <w:i/>
          <w:sz w:val="22"/>
          <w:szCs w:val="22"/>
          <w:lang w:eastAsia="en-AU"/>
        </w:rPr>
      </w:pPr>
      <w:r>
        <w:rPr>
          <w:sz w:val="22"/>
          <w:szCs w:val="22"/>
          <w:lang w:eastAsia="en-AU"/>
        </w:rPr>
        <w:t xml:space="preserve">The assessor has the opportunity in the observation checklist to record relevant questions and responses in the table </w:t>
      </w:r>
      <w:r w:rsidRPr="00D7237E">
        <w:rPr>
          <w:b/>
          <w:i/>
          <w:sz w:val="22"/>
          <w:szCs w:val="22"/>
          <w:lang w:eastAsia="en-AU"/>
        </w:rPr>
        <w:t>“</w:t>
      </w:r>
      <w:r>
        <w:rPr>
          <w:b/>
          <w:i/>
          <w:sz w:val="22"/>
          <w:szCs w:val="22"/>
          <w:lang w:eastAsia="en-AU"/>
        </w:rPr>
        <w:t>Table 3 A</w:t>
      </w:r>
      <w:r w:rsidRPr="00D7237E">
        <w:rPr>
          <w:b/>
          <w:i/>
          <w:sz w:val="22"/>
          <w:szCs w:val="22"/>
          <w:lang w:eastAsia="en-AU"/>
        </w:rPr>
        <w:t xml:space="preserve">dditional </w:t>
      </w:r>
      <w:r>
        <w:rPr>
          <w:b/>
          <w:i/>
          <w:sz w:val="22"/>
          <w:szCs w:val="22"/>
          <w:lang w:eastAsia="en-AU"/>
        </w:rPr>
        <w:t>Questions</w:t>
      </w:r>
      <w:r w:rsidRPr="00D7237E">
        <w:rPr>
          <w:b/>
          <w:i/>
          <w:sz w:val="22"/>
          <w:szCs w:val="22"/>
          <w:lang w:eastAsia="en-AU"/>
        </w:rPr>
        <w:t>”</w:t>
      </w:r>
    </w:p>
    <w:p w14:paraId="7B93FA5C" w14:textId="77777777" w:rsidR="00C45B88" w:rsidRPr="00631740" w:rsidRDefault="00C45B88" w:rsidP="00C45B88">
      <w:pPr>
        <w:rPr>
          <w:color w:val="808080" w:themeColor="background1" w:themeShade="80"/>
          <w:sz w:val="16"/>
          <w:szCs w:val="16"/>
          <w:lang w:eastAsia="en-AU"/>
        </w:rPr>
      </w:pPr>
      <w:r w:rsidRPr="00631740">
        <w:rPr>
          <w:color w:val="808080" w:themeColor="background1" w:themeShade="80"/>
          <w:sz w:val="16"/>
          <w:szCs w:val="16"/>
          <w:lang w:eastAsia="en-AU"/>
        </w:rPr>
        <w:t>Table 4 Unforeseen Circumstances</w:t>
      </w:r>
    </w:p>
    <w:tbl>
      <w:tblPr>
        <w:tblStyle w:val="TableGrid"/>
        <w:tblW w:w="9193" w:type="dxa"/>
        <w:jc w:val="center"/>
        <w:tblLook w:val="04A0" w:firstRow="1" w:lastRow="0" w:firstColumn="1" w:lastColumn="0" w:noHBand="0" w:noVBand="1"/>
      </w:tblPr>
      <w:tblGrid>
        <w:gridCol w:w="3389"/>
        <w:gridCol w:w="3001"/>
        <w:gridCol w:w="2803"/>
      </w:tblGrid>
      <w:tr w:rsidR="00C45B88" w14:paraId="173237F8" w14:textId="77777777" w:rsidTr="001606CD">
        <w:trPr>
          <w:cnfStyle w:val="100000000000" w:firstRow="1" w:lastRow="0" w:firstColumn="0" w:lastColumn="0" w:oddVBand="0" w:evenVBand="0" w:oddHBand="0" w:evenHBand="0" w:firstRowFirstColumn="0" w:firstRowLastColumn="0" w:lastRowFirstColumn="0" w:lastRowLastColumn="0"/>
          <w:trHeight w:val="835"/>
          <w:jc w:val="center"/>
        </w:trPr>
        <w:tc>
          <w:tcPr>
            <w:tcW w:w="3389" w:type="dxa"/>
          </w:tcPr>
          <w:p w14:paraId="76F892EE" w14:textId="77777777" w:rsidR="00C45B88" w:rsidRDefault="00C45B88" w:rsidP="00DE035B">
            <w:pPr>
              <w:rPr>
                <w:sz w:val="22"/>
                <w:szCs w:val="22"/>
                <w:lang w:eastAsia="en-AU"/>
              </w:rPr>
            </w:pPr>
            <w:r>
              <w:rPr>
                <w:sz w:val="22"/>
                <w:szCs w:val="22"/>
                <w:lang w:eastAsia="en-AU"/>
              </w:rPr>
              <w:t>Scenario</w:t>
            </w:r>
          </w:p>
        </w:tc>
        <w:tc>
          <w:tcPr>
            <w:tcW w:w="3001" w:type="dxa"/>
          </w:tcPr>
          <w:p w14:paraId="3929A9E0" w14:textId="77777777" w:rsidR="00C45B88" w:rsidRDefault="00C45B88" w:rsidP="00DE035B">
            <w:pPr>
              <w:rPr>
                <w:sz w:val="22"/>
                <w:szCs w:val="22"/>
                <w:lang w:eastAsia="en-AU"/>
              </w:rPr>
            </w:pPr>
            <w:r>
              <w:rPr>
                <w:sz w:val="22"/>
                <w:szCs w:val="22"/>
                <w:lang w:eastAsia="en-AU"/>
              </w:rPr>
              <w:t>Assessors question</w:t>
            </w:r>
          </w:p>
        </w:tc>
        <w:tc>
          <w:tcPr>
            <w:tcW w:w="2803" w:type="dxa"/>
          </w:tcPr>
          <w:p w14:paraId="0E66C221" w14:textId="77777777" w:rsidR="00C45B88" w:rsidRDefault="00C45B88" w:rsidP="00DE035B">
            <w:pPr>
              <w:rPr>
                <w:sz w:val="22"/>
                <w:szCs w:val="22"/>
                <w:lang w:eastAsia="en-AU"/>
              </w:rPr>
            </w:pPr>
            <w:r>
              <w:rPr>
                <w:sz w:val="22"/>
                <w:szCs w:val="22"/>
                <w:lang w:eastAsia="en-AU"/>
              </w:rPr>
              <w:t>Acceptable students  response</w:t>
            </w:r>
          </w:p>
        </w:tc>
      </w:tr>
      <w:tr w:rsidR="00C45B88" w14:paraId="3A5FF094" w14:textId="77777777" w:rsidTr="001606CD">
        <w:trPr>
          <w:trHeight w:val="533"/>
          <w:jc w:val="center"/>
        </w:trPr>
        <w:tc>
          <w:tcPr>
            <w:tcW w:w="3389" w:type="dxa"/>
          </w:tcPr>
          <w:p w14:paraId="7C99DF9C" w14:textId="77777777" w:rsidR="00C45B88" w:rsidRDefault="00C45B88" w:rsidP="00DE035B">
            <w:pPr>
              <w:rPr>
                <w:sz w:val="22"/>
                <w:szCs w:val="22"/>
                <w:lang w:eastAsia="en-AU"/>
              </w:rPr>
            </w:pPr>
            <w:r>
              <w:rPr>
                <w:sz w:val="22"/>
                <w:szCs w:val="22"/>
                <w:lang w:eastAsia="en-AU"/>
              </w:rPr>
              <w:t>Power failure in workshop</w:t>
            </w:r>
          </w:p>
        </w:tc>
        <w:tc>
          <w:tcPr>
            <w:tcW w:w="3001" w:type="dxa"/>
          </w:tcPr>
          <w:p w14:paraId="36245E8E" w14:textId="77777777" w:rsidR="00C45B88" w:rsidRDefault="00C45B88" w:rsidP="00DE035B">
            <w:pPr>
              <w:rPr>
                <w:sz w:val="22"/>
                <w:szCs w:val="22"/>
                <w:lang w:eastAsia="en-AU"/>
              </w:rPr>
            </w:pPr>
            <w:r>
              <w:rPr>
                <w:sz w:val="22"/>
                <w:szCs w:val="22"/>
                <w:lang w:eastAsia="en-AU"/>
              </w:rPr>
              <w:t>What is the correct action in the case of power failure?</w:t>
            </w:r>
          </w:p>
        </w:tc>
        <w:tc>
          <w:tcPr>
            <w:tcW w:w="2803" w:type="dxa"/>
          </w:tcPr>
          <w:p w14:paraId="2C4C433B" w14:textId="77777777" w:rsidR="00C45B88" w:rsidRPr="007120DD" w:rsidRDefault="00C45B88" w:rsidP="00DE035B">
            <w:pPr>
              <w:rPr>
                <w:i/>
                <w:color w:val="808080" w:themeColor="background1" w:themeShade="80"/>
                <w:sz w:val="22"/>
                <w:szCs w:val="22"/>
                <w:lang w:eastAsia="en-AU"/>
              </w:rPr>
            </w:pPr>
            <w:r w:rsidRPr="007120DD">
              <w:rPr>
                <w:i/>
                <w:color w:val="808080" w:themeColor="background1" w:themeShade="80"/>
                <w:sz w:val="22"/>
                <w:szCs w:val="22"/>
                <w:lang w:eastAsia="en-AU"/>
              </w:rPr>
              <w:t xml:space="preserve">Notify assessor of failure. </w:t>
            </w:r>
          </w:p>
          <w:p w14:paraId="04BBF984" w14:textId="77777777" w:rsidR="00C45B88" w:rsidRPr="007120DD" w:rsidRDefault="00C45B88" w:rsidP="00DE035B">
            <w:pPr>
              <w:rPr>
                <w:i/>
                <w:color w:val="808080" w:themeColor="background1" w:themeShade="80"/>
                <w:sz w:val="22"/>
                <w:szCs w:val="22"/>
                <w:lang w:eastAsia="en-AU"/>
              </w:rPr>
            </w:pPr>
            <w:r w:rsidRPr="007120DD">
              <w:rPr>
                <w:i/>
                <w:color w:val="808080" w:themeColor="background1" w:themeShade="80"/>
                <w:sz w:val="22"/>
                <w:szCs w:val="22"/>
                <w:lang w:eastAsia="en-AU"/>
              </w:rPr>
              <w:t>Move to safe location</w:t>
            </w:r>
          </w:p>
        </w:tc>
      </w:tr>
      <w:tr w:rsidR="00C45B88" w14:paraId="464ED8A7" w14:textId="77777777" w:rsidTr="001606CD">
        <w:trPr>
          <w:trHeight w:val="533"/>
          <w:jc w:val="center"/>
        </w:trPr>
        <w:tc>
          <w:tcPr>
            <w:tcW w:w="3389" w:type="dxa"/>
          </w:tcPr>
          <w:p w14:paraId="0D9D3D61" w14:textId="29AEB8C7" w:rsidR="00C45B88" w:rsidRDefault="00C45B88" w:rsidP="00DE035B">
            <w:pPr>
              <w:rPr>
                <w:sz w:val="22"/>
                <w:szCs w:val="22"/>
                <w:lang w:eastAsia="en-AU"/>
              </w:rPr>
            </w:pPr>
            <w:r>
              <w:rPr>
                <w:sz w:val="22"/>
                <w:szCs w:val="22"/>
                <w:lang w:eastAsia="en-AU"/>
              </w:rPr>
              <w:t>Bench</w:t>
            </w:r>
            <w:r w:rsidR="004073E5">
              <w:rPr>
                <w:sz w:val="22"/>
                <w:szCs w:val="22"/>
                <w:lang w:eastAsia="en-AU"/>
              </w:rPr>
              <w:t>/Pedestal</w:t>
            </w:r>
            <w:r>
              <w:rPr>
                <w:sz w:val="22"/>
                <w:szCs w:val="22"/>
                <w:lang w:eastAsia="en-AU"/>
              </w:rPr>
              <w:t xml:space="preserve"> grinder failure</w:t>
            </w:r>
          </w:p>
        </w:tc>
        <w:tc>
          <w:tcPr>
            <w:tcW w:w="3001" w:type="dxa"/>
          </w:tcPr>
          <w:p w14:paraId="64485D05" w14:textId="6B442827" w:rsidR="00C45B88" w:rsidRDefault="00C45B88" w:rsidP="00C45B88">
            <w:pPr>
              <w:rPr>
                <w:sz w:val="22"/>
                <w:szCs w:val="22"/>
                <w:lang w:eastAsia="en-AU"/>
              </w:rPr>
            </w:pPr>
            <w:r>
              <w:rPr>
                <w:sz w:val="22"/>
                <w:szCs w:val="22"/>
                <w:lang w:eastAsia="en-AU"/>
              </w:rPr>
              <w:t>What do you need to do if the bench</w:t>
            </w:r>
            <w:r w:rsidR="004073E5">
              <w:rPr>
                <w:sz w:val="22"/>
                <w:szCs w:val="22"/>
                <w:lang w:eastAsia="en-AU"/>
              </w:rPr>
              <w:t>/pedestal</w:t>
            </w:r>
            <w:r>
              <w:rPr>
                <w:sz w:val="22"/>
                <w:szCs w:val="22"/>
                <w:lang w:eastAsia="en-AU"/>
              </w:rPr>
              <w:t xml:space="preserve"> grinder fails and prevents you from carrying out the tool sharpening task?</w:t>
            </w:r>
          </w:p>
        </w:tc>
        <w:tc>
          <w:tcPr>
            <w:tcW w:w="2803" w:type="dxa"/>
          </w:tcPr>
          <w:p w14:paraId="47257E27" w14:textId="77777777" w:rsidR="00C45B88" w:rsidRPr="007120DD" w:rsidRDefault="00C45B88" w:rsidP="00DE035B">
            <w:pPr>
              <w:rPr>
                <w:i/>
                <w:color w:val="808080" w:themeColor="background1" w:themeShade="80"/>
                <w:sz w:val="22"/>
                <w:szCs w:val="22"/>
                <w:lang w:eastAsia="en-AU"/>
              </w:rPr>
            </w:pPr>
            <w:r w:rsidRPr="007120DD">
              <w:rPr>
                <w:i/>
                <w:color w:val="808080" w:themeColor="background1" w:themeShade="80"/>
                <w:sz w:val="22"/>
                <w:szCs w:val="22"/>
                <w:lang w:eastAsia="en-AU"/>
              </w:rPr>
              <w:t>Notify assessor of failure</w:t>
            </w:r>
          </w:p>
          <w:p w14:paraId="0465893F" w14:textId="394077A1" w:rsidR="00C45B88" w:rsidRPr="007120DD" w:rsidRDefault="00C45B88" w:rsidP="004073E5">
            <w:pPr>
              <w:rPr>
                <w:i/>
                <w:color w:val="808080" w:themeColor="background1" w:themeShade="80"/>
                <w:sz w:val="22"/>
                <w:szCs w:val="22"/>
                <w:lang w:eastAsia="en-AU"/>
              </w:rPr>
            </w:pPr>
            <w:r w:rsidRPr="007120DD">
              <w:rPr>
                <w:i/>
                <w:color w:val="808080" w:themeColor="background1" w:themeShade="80"/>
                <w:sz w:val="22"/>
                <w:szCs w:val="22"/>
                <w:lang w:eastAsia="en-AU"/>
              </w:rPr>
              <w:t xml:space="preserve">Arrange access to </w:t>
            </w:r>
            <w:r w:rsidR="004073E5">
              <w:rPr>
                <w:i/>
                <w:color w:val="808080" w:themeColor="background1" w:themeShade="80"/>
                <w:sz w:val="22"/>
                <w:szCs w:val="22"/>
                <w:lang w:eastAsia="en-AU"/>
              </w:rPr>
              <w:t>alternative</w:t>
            </w:r>
            <w:r w:rsidRPr="007120DD">
              <w:rPr>
                <w:i/>
                <w:color w:val="808080" w:themeColor="background1" w:themeShade="80"/>
                <w:sz w:val="22"/>
                <w:szCs w:val="22"/>
                <w:lang w:eastAsia="en-AU"/>
              </w:rPr>
              <w:t xml:space="preserve"> </w:t>
            </w:r>
            <w:r w:rsidR="002342E3">
              <w:rPr>
                <w:i/>
                <w:color w:val="808080" w:themeColor="background1" w:themeShade="80"/>
                <w:sz w:val="22"/>
                <w:szCs w:val="22"/>
                <w:lang w:eastAsia="en-AU"/>
              </w:rPr>
              <w:t>bench</w:t>
            </w:r>
            <w:r w:rsidR="004073E5">
              <w:rPr>
                <w:i/>
                <w:color w:val="808080" w:themeColor="background1" w:themeShade="80"/>
                <w:sz w:val="22"/>
                <w:szCs w:val="22"/>
                <w:lang w:eastAsia="en-AU"/>
              </w:rPr>
              <w:t>/pedestal</w:t>
            </w:r>
            <w:r w:rsidR="002342E3">
              <w:rPr>
                <w:i/>
                <w:color w:val="808080" w:themeColor="background1" w:themeShade="80"/>
                <w:sz w:val="22"/>
                <w:szCs w:val="22"/>
                <w:lang w:eastAsia="en-AU"/>
              </w:rPr>
              <w:t xml:space="preserve"> grinder</w:t>
            </w:r>
          </w:p>
        </w:tc>
      </w:tr>
      <w:tr w:rsidR="00C45B88" w14:paraId="12A9A357" w14:textId="77777777" w:rsidTr="001606CD">
        <w:trPr>
          <w:trHeight w:val="522"/>
          <w:jc w:val="center"/>
        </w:trPr>
        <w:tc>
          <w:tcPr>
            <w:tcW w:w="3389" w:type="dxa"/>
          </w:tcPr>
          <w:p w14:paraId="59DA634C" w14:textId="77777777" w:rsidR="00C45B88" w:rsidRDefault="00C45B88" w:rsidP="00DE035B">
            <w:pPr>
              <w:rPr>
                <w:sz w:val="22"/>
                <w:szCs w:val="22"/>
                <w:lang w:eastAsia="en-AU"/>
              </w:rPr>
            </w:pPr>
            <w:r>
              <w:rPr>
                <w:sz w:val="22"/>
                <w:szCs w:val="22"/>
                <w:lang w:eastAsia="en-AU"/>
              </w:rPr>
              <w:t>Emergency evacuation</w:t>
            </w:r>
          </w:p>
        </w:tc>
        <w:tc>
          <w:tcPr>
            <w:tcW w:w="3001" w:type="dxa"/>
          </w:tcPr>
          <w:p w14:paraId="2A203247" w14:textId="77777777" w:rsidR="00C45B88" w:rsidRDefault="00C45B88" w:rsidP="00DE035B">
            <w:pPr>
              <w:rPr>
                <w:sz w:val="22"/>
                <w:szCs w:val="22"/>
                <w:lang w:eastAsia="en-AU"/>
              </w:rPr>
            </w:pPr>
            <w:r>
              <w:rPr>
                <w:sz w:val="22"/>
                <w:szCs w:val="22"/>
                <w:lang w:eastAsia="en-AU"/>
              </w:rPr>
              <w:t>What do you do if an emergency evacuation drill happens during the assessment?</w:t>
            </w:r>
          </w:p>
        </w:tc>
        <w:tc>
          <w:tcPr>
            <w:tcW w:w="2803" w:type="dxa"/>
          </w:tcPr>
          <w:p w14:paraId="30359533" w14:textId="77777777" w:rsidR="00C45B88" w:rsidRPr="007120DD" w:rsidRDefault="00C45B88" w:rsidP="00DE035B">
            <w:pPr>
              <w:rPr>
                <w:i/>
                <w:color w:val="808080" w:themeColor="background1" w:themeShade="80"/>
                <w:sz w:val="22"/>
                <w:szCs w:val="22"/>
                <w:lang w:eastAsia="en-AU"/>
              </w:rPr>
            </w:pPr>
            <w:r w:rsidRPr="007120DD">
              <w:rPr>
                <w:i/>
                <w:color w:val="808080" w:themeColor="background1" w:themeShade="80"/>
                <w:sz w:val="22"/>
                <w:szCs w:val="22"/>
                <w:lang w:eastAsia="en-AU"/>
              </w:rPr>
              <w:t>Follow standard emergency evacuation procedure</w:t>
            </w:r>
          </w:p>
        </w:tc>
      </w:tr>
    </w:tbl>
    <w:p w14:paraId="10EC03F8" w14:textId="77777777" w:rsidR="00C45B88" w:rsidRDefault="00C45B88" w:rsidP="00C45B88">
      <w:pPr>
        <w:rPr>
          <w:sz w:val="22"/>
          <w:szCs w:val="22"/>
          <w:lang w:eastAsia="en-AU"/>
        </w:rPr>
      </w:pPr>
    </w:p>
    <w:p w14:paraId="10EB6DA0" w14:textId="25D6BD98" w:rsidR="00964C55" w:rsidRPr="00447D49" w:rsidRDefault="001A619D" w:rsidP="00964C55">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lastRenderedPageBreak/>
        <w:t>Task</w:t>
      </w:r>
      <w:r w:rsidR="00964C55" w:rsidRPr="00447D49">
        <w:rPr>
          <w:b/>
          <w:color w:val="FFFFFF" w:themeColor="background1"/>
          <w:lang w:eastAsia="en-AU"/>
        </w:rPr>
        <w:t>:</w:t>
      </w:r>
      <w:r w:rsidR="00964C55">
        <w:rPr>
          <w:b/>
          <w:color w:val="FFFFFF" w:themeColor="background1"/>
          <w:lang w:eastAsia="en-AU"/>
        </w:rPr>
        <w:t xml:space="preserve"> Sharpen chisel and centre punch</w:t>
      </w:r>
    </w:p>
    <w:p w14:paraId="32D95391" w14:textId="24EEE334" w:rsidR="00964C55" w:rsidRPr="001860B5" w:rsidRDefault="00EB66AB" w:rsidP="00964C55">
      <w:pPr>
        <w:rPr>
          <w:sz w:val="22"/>
          <w:szCs w:val="22"/>
          <w:u w:val="single"/>
          <w:lang w:eastAsia="en-AU"/>
        </w:rPr>
      </w:pPr>
      <w:r>
        <w:rPr>
          <w:sz w:val="22"/>
          <w:szCs w:val="22"/>
          <w:u w:val="single"/>
          <w:lang w:eastAsia="en-AU"/>
        </w:rPr>
        <w:t>Task</w:t>
      </w:r>
      <w:r w:rsidR="00964C55" w:rsidRPr="001860B5">
        <w:rPr>
          <w:sz w:val="22"/>
          <w:szCs w:val="22"/>
          <w:u w:val="single"/>
          <w:lang w:eastAsia="en-AU"/>
        </w:rPr>
        <w:t xml:space="preserve"> consists of t</w:t>
      </w:r>
      <w:r w:rsidR="00964C55">
        <w:rPr>
          <w:sz w:val="22"/>
          <w:szCs w:val="22"/>
          <w:u w:val="single"/>
          <w:lang w:eastAsia="en-AU"/>
        </w:rPr>
        <w:t>hree</w:t>
      </w:r>
      <w:r w:rsidR="00964C55" w:rsidRPr="001860B5">
        <w:rPr>
          <w:sz w:val="22"/>
          <w:szCs w:val="22"/>
          <w:u w:val="single"/>
          <w:lang w:eastAsia="en-AU"/>
        </w:rPr>
        <w:t xml:space="preserve"> (</w:t>
      </w:r>
      <w:r w:rsidR="00964C55">
        <w:rPr>
          <w:sz w:val="22"/>
          <w:szCs w:val="22"/>
          <w:u w:val="single"/>
          <w:lang w:eastAsia="en-AU"/>
        </w:rPr>
        <w:t>3</w:t>
      </w:r>
      <w:r w:rsidR="00964C55" w:rsidRPr="001860B5">
        <w:rPr>
          <w:sz w:val="22"/>
          <w:szCs w:val="22"/>
          <w:u w:val="single"/>
          <w:lang w:eastAsia="en-AU"/>
        </w:rPr>
        <w:t>) step</w:t>
      </w:r>
      <w:r w:rsidR="00964C55" w:rsidRPr="00BE2A3C">
        <w:rPr>
          <w:sz w:val="22"/>
          <w:szCs w:val="22"/>
          <w:u w:val="single"/>
          <w:lang w:eastAsia="en-AU"/>
        </w:rPr>
        <w:t>s</w:t>
      </w:r>
      <w:r w:rsidR="00964C55" w:rsidRPr="001860B5">
        <w:rPr>
          <w:sz w:val="22"/>
          <w:szCs w:val="22"/>
          <w:u w:val="single"/>
          <w:lang w:eastAsia="en-AU"/>
        </w:rPr>
        <w:t xml:space="preserve"> as described below</w:t>
      </w:r>
      <w:r w:rsidR="00964C55" w:rsidRPr="00BE2A3C">
        <w:rPr>
          <w:sz w:val="22"/>
          <w:szCs w:val="22"/>
          <w:u w:val="single"/>
          <w:lang w:eastAsia="en-AU"/>
        </w:rPr>
        <w:t>:</w:t>
      </w:r>
    </w:p>
    <w:p w14:paraId="56679D3E" w14:textId="77777777" w:rsidR="00964C55" w:rsidRPr="0039766B" w:rsidRDefault="00964C55" w:rsidP="00964C55">
      <w:pPr>
        <w:rPr>
          <w:b/>
          <w:sz w:val="22"/>
          <w:szCs w:val="22"/>
          <w:lang w:eastAsia="en-AU"/>
        </w:rPr>
      </w:pPr>
      <w:r w:rsidRPr="0039766B">
        <w:rPr>
          <w:b/>
          <w:sz w:val="22"/>
          <w:szCs w:val="22"/>
          <w:lang w:eastAsia="en-AU"/>
        </w:rPr>
        <w:t xml:space="preserve">Step 1: </w:t>
      </w:r>
    </w:p>
    <w:p w14:paraId="072068DB" w14:textId="77777777" w:rsidR="002213E2" w:rsidRPr="002A1A35" w:rsidRDefault="002213E2" w:rsidP="002213E2">
      <w:pPr>
        <w:rPr>
          <w:sz w:val="22"/>
          <w:szCs w:val="22"/>
          <w:lang w:eastAsia="en-AU"/>
        </w:rPr>
      </w:pPr>
      <w:r>
        <w:rPr>
          <w:sz w:val="22"/>
          <w:szCs w:val="22"/>
          <w:lang w:eastAsia="en-AU"/>
        </w:rPr>
        <w:t>You are required to attend</w:t>
      </w:r>
      <w:r w:rsidRPr="002A1A35">
        <w:rPr>
          <w:sz w:val="22"/>
          <w:szCs w:val="22"/>
          <w:lang w:eastAsia="en-AU"/>
        </w:rPr>
        <w:t xml:space="preserve"> a </w:t>
      </w:r>
      <w:r>
        <w:rPr>
          <w:sz w:val="22"/>
          <w:szCs w:val="22"/>
          <w:lang w:eastAsia="en-AU"/>
        </w:rPr>
        <w:t>verbal presentation and demonstration delivered by your assessor</w:t>
      </w:r>
      <w:r w:rsidRPr="002A1A35">
        <w:rPr>
          <w:sz w:val="22"/>
          <w:szCs w:val="22"/>
          <w:lang w:eastAsia="en-AU"/>
        </w:rPr>
        <w:t xml:space="preserve"> on how to </w:t>
      </w:r>
      <w:r>
        <w:rPr>
          <w:sz w:val="22"/>
          <w:szCs w:val="22"/>
          <w:lang w:eastAsia="en-AU"/>
        </w:rPr>
        <w:t xml:space="preserve">safely operate a bench/pedestal grinder to </w:t>
      </w:r>
      <w:r w:rsidRPr="002A1A35">
        <w:rPr>
          <w:sz w:val="22"/>
          <w:szCs w:val="22"/>
          <w:lang w:eastAsia="en-AU"/>
        </w:rPr>
        <w:t xml:space="preserve">sharpen chisels and centre </w:t>
      </w:r>
      <w:r>
        <w:rPr>
          <w:sz w:val="22"/>
          <w:szCs w:val="22"/>
          <w:lang w:eastAsia="en-AU"/>
        </w:rPr>
        <w:t>punches</w:t>
      </w:r>
      <w:r w:rsidRPr="002A1A35">
        <w:rPr>
          <w:sz w:val="22"/>
          <w:szCs w:val="22"/>
          <w:lang w:eastAsia="en-AU"/>
        </w:rPr>
        <w:t xml:space="preserve"> on the </w:t>
      </w:r>
      <w:r>
        <w:rPr>
          <w:sz w:val="22"/>
          <w:szCs w:val="22"/>
          <w:lang w:eastAsia="en-AU"/>
        </w:rPr>
        <w:t>bench/pedestal</w:t>
      </w:r>
      <w:r w:rsidRPr="002A1A35">
        <w:rPr>
          <w:sz w:val="22"/>
          <w:szCs w:val="22"/>
          <w:lang w:eastAsia="en-AU"/>
        </w:rPr>
        <w:t xml:space="preserve"> grinder</w:t>
      </w:r>
      <w:r>
        <w:rPr>
          <w:sz w:val="22"/>
          <w:szCs w:val="22"/>
          <w:lang w:eastAsia="en-AU"/>
        </w:rPr>
        <w:t>.</w:t>
      </w:r>
    </w:p>
    <w:p w14:paraId="37141FB0" w14:textId="01633D61" w:rsidR="00964C55" w:rsidRDefault="002213E2" w:rsidP="002213E2">
      <w:pPr>
        <w:rPr>
          <w:b/>
          <w:sz w:val="22"/>
          <w:szCs w:val="22"/>
          <w:lang w:eastAsia="en-AU"/>
        </w:rPr>
      </w:pPr>
      <w:r w:rsidRPr="007C4AF9">
        <w:rPr>
          <w:b/>
          <w:sz w:val="22"/>
          <w:szCs w:val="22"/>
          <w:lang w:eastAsia="en-AU"/>
        </w:rPr>
        <w:t xml:space="preserve"> </w:t>
      </w:r>
      <w:r w:rsidR="00964C55" w:rsidRPr="007C4AF9">
        <w:rPr>
          <w:b/>
          <w:sz w:val="22"/>
          <w:szCs w:val="22"/>
          <w:lang w:eastAsia="en-AU"/>
        </w:rPr>
        <w:t xml:space="preserve">Step 2: </w:t>
      </w:r>
    </w:p>
    <w:p w14:paraId="58C2BDC3" w14:textId="77777777" w:rsidR="00C534DF" w:rsidRDefault="00964C55" w:rsidP="00964C55">
      <w:pPr>
        <w:tabs>
          <w:tab w:val="clear" w:pos="284"/>
        </w:tabs>
        <w:spacing w:before="0" w:after="0" w:line="276" w:lineRule="auto"/>
        <w:rPr>
          <w:sz w:val="22"/>
          <w:szCs w:val="22"/>
          <w:lang w:eastAsia="en-AU"/>
        </w:rPr>
      </w:pPr>
      <w:r w:rsidRPr="007C4AF9">
        <w:rPr>
          <w:sz w:val="22"/>
          <w:szCs w:val="22"/>
          <w:lang w:eastAsia="en-AU"/>
        </w:rPr>
        <w:t>Refer to the SOP for bench</w:t>
      </w:r>
      <w:r w:rsidR="00965D0F">
        <w:rPr>
          <w:sz w:val="22"/>
          <w:szCs w:val="22"/>
          <w:lang w:eastAsia="en-AU"/>
        </w:rPr>
        <w:t>/pedestal</w:t>
      </w:r>
      <w:r w:rsidRPr="007C4AF9">
        <w:rPr>
          <w:sz w:val="22"/>
          <w:szCs w:val="22"/>
          <w:lang w:eastAsia="en-AU"/>
        </w:rPr>
        <w:t xml:space="preserve"> grinders</w:t>
      </w:r>
      <w:r>
        <w:rPr>
          <w:sz w:val="22"/>
          <w:szCs w:val="22"/>
          <w:lang w:eastAsia="en-AU"/>
        </w:rPr>
        <w:t xml:space="preserve">, and complete the information for </w:t>
      </w:r>
    </w:p>
    <w:p w14:paraId="1A107343" w14:textId="0E6FD275" w:rsidR="00964C55" w:rsidRPr="007C4AF9" w:rsidRDefault="00964C55" w:rsidP="00964C55">
      <w:pPr>
        <w:tabs>
          <w:tab w:val="clear" w:pos="284"/>
        </w:tabs>
        <w:spacing w:before="0" w:after="0" w:line="276" w:lineRule="auto"/>
        <w:rPr>
          <w:b/>
          <w:i/>
          <w:sz w:val="22"/>
          <w:szCs w:val="22"/>
          <w:lang w:eastAsia="en-AU"/>
        </w:rPr>
      </w:pPr>
      <w:r w:rsidRPr="007C4AF9">
        <w:rPr>
          <w:b/>
          <w:i/>
          <w:sz w:val="22"/>
          <w:szCs w:val="22"/>
          <w:lang w:eastAsia="en-AU"/>
        </w:rPr>
        <w:t>Safely sharpen chise</w:t>
      </w:r>
      <w:r w:rsidR="00965D0F">
        <w:rPr>
          <w:b/>
          <w:i/>
          <w:sz w:val="22"/>
          <w:szCs w:val="22"/>
          <w:lang w:eastAsia="en-AU"/>
        </w:rPr>
        <w:t>l and centre punch</w:t>
      </w:r>
      <w:r w:rsidRPr="007C4AF9">
        <w:rPr>
          <w:b/>
          <w:i/>
          <w:sz w:val="22"/>
          <w:szCs w:val="22"/>
          <w:lang w:eastAsia="en-AU"/>
        </w:rPr>
        <w:t xml:space="preserve"> on bench</w:t>
      </w:r>
      <w:r w:rsidR="00965D0F">
        <w:rPr>
          <w:b/>
          <w:i/>
          <w:sz w:val="22"/>
          <w:szCs w:val="22"/>
          <w:lang w:eastAsia="en-AU"/>
        </w:rPr>
        <w:t>/pedestal</w:t>
      </w:r>
      <w:r w:rsidRPr="007C4AF9">
        <w:rPr>
          <w:b/>
          <w:i/>
          <w:sz w:val="22"/>
          <w:szCs w:val="22"/>
          <w:lang w:eastAsia="en-AU"/>
        </w:rPr>
        <w:t xml:space="preserve"> grinder</w:t>
      </w:r>
      <w:r w:rsidR="00C534DF">
        <w:rPr>
          <w:b/>
          <w:i/>
          <w:sz w:val="22"/>
          <w:szCs w:val="22"/>
          <w:lang w:eastAsia="en-AU"/>
        </w:rPr>
        <w:t xml:space="preserve"> required In “Table 1”</w:t>
      </w:r>
    </w:p>
    <w:p w14:paraId="0422A065" w14:textId="77777777" w:rsidR="00964C55" w:rsidRPr="007C4AF9" w:rsidRDefault="00964C55" w:rsidP="00964C55">
      <w:pPr>
        <w:tabs>
          <w:tab w:val="clear" w:pos="284"/>
        </w:tabs>
        <w:spacing w:before="0" w:after="0" w:line="276" w:lineRule="auto"/>
        <w:rPr>
          <w:b/>
          <w:i/>
          <w:sz w:val="22"/>
          <w:szCs w:val="22"/>
          <w:lang w:eastAsia="en-AU"/>
        </w:rPr>
      </w:pPr>
    </w:p>
    <w:p w14:paraId="3F6FE802" w14:textId="17E89D0C" w:rsidR="00964C55" w:rsidRDefault="00964C55" w:rsidP="00964C55">
      <w:pPr>
        <w:rPr>
          <w:b/>
          <w:sz w:val="22"/>
          <w:szCs w:val="22"/>
          <w:lang w:eastAsia="en-AU"/>
        </w:rPr>
      </w:pPr>
      <w:r w:rsidRPr="007C4AF9">
        <w:rPr>
          <w:b/>
          <w:sz w:val="22"/>
          <w:szCs w:val="22"/>
          <w:lang w:eastAsia="en-AU"/>
        </w:rPr>
        <w:t xml:space="preserve">Step 3: </w:t>
      </w:r>
    </w:p>
    <w:p w14:paraId="51DD86BD" w14:textId="3B040FC9" w:rsidR="00546FB7" w:rsidRPr="00546FB7" w:rsidRDefault="00546FB7" w:rsidP="00964C55">
      <w:pPr>
        <w:rPr>
          <w:b/>
          <w:i/>
          <w:sz w:val="22"/>
          <w:szCs w:val="22"/>
          <w:u w:val="single"/>
          <w:lang w:eastAsia="en-AU"/>
        </w:rPr>
      </w:pPr>
      <w:r w:rsidRPr="00550282">
        <w:rPr>
          <w:b/>
          <w:i/>
          <w:sz w:val="22"/>
          <w:szCs w:val="22"/>
          <w:u w:val="single"/>
          <w:lang w:eastAsia="en-AU"/>
        </w:rPr>
        <w:t>Student will be observed in the following</w:t>
      </w:r>
      <w:r>
        <w:rPr>
          <w:b/>
          <w:i/>
          <w:sz w:val="22"/>
          <w:szCs w:val="22"/>
          <w:u w:val="single"/>
          <w:lang w:eastAsia="en-AU"/>
        </w:rPr>
        <w:t xml:space="preserve"> to:</w:t>
      </w:r>
    </w:p>
    <w:p w14:paraId="432459BC" w14:textId="746D714B" w:rsidR="00964C55" w:rsidRDefault="00964C55" w:rsidP="00964C55">
      <w:pPr>
        <w:pStyle w:val="ListParagraph"/>
        <w:numPr>
          <w:ilvl w:val="0"/>
          <w:numId w:val="39"/>
        </w:numPr>
        <w:rPr>
          <w:sz w:val="22"/>
          <w:szCs w:val="22"/>
          <w:lang w:eastAsia="en-AU"/>
        </w:rPr>
      </w:pPr>
      <w:r>
        <w:rPr>
          <w:sz w:val="22"/>
          <w:szCs w:val="22"/>
          <w:lang w:eastAsia="en-AU"/>
        </w:rPr>
        <w:t>Sharpen a c</w:t>
      </w:r>
      <w:r w:rsidR="009F03CD">
        <w:rPr>
          <w:sz w:val="22"/>
          <w:szCs w:val="22"/>
          <w:lang w:eastAsia="en-AU"/>
        </w:rPr>
        <w:t>old chisel to a point angle of 6</w:t>
      </w:r>
      <w:r>
        <w:rPr>
          <w:sz w:val="22"/>
          <w:szCs w:val="22"/>
          <w:lang w:eastAsia="en-AU"/>
        </w:rPr>
        <w:t>0 degrees</w:t>
      </w:r>
    </w:p>
    <w:p w14:paraId="6493664C" w14:textId="47E20884" w:rsidR="00964C55" w:rsidRDefault="00964C55" w:rsidP="00964C55">
      <w:pPr>
        <w:pStyle w:val="ListParagraph"/>
        <w:numPr>
          <w:ilvl w:val="0"/>
          <w:numId w:val="39"/>
        </w:numPr>
        <w:rPr>
          <w:sz w:val="22"/>
          <w:szCs w:val="22"/>
          <w:lang w:eastAsia="en-AU"/>
        </w:rPr>
      </w:pPr>
      <w:r>
        <w:rPr>
          <w:sz w:val="22"/>
          <w:szCs w:val="22"/>
          <w:lang w:eastAsia="en-AU"/>
        </w:rPr>
        <w:t>Sharpen a centre punch to a point</w:t>
      </w:r>
      <w:r w:rsidR="009F03CD">
        <w:rPr>
          <w:sz w:val="22"/>
          <w:szCs w:val="22"/>
          <w:lang w:eastAsia="en-AU"/>
        </w:rPr>
        <w:t xml:space="preserve"> angle of 9</w:t>
      </w:r>
      <w:r>
        <w:rPr>
          <w:sz w:val="22"/>
          <w:szCs w:val="22"/>
          <w:lang w:eastAsia="en-AU"/>
        </w:rPr>
        <w:t>0 degrees</w:t>
      </w:r>
    </w:p>
    <w:p w14:paraId="05C86C1F" w14:textId="77777777" w:rsidR="00964C55" w:rsidRPr="00CE7624" w:rsidRDefault="00964C55" w:rsidP="00964C55">
      <w:pPr>
        <w:pStyle w:val="ListParagraph"/>
        <w:rPr>
          <w:sz w:val="22"/>
          <w:szCs w:val="22"/>
          <w:lang w:eastAsia="en-AU"/>
        </w:rPr>
      </w:pPr>
    </w:p>
    <w:p w14:paraId="74E8940F" w14:textId="77777777" w:rsidR="00964C55" w:rsidRDefault="00964C55" w:rsidP="00964C55">
      <w:pPr>
        <w:pStyle w:val="ListParagraph"/>
        <w:numPr>
          <w:ilvl w:val="0"/>
          <w:numId w:val="40"/>
        </w:numPr>
        <w:rPr>
          <w:sz w:val="22"/>
          <w:szCs w:val="22"/>
          <w:lang w:eastAsia="en-AU"/>
        </w:rPr>
      </w:pPr>
      <w:r w:rsidRPr="00CE7624">
        <w:rPr>
          <w:sz w:val="22"/>
          <w:szCs w:val="22"/>
          <w:lang w:eastAsia="en-AU"/>
        </w:rPr>
        <w:t>A tool gauge is to be used to measure correct point angles for each tool</w:t>
      </w:r>
    </w:p>
    <w:p w14:paraId="19850980" w14:textId="2779DCCE" w:rsidR="00964C55" w:rsidRDefault="00964C55" w:rsidP="00964C55">
      <w:pPr>
        <w:pStyle w:val="ListParagraph"/>
        <w:numPr>
          <w:ilvl w:val="0"/>
          <w:numId w:val="40"/>
        </w:numPr>
        <w:rPr>
          <w:sz w:val="22"/>
          <w:szCs w:val="22"/>
          <w:lang w:eastAsia="en-AU"/>
        </w:rPr>
      </w:pPr>
      <w:r w:rsidRPr="00CE7624">
        <w:rPr>
          <w:sz w:val="22"/>
          <w:szCs w:val="22"/>
          <w:lang w:eastAsia="en-AU"/>
        </w:rPr>
        <w:t>Cutting edges on the ch</w:t>
      </w:r>
      <w:r w:rsidR="00965D0F">
        <w:rPr>
          <w:sz w:val="22"/>
          <w:szCs w:val="22"/>
          <w:lang w:eastAsia="en-AU"/>
        </w:rPr>
        <w:t>isel and point of the centre punch</w:t>
      </w:r>
      <w:r w:rsidRPr="00CE7624">
        <w:rPr>
          <w:sz w:val="22"/>
          <w:szCs w:val="22"/>
          <w:lang w:eastAsia="en-AU"/>
        </w:rPr>
        <w:t xml:space="preserve"> must be sharp without signs of overheating.</w:t>
      </w:r>
    </w:p>
    <w:p w14:paraId="09188B5A" w14:textId="4824183C" w:rsidR="00740A5D" w:rsidRDefault="00740A5D" w:rsidP="00740A5D">
      <w:pPr>
        <w:rPr>
          <w:lang w:eastAsia="en-AU"/>
        </w:rPr>
      </w:pPr>
    </w:p>
    <w:p w14:paraId="2BC2A465" w14:textId="77777777" w:rsidR="00740A5D" w:rsidRPr="00740A5D" w:rsidRDefault="00740A5D" w:rsidP="00740A5D">
      <w:pPr>
        <w:rPr>
          <w:sz w:val="22"/>
          <w:szCs w:val="22"/>
          <w:lang w:eastAsia="en-AU"/>
        </w:rPr>
      </w:pPr>
    </w:p>
    <w:p w14:paraId="1FCA2554" w14:textId="77777777" w:rsidR="00964C55" w:rsidRPr="000635C2" w:rsidRDefault="00964C55" w:rsidP="00964C55">
      <w:pPr>
        <w:rPr>
          <w:sz w:val="22"/>
          <w:szCs w:val="22"/>
          <w:u w:val="single"/>
          <w:lang w:eastAsia="en-AU"/>
        </w:rPr>
      </w:pPr>
      <w:r w:rsidRPr="000635C2">
        <w:rPr>
          <w:sz w:val="22"/>
          <w:szCs w:val="22"/>
          <w:u w:val="single"/>
          <w:lang w:eastAsia="en-AU"/>
        </w:rPr>
        <w:t xml:space="preserve">Simulated Environment Conditions  </w:t>
      </w:r>
    </w:p>
    <w:p w14:paraId="6FBE55D1" w14:textId="5D79CE89" w:rsidR="00965D0F" w:rsidRPr="00732E10" w:rsidRDefault="00965D0F" w:rsidP="00965D0F">
      <w:pPr>
        <w:rPr>
          <w:b/>
          <w:i/>
          <w:sz w:val="22"/>
          <w:szCs w:val="22"/>
          <w:lang w:eastAsia="en-AU"/>
        </w:rPr>
      </w:pPr>
      <w:r w:rsidRPr="00732E10">
        <w:rPr>
          <w:b/>
          <w:i/>
          <w:sz w:val="22"/>
          <w:szCs w:val="22"/>
          <w:lang w:eastAsia="en-AU"/>
        </w:rPr>
        <w:t xml:space="preserve">Note: The assessor may direct </w:t>
      </w:r>
      <w:r>
        <w:rPr>
          <w:b/>
          <w:i/>
          <w:sz w:val="22"/>
          <w:szCs w:val="22"/>
          <w:lang w:eastAsia="en-AU"/>
        </w:rPr>
        <w:t>the student</w:t>
      </w:r>
      <w:r w:rsidRPr="00732E10">
        <w:rPr>
          <w:b/>
          <w:i/>
          <w:sz w:val="22"/>
          <w:szCs w:val="22"/>
          <w:lang w:eastAsia="en-AU"/>
        </w:rPr>
        <w:t xml:space="preserve"> to use different equipment in different spaces to ensure competency is applied in new and different situations. </w:t>
      </w:r>
    </w:p>
    <w:p w14:paraId="06CC9F92" w14:textId="77777777" w:rsidR="00964C55" w:rsidRDefault="00964C55" w:rsidP="00964C55">
      <w:pPr>
        <w:rPr>
          <w:sz w:val="22"/>
          <w:szCs w:val="22"/>
          <w:lang w:eastAsia="en-AU"/>
        </w:rPr>
      </w:pPr>
      <w:r>
        <w:rPr>
          <w:sz w:val="22"/>
          <w:szCs w:val="22"/>
          <w:lang w:eastAsia="en-AU"/>
        </w:rPr>
        <w:t xml:space="preserve">The assessment is to be carried out in the workshop complying with all WHS requirements and compliance with Standard Operating Procedures. </w:t>
      </w:r>
    </w:p>
    <w:p w14:paraId="73126A05" w14:textId="77777777" w:rsidR="00964C55" w:rsidRPr="00747577" w:rsidRDefault="00964C55" w:rsidP="00964C55">
      <w:pPr>
        <w:rPr>
          <w:sz w:val="22"/>
          <w:szCs w:val="22"/>
          <w:lang w:eastAsia="en-AU"/>
        </w:rPr>
      </w:pPr>
      <w:r>
        <w:rPr>
          <w:sz w:val="22"/>
          <w:szCs w:val="22"/>
          <w:lang w:eastAsia="en-AU"/>
        </w:rPr>
        <w:t xml:space="preserve">The assessment should take approximately 30 minutes. </w:t>
      </w:r>
    </w:p>
    <w:p w14:paraId="04691354" w14:textId="4A2DEECD" w:rsidR="00964C55" w:rsidRDefault="00964C55" w:rsidP="00F16CD3">
      <w:pPr>
        <w:rPr>
          <w:lang w:eastAsia="en-AU"/>
        </w:rPr>
      </w:pPr>
    </w:p>
    <w:p w14:paraId="5F2F1280" w14:textId="164CF266" w:rsidR="00AC76B9" w:rsidRDefault="00AC76B9" w:rsidP="00F16CD3">
      <w:pPr>
        <w:rPr>
          <w:lang w:eastAsia="en-AU"/>
        </w:rPr>
      </w:pPr>
    </w:p>
    <w:p w14:paraId="20FBE017" w14:textId="76DAF186" w:rsidR="00AC76B9" w:rsidRDefault="00AC76B9" w:rsidP="00F16CD3">
      <w:pPr>
        <w:rPr>
          <w:lang w:eastAsia="en-AU"/>
        </w:rPr>
      </w:pPr>
    </w:p>
    <w:p w14:paraId="48708EC6" w14:textId="0E24E734" w:rsidR="00AC76B9" w:rsidRDefault="00AC76B9" w:rsidP="00F16CD3">
      <w:pPr>
        <w:rPr>
          <w:lang w:eastAsia="en-AU"/>
        </w:rPr>
      </w:pPr>
    </w:p>
    <w:p w14:paraId="38C66087" w14:textId="270E77E1" w:rsidR="00AC76B9" w:rsidRDefault="00AC76B9" w:rsidP="00F16CD3">
      <w:pPr>
        <w:rPr>
          <w:lang w:eastAsia="en-AU"/>
        </w:rPr>
      </w:pPr>
    </w:p>
    <w:p w14:paraId="7119A756" w14:textId="60956C77" w:rsidR="00AC76B9" w:rsidRDefault="00AC76B9" w:rsidP="00F16CD3">
      <w:pPr>
        <w:rPr>
          <w:lang w:eastAsia="en-AU"/>
        </w:rPr>
      </w:pPr>
    </w:p>
    <w:p w14:paraId="5F6F09DD" w14:textId="71B138C1" w:rsidR="00AC76B9" w:rsidRDefault="00AC76B9" w:rsidP="00F16CD3">
      <w:pPr>
        <w:rPr>
          <w:lang w:eastAsia="en-AU"/>
        </w:rPr>
      </w:pPr>
    </w:p>
    <w:p w14:paraId="36DB43A4" w14:textId="70A5F0A5" w:rsidR="00AC76B9" w:rsidRDefault="00AC76B9" w:rsidP="00F16CD3">
      <w:pPr>
        <w:rPr>
          <w:lang w:eastAsia="en-AU"/>
        </w:rPr>
      </w:pPr>
    </w:p>
    <w:p w14:paraId="5C38BC3C" w14:textId="77777777" w:rsidR="00740A5D" w:rsidRDefault="00740A5D" w:rsidP="00964C55">
      <w:pPr>
        <w:tabs>
          <w:tab w:val="clear" w:pos="284"/>
        </w:tabs>
        <w:spacing w:before="0" w:after="0" w:line="276" w:lineRule="auto"/>
        <w:rPr>
          <w:b/>
          <w:sz w:val="28"/>
          <w:szCs w:val="28"/>
          <w:lang w:eastAsia="en-AU"/>
        </w:rPr>
      </w:pPr>
    </w:p>
    <w:p w14:paraId="67F0018D" w14:textId="5F019EDF" w:rsidR="00964C55" w:rsidRDefault="00964C55" w:rsidP="00964C55">
      <w:pPr>
        <w:tabs>
          <w:tab w:val="clear" w:pos="284"/>
        </w:tabs>
        <w:spacing w:before="0" w:after="0" w:line="276" w:lineRule="auto"/>
        <w:rPr>
          <w:b/>
          <w:sz w:val="28"/>
          <w:szCs w:val="28"/>
          <w:lang w:eastAsia="en-AU"/>
        </w:rPr>
      </w:pPr>
      <w:r>
        <w:rPr>
          <w:b/>
          <w:sz w:val="28"/>
          <w:szCs w:val="28"/>
          <w:lang w:eastAsia="en-AU"/>
        </w:rPr>
        <w:t>Table 1: Safely sharpen chisel and centre p</w:t>
      </w:r>
      <w:r w:rsidR="00DB77E6">
        <w:rPr>
          <w:b/>
          <w:sz w:val="28"/>
          <w:szCs w:val="28"/>
          <w:lang w:eastAsia="en-AU"/>
        </w:rPr>
        <w:t>unch</w:t>
      </w:r>
      <w:r>
        <w:rPr>
          <w:b/>
          <w:sz w:val="28"/>
          <w:szCs w:val="28"/>
          <w:lang w:eastAsia="en-AU"/>
        </w:rPr>
        <w:t xml:space="preserve"> on bench</w:t>
      </w:r>
      <w:r w:rsidR="002538B6">
        <w:rPr>
          <w:b/>
          <w:sz w:val="28"/>
          <w:szCs w:val="28"/>
          <w:lang w:eastAsia="en-AU"/>
        </w:rPr>
        <w:t>/pedestal</w:t>
      </w:r>
      <w:r>
        <w:rPr>
          <w:b/>
          <w:sz w:val="28"/>
          <w:szCs w:val="28"/>
          <w:lang w:eastAsia="en-AU"/>
        </w:rPr>
        <w:t xml:space="preserve"> grinder</w:t>
      </w:r>
    </w:p>
    <w:p w14:paraId="7D78635F" w14:textId="0CF98A66" w:rsidR="00964C55" w:rsidRPr="006871AF" w:rsidRDefault="00964C55" w:rsidP="00964C55">
      <w:pPr>
        <w:tabs>
          <w:tab w:val="clear" w:pos="284"/>
        </w:tabs>
        <w:spacing w:before="0" w:after="0" w:line="276" w:lineRule="auto"/>
        <w:rPr>
          <w:b/>
          <w:i/>
          <w:sz w:val="22"/>
          <w:szCs w:val="22"/>
          <w:lang w:eastAsia="en-AU"/>
        </w:rPr>
      </w:pPr>
      <w:r w:rsidRPr="006871AF">
        <w:rPr>
          <w:sz w:val="22"/>
          <w:szCs w:val="22"/>
          <w:lang w:eastAsia="en-AU"/>
        </w:rPr>
        <w:t xml:space="preserve">Complete the following table listing 10 </w:t>
      </w:r>
      <w:r w:rsidR="00EB66AB">
        <w:rPr>
          <w:sz w:val="22"/>
          <w:szCs w:val="22"/>
          <w:lang w:eastAsia="en-AU"/>
        </w:rPr>
        <w:t xml:space="preserve">prestart </w:t>
      </w:r>
      <w:r w:rsidR="00546FB7" w:rsidRPr="006871AF">
        <w:rPr>
          <w:sz w:val="22"/>
          <w:szCs w:val="22"/>
          <w:lang w:eastAsia="en-AU"/>
        </w:rPr>
        <w:t xml:space="preserve">safety </w:t>
      </w:r>
      <w:r w:rsidR="006871AF" w:rsidRPr="006871AF">
        <w:rPr>
          <w:sz w:val="22"/>
          <w:szCs w:val="22"/>
          <w:lang w:eastAsia="en-AU"/>
        </w:rPr>
        <w:t>requirements</w:t>
      </w:r>
      <w:r w:rsidRPr="006871AF">
        <w:rPr>
          <w:sz w:val="22"/>
          <w:szCs w:val="22"/>
          <w:lang w:eastAsia="en-AU"/>
        </w:rPr>
        <w:t xml:space="preserve"> </w:t>
      </w:r>
      <w:r w:rsidR="00740A5D" w:rsidRPr="006871AF">
        <w:rPr>
          <w:sz w:val="22"/>
          <w:szCs w:val="22"/>
          <w:lang w:eastAsia="en-AU"/>
        </w:rPr>
        <w:t xml:space="preserve">that can be found </w:t>
      </w:r>
      <w:r w:rsidRPr="006871AF">
        <w:rPr>
          <w:sz w:val="22"/>
          <w:szCs w:val="22"/>
          <w:lang w:eastAsia="en-AU"/>
        </w:rPr>
        <w:t>in the S</w:t>
      </w:r>
      <w:r w:rsidR="00DB77E6" w:rsidRPr="006871AF">
        <w:rPr>
          <w:sz w:val="22"/>
          <w:szCs w:val="22"/>
          <w:lang w:eastAsia="en-AU"/>
        </w:rPr>
        <w:t>tandard</w:t>
      </w:r>
      <w:r w:rsidRPr="006871AF">
        <w:rPr>
          <w:sz w:val="22"/>
          <w:szCs w:val="22"/>
          <w:lang w:eastAsia="en-AU"/>
        </w:rPr>
        <w:t xml:space="preserve"> Operati</w:t>
      </w:r>
      <w:r w:rsidR="006871AF" w:rsidRPr="006871AF">
        <w:rPr>
          <w:sz w:val="22"/>
          <w:szCs w:val="22"/>
          <w:lang w:eastAsia="en-AU"/>
        </w:rPr>
        <w:t>ng Procedure (SOP) for</w:t>
      </w:r>
      <w:r w:rsidR="006871AF">
        <w:rPr>
          <w:sz w:val="22"/>
          <w:szCs w:val="22"/>
          <w:lang w:eastAsia="en-AU"/>
        </w:rPr>
        <w:t xml:space="preserve"> the</w:t>
      </w:r>
      <w:r w:rsidRPr="006871AF">
        <w:rPr>
          <w:sz w:val="22"/>
          <w:szCs w:val="22"/>
          <w:lang w:eastAsia="en-AU"/>
        </w:rPr>
        <w:t xml:space="preserve"> bench</w:t>
      </w:r>
      <w:r w:rsidR="00965D0F" w:rsidRPr="006871AF">
        <w:rPr>
          <w:sz w:val="22"/>
          <w:szCs w:val="22"/>
          <w:lang w:eastAsia="en-AU"/>
        </w:rPr>
        <w:t>/pedestal</w:t>
      </w:r>
      <w:r w:rsidRPr="006871AF">
        <w:rPr>
          <w:sz w:val="22"/>
          <w:szCs w:val="22"/>
          <w:lang w:eastAsia="en-AU"/>
        </w:rPr>
        <w:t xml:space="preserve"> grinder to sharpen a chisel and centre p</w:t>
      </w:r>
      <w:r w:rsidR="00961793" w:rsidRPr="006871AF">
        <w:rPr>
          <w:sz w:val="22"/>
          <w:szCs w:val="22"/>
          <w:lang w:eastAsia="en-AU"/>
        </w:rPr>
        <w:t>unch</w:t>
      </w:r>
      <w:r w:rsidR="006871AF" w:rsidRPr="006871AF">
        <w:rPr>
          <w:sz w:val="22"/>
          <w:szCs w:val="22"/>
        </w:rPr>
        <w:t>.</w:t>
      </w:r>
    </w:p>
    <w:p w14:paraId="0E893BF6" w14:textId="77777777" w:rsidR="00964C55" w:rsidRDefault="00964C55" w:rsidP="00964C55">
      <w:pPr>
        <w:tabs>
          <w:tab w:val="clear" w:pos="284"/>
        </w:tabs>
        <w:spacing w:before="0" w:after="0" w:line="276" w:lineRule="auto"/>
        <w:rPr>
          <w:szCs w:val="24"/>
          <w:lang w:eastAsia="en-AU"/>
        </w:rPr>
      </w:pPr>
    </w:p>
    <w:tbl>
      <w:tblPr>
        <w:tblStyle w:val="TableGrid"/>
        <w:tblW w:w="0" w:type="auto"/>
        <w:tblLook w:val="04A0" w:firstRow="1" w:lastRow="0" w:firstColumn="1" w:lastColumn="0" w:noHBand="0" w:noVBand="1"/>
      </w:tblPr>
      <w:tblGrid>
        <w:gridCol w:w="988"/>
        <w:gridCol w:w="8072"/>
      </w:tblGrid>
      <w:tr w:rsidR="00964C55" w14:paraId="5C28165E" w14:textId="77777777" w:rsidTr="00DE035B">
        <w:trPr>
          <w:cnfStyle w:val="100000000000" w:firstRow="1" w:lastRow="0" w:firstColumn="0" w:lastColumn="0" w:oddVBand="0" w:evenVBand="0" w:oddHBand="0" w:evenHBand="0" w:firstRowFirstColumn="0" w:firstRowLastColumn="0" w:lastRowFirstColumn="0" w:lastRowLastColumn="0"/>
        </w:trPr>
        <w:tc>
          <w:tcPr>
            <w:tcW w:w="988" w:type="dxa"/>
          </w:tcPr>
          <w:p w14:paraId="41CDF700" w14:textId="77777777" w:rsidR="00964C55" w:rsidRDefault="00964C55" w:rsidP="00DE035B">
            <w:pPr>
              <w:tabs>
                <w:tab w:val="clear" w:pos="284"/>
              </w:tabs>
              <w:spacing w:before="0" w:after="200" w:line="276" w:lineRule="auto"/>
              <w:rPr>
                <w:szCs w:val="24"/>
                <w:lang w:eastAsia="en-AU"/>
              </w:rPr>
            </w:pPr>
            <w:r>
              <w:rPr>
                <w:szCs w:val="24"/>
                <w:lang w:eastAsia="en-AU"/>
              </w:rPr>
              <w:t>Item #</w:t>
            </w:r>
          </w:p>
        </w:tc>
        <w:tc>
          <w:tcPr>
            <w:tcW w:w="8072" w:type="dxa"/>
          </w:tcPr>
          <w:p w14:paraId="1589A267" w14:textId="71768EB0" w:rsidR="00964C55" w:rsidRDefault="00964C55" w:rsidP="00DE035B">
            <w:pPr>
              <w:tabs>
                <w:tab w:val="clear" w:pos="284"/>
              </w:tabs>
              <w:spacing w:before="0" w:after="200" w:line="276" w:lineRule="auto"/>
              <w:rPr>
                <w:szCs w:val="24"/>
                <w:lang w:eastAsia="en-AU"/>
              </w:rPr>
            </w:pPr>
            <w:r>
              <w:rPr>
                <w:szCs w:val="24"/>
                <w:lang w:eastAsia="en-AU"/>
              </w:rPr>
              <w:t>Safely</w:t>
            </w:r>
            <w:r w:rsidR="00EB66AB">
              <w:rPr>
                <w:szCs w:val="24"/>
                <w:lang w:eastAsia="en-AU"/>
              </w:rPr>
              <w:t xml:space="preserve"> requirements to </w:t>
            </w:r>
            <w:r>
              <w:rPr>
                <w:szCs w:val="24"/>
                <w:lang w:eastAsia="en-AU"/>
              </w:rPr>
              <w:t xml:space="preserve"> sharpen Chisel and centre pop on bench grinder</w:t>
            </w:r>
          </w:p>
        </w:tc>
      </w:tr>
      <w:tr w:rsidR="00964C55" w14:paraId="6EA19903" w14:textId="77777777" w:rsidTr="00DE035B">
        <w:tc>
          <w:tcPr>
            <w:tcW w:w="988" w:type="dxa"/>
          </w:tcPr>
          <w:p w14:paraId="08EF02E5" w14:textId="77777777" w:rsidR="00964C55" w:rsidRPr="00240AD4" w:rsidRDefault="00964C55" w:rsidP="00DE035B">
            <w:pPr>
              <w:tabs>
                <w:tab w:val="clear" w:pos="284"/>
              </w:tabs>
              <w:spacing w:before="0" w:after="200" w:line="276" w:lineRule="auto"/>
              <w:jc w:val="center"/>
              <w:rPr>
                <w:i/>
                <w:color w:val="808080" w:themeColor="background1" w:themeShade="80"/>
                <w:szCs w:val="24"/>
                <w:lang w:eastAsia="en-AU"/>
              </w:rPr>
            </w:pPr>
            <w:r w:rsidRPr="00240AD4">
              <w:rPr>
                <w:i/>
                <w:color w:val="808080" w:themeColor="background1" w:themeShade="80"/>
                <w:szCs w:val="24"/>
                <w:lang w:eastAsia="en-AU"/>
              </w:rPr>
              <w:t>1</w:t>
            </w:r>
          </w:p>
        </w:tc>
        <w:tc>
          <w:tcPr>
            <w:tcW w:w="8072" w:type="dxa"/>
          </w:tcPr>
          <w:p w14:paraId="544ED080" w14:textId="77777777" w:rsidR="00964C55" w:rsidRPr="00240AD4" w:rsidRDefault="00964C55" w:rsidP="00DE035B">
            <w:pPr>
              <w:tabs>
                <w:tab w:val="clear" w:pos="284"/>
              </w:tabs>
              <w:spacing w:before="0" w:after="200" w:line="276" w:lineRule="auto"/>
              <w:rPr>
                <w:i/>
                <w:color w:val="808080" w:themeColor="background1" w:themeShade="80"/>
                <w:szCs w:val="24"/>
                <w:lang w:eastAsia="en-AU"/>
              </w:rPr>
            </w:pPr>
            <w:r>
              <w:rPr>
                <w:i/>
                <w:color w:val="808080" w:themeColor="background1" w:themeShade="80"/>
                <w:szCs w:val="24"/>
                <w:lang w:eastAsia="en-AU"/>
              </w:rPr>
              <w:t>Eye, hearing, foot and clothing protection must be worn</w:t>
            </w:r>
          </w:p>
        </w:tc>
      </w:tr>
      <w:tr w:rsidR="004A5025" w14:paraId="7FBFDEFE" w14:textId="77777777" w:rsidTr="00DE035B">
        <w:tc>
          <w:tcPr>
            <w:tcW w:w="988" w:type="dxa"/>
          </w:tcPr>
          <w:p w14:paraId="4877F21D" w14:textId="77777777" w:rsidR="004A5025" w:rsidRPr="00240AD4" w:rsidRDefault="004A5025" w:rsidP="004A5025">
            <w:pPr>
              <w:tabs>
                <w:tab w:val="clear" w:pos="284"/>
              </w:tabs>
              <w:spacing w:before="0" w:after="200" w:line="276" w:lineRule="auto"/>
              <w:jc w:val="center"/>
              <w:rPr>
                <w:i/>
                <w:color w:val="808080" w:themeColor="background1" w:themeShade="80"/>
                <w:szCs w:val="24"/>
                <w:lang w:eastAsia="en-AU"/>
              </w:rPr>
            </w:pPr>
            <w:r w:rsidRPr="00240AD4">
              <w:rPr>
                <w:i/>
                <w:color w:val="808080" w:themeColor="background1" w:themeShade="80"/>
                <w:szCs w:val="24"/>
                <w:lang w:eastAsia="en-AU"/>
              </w:rPr>
              <w:t>2</w:t>
            </w:r>
          </w:p>
        </w:tc>
        <w:tc>
          <w:tcPr>
            <w:tcW w:w="8072" w:type="dxa"/>
          </w:tcPr>
          <w:p w14:paraId="3C901D46" w14:textId="061EF918" w:rsidR="004A5025" w:rsidRPr="00240AD4" w:rsidRDefault="004A5025" w:rsidP="004A5025">
            <w:pPr>
              <w:tabs>
                <w:tab w:val="clear" w:pos="284"/>
              </w:tabs>
              <w:spacing w:before="0" w:after="200" w:line="276" w:lineRule="auto"/>
              <w:rPr>
                <w:i/>
                <w:color w:val="808080" w:themeColor="background1" w:themeShade="80"/>
                <w:szCs w:val="24"/>
                <w:lang w:eastAsia="en-AU"/>
              </w:rPr>
            </w:pPr>
            <w:r>
              <w:rPr>
                <w:i/>
                <w:color w:val="808080" w:themeColor="background1" w:themeShade="80"/>
                <w:szCs w:val="24"/>
                <w:lang w:eastAsia="en-AU"/>
              </w:rPr>
              <w:t>Gloves must not be worn when operating this equipment</w:t>
            </w:r>
          </w:p>
        </w:tc>
      </w:tr>
      <w:tr w:rsidR="004A5025" w14:paraId="18F31173" w14:textId="77777777" w:rsidTr="00DE035B">
        <w:tc>
          <w:tcPr>
            <w:tcW w:w="988" w:type="dxa"/>
          </w:tcPr>
          <w:p w14:paraId="7EDAAAEF" w14:textId="77777777" w:rsidR="004A5025" w:rsidRPr="00240AD4" w:rsidRDefault="004A5025" w:rsidP="004A5025">
            <w:pPr>
              <w:tabs>
                <w:tab w:val="clear" w:pos="284"/>
              </w:tabs>
              <w:spacing w:before="0" w:after="200" w:line="276" w:lineRule="auto"/>
              <w:jc w:val="center"/>
              <w:rPr>
                <w:i/>
                <w:color w:val="808080" w:themeColor="background1" w:themeShade="80"/>
                <w:szCs w:val="24"/>
                <w:lang w:eastAsia="en-AU"/>
              </w:rPr>
            </w:pPr>
            <w:r w:rsidRPr="00240AD4">
              <w:rPr>
                <w:i/>
                <w:color w:val="808080" w:themeColor="background1" w:themeShade="80"/>
                <w:szCs w:val="24"/>
                <w:lang w:eastAsia="en-AU"/>
              </w:rPr>
              <w:t>3</w:t>
            </w:r>
          </w:p>
        </w:tc>
        <w:tc>
          <w:tcPr>
            <w:tcW w:w="8072" w:type="dxa"/>
          </w:tcPr>
          <w:p w14:paraId="25DC8BFC" w14:textId="4C354671" w:rsidR="004A5025" w:rsidRPr="00240AD4" w:rsidRDefault="004A5025" w:rsidP="004A5025">
            <w:pPr>
              <w:tabs>
                <w:tab w:val="clear" w:pos="284"/>
              </w:tabs>
              <w:spacing w:before="0" w:after="200" w:line="276" w:lineRule="auto"/>
              <w:rPr>
                <w:i/>
                <w:color w:val="808080" w:themeColor="background1" w:themeShade="80"/>
                <w:szCs w:val="24"/>
                <w:lang w:eastAsia="en-AU"/>
              </w:rPr>
            </w:pPr>
            <w:r>
              <w:rPr>
                <w:i/>
                <w:color w:val="808080" w:themeColor="background1" w:themeShade="80"/>
                <w:szCs w:val="24"/>
                <w:lang w:eastAsia="en-AU"/>
              </w:rPr>
              <w:t>Hair must be covered or restrained</w:t>
            </w:r>
          </w:p>
        </w:tc>
      </w:tr>
      <w:tr w:rsidR="004A5025" w14:paraId="692D63ED" w14:textId="77777777" w:rsidTr="00DE035B">
        <w:tc>
          <w:tcPr>
            <w:tcW w:w="988" w:type="dxa"/>
          </w:tcPr>
          <w:p w14:paraId="3FF12685" w14:textId="77777777" w:rsidR="004A5025" w:rsidRPr="00240AD4" w:rsidRDefault="004A5025" w:rsidP="004A5025">
            <w:pPr>
              <w:tabs>
                <w:tab w:val="clear" w:pos="284"/>
              </w:tabs>
              <w:spacing w:before="0" w:after="200" w:line="276" w:lineRule="auto"/>
              <w:jc w:val="center"/>
              <w:rPr>
                <w:i/>
                <w:color w:val="808080" w:themeColor="background1" w:themeShade="80"/>
                <w:szCs w:val="24"/>
                <w:lang w:eastAsia="en-AU"/>
              </w:rPr>
            </w:pPr>
            <w:r w:rsidRPr="00240AD4">
              <w:rPr>
                <w:i/>
                <w:color w:val="808080" w:themeColor="background1" w:themeShade="80"/>
                <w:szCs w:val="24"/>
                <w:lang w:eastAsia="en-AU"/>
              </w:rPr>
              <w:t>4</w:t>
            </w:r>
          </w:p>
        </w:tc>
        <w:tc>
          <w:tcPr>
            <w:tcW w:w="8072" w:type="dxa"/>
          </w:tcPr>
          <w:p w14:paraId="215F8992" w14:textId="46AE096E" w:rsidR="004A5025" w:rsidRPr="00240AD4" w:rsidRDefault="004A5025" w:rsidP="004A5025">
            <w:pPr>
              <w:tabs>
                <w:tab w:val="clear" w:pos="284"/>
              </w:tabs>
              <w:spacing w:before="0" w:after="200" w:line="276" w:lineRule="auto"/>
              <w:rPr>
                <w:i/>
                <w:color w:val="808080" w:themeColor="background1" w:themeShade="80"/>
                <w:szCs w:val="24"/>
                <w:lang w:eastAsia="en-AU"/>
              </w:rPr>
            </w:pPr>
            <w:r>
              <w:rPr>
                <w:i/>
                <w:color w:val="808080" w:themeColor="background1" w:themeShade="80"/>
                <w:szCs w:val="24"/>
                <w:lang w:eastAsia="en-AU"/>
              </w:rPr>
              <w:t>Know where the emergency stop equipment is</w:t>
            </w:r>
          </w:p>
        </w:tc>
      </w:tr>
      <w:tr w:rsidR="004A5025" w14:paraId="143AA75E" w14:textId="77777777" w:rsidTr="00DE035B">
        <w:tc>
          <w:tcPr>
            <w:tcW w:w="988" w:type="dxa"/>
          </w:tcPr>
          <w:p w14:paraId="0D5F7CA7" w14:textId="77777777" w:rsidR="004A5025" w:rsidRPr="00240AD4" w:rsidRDefault="004A5025" w:rsidP="004A5025">
            <w:pPr>
              <w:tabs>
                <w:tab w:val="clear" w:pos="284"/>
              </w:tabs>
              <w:spacing w:before="0" w:after="200" w:line="276" w:lineRule="auto"/>
              <w:jc w:val="center"/>
              <w:rPr>
                <w:i/>
                <w:color w:val="808080" w:themeColor="background1" w:themeShade="80"/>
                <w:szCs w:val="24"/>
                <w:lang w:eastAsia="en-AU"/>
              </w:rPr>
            </w:pPr>
            <w:r w:rsidRPr="00240AD4">
              <w:rPr>
                <w:i/>
                <w:color w:val="808080" w:themeColor="background1" w:themeShade="80"/>
                <w:szCs w:val="24"/>
                <w:lang w:eastAsia="en-AU"/>
              </w:rPr>
              <w:t>5</w:t>
            </w:r>
          </w:p>
        </w:tc>
        <w:tc>
          <w:tcPr>
            <w:tcW w:w="8072" w:type="dxa"/>
          </w:tcPr>
          <w:p w14:paraId="233DC852" w14:textId="00A1C8D3" w:rsidR="004A5025" w:rsidRPr="00240AD4" w:rsidRDefault="004A5025" w:rsidP="004A5025">
            <w:pPr>
              <w:tabs>
                <w:tab w:val="clear" w:pos="284"/>
              </w:tabs>
              <w:spacing w:before="0" w:after="200" w:line="276" w:lineRule="auto"/>
              <w:rPr>
                <w:i/>
                <w:color w:val="808080" w:themeColor="background1" w:themeShade="80"/>
                <w:szCs w:val="24"/>
                <w:lang w:eastAsia="en-AU"/>
              </w:rPr>
            </w:pPr>
            <w:r>
              <w:rPr>
                <w:i/>
                <w:color w:val="808080" w:themeColor="background1" w:themeShade="80"/>
                <w:szCs w:val="24"/>
                <w:lang w:eastAsia="en-AU"/>
              </w:rPr>
              <w:t>Ensure power is off before proceeding with safety checks</w:t>
            </w:r>
          </w:p>
        </w:tc>
      </w:tr>
      <w:tr w:rsidR="004A5025" w14:paraId="4FD45B9B" w14:textId="77777777" w:rsidTr="00DE035B">
        <w:tc>
          <w:tcPr>
            <w:tcW w:w="988" w:type="dxa"/>
          </w:tcPr>
          <w:p w14:paraId="29336FC1" w14:textId="77777777" w:rsidR="004A5025" w:rsidRDefault="004A5025" w:rsidP="004A5025">
            <w:pPr>
              <w:tabs>
                <w:tab w:val="clear" w:pos="284"/>
              </w:tabs>
              <w:spacing w:before="0" w:after="200" w:line="276" w:lineRule="auto"/>
              <w:jc w:val="center"/>
              <w:rPr>
                <w:i/>
                <w:color w:val="808080" w:themeColor="background1" w:themeShade="80"/>
                <w:szCs w:val="24"/>
                <w:lang w:eastAsia="en-AU"/>
              </w:rPr>
            </w:pPr>
            <w:r>
              <w:rPr>
                <w:i/>
                <w:color w:val="808080" w:themeColor="background1" w:themeShade="80"/>
                <w:szCs w:val="24"/>
                <w:lang w:eastAsia="en-AU"/>
              </w:rPr>
              <w:t>6</w:t>
            </w:r>
          </w:p>
        </w:tc>
        <w:tc>
          <w:tcPr>
            <w:tcW w:w="8072" w:type="dxa"/>
          </w:tcPr>
          <w:p w14:paraId="35531834" w14:textId="333CB5BC" w:rsidR="004A5025" w:rsidRDefault="004A5025" w:rsidP="004A5025">
            <w:pPr>
              <w:tabs>
                <w:tab w:val="clear" w:pos="284"/>
              </w:tabs>
              <w:spacing w:before="0" w:after="200" w:line="276" w:lineRule="auto"/>
              <w:rPr>
                <w:i/>
                <w:color w:val="808080" w:themeColor="background1" w:themeShade="80"/>
                <w:szCs w:val="24"/>
                <w:lang w:eastAsia="en-AU"/>
              </w:rPr>
            </w:pPr>
            <w:r>
              <w:rPr>
                <w:i/>
                <w:color w:val="808080" w:themeColor="background1" w:themeShade="80"/>
                <w:szCs w:val="24"/>
                <w:lang w:eastAsia="en-AU"/>
              </w:rPr>
              <w:t>Check leads and switches for damage before use</w:t>
            </w:r>
          </w:p>
        </w:tc>
      </w:tr>
      <w:tr w:rsidR="004A5025" w14:paraId="4E6D7036" w14:textId="77777777" w:rsidTr="00DE035B">
        <w:tc>
          <w:tcPr>
            <w:tcW w:w="988" w:type="dxa"/>
          </w:tcPr>
          <w:p w14:paraId="20CB258C" w14:textId="77777777" w:rsidR="004A5025" w:rsidRDefault="004A5025" w:rsidP="004A5025">
            <w:pPr>
              <w:tabs>
                <w:tab w:val="clear" w:pos="284"/>
              </w:tabs>
              <w:spacing w:before="0" w:after="200" w:line="276" w:lineRule="auto"/>
              <w:jc w:val="center"/>
              <w:rPr>
                <w:i/>
                <w:color w:val="808080" w:themeColor="background1" w:themeShade="80"/>
                <w:szCs w:val="24"/>
                <w:lang w:eastAsia="en-AU"/>
              </w:rPr>
            </w:pPr>
            <w:r w:rsidRPr="00240AD4">
              <w:rPr>
                <w:i/>
                <w:color w:val="808080" w:themeColor="background1" w:themeShade="80"/>
                <w:szCs w:val="24"/>
                <w:lang w:eastAsia="en-AU"/>
              </w:rPr>
              <w:t>7</w:t>
            </w:r>
          </w:p>
        </w:tc>
        <w:tc>
          <w:tcPr>
            <w:tcW w:w="8072" w:type="dxa"/>
          </w:tcPr>
          <w:p w14:paraId="2C6C3657" w14:textId="26BE002C" w:rsidR="004A5025" w:rsidRDefault="004A5025" w:rsidP="004A5025">
            <w:pPr>
              <w:tabs>
                <w:tab w:val="clear" w:pos="284"/>
              </w:tabs>
              <w:spacing w:before="0" w:after="200" w:line="276" w:lineRule="auto"/>
              <w:rPr>
                <w:i/>
                <w:color w:val="808080" w:themeColor="background1" w:themeShade="80"/>
                <w:szCs w:val="24"/>
                <w:lang w:eastAsia="en-AU"/>
              </w:rPr>
            </w:pPr>
            <w:r>
              <w:rPr>
                <w:i/>
                <w:color w:val="808080" w:themeColor="background1" w:themeShade="80"/>
                <w:szCs w:val="24"/>
                <w:lang w:eastAsia="en-AU"/>
              </w:rPr>
              <w:t>Check grinding wheel and machine for damage</w:t>
            </w:r>
          </w:p>
        </w:tc>
      </w:tr>
      <w:tr w:rsidR="004A5025" w14:paraId="7DD7C430" w14:textId="77777777" w:rsidTr="00DE035B">
        <w:tc>
          <w:tcPr>
            <w:tcW w:w="988" w:type="dxa"/>
          </w:tcPr>
          <w:p w14:paraId="5776A1D4" w14:textId="77777777" w:rsidR="004A5025" w:rsidRDefault="004A5025" w:rsidP="004A5025">
            <w:pPr>
              <w:tabs>
                <w:tab w:val="clear" w:pos="284"/>
              </w:tabs>
              <w:spacing w:before="0" w:after="200" w:line="276" w:lineRule="auto"/>
              <w:jc w:val="center"/>
              <w:rPr>
                <w:i/>
                <w:color w:val="808080" w:themeColor="background1" w:themeShade="80"/>
                <w:szCs w:val="24"/>
                <w:lang w:eastAsia="en-AU"/>
              </w:rPr>
            </w:pPr>
            <w:r>
              <w:rPr>
                <w:i/>
                <w:color w:val="808080" w:themeColor="background1" w:themeShade="80"/>
                <w:szCs w:val="24"/>
                <w:lang w:eastAsia="en-AU"/>
              </w:rPr>
              <w:t>8</w:t>
            </w:r>
          </w:p>
        </w:tc>
        <w:tc>
          <w:tcPr>
            <w:tcW w:w="8072" w:type="dxa"/>
          </w:tcPr>
          <w:p w14:paraId="7D2B3687" w14:textId="6BC74718" w:rsidR="004A5025" w:rsidRDefault="004A5025" w:rsidP="004A5025">
            <w:pPr>
              <w:tabs>
                <w:tab w:val="clear" w:pos="284"/>
              </w:tabs>
              <w:spacing w:before="0" w:after="200" w:line="276" w:lineRule="auto"/>
              <w:rPr>
                <w:i/>
                <w:color w:val="808080" w:themeColor="background1" w:themeShade="80"/>
                <w:szCs w:val="24"/>
                <w:lang w:eastAsia="en-AU"/>
              </w:rPr>
            </w:pPr>
            <w:r>
              <w:rPr>
                <w:i/>
                <w:color w:val="808080" w:themeColor="background1" w:themeShade="80"/>
                <w:szCs w:val="24"/>
                <w:lang w:eastAsia="en-AU"/>
              </w:rPr>
              <w:t>Adjust guides to as close as possible to wheel. Tool rest max gap 1mm</w:t>
            </w:r>
          </w:p>
        </w:tc>
      </w:tr>
      <w:tr w:rsidR="004A5025" w14:paraId="2DD65C82" w14:textId="77777777" w:rsidTr="00DE035B">
        <w:tc>
          <w:tcPr>
            <w:tcW w:w="988" w:type="dxa"/>
          </w:tcPr>
          <w:p w14:paraId="598E5C0C" w14:textId="77777777" w:rsidR="004A5025" w:rsidRPr="00240AD4" w:rsidRDefault="004A5025" w:rsidP="004A5025">
            <w:pPr>
              <w:tabs>
                <w:tab w:val="clear" w:pos="284"/>
              </w:tabs>
              <w:spacing w:before="0" w:after="200" w:line="276" w:lineRule="auto"/>
              <w:jc w:val="center"/>
              <w:rPr>
                <w:i/>
                <w:color w:val="808080" w:themeColor="background1" w:themeShade="80"/>
                <w:szCs w:val="24"/>
                <w:lang w:eastAsia="en-AU"/>
              </w:rPr>
            </w:pPr>
            <w:r>
              <w:rPr>
                <w:i/>
                <w:color w:val="808080" w:themeColor="background1" w:themeShade="80"/>
                <w:szCs w:val="24"/>
                <w:lang w:eastAsia="en-AU"/>
              </w:rPr>
              <w:t>9</w:t>
            </w:r>
          </w:p>
        </w:tc>
        <w:tc>
          <w:tcPr>
            <w:tcW w:w="8072" w:type="dxa"/>
          </w:tcPr>
          <w:p w14:paraId="456E26E1" w14:textId="17D858DF" w:rsidR="004A5025" w:rsidRPr="00240AD4" w:rsidRDefault="004A5025" w:rsidP="004A5025">
            <w:pPr>
              <w:tabs>
                <w:tab w:val="clear" w:pos="284"/>
              </w:tabs>
              <w:spacing w:before="0" w:after="200" w:line="276" w:lineRule="auto"/>
              <w:rPr>
                <w:i/>
                <w:color w:val="808080" w:themeColor="background1" w:themeShade="80"/>
                <w:szCs w:val="24"/>
                <w:lang w:eastAsia="en-AU"/>
              </w:rPr>
            </w:pPr>
            <w:r>
              <w:rPr>
                <w:i/>
                <w:color w:val="808080" w:themeColor="background1" w:themeShade="80"/>
                <w:szCs w:val="24"/>
                <w:lang w:eastAsia="en-AU"/>
              </w:rPr>
              <w:t>Beware of other people in the immediate vicinity</w:t>
            </w:r>
          </w:p>
        </w:tc>
      </w:tr>
      <w:tr w:rsidR="004A5025" w14:paraId="65CBE12D" w14:textId="77777777" w:rsidTr="00DE035B">
        <w:tc>
          <w:tcPr>
            <w:tcW w:w="988" w:type="dxa"/>
          </w:tcPr>
          <w:p w14:paraId="13A7A7BE" w14:textId="77777777" w:rsidR="004A5025" w:rsidRPr="00240AD4" w:rsidRDefault="004A5025" w:rsidP="004A5025">
            <w:pPr>
              <w:tabs>
                <w:tab w:val="clear" w:pos="284"/>
              </w:tabs>
              <w:spacing w:before="0" w:after="200" w:line="276" w:lineRule="auto"/>
              <w:jc w:val="center"/>
              <w:rPr>
                <w:i/>
                <w:color w:val="808080" w:themeColor="background1" w:themeShade="80"/>
                <w:szCs w:val="24"/>
                <w:lang w:eastAsia="en-AU"/>
              </w:rPr>
            </w:pPr>
            <w:r>
              <w:rPr>
                <w:i/>
                <w:color w:val="808080" w:themeColor="background1" w:themeShade="80"/>
                <w:szCs w:val="24"/>
                <w:lang w:eastAsia="en-AU"/>
              </w:rPr>
              <w:t>10</w:t>
            </w:r>
          </w:p>
        </w:tc>
        <w:tc>
          <w:tcPr>
            <w:tcW w:w="8072" w:type="dxa"/>
          </w:tcPr>
          <w:p w14:paraId="21DAE690" w14:textId="6F545D9F" w:rsidR="004A5025" w:rsidRPr="00240AD4" w:rsidRDefault="004A5025" w:rsidP="004A5025">
            <w:pPr>
              <w:tabs>
                <w:tab w:val="clear" w:pos="284"/>
              </w:tabs>
              <w:spacing w:before="0" w:after="200" w:line="276" w:lineRule="auto"/>
              <w:rPr>
                <w:i/>
                <w:color w:val="808080" w:themeColor="background1" w:themeShade="80"/>
                <w:szCs w:val="24"/>
                <w:lang w:eastAsia="en-AU"/>
              </w:rPr>
            </w:pPr>
            <w:r>
              <w:rPr>
                <w:i/>
                <w:color w:val="808080" w:themeColor="background1" w:themeShade="80"/>
                <w:szCs w:val="24"/>
                <w:lang w:eastAsia="en-AU"/>
              </w:rPr>
              <w:t>Ensure work area and grinding wheel is clear before use</w:t>
            </w:r>
          </w:p>
        </w:tc>
      </w:tr>
      <w:tr w:rsidR="004A5025" w14:paraId="34FBD75E" w14:textId="77777777" w:rsidTr="00DE035B">
        <w:tc>
          <w:tcPr>
            <w:tcW w:w="988" w:type="dxa"/>
          </w:tcPr>
          <w:p w14:paraId="598A6465" w14:textId="77777777" w:rsidR="004A5025" w:rsidRPr="00240AD4" w:rsidRDefault="004A5025" w:rsidP="004A5025">
            <w:pPr>
              <w:tabs>
                <w:tab w:val="clear" w:pos="284"/>
              </w:tabs>
              <w:spacing w:before="0" w:after="200" w:line="276" w:lineRule="auto"/>
              <w:jc w:val="center"/>
              <w:rPr>
                <w:i/>
                <w:color w:val="808080" w:themeColor="background1" w:themeShade="80"/>
                <w:szCs w:val="24"/>
                <w:lang w:eastAsia="en-AU"/>
              </w:rPr>
            </w:pPr>
            <w:r>
              <w:rPr>
                <w:i/>
                <w:color w:val="808080" w:themeColor="background1" w:themeShade="80"/>
                <w:szCs w:val="24"/>
                <w:lang w:eastAsia="en-AU"/>
              </w:rPr>
              <w:t>11</w:t>
            </w:r>
          </w:p>
        </w:tc>
        <w:tc>
          <w:tcPr>
            <w:tcW w:w="8072" w:type="dxa"/>
          </w:tcPr>
          <w:p w14:paraId="2D3A69DC" w14:textId="01B6B97B" w:rsidR="004A5025" w:rsidRPr="00240AD4" w:rsidRDefault="004A5025" w:rsidP="004A5025">
            <w:pPr>
              <w:tabs>
                <w:tab w:val="clear" w:pos="284"/>
              </w:tabs>
              <w:spacing w:before="0" w:after="200" w:line="276" w:lineRule="auto"/>
              <w:rPr>
                <w:i/>
                <w:color w:val="808080" w:themeColor="background1" w:themeShade="80"/>
                <w:szCs w:val="24"/>
                <w:lang w:eastAsia="en-AU"/>
              </w:rPr>
            </w:pPr>
            <w:r>
              <w:rPr>
                <w:i/>
                <w:color w:val="808080" w:themeColor="background1" w:themeShade="80"/>
                <w:szCs w:val="24"/>
                <w:lang w:eastAsia="en-AU"/>
              </w:rPr>
              <w:t>After all checks have been made turn on main power</w:t>
            </w:r>
          </w:p>
        </w:tc>
      </w:tr>
      <w:tr w:rsidR="004A5025" w14:paraId="58B32073" w14:textId="77777777" w:rsidTr="00DE035B">
        <w:trPr>
          <w:trHeight w:val="453"/>
        </w:trPr>
        <w:tc>
          <w:tcPr>
            <w:tcW w:w="988" w:type="dxa"/>
          </w:tcPr>
          <w:p w14:paraId="3C81FEB3" w14:textId="77777777" w:rsidR="004A5025" w:rsidRDefault="004A5025" w:rsidP="004A5025">
            <w:pPr>
              <w:tabs>
                <w:tab w:val="clear" w:pos="284"/>
              </w:tabs>
              <w:spacing w:before="0" w:after="200" w:line="276" w:lineRule="auto"/>
              <w:jc w:val="center"/>
              <w:rPr>
                <w:i/>
                <w:color w:val="808080" w:themeColor="background1" w:themeShade="80"/>
                <w:szCs w:val="24"/>
                <w:lang w:eastAsia="en-AU"/>
              </w:rPr>
            </w:pPr>
            <w:r>
              <w:rPr>
                <w:i/>
                <w:color w:val="808080" w:themeColor="background1" w:themeShade="80"/>
                <w:szCs w:val="24"/>
                <w:lang w:eastAsia="en-AU"/>
              </w:rPr>
              <w:t>12</w:t>
            </w:r>
          </w:p>
        </w:tc>
        <w:tc>
          <w:tcPr>
            <w:tcW w:w="8072" w:type="dxa"/>
          </w:tcPr>
          <w:p w14:paraId="6214F2CA" w14:textId="5BC522B2" w:rsidR="004A5025" w:rsidRPr="00240AD4" w:rsidRDefault="004A5025" w:rsidP="004A5025">
            <w:pPr>
              <w:tabs>
                <w:tab w:val="clear" w:pos="284"/>
              </w:tabs>
              <w:spacing w:before="0" w:after="200" w:line="276" w:lineRule="auto"/>
              <w:rPr>
                <w:i/>
                <w:color w:val="808080" w:themeColor="background1" w:themeShade="80"/>
                <w:szCs w:val="24"/>
                <w:lang w:eastAsia="en-AU"/>
              </w:rPr>
            </w:pPr>
            <w:r>
              <w:rPr>
                <w:i/>
                <w:color w:val="808080" w:themeColor="background1" w:themeShade="80"/>
                <w:szCs w:val="24"/>
                <w:lang w:eastAsia="en-AU"/>
              </w:rPr>
              <w:t>Keep hands clear of moving components and machinery</w:t>
            </w:r>
          </w:p>
        </w:tc>
      </w:tr>
      <w:tr w:rsidR="004A5025" w14:paraId="354510A6" w14:textId="77777777" w:rsidTr="00DE035B">
        <w:tc>
          <w:tcPr>
            <w:tcW w:w="988" w:type="dxa"/>
          </w:tcPr>
          <w:p w14:paraId="6AF0B949" w14:textId="77777777" w:rsidR="004A5025" w:rsidRPr="00240AD4" w:rsidRDefault="004A5025" w:rsidP="004A5025">
            <w:pPr>
              <w:tabs>
                <w:tab w:val="clear" w:pos="284"/>
              </w:tabs>
              <w:spacing w:before="0" w:after="200" w:line="276" w:lineRule="auto"/>
              <w:jc w:val="center"/>
              <w:rPr>
                <w:i/>
                <w:color w:val="808080" w:themeColor="background1" w:themeShade="80"/>
                <w:szCs w:val="24"/>
                <w:lang w:eastAsia="en-AU"/>
              </w:rPr>
            </w:pPr>
            <w:r>
              <w:rPr>
                <w:i/>
                <w:color w:val="808080" w:themeColor="background1" w:themeShade="80"/>
                <w:szCs w:val="24"/>
                <w:lang w:eastAsia="en-AU"/>
              </w:rPr>
              <w:t>13</w:t>
            </w:r>
          </w:p>
        </w:tc>
        <w:tc>
          <w:tcPr>
            <w:tcW w:w="8072" w:type="dxa"/>
          </w:tcPr>
          <w:p w14:paraId="300119BC" w14:textId="4D9A7704" w:rsidR="004A5025" w:rsidRPr="00240AD4" w:rsidRDefault="004A5025" w:rsidP="004A5025">
            <w:pPr>
              <w:tabs>
                <w:tab w:val="clear" w:pos="284"/>
              </w:tabs>
              <w:spacing w:before="0" w:after="200" w:line="276" w:lineRule="auto"/>
              <w:rPr>
                <w:i/>
                <w:color w:val="808080" w:themeColor="background1" w:themeShade="80"/>
                <w:szCs w:val="24"/>
                <w:lang w:eastAsia="en-AU"/>
              </w:rPr>
            </w:pPr>
            <w:r>
              <w:rPr>
                <w:i/>
                <w:color w:val="808080" w:themeColor="background1" w:themeShade="80"/>
                <w:szCs w:val="24"/>
                <w:lang w:eastAsia="en-AU"/>
              </w:rPr>
              <w:t xml:space="preserve">Do not stand in front of wheel when starting equipment </w:t>
            </w:r>
          </w:p>
        </w:tc>
      </w:tr>
      <w:tr w:rsidR="004A5025" w14:paraId="11D73EE6" w14:textId="77777777" w:rsidTr="00DE035B">
        <w:tc>
          <w:tcPr>
            <w:tcW w:w="988" w:type="dxa"/>
          </w:tcPr>
          <w:p w14:paraId="359C717E" w14:textId="77777777" w:rsidR="004A5025" w:rsidRDefault="004A5025" w:rsidP="004A5025">
            <w:pPr>
              <w:tabs>
                <w:tab w:val="clear" w:pos="284"/>
              </w:tabs>
              <w:spacing w:before="0" w:after="200" w:line="276" w:lineRule="auto"/>
              <w:jc w:val="center"/>
              <w:rPr>
                <w:i/>
                <w:color w:val="808080" w:themeColor="background1" w:themeShade="80"/>
                <w:szCs w:val="24"/>
                <w:lang w:eastAsia="en-AU"/>
              </w:rPr>
            </w:pPr>
            <w:r>
              <w:rPr>
                <w:i/>
                <w:color w:val="808080" w:themeColor="background1" w:themeShade="80"/>
                <w:szCs w:val="24"/>
                <w:lang w:eastAsia="en-AU"/>
              </w:rPr>
              <w:t xml:space="preserve">14 </w:t>
            </w:r>
          </w:p>
        </w:tc>
        <w:tc>
          <w:tcPr>
            <w:tcW w:w="8072" w:type="dxa"/>
          </w:tcPr>
          <w:p w14:paraId="4DBAC9A9" w14:textId="2FBEFE74" w:rsidR="004A5025" w:rsidRDefault="004A5025" w:rsidP="004A5025">
            <w:pPr>
              <w:tabs>
                <w:tab w:val="clear" w:pos="284"/>
              </w:tabs>
              <w:spacing w:before="0" w:after="200" w:line="276" w:lineRule="auto"/>
              <w:rPr>
                <w:i/>
                <w:color w:val="808080" w:themeColor="background1" w:themeShade="80"/>
                <w:szCs w:val="24"/>
                <w:lang w:eastAsia="en-AU"/>
              </w:rPr>
            </w:pPr>
            <w:r>
              <w:rPr>
                <w:i/>
                <w:color w:val="808080" w:themeColor="background1" w:themeShade="80"/>
                <w:szCs w:val="24"/>
                <w:lang w:eastAsia="en-AU"/>
              </w:rPr>
              <w:t xml:space="preserve"> Move job across wheel to even the wear on the grinding wheel, keep job cool with water </w:t>
            </w:r>
          </w:p>
        </w:tc>
      </w:tr>
      <w:tr w:rsidR="004A5025" w14:paraId="3375090A" w14:textId="77777777" w:rsidTr="00DE035B">
        <w:tc>
          <w:tcPr>
            <w:tcW w:w="988" w:type="dxa"/>
          </w:tcPr>
          <w:p w14:paraId="0994C39E" w14:textId="77777777" w:rsidR="004A5025" w:rsidRDefault="004A5025" w:rsidP="004A5025">
            <w:pPr>
              <w:tabs>
                <w:tab w:val="clear" w:pos="284"/>
              </w:tabs>
              <w:spacing w:before="0" w:after="200" w:line="276" w:lineRule="auto"/>
              <w:jc w:val="center"/>
              <w:rPr>
                <w:i/>
                <w:color w:val="808080" w:themeColor="background1" w:themeShade="80"/>
                <w:szCs w:val="24"/>
                <w:lang w:eastAsia="en-AU"/>
              </w:rPr>
            </w:pPr>
            <w:r>
              <w:rPr>
                <w:i/>
                <w:color w:val="808080" w:themeColor="background1" w:themeShade="80"/>
                <w:szCs w:val="24"/>
                <w:lang w:eastAsia="en-AU"/>
              </w:rPr>
              <w:t>15</w:t>
            </w:r>
          </w:p>
        </w:tc>
        <w:tc>
          <w:tcPr>
            <w:tcW w:w="8072" w:type="dxa"/>
          </w:tcPr>
          <w:p w14:paraId="2B213182" w14:textId="7037E533" w:rsidR="004A5025" w:rsidRDefault="004A5025" w:rsidP="004A5025">
            <w:pPr>
              <w:tabs>
                <w:tab w:val="clear" w:pos="284"/>
              </w:tabs>
              <w:spacing w:before="0" w:after="200" w:line="276" w:lineRule="auto"/>
              <w:rPr>
                <w:i/>
                <w:color w:val="808080" w:themeColor="background1" w:themeShade="80"/>
                <w:szCs w:val="24"/>
                <w:lang w:eastAsia="en-AU"/>
              </w:rPr>
            </w:pPr>
            <w:r>
              <w:rPr>
                <w:i/>
                <w:color w:val="808080" w:themeColor="background1" w:themeShade="80"/>
                <w:szCs w:val="24"/>
                <w:lang w:eastAsia="en-AU"/>
              </w:rPr>
              <w:t>Do not overload the motor</w:t>
            </w:r>
          </w:p>
        </w:tc>
      </w:tr>
      <w:tr w:rsidR="004A5025" w14:paraId="6C868A35" w14:textId="77777777" w:rsidTr="00DE035B">
        <w:tc>
          <w:tcPr>
            <w:tcW w:w="988" w:type="dxa"/>
          </w:tcPr>
          <w:p w14:paraId="2BE8A30B" w14:textId="77777777" w:rsidR="004A5025" w:rsidRDefault="004A5025" w:rsidP="004A5025">
            <w:pPr>
              <w:tabs>
                <w:tab w:val="clear" w:pos="284"/>
              </w:tabs>
              <w:spacing w:before="0" w:after="200" w:line="276" w:lineRule="auto"/>
              <w:jc w:val="center"/>
              <w:rPr>
                <w:i/>
                <w:color w:val="808080" w:themeColor="background1" w:themeShade="80"/>
                <w:szCs w:val="24"/>
                <w:lang w:eastAsia="en-AU"/>
              </w:rPr>
            </w:pPr>
            <w:r>
              <w:rPr>
                <w:i/>
                <w:color w:val="808080" w:themeColor="background1" w:themeShade="80"/>
                <w:szCs w:val="24"/>
                <w:lang w:eastAsia="en-AU"/>
              </w:rPr>
              <w:t>16</w:t>
            </w:r>
          </w:p>
        </w:tc>
        <w:tc>
          <w:tcPr>
            <w:tcW w:w="8072" w:type="dxa"/>
          </w:tcPr>
          <w:p w14:paraId="16C3B1BE" w14:textId="3D3375D6" w:rsidR="004A5025" w:rsidRDefault="004A5025" w:rsidP="004A5025">
            <w:pPr>
              <w:tabs>
                <w:tab w:val="clear" w:pos="284"/>
              </w:tabs>
              <w:spacing w:before="0" w:after="200" w:line="276" w:lineRule="auto"/>
              <w:rPr>
                <w:i/>
                <w:color w:val="808080" w:themeColor="background1" w:themeShade="80"/>
                <w:szCs w:val="24"/>
                <w:lang w:eastAsia="en-AU"/>
              </w:rPr>
            </w:pPr>
            <w:r>
              <w:rPr>
                <w:i/>
                <w:color w:val="808080" w:themeColor="background1" w:themeShade="80"/>
                <w:szCs w:val="24"/>
                <w:lang w:eastAsia="en-AU"/>
              </w:rPr>
              <w:t>Turn off and isolate power supply immediately when finished</w:t>
            </w:r>
          </w:p>
        </w:tc>
      </w:tr>
      <w:tr w:rsidR="004A5025" w14:paraId="07B65831" w14:textId="77777777" w:rsidTr="00DE035B">
        <w:tc>
          <w:tcPr>
            <w:tcW w:w="988" w:type="dxa"/>
          </w:tcPr>
          <w:p w14:paraId="0070F856" w14:textId="77777777" w:rsidR="004A5025" w:rsidRDefault="004A5025" w:rsidP="004A5025">
            <w:pPr>
              <w:tabs>
                <w:tab w:val="clear" w:pos="284"/>
              </w:tabs>
              <w:spacing w:before="0" w:after="200" w:line="276" w:lineRule="auto"/>
              <w:jc w:val="center"/>
              <w:rPr>
                <w:i/>
                <w:color w:val="808080" w:themeColor="background1" w:themeShade="80"/>
                <w:szCs w:val="24"/>
                <w:lang w:eastAsia="en-AU"/>
              </w:rPr>
            </w:pPr>
            <w:r>
              <w:rPr>
                <w:i/>
                <w:color w:val="808080" w:themeColor="background1" w:themeShade="80"/>
                <w:szCs w:val="24"/>
                <w:lang w:eastAsia="en-AU"/>
              </w:rPr>
              <w:t xml:space="preserve">17 </w:t>
            </w:r>
          </w:p>
        </w:tc>
        <w:tc>
          <w:tcPr>
            <w:tcW w:w="8072" w:type="dxa"/>
          </w:tcPr>
          <w:p w14:paraId="08F3B012" w14:textId="7A01CE9A" w:rsidR="004A5025" w:rsidRDefault="004A5025" w:rsidP="004A5025">
            <w:pPr>
              <w:tabs>
                <w:tab w:val="clear" w:pos="284"/>
              </w:tabs>
              <w:spacing w:before="0" w:after="200" w:line="276" w:lineRule="auto"/>
              <w:rPr>
                <w:i/>
                <w:color w:val="808080" w:themeColor="background1" w:themeShade="80"/>
                <w:szCs w:val="24"/>
                <w:lang w:eastAsia="en-AU"/>
              </w:rPr>
            </w:pPr>
            <w:r>
              <w:rPr>
                <w:i/>
                <w:color w:val="808080" w:themeColor="background1" w:themeShade="80"/>
                <w:szCs w:val="24"/>
                <w:lang w:eastAsia="en-AU"/>
              </w:rPr>
              <w:t>Never leave running machine unattended</w:t>
            </w:r>
          </w:p>
        </w:tc>
      </w:tr>
      <w:tr w:rsidR="004A5025" w14:paraId="04199DD1" w14:textId="77777777" w:rsidTr="00DE035B">
        <w:tc>
          <w:tcPr>
            <w:tcW w:w="988" w:type="dxa"/>
          </w:tcPr>
          <w:p w14:paraId="796210DF" w14:textId="77777777" w:rsidR="004A5025" w:rsidRDefault="004A5025" w:rsidP="004A5025">
            <w:pPr>
              <w:tabs>
                <w:tab w:val="clear" w:pos="284"/>
              </w:tabs>
              <w:spacing w:before="0" w:after="200" w:line="276" w:lineRule="auto"/>
              <w:jc w:val="center"/>
              <w:rPr>
                <w:i/>
                <w:color w:val="808080" w:themeColor="background1" w:themeShade="80"/>
                <w:szCs w:val="24"/>
                <w:lang w:eastAsia="en-AU"/>
              </w:rPr>
            </w:pPr>
            <w:r>
              <w:rPr>
                <w:i/>
                <w:color w:val="808080" w:themeColor="background1" w:themeShade="80"/>
                <w:szCs w:val="24"/>
                <w:lang w:eastAsia="en-AU"/>
              </w:rPr>
              <w:t>18</w:t>
            </w:r>
          </w:p>
        </w:tc>
        <w:tc>
          <w:tcPr>
            <w:tcW w:w="8072" w:type="dxa"/>
          </w:tcPr>
          <w:p w14:paraId="422E44FE" w14:textId="227E9E62" w:rsidR="004A5025" w:rsidRDefault="004A5025" w:rsidP="004A5025">
            <w:pPr>
              <w:tabs>
                <w:tab w:val="clear" w:pos="284"/>
              </w:tabs>
              <w:spacing w:before="0" w:after="200" w:line="276" w:lineRule="auto"/>
              <w:rPr>
                <w:i/>
                <w:color w:val="808080" w:themeColor="background1" w:themeShade="80"/>
                <w:szCs w:val="24"/>
                <w:lang w:eastAsia="en-AU"/>
              </w:rPr>
            </w:pPr>
            <w:r>
              <w:rPr>
                <w:i/>
                <w:color w:val="808080" w:themeColor="background1" w:themeShade="80"/>
                <w:szCs w:val="24"/>
                <w:lang w:eastAsia="en-AU"/>
              </w:rPr>
              <w:t>Gloves must not be worn when operating this equipment</w:t>
            </w:r>
          </w:p>
        </w:tc>
      </w:tr>
    </w:tbl>
    <w:p w14:paraId="65C810B9" w14:textId="77777777" w:rsidR="00964C55" w:rsidRDefault="00964C55" w:rsidP="00964C55">
      <w:pPr>
        <w:jc w:val="center"/>
        <w:rPr>
          <w:lang w:eastAsia="en-AU"/>
        </w:rPr>
        <w:sectPr w:rsidR="00964C55" w:rsidSect="00B92281">
          <w:pgSz w:w="11906" w:h="16838"/>
          <w:pgMar w:top="1418" w:right="1418" w:bottom="1418" w:left="1418" w:header="567" w:footer="454" w:gutter="0"/>
          <w:cols w:space="4253"/>
          <w:docGrid w:linePitch="360"/>
        </w:sectPr>
      </w:pPr>
    </w:p>
    <w:p w14:paraId="2DE57869" w14:textId="424D2617" w:rsidR="003619EB" w:rsidRDefault="00717A80" w:rsidP="00F16CD3">
      <w:pPr>
        <w:rPr>
          <w:lang w:eastAsia="en-AU"/>
        </w:rPr>
      </w:pPr>
      <w:r w:rsidRPr="00717A80">
        <w:rPr>
          <w:noProof/>
          <w:lang w:eastAsia="en-AU"/>
        </w:rPr>
        <w:lastRenderedPageBreak/>
        <mc:AlternateContent>
          <mc:Choice Requires="wps">
            <w:drawing>
              <wp:anchor distT="45720" distB="45720" distL="114300" distR="114300" simplePos="0" relativeHeight="251658240" behindDoc="0" locked="0" layoutInCell="1" allowOverlap="1" wp14:anchorId="12F1AC2A" wp14:editId="56C83CAD">
                <wp:simplePos x="0" y="0"/>
                <wp:positionH relativeFrom="margin">
                  <wp:posOffset>116840</wp:posOffset>
                </wp:positionH>
                <wp:positionV relativeFrom="paragraph">
                  <wp:posOffset>344617</wp:posOffset>
                </wp:positionV>
                <wp:extent cx="4191635" cy="2536825"/>
                <wp:effectExtent l="0" t="0" r="18415" b="158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635" cy="2536825"/>
                        </a:xfrm>
                        <a:prstGeom prst="rect">
                          <a:avLst/>
                        </a:prstGeom>
                        <a:solidFill>
                          <a:srgbClr val="FFFFFF"/>
                        </a:solidFill>
                        <a:ln w="9525">
                          <a:solidFill>
                            <a:srgbClr val="000000"/>
                          </a:solidFill>
                          <a:miter lim="800000"/>
                          <a:headEnd/>
                          <a:tailEnd/>
                        </a:ln>
                      </wps:spPr>
                      <wps:txbx>
                        <w:txbxContent>
                          <w:p w14:paraId="79BE4B61" w14:textId="1465603C" w:rsidR="00DE035B" w:rsidRDefault="00DE035B">
                            <w:pPr>
                              <w:rPr>
                                <w:lang w:eastAsia="en-AU"/>
                              </w:rPr>
                            </w:pPr>
                            <w:r w:rsidRPr="00717A80">
                              <w:rPr>
                                <w:sz w:val="22"/>
                                <w:lang w:eastAsia="en-AU"/>
                              </w:rPr>
                              <w:t xml:space="preserve">Centre </w:t>
                            </w:r>
                            <w:r>
                              <w:rPr>
                                <w:lang w:eastAsia="en-AU"/>
                              </w:rPr>
                              <w:t xml:space="preserve">punch </w:t>
                            </w:r>
                          </w:p>
                          <w:p w14:paraId="5C553F0F" w14:textId="04AEECE0" w:rsidR="00DE035B" w:rsidRDefault="00DE035B" w:rsidP="00717A80">
                            <w:pPr>
                              <w:jc w:val="center"/>
                            </w:pPr>
                            <w:r>
                              <w:rPr>
                                <w:noProof/>
                                <w:lang w:eastAsia="en-AU"/>
                              </w:rPr>
                              <w:drawing>
                                <wp:inline distT="0" distB="0" distL="0" distR="0" wp14:anchorId="45C1F4A3" wp14:editId="15490A09">
                                  <wp:extent cx="4024648" cy="2002665"/>
                                  <wp:effectExtent l="0" t="0" r="0" b="0"/>
                                  <wp:docPr id="206" name="Picture 206"/>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8">
                                            <a:extLst>
                                              <a:ext uri="{28A0092B-C50C-407E-A947-70E740481C1C}">
                                                <a14:useLocalDpi xmlns:a14="http://schemas.microsoft.com/office/drawing/2010/main" val="0"/>
                                              </a:ext>
                                            </a:extLst>
                                          </a:blip>
                                          <a:stretch>
                                            <a:fillRect/>
                                          </a:stretch>
                                        </pic:blipFill>
                                        <pic:spPr>
                                          <a:xfrm>
                                            <a:off x="0" y="0"/>
                                            <a:ext cx="4148371" cy="206423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2F1AC2A" id="_x0000_t202" coordsize="21600,21600" o:spt="202" path="m,l,21600r21600,l21600,xe">
                <v:stroke joinstyle="miter"/>
                <v:path gradientshapeok="t" o:connecttype="rect"/>
              </v:shapetype>
              <v:shape id="Text Box 2" o:spid="_x0000_s1026" type="#_x0000_t202" style="position:absolute;margin-left:9.2pt;margin-top:27.15pt;width:330.05pt;height:199.7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">
                <v:textbox>
                  <w:txbxContent>
                    <w:p w14:paraId="79BE4B61" w14:textId="1465603C" w:rsidR="00DE035B" w:rsidRDefault="00DE035B">
                      <w:pPr>
                        <w:rPr>
                          <w:lang w:eastAsia="en-AU"/>
                        </w:rPr>
                      </w:pPr>
                      <w:r w:rsidRPr="00717A80">
                        <w:rPr>
                          <w:sz w:val="22"/>
                          <w:lang w:eastAsia="en-AU"/>
                        </w:rPr>
                        <w:t xml:space="preserve">Centre </w:t>
                      </w:r>
                      <w:r>
                        <w:rPr>
                          <w:lang w:eastAsia="en-AU"/>
                        </w:rPr>
                        <w:t xml:space="preserve">punch </w:t>
                      </w:r>
                    </w:p>
                    <w:p w14:paraId="5C553F0F" w14:textId="04AEECE0" w:rsidR="00DE035B" w:rsidRDefault="00DE035B" w:rsidP="00717A80">
                      <w:pPr>
                        <w:jc w:val="center"/>
                      </w:pPr>
                      <w:r>
                        <w:rPr>
                          <w:noProof/>
                          <w:lang w:eastAsia="en-AU"/>
                        </w:rPr>
                        <w:drawing>
                          <wp:inline distT="0" distB="0" distL="0" distR="0" wp14:anchorId="45C1F4A3" wp14:editId="15490A09">
                            <wp:extent cx="4024648" cy="2002665"/>
                            <wp:effectExtent l="0" t="0" r="0" b="0"/>
                            <wp:docPr id="206" name="Picture 206"/>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9">
                                      <a:extLst>
                                        <a:ext uri="{28A0092B-C50C-407E-A947-70E740481C1C}">
                                          <a14:useLocalDpi xmlns:a14="http://schemas.microsoft.com/office/drawing/2010/main" val="0"/>
                                        </a:ext>
                                      </a:extLst>
                                    </a:blip>
                                    <a:stretch>
                                      <a:fillRect/>
                                    </a:stretch>
                                  </pic:blipFill>
                                  <pic:spPr>
                                    <a:xfrm>
                                      <a:off x="0" y="0"/>
                                      <a:ext cx="4148371" cy="2064230"/>
                                    </a:xfrm>
                                    <a:prstGeom prst="rect">
                                      <a:avLst/>
                                    </a:prstGeom>
                                  </pic:spPr>
                                </pic:pic>
                              </a:graphicData>
                            </a:graphic>
                          </wp:inline>
                        </w:drawing>
                      </w:r>
                    </w:p>
                  </w:txbxContent>
                </v:textbox>
                <w10:wrap type="square" anchorx="margin"/>
              </v:shape>
            </w:pict>
          </mc:Fallback>
        </mc:AlternateContent>
      </w:r>
      <w:r w:rsidRPr="00717A80">
        <w:rPr>
          <w:noProof/>
          <w:lang w:eastAsia="en-AU"/>
        </w:rPr>
        <mc:AlternateContent>
          <mc:Choice Requires="wps">
            <w:drawing>
              <wp:anchor distT="45720" distB="45720" distL="114300" distR="114300" simplePos="0" relativeHeight="251658241" behindDoc="0" locked="0" layoutInCell="1" allowOverlap="1" wp14:anchorId="1F8C919E" wp14:editId="7DD2DA3F">
                <wp:simplePos x="0" y="0"/>
                <wp:positionH relativeFrom="margin">
                  <wp:posOffset>4537782</wp:posOffset>
                </wp:positionH>
                <wp:positionV relativeFrom="paragraph">
                  <wp:posOffset>341120</wp:posOffset>
                </wp:positionV>
                <wp:extent cx="4191635" cy="2536825"/>
                <wp:effectExtent l="0" t="0" r="18415" b="15875"/>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635" cy="2536825"/>
                        </a:xfrm>
                        <a:prstGeom prst="rect">
                          <a:avLst/>
                        </a:prstGeom>
                        <a:solidFill>
                          <a:srgbClr val="FFFFFF"/>
                        </a:solidFill>
                        <a:ln w="9525">
                          <a:solidFill>
                            <a:srgbClr val="000000"/>
                          </a:solidFill>
                          <a:miter lim="800000"/>
                          <a:headEnd/>
                          <a:tailEnd/>
                        </a:ln>
                      </wps:spPr>
                      <wps:txbx>
                        <w:txbxContent>
                          <w:p w14:paraId="52F90F95" w14:textId="615833E3" w:rsidR="00DE035B" w:rsidRDefault="00DE035B" w:rsidP="00717A80">
                            <w:pPr>
                              <w:rPr>
                                <w:sz w:val="22"/>
                                <w:lang w:eastAsia="en-AU"/>
                              </w:rPr>
                            </w:pPr>
                            <w:r>
                              <w:rPr>
                                <w:sz w:val="22"/>
                                <w:lang w:eastAsia="en-AU"/>
                              </w:rPr>
                              <w:t>Flat cold chisel</w:t>
                            </w:r>
                          </w:p>
                          <w:p w14:paraId="0FCB8334" w14:textId="77777777" w:rsidR="00DE035B" w:rsidRDefault="00DE035B" w:rsidP="00717A80">
                            <w:pPr>
                              <w:rPr>
                                <w:lang w:eastAsia="en-AU"/>
                              </w:rPr>
                            </w:pPr>
                          </w:p>
                          <w:p w14:paraId="37D7A4B7" w14:textId="6D4B3A23" w:rsidR="00DE035B" w:rsidRDefault="00DE035B" w:rsidP="006338D0">
                            <w:pPr>
                              <w:jc w:val="center"/>
                            </w:pPr>
                            <w:r>
                              <w:rPr>
                                <w:noProof/>
                                <w:lang w:eastAsia="en-AU"/>
                              </w:rPr>
                              <w:drawing>
                                <wp:inline distT="0" distB="0" distL="0" distR="0" wp14:anchorId="7A0236B0" wp14:editId="41F90662">
                                  <wp:extent cx="3090813" cy="1130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122011" cy="114181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8C919E" id="_x0000_s1027" type="#_x0000_t202" style="position:absolute;margin-left:357.3pt;margin-top:26.85pt;width:330.05pt;height:199.75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">
                <v:textbox>
                  <w:txbxContent>
                    <w:p w14:paraId="52F90F95" w14:textId="615833E3" w:rsidR="00DE035B" w:rsidRDefault="00DE035B" w:rsidP="00717A80">
                      <w:pPr>
                        <w:rPr>
                          <w:sz w:val="22"/>
                          <w:lang w:eastAsia="en-AU"/>
                        </w:rPr>
                      </w:pPr>
                      <w:r>
                        <w:rPr>
                          <w:sz w:val="22"/>
                          <w:lang w:eastAsia="en-AU"/>
                        </w:rPr>
                        <w:t>Flat cold chisel</w:t>
                      </w:r>
                    </w:p>
                    <w:p w14:paraId="0FCB8334" w14:textId="77777777" w:rsidR="00DE035B" w:rsidRDefault="00DE035B" w:rsidP="00717A80">
                      <w:pPr>
                        <w:rPr>
                          <w:lang w:eastAsia="en-AU"/>
                        </w:rPr>
                      </w:pPr>
                    </w:p>
                    <w:p w14:paraId="37D7A4B7" w14:textId="6D4B3A23" w:rsidR="00DE035B" w:rsidRDefault="00DE035B" w:rsidP="006338D0">
                      <w:pPr>
                        <w:jc w:val="center"/>
                      </w:pPr>
                      <w:r>
                        <w:rPr>
                          <w:noProof/>
                          <w:lang w:eastAsia="en-AU"/>
                        </w:rPr>
                        <w:drawing>
                          <wp:inline distT="0" distB="0" distL="0" distR="0" wp14:anchorId="7A0236B0" wp14:editId="41F90662">
                            <wp:extent cx="3090813" cy="1130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122011" cy="1141810"/>
                                    </a:xfrm>
                                    <a:prstGeom prst="rect">
                                      <a:avLst/>
                                    </a:prstGeom>
                                  </pic:spPr>
                                </pic:pic>
                              </a:graphicData>
                            </a:graphic>
                          </wp:inline>
                        </w:drawing>
                      </w:r>
                    </w:p>
                  </w:txbxContent>
                </v:textbox>
                <w10:wrap type="square" anchorx="margin"/>
              </v:shape>
            </w:pict>
          </mc:Fallback>
        </mc:AlternateContent>
      </w:r>
      <w:r w:rsidR="00AA1936">
        <w:rPr>
          <w:lang w:eastAsia="en-AU"/>
        </w:rPr>
        <w:t xml:space="preserve">      </w:t>
      </w:r>
      <w:r>
        <w:rPr>
          <w:lang w:eastAsia="en-AU"/>
        </w:rPr>
        <w:t>Tool sharpening specifications</w:t>
      </w:r>
    </w:p>
    <w:p w14:paraId="05288126" w14:textId="7F0E708A" w:rsidR="003619EB" w:rsidRDefault="003619EB" w:rsidP="00F16CD3">
      <w:pPr>
        <w:rPr>
          <w:lang w:eastAsia="en-AU"/>
        </w:rPr>
      </w:pPr>
    </w:p>
    <w:p w14:paraId="247ED729" w14:textId="0A1D1C23" w:rsidR="00F43244" w:rsidRDefault="00F43244" w:rsidP="00F16CD3">
      <w:pPr>
        <w:rPr>
          <w:lang w:eastAsia="en-AU"/>
        </w:rPr>
      </w:pPr>
    </w:p>
    <w:p w14:paraId="19CD2F47" w14:textId="77777777" w:rsidR="00F43244" w:rsidRDefault="00F43244" w:rsidP="00F16CD3">
      <w:pPr>
        <w:rPr>
          <w:lang w:eastAsia="en-AU"/>
        </w:rPr>
      </w:pPr>
    </w:p>
    <w:tbl>
      <w:tblPr>
        <w:tblStyle w:val="TableGrid"/>
        <w:tblW w:w="0" w:type="auto"/>
        <w:tblInd w:w="10" w:type="dxa"/>
        <w:tblLook w:val="04A0" w:firstRow="1" w:lastRow="0" w:firstColumn="1" w:lastColumn="0" w:noHBand="0" w:noVBand="1"/>
      </w:tblPr>
      <w:tblGrid>
        <w:gridCol w:w="1271"/>
        <w:gridCol w:w="2400"/>
        <w:gridCol w:w="1559"/>
        <w:gridCol w:w="6581"/>
        <w:gridCol w:w="2171"/>
      </w:tblGrid>
      <w:tr w:rsidR="00964C55" w14:paraId="7D4B3440" w14:textId="77777777" w:rsidTr="00DE035B">
        <w:trPr>
          <w:cnfStyle w:val="100000000000" w:firstRow="1" w:lastRow="0" w:firstColumn="0" w:lastColumn="0" w:oddVBand="0" w:evenVBand="0" w:oddHBand="0" w:evenHBand="0" w:firstRowFirstColumn="0" w:firstRowLastColumn="0" w:lastRowFirstColumn="0" w:lastRowLastColumn="0"/>
          <w:trHeight w:val="205"/>
        </w:trPr>
        <w:tc>
          <w:tcPr>
            <w:tcW w:w="1271" w:type="dxa"/>
          </w:tcPr>
          <w:p w14:paraId="3139363D" w14:textId="77777777" w:rsidR="00964C55" w:rsidRPr="002275AE" w:rsidRDefault="00964C55" w:rsidP="00DE035B">
            <w:pPr>
              <w:tabs>
                <w:tab w:val="clear" w:pos="284"/>
              </w:tabs>
              <w:spacing w:before="0" w:after="200" w:line="276" w:lineRule="auto"/>
              <w:jc w:val="center"/>
              <w:rPr>
                <w:sz w:val="22"/>
                <w:szCs w:val="22"/>
              </w:rPr>
            </w:pPr>
            <w:r w:rsidRPr="002275AE">
              <w:rPr>
                <w:sz w:val="22"/>
                <w:szCs w:val="22"/>
              </w:rPr>
              <w:t>Quantity</w:t>
            </w:r>
          </w:p>
        </w:tc>
        <w:tc>
          <w:tcPr>
            <w:tcW w:w="2400" w:type="dxa"/>
          </w:tcPr>
          <w:p w14:paraId="7AE28BE3" w14:textId="77777777" w:rsidR="00964C55" w:rsidRPr="002275AE" w:rsidRDefault="00964C55" w:rsidP="00DE035B">
            <w:pPr>
              <w:tabs>
                <w:tab w:val="clear" w:pos="284"/>
              </w:tabs>
              <w:spacing w:before="0" w:after="200" w:line="276" w:lineRule="auto"/>
              <w:jc w:val="center"/>
              <w:rPr>
                <w:sz w:val="22"/>
                <w:szCs w:val="22"/>
              </w:rPr>
            </w:pPr>
            <w:r>
              <w:rPr>
                <w:sz w:val="22"/>
                <w:szCs w:val="22"/>
              </w:rPr>
              <w:t>Tool</w:t>
            </w:r>
          </w:p>
        </w:tc>
        <w:tc>
          <w:tcPr>
            <w:tcW w:w="1559" w:type="dxa"/>
          </w:tcPr>
          <w:p w14:paraId="601D797A" w14:textId="77777777" w:rsidR="00964C55" w:rsidRPr="002275AE" w:rsidRDefault="00964C55" w:rsidP="00DE035B">
            <w:pPr>
              <w:tabs>
                <w:tab w:val="clear" w:pos="284"/>
              </w:tabs>
              <w:spacing w:before="0" w:after="200" w:line="276" w:lineRule="auto"/>
              <w:jc w:val="center"/>
              <w:rPr>
                <w:sz w:val="22"/>
                <w:szCs w:val="22"/>
              </w:rPr>
            </w:pPr>
            <w:r>
              <w:rPr>
                <w:sz w:val="22"/>
                <w:szCs w:val="22"/>
              </w:rPr>
              <w:t>Cutting Angle</w:t>
            </w:r>
          </w:p>
        </w:tc>
        <w:tc>
          <w:tcPr>
            <w:tcW w:w="6581" w:type="dxa"/>
          </w:tcPr>
          <w:p w14:paraId="65CA1A74" w14:textId="77777777" w:rsidR="00964C55" w:rsidRPr="002275AE" w:rsidRDefault="00964C55" w:rsidP="00DE035B">
            <w:pPr>
              <w:tabs>
                <w:tab w:val="clear" w:pos="284"/>
              </w:tabs>
              <w:spacing w:before="0" w:after="200" w:line="276" w:lineRule="auto"/>
              <w:jc w:val="center"/>
              <w:rPr>
                <w:sz w:val="22"/>
                <w:szCs w:val="22"/>
              </w:rPr>
            </w:pPr>
            <w:r w:rsidRPr="002275AE">
              <w:rPr>
                <w:sz w:val="22"/>
                <w:szCs w:val="22"/>
              </w:rPr>
              <w:t>Finish</w:t>
            </w:r>
          </w:p>
        </w:tc>
        <w:tc>
          <w:tcPr>
            <w:tcW w:w="2171" w:type="dxa"/>
          </w:tcPr>
          <w:p w14:paraId="1565CBE1" w14:textId="77777777" w:rsidR="00964C55" w:rsidRPr="002275AE" w:rsidRDefault="00964C55" w:rsidP="00DE035B">
            <w:pPr>
              <w:tabs>
                <w:tab w:val="clear" w:pos="284"/>
              </w:tabs>
              <w:spacing w:before="0" w:after="200" w:line="276" w:lineRule="auto"/>
              <w:jc w:val="center"/>
              <w:rPr>
                <w:sz w:val="22"/>
                <w:szCs w:val="22"/>
              </w:rPr>
            </w:pPr>
            <w:r w:rsidRPr="002275AE">
              <w:rPr>
                <w:sz w:val="22"/>
                <w:szCs w:val="22"/>
              </w:rPr>
              <w:t>Tolerance</w:t>
            </w:r>
          </w:p>
        </w:tc>
      </w:tr>
      <w:tr w:rsidR="00964C55" w14:paraId="06734019" w14:textId="77777777" w:rsidTr="00DE035B">
        <w:trPr>
          <w:trHeight w:val="510"/>
        </w:trPr>
        <w:tc>
          <w:tcPr>
            <w:tcW w:w="1271" w:type="dxa"/>
          </w:tcPr>
          <w:p w14:paraId="49208053" w14:textId="77777777" w:rsidR="00964C55" w:rsidRPr="002275AE" w:rsidRDefault="00964C55" w:rsidP="00DE035B">
            <w:pPr>
              <w:tabs>
                <w:tab w:val="clear" w:pos="284"/>
              </w:tabs>
              <w:spacing w:before="0" w:after="200" w:line="276" w:lineRule="auto"/>
              <w:jc w:val="center"/>
              <w:rPr>
                <w:sz w:val="20"/>
              </w:rPr>
            </w:pPr>
            <w:r w:rsidRPr="002275AE">
              <w:rPr>
                <w:sz w:val="20"/>
              </w:rPr>
              <w:t>1</w:t>
            </w:r>
          </w:p>
        </w:tc>
        <w:tc>
          <w:tcPr>
            <w:tcW w:w="2400" w:type="dxa"/>
          </w:tcPr>
          <w:p w14:paraId="7EE7BA67" w14:textId="77777777" w:rsidR="00964C55" w:rsidRPr="00511B6B" w:rsidRDefault="00964C55" w:rsidP="00DE035B">
            <w:pPr>
              <w:tabs>
                <w:tab w:val="clear" w:pos="284"/>
              </w:tabs>
              <w:spacing w:before="0" w:after="0" w:line="240" w:lineRule="auto"/>
              <w:rPr>
                <w:color w:val="000000" w:themeColor="text1"/>
                <w:sz w:val="20"/>
              </w:rPr>
            </w:pPr>
            <w:r w:rsidRPr="00511B6B">
              <w:rPr>
                <w:color w:val="000000" w:themeColor="text1"/>
                <w:sz w:val="20"/>
              </w:rPr>
              <w:t>Flat Cold chisel</w:t>
            </w:r>
          </w:p>
        </w:tc>
        <w:tc>
          <w:tcPr>
            <w:tcW w:w="1559" w:type="dxa"/>
          </w:tcPr>
          <w:p w14:paraId="1AE701D9" w14:textId="77777777" w:rsidR="00964C55" w:rsidRPr="00511B6B" w:rsidRDefault="00964C55" w:rsidP="00DE035B">
            <w:pPr>
              <w:tabs>
                <w:tab w:val="clear" w:pos="284"/>
              </w:tabs>
              <w:spacing w:before="0" w:after="0" w:line="240" w:lineRule="auto"/>
              <w:jc w:val="center"/>
              <w:rPr>
                <w:color w:val="000000" w:themeColor="text1"/>
                <w:sz w:val="20"/>
              </w:rPr>
            </w:pPr>
            <w:r>
              <w:rPr>
                <w:color w:val="000000" w:themeColor="text1"/>
                <w:sz w:val="20"/>
              </w:rPr>
              <w:t>60 degrees</w:t>
            </w:r>
          </w:p>
        </w:tc>
        <w:tc>
          <w:tcPr>
            <w:tcW w:w="6581" w:type="dxa"/>
          </w:tcPr>
          <w:p w14:paraId="2B3EA232" w14:textId="77777777" w:rsidR="00964C55" w:rsidRPr="00511B6B" w:rsidRDefault="00964C55" w:rsidP="00DE035B">
            <w:pPr>
              <w:tabs>
                <w:tab w:val="clear" w:pos="284"/>
              </w:tabs>
              <w:spacing w:before="0" w:after="0" w:line="240" w:lineRule="auto"/>
              <w:rPr>
                <w:color w:val="000000" w:themeColor="text1"/>
                <w:sz w:val="20"/>
              </w:rPr>
            </w:pPr>
            <w:r w:rsidRPr="00511B6B">
              <w:rPr>
                <w:color w:val="000000" w:themeColor="text1"/>
                <w:sz w:val="20"/>
              </w:rPr>
              <w:t>Cutting edge to be square even and uniform</w:t>
            </w:r>
          </w:p>
        </w:tc>
        <w:tc>
          <w:tcPr>
            <w:tcW w:w="2171" w:type="dxa"/>
          </w:tcPr>
          <w:p w14:paraId="1CE13321" w14:textId="77777777" w:rsidR="00964C55" w:rsidRPr="002275AE" w:rsidRDefault="00964C55" w:rsidP="00DE035B">
            <w:pPr>
              <w:tabs>
                <w:tab w:val="clear" w:pos="284"/>
              </w:tabs>
              <w:spacing w:before="0" w:after="200" w:line="240" w:lineRule="auto"/>
              <w:jc w:val="center"/>
              <w:rPr>
                <w:sz w:val="20"/>
              </w:rPr>
            </w:pPr>
            <w:r w:rsidRPr="002275AE">
              <w:rPr>
                <w:sz w:val="20"/>
              </w:rPr>
              <w:t xml:space="preserve">+/- </w:t>
            </w:r>
            <w:r>
              <w:rPr>
                <w:sz w:val="20"/>
              </w:rPr>
              <w:t>3 degrees</w:t>
            </w:r>
          </w:p>
        </w:tc>
      </w:tr>
      <w:tr w:rsidR="00964C55" w14:paraId="4642B856" w14:textId="77777777" w:rsidTr="00DE035B">
        <w:trPr>
          <w:trHeight w:val="510"/>
        </w:trPr>
        <w:tc>
          <w:tcPr>
            <w:tcW w:w="1271" w:type="dxa"/>
          </w:tcPr>
          <w:p w14:paraId="0E6EC106" w14:textId="1A084205" w:rsidR="004A5025" w:rsidRPr="002275AE" w:rsidRDefault="00964C55" w:rsidP="004A5025">
            <w:pPr>
              <w:tabs>
                <w:tab w:val="clear" w:pos="284"/>
              </w:tabs>
              <w:spacing w:before="0" w:after="200" w:line="276" w:lineRule="auto"/>
              <w:jc w:val="center"/>
              <w:rPr>
                <w:sz w:val="20"/>
              </w:rPr>
            </w:pPr>
            <w:r>
              <w:rPr>
                <w:sz w:val="20"/>
              </w:rPr>
              <w:t>1</w:t>
            </w:r>
          </w:p>
        </w:tc>
        <w:tc>
          <w:tcPr>
            <w:tcW w:w="2400" w:type="dxa"/>
          </w:tcPr>
          <w:p w14:paraId="49EFB0A9" w14:textId="77777777" w:rsidR="00964C55" w:rsidRPr="00511B6B" w:rsidRDefault="00964C55" w:rsidP="00DE035B">
            <w:pPr>
              <w:tabs>
                <w:tab w:val="clear" w:pos="284"/>
              </w:tabs>
              <w:spacing w:before="0" w:after="0" w:line="240" w:lineRule="auto"/>
              <w:rPr>
                <w:color w:val="000000" w:themeColor="text1"/>
                <w:sz w:val="20"/>
              </w:rPr>
            </w:pPr>
            <w:r w:rsidRPr="00511B6B">
              <w:rPr>
                <w:color w:val="000000" w:themeColor="text1"/>
                <w:sz w:val="20"/>
              </w:rPr>
              <w:t>Centre Punch</w:t>
            </w:r>
          </w:p>
        </w:tc>
        <w:tc>
          <w:tcPr>
            <w:tcW w:w="1559" w:type="dxa"/>
          </w:tcPr>
          <w:p w14:paraId="0B59270D" w14:textId="77777777" w:rsidR="00964C55" w:rsidRPr="00511B6B" w:rsidRDefault="00964C55" w:rsidP="00DE035B">
            <w:pPr>
              <w:tabs>
                <w:tab w:val="clear" w:pos="284"/>
              </w:tabs>
              <w:spacing w:before="0" w:after="0" w:line="240" w:lineRule="auto"/>
              <w:jc w:val="center"/>
              <w:rPr>
                <w:color w:val="000000" w:themeColor="text1"/>
                <w:sz w:val="20"/>
              </w:rPr>
            </w:pPr>
            <w:r>
              <w:rPr>
                <w:color w:val="000000" w:themeColor="text1"/>
                <w:sz w:val="20"/>
              </w:rPr>
              <w:t>90 degrees</w:t>
            </w:r>
          </w:p>
        </w:tc>
        <w:tc>
          <w:tcPr>
            <w:tcW w:w="6581" w:type="dxa"/>
          </w:tcPr>
          <w:p w14:paraId="763BE786" w14:textId="77777777" w:rsidR="00964C55" w:rsidRPr="00511B6B" w:rsidRDefault="00964C55" w:rsidP="00DE035B">
            <w:pPr>
              <w:tabs>
                <w:tab w:val="clear" w:pos="284"/>
              </w:tabs>
              <w:spacing w:before="0" w:after="0" w:line="240" w:lineRule="auto"/>
              <w:rPr>
                <w:color w:val="000000" w:themeColor="text1"/>
                <w:sz w:val="20"/>
              </w:rPr>
            </w:pPr>
            <w:r>
              <w:rPr>
                <w:color w:val="000000" w:themeColor="text1"/>
                <w:sz w:val="20"/>
              </w:rPr>
              <w:t>Point</w:t>
            </w:r>
            <w:r w:rsidRPr="00511B6B">
              <w:rPr>
                <w:color w:val="000000" w:themeColor="text1"/>
                <w:sz w:val="20"/>
              </w:rPr>
              <w:t xml:space="preserve"> </w:t>
            </w:r>
            <w:r>
              <w:rPr>
                <w:color w:val="000000" w:themeColor="text1"/>
                <w:sz w:val="20"/>
              </w:rPr>
              <w:t xml:space="preserve">angle </w:t>
            </w:r>
            <w:r w:rsidRPr="00511B6B">
              <w:rPr>
                <w:color w:val="000000" w:themeColor="text1"/>
                <w:sz w:val="20"/>
              </w:rPr>
              <w:t xml:space="preserve">to be </w:t>
            </w:r>
            <w:r>
              <w:rPr>
                <w:color w:val="000000" w:themeColor="text1"/>
                <w:sz w:val="20"/>
              </w:rPr>
              <w:t>even</w:t>
            </w:r>
            <w:r w:rsidRPr="00511B6B">
              <w:rPr>
                <w:color w:val="000000" w:themeColor="text1"/>
                <w:sz w:val="20"/>
              </w:rPr>
              <w:t xml:space="preserve"> and </w:t>
            </w:r>
            <w:r>
              <w:rPr>
                <w:color w:val="000000" w:themeColor="text1"/>
                <w:sz w:val="20"/>
              </w:rPr>
              <w:t>centred</w:t>
            </w:r>
          </w:p>
        </w:tc>
        <w:tc>
          <w:tcPr>
            <w:tcW w:w="2171" w:type="dxa"/>
          </w:tcPr>
          <w:p w14:paraId="732DFCA8" w14:textId="77777777" w:rsidR="00964C55" w:rsidRPr="002275AE" w:rsidRDefault="00964C55" w:rsidP="00DE035B">
            <w:pPr>
              <w:tabs>
                <w:tab w:val="clear" w:pos="284"/>
              </w:tabs>
              <w:spacing w:before="0" w:after="200" w:line="240" w:lineRule="auto"/>
              <w:jc w:val="center"/>
              <w:rPr>
                <w:sz w:val="20"/>
              </w:rPr>
            </w:pPr>
            <w:r w:rsidRPr="002275AE">
              <w:rPr>
                <w:sz w:val="20"/>
              </w:rPr>
              <w:t xml:space="preserve">+/- </w:t>
            </w:r>
            <w:r>
              <w:rPr>
                <w:sz w:val="20"/>
              </w:rPr>
              <w:t>3 degrees</w:t>
            </w:r>
          </w:p>
        </w:tc>
      </w:tr>
    </w:tbl>
    <w:p w14:paraId="6DF4B970" w14:textId="77777777" w:rsidR="003619EB" w:rsidRDefault="003619EB" w:rsidP="00F16CD3">
      <w:pPr>
        <w:rPr>
          <w:lang w:eastAsia="en-AU"/>
        </w:rPr>
      </w:pPr>
    </w:p>
    <w:p w14:paraId="7CEFE3B4" w14:textId="77777777" w:rsidR="00717A80" w:rsidRDefault="00717A80" w:rsidP="00E97EA3">
      <w:pPr>
        <w:pStyle w:val="paragraph"/>
        <w:textAlignment w:val="baseline"/>
        <w:rPr>
          <w:rFonts w:ascii="Calibri" w:hAnsi="Calibri" w:cs="Calibri"/>
          <w:b/>
          <w:bCs/>
          <w:color w:val="464748"/>
          <w:sz w:val="36"/>
          <w:szCs w:val="36"/>
        </w:rPr>
      </w:pPr>
    </w:p>
    <w:p w14:paraId="1C9ADB82" w14:textId="4FEFB216" w:rsidR="00E97EA3" w:rsidRPr="00054246" w:rsidRDefault="00AE69CD" w:rsidP="00E97EA3">
      <w:pPr>
        <w:pStyle w:val="paragraph"/>
        <w:textAlignment w:val="baseline"/>
        <w:rPr>
          <w:b/>
          <w:bCs/>
          <w:color w:val="464748"/>
        </w:rPr>
      </w:pPr>
      <w:r>
        <w:rPr>
          <w:rFonts w:ascii="Calibri" w:hAnsi="Calibri" w:cs="Calibri"/>
          <w:b/>
          <w:bCs/>
          <w:color w:val="464748"/>
          <w:sz w:val="36"/>
          <w:szCs w:val="36"/>
        </w:rPr>
        <w:lastRenderedPageBreak/>
        <w:t>Part 2</w:t>
      </w:r>
      <w:r w:rsidR="00E97EA3">
        <w:rPr>
          <w:rFonts w:ascii="Calibri" w:hAnsi="Calibri" w:cs="Calibri"/>
          <w:b/>
          <w:bCs/>
          <w:color w:val="464748"/>
          <w:sz w:val="36"/>
          <w:szCs w:val="36"/>
        </w:rPr>
        <w:t xml:space="preserve">: Observation Checklist </w:t>
      </w:r>
    </w:p>
    <w:p w14:paraId="7BE3CD5C" w14:textId="77777777" w:rsidR="00E97EA3" w:rsidRPr="00BA3C22" w:rsidRDefault="00E97EA3" w:rsidP="00E97EA3">
      <w:pPr>
        <w:rPr>
          <w:sz w:val="22"/>
          <w:szCs w:val="22"/>
          <w:lang w:eastAsia="en-AU"/>
        </w:rPr>
      </w:pPr>
      <w:r>
        <w:rPr>
          <w:sz w:val="22"/>
          <w:szCs w:val="22"/>
          <w:lang w:eastAsia="en-AU"/>
        </w:rPr>
        <w:t>The Observation C</w:t>
      </w:r>
      <w:r w:rsidRPr="002C058F">
        <w:rPr>
          <w:sz w:val="22"/>
          <w:szCs w:val="22"/>
          <w:lang w:eastAsia="en-AU"/>
        </w:rPr>
        <w:t>hecklist will be used by your assessor to mark yo</w:t>
      </w:r>
      <w:r>
        <w:rPr>
          <w:sz w:val="22"/>
          <w:szCs w:val="22"/>
          <w:lang w:eastAsia="en-AU"/>
        </w:rPr>
        <w:t>ur performance in the practical tasks. Use this C</w:t>
      </w:r>
      <w:r w:rsidRPr="002C058F">
        <w:rPr>
          <w:sz w:val="22"/>
          <w:szCs w:val="22"/>
          <w:lang w:eastAsia="en-AU"/>
        </w:rPr>
        <w:t>hecklist to understand what skills you nee</w:t>
      </w:r>
      <w:r>
        <w:rPr>
          <w:sz w:val="22"/>
          <w:szCs w:val="22"/>
          <w:lang w:eastAsia="en-AU"/>
        </w:rPr>
        <w:t>d to demonstrate to prepare materials and equipment before welding. The Checklist provides the assessment cri</w:t>
      </w:r>
      <w:r w:rsidRPr="002C058F">
        <w:rPr>
          <w:sz w:val="22"/>
          <w:szCs w:val="22"/>
          <w:lang w:eastAsia="en-AU"/>
        </w:rPr>
        <w:t xml:space="preserve">teria </w:t>
      </w:r>
      <w:r>
        <w:rPr>
          <w:sz w:val="22"/>
          <w:szCs w:val="22"/>
          <w:lang w:eastAsia="en-AU"/>
        </w:rPr>
        <w:t>used to determine whether you have successfully completed this assessment event</w:t>
      </w:r>
      <w:r w:rsidRPr="002C058F">
        <w:rPr>
          <w:sz w:val="22"/>
          <w:szCs w:val="22"/>
          <w:lang w:eastAsia="en-AU"/>
        </w:rPr>
        <w:t>.</w:t>
      </w:r>
      <w:r>
        <w:rPr>
          <w:sz w:val="22"/>
          <w:szCs w:val="22"/>
          <w:lang w:eastAsia="en-AU"/>
        </w:rPr>
        <w:t xml:space="preserve"> All the criteria must be met. </w:t>
      </w:r>
      <w:r w:rsidRPr="002C058F">
        <w:rPr>
          <w:sz w:val="22"/>
          <w:szCs w:val="22"/>
          <w:lang w:eastAsia="en-AU"/>
        </w:rPr>
        <w:t xml:space="preserve">Your </w:t>
      </w:r>
      <w:r>
        <w:rPr>
          <w:sz w:val="22"/>
          <w:szCs w:val="22"/>
          <w:lang w:eastAsia="en-AU"/>
        </w:rPr>
        <w:t>demonstration</w:t>
      </w:r>
      <w:r w:rsidRPr="002C058F">
        <w:rPr>
          <w:sz w:val="22"/>
          <w:szCs w:val="22"/>
          <w:lang w:eastAsia="en-AU"/>
        </w:rPr>
        <w:t xml:space="preserve"> will be used as part of the overall evidence requirements of the unit.</w:t>
      </w:r>
      <w:r>
        <w:rPr>
          <w:sz w:val="22"/>
          <w:szCs w:val="22"/>
          <w:lang w:eastAsia="en-AU"/>
        </w:rPr>
        <w:t xml:space="preserve"> You </w:t>
      </w:r>
      <w:r w:rsidRPr="00676B26">
        <w:rPr>
          <w:sz w:val="22"/>
          <w:szCs w:val="22"/>
          <w:lang w:eastAsia="en-AU"/>
        </w:rPr>
        <w:t>may ask questions while the demonstration is taking place or if appropriate directly after the task/activity has been completed.</w:t>
      </w:r>
      <w:r>
        <w:rPr>
          <w:sz w:val="22"/>
          <w:szCs w:val="22"/>
          <w:lang w:eastAsia="en-AU"/>
        </w:rPr>
        <w:t xml:space="preserve"> These questions and responses are to be documented in the “</w:t>
      </w:r>
      <w:r w:rsidRPr="00F911EB">
        <w:rPr>
          <w:b/>
          <w:i/>
          <w:sz w:val="22"/>
          <w:szCs w:val="22"/>
          <w:lang w:eastAsia="en-AU"/>
        </w:rPr>
        <w:t>Table 3</w:t>
      </w:r>
      <w:r>
        <w:rPr>
          <w:sz w:val="22"/>
          <w:szCs w:val="22"/>
          <w:lang w:eastAsia="en-AU"/>
        </w:rPr>
        <w:t xml:space="preserve"> </w:t>
      </w:r>
      <w:r>
        <w:rPr>
          <w:b/>
          <w:i/>
          <w:sz w:val="22"/>
          <w:szCs w:val="22"/>
          <w:lang w:eastAsia="en-AU"/>
        </w:rPr>
        <w:t>Ad</w:t>
      </w:r>
      <w:r w:rsidRPr="00ED115E">
        <w:rPr>
          <w:b/>
          <w:i/>
          <w:sz w:val="22"/>
          <w:szCs w:val="22"/>
          <w:lang w:eastAsia="en-AU"/>
        </w:rPr>
        <w:t xml:space="preserve">ditional </w:t>
      </w:r>
      <w:r>
        <w:rPr>
          <w:b/>
          <w:i/>
          <w:sz w:val="22"/>
          <w:szCs w:val="22"/>
          <w:lang w:eastAsia="en-AU"/>
        </w:rPr>
        <w:t>Q</w:t>
      </w:r>
      <w:r w:rsidRPr="00ED115E">
        <w:rPr>
          <w:b/>
          <w:i/>
          <w:sz w:val="22"/>
          <w:szCs w:val="22"/>
          <w:lang w:eastAsia="en-AU"/>
        </w:rPr>
        <w:t>uestions</w:t>
      </w:r>
      <w:r>
        <w:rPr>
          <w:b/>
          <w:i/>
          <w:sz w:val="22"/>
          <w:szCs w:val="22"/>
          <w:lang w:eastAsia="en-AU"/>
        </w:rPr>
        <w:t>”</w:t>
      </w:r>
      <w:r>
        <w:rPr>
          <w:sz w:val="22"/>
          <w:szCs w:val="22"/>
          <w:lang w:eastAsia="en-AU"/>
        </w:rPr>
        <w:t xml:space="preserve"> table following the observation checklists </w:t>
      </w:r>
    </w:p>
    <w:p w14:paraId="6D4A3908" w14:textId="77777777" w:rsidR="00E97EA3" w:rsidRDefault="00E97EA3" w:rsidP="00E97EA3"/>
    <w:p w14:paraId="5123F9E9" w14:textId="77777777" w:rsidR="00E97EA3" w:rsidRDefault="00E97EA3" w:rsidP="00E97EA3">
      <w:pPr>
        <w:tabs>
          <w:tab w:val="clear" w:pos="284"/>
        </w:tabs>
        <w:spacing w:before="0" w:after="200" w:line="276" w:lineRule="auto"/>
      </w:pPr>
    </w:p>
    <w:p w14:paraId="45C66996" w14:textId="77777777" w:rsidR="00E97EA3" w:rsidRDefault="00E97EA3" w:rsidP="00E97EA3">
      <w:pPr>
        <w:tabs>
          <w:tab w:val="clear" w:pos="284"/>
        </w:tabs>
        <w:spacing w:before="0" w:after="200" w:line="276" w:lineRule="auto"/>
      </w:pPr>
    </w:p>
    <w:p w14:paraId="0FB9F7E9" w14:textId="77777777" w:rsidR="00E97EA3" w:rsidRDefault="00E97EA3" w:rsidP="00E97EA3">
      <w:pPr>
        <w:tabs>
          <w:tab w:val="clear" w:pos="284"/>
        </w:tabs>
        <w:spacing w:before="0" w:after="200" w:line="276" w:lineRule="auto"/>
      </w:pPr>
    </w:p>
    <w:p w14:paraId="7BD06ACF" w14:textId="77777777" w:rsidR="00E97EA3" w:rsidRDefault="00E97EA3" w:rsidP="00E97EA3">
      <w:pPr>
        <w:tabs>
          <w:tab w:val="clear" w:pos="284"/>
        </w:tabs>
        <w:spacing w:before="0" w:after="200" w:line="276" w:lineRule="auto"/>
      </w:pPr>
    </w:p>
    <w:p w14:paraId="08F9C439" w14:textId="77777777" w:rsidR="00E97EA3" w:rsidRDefault="00E97EA3" w:rsidP="00E97EA3">
      <w:pPr>
        <w:tabs>
          <w:tab w:val="clear" w:pos="284"/>
        </w:tabs>
        <w:spacing w:before="0" w:after="200" w:line="276" w:lineRule="auto"/>
      </w:pPr>
    </w:p>
    <w:p w14:paraId="514D77B3" w14:textId="77777777" w:rsidR="00E97EA3" w:rsidRDefault="00E97EA3" w:rsidP="00E97EA3">
      <w:pPr>
        <w:tabs>
          <w:tab w:val="clear" w:pos="284"/>
        </w:tabs>
        <w:spacing w:before="0" w:after="200" w:line="276" w:lineRule="auto"/>
      </w:pPr>
    </w:p>
    <w:p w14:paraId="065C25A0" w14:textId="77777777" w:rsidR="00E97EA3" w:rsidRDefault="00E97EA3" w:rsidP="00E97EA3">
      <w:pPr>
        <w:tabs>
          <w:tab w:val="clear" w:pos="284"/>
        </w:tabs>
        <w:spacing w:before="0" w:after="200" w:line="276" w:lineRule="auto"/>
      </w:pPr>
    </w:p>
    <w:p w14:paraId="6B23451E" w14:textId="77777777" w:rsidR="00E97EA3" w:rsidRDefault="00E97EA3" w:rsidP="00E97EA3">
      <w:pPr>
        <w:tabs>
          <w:tab w:val="clear" w:pos="284"/>
        </w:tabs>
        <w:spacing w:before="0" w:after="200" w:line="276" w:lineRule="auto"/>
      </w:pPr>
    </w:p>
    <w:p w14:paraId="2AB66857" w14:textId="77777777" w:rsidR="00E97EA3" w:rsidRDefault="00E97EA3" w:rsidP="00E97EA3">
      <w:pPr>
        <w:tabs>
          <w:tab w:val="clear" w:pos="284"/>
        </w:tabs>
        <w:spacing w:before="0" w:after="200" w:line="276" w:lineRule="auto"/>
      </w:pPr>
    </w:p>
    <w:p w14:paraId="7960F624" w14:textId="77777777" w:rsidR="00E97EA3" w:rsidRDefault="00E97EA3" w:rsidP="00E97EA3">
      <w:pPr>
        <w:tabs>
          <w:tab w:val="clear" w:pos="284"/>
        </w:tabs>
        <w:spacing w:before="0" w:after="200" w:line="276" w:lineRule="auto"/>
      </w:pPr>
    </w:p>
    <w:p w14:paraId="7D52DA23" w14:textId="77777777" w:rsidR="00E97EA3" w:rsidRDefault="00E97EA3" w:rsidP="00E97EA3">
      <w:pPr>
        <w:tabs>
          <w:tab w:val="clear" w:pos="284"/>
        </w:tabs>
        <w:spacing w:before="0" w:after="200" w:line="276" w:lineRule="auto"/>
      </w:pPr>
    </w:p>
    <w:p w14:paraId="3A94CE52" w14:textId="77777777" w:rsidR="00E97EA3" w:rsidRPr="00E97EA3" w:rsidRDefault="00E97EA3" w:rsidP="00E97EA3">
      <w:pPr>
        <w:tabs>
          <w:tab w:val="clear" w:pos="284"/>
        </w:tabs>
        <w:spacing w:before="0" w:after="200" w:line="276" w:lineRule="auto"/>
        <w:rPr>
          <w:color w:val="808080" w:themeColor="background1" w:themeShade="80"/>
          <w:sz w:val="16"/>
          <w:szCs w:val="16"/>
        </w:rPr>
      </w:pPr>
    </w:p>
    <w:p w14:paraId="240242A4" w14:textId="347FA726" w:rsidR="00E97EA3" w:rsidRPr="00E97EA3" w:rsidRDefault="00E97EA3" w:rsidP="00E97EA3">
      <w:pPr>
        <w:tabs>
          <w:tab w:val="clear" w:pos="284"/>
        </w:tabs>
        <w:spacing w:before="0" w:after="200" w:line="276" w:lineRule="auto"/>
        <w:rPr>
          <w:color w:val="808080" w:themeColor="background1" w:themeShade="80"/>
          <w:sz w:val="16"/>
          <w:szCs w:val="16"/>
        </w:rPr>
      </w:pPr>
      <w:r w:rsidRPr="00E97EA3">
        <w:rPr>
          <w:color w:val="808080" w:themeColor="background1" w:themeShade="80"/>
          <w:sz w:val="16"/>
          <w:szCs w:val="16"/>
        </w:rPr>
        <w:lastRenderedPageBreak/>
        <w:t>Tabl</w:t>
      </w:r>
      <w:r>
        <w:rPr>
          <w:color w:val="808080" w:themeColor="background1" w:themeShade="80"/>
          <w:sz w:val="16"/>
          <w:szCs w:val="16"/>
        </w:rPr>
        <w:t>e 2</w:t>
      </w:r>
      <w:r w:rsidRPr="00E97EA3">
        <w:rPr>
          <w:color w:val="808080" w:themeColor="background1" w:themeShade="80"/>
          <w:sz w:val="16"/>
          <w:szCs w:val="16"/>
        </w:rPr>
        <w:t xml:space="preserve"> Observation Checklist</w:t>
      </w:r>
    </w:p>
    <w:tbl>
      <w:tblPr>
        <w:tblStyle w:val="TableGrid"/>
        <w:tblW w:w="13887"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Pr>
      <w:tblGrid>
        <w:gridCol w:w="1696"/>
        <w:gridCol w:w="284"/>
        <w:gridCol w:w="4961"/>
        <w:gridCol w:w="709"/>
        <w:gridCol w:w="709"/>
        <w:gridCol w:w="5528"/>
      </w:tblGrid>
      <w:tr w:rsidR="00E97EA3" w:rsidRPr="00F92345" w14:paraId="0950C85E" w14:textId="77777777" w:rsidTr="00DE035B">
        <w:trPr>
          <w:cnfStyle w:val="100000000000" w:firstRow="1" w:lastRow="0" w:firstColumn="0" w:lastColumn="0" w:oddVBand="0" w:evenVBand="0" w:oddHBand="0" w:evenHBand="0" w:firstRowFirstColumn="0" w:firstRowLastColumn="0" w:lastRowFirstColumn="0" w:lastRowLastColumn="0"/>
          <w:trHeight w:val="1208"/>
          <w:tblHeader/>
        </w:trPr>
        <w:tc>
          <w:tcPr>
            <w:tcW w:w="1980" w:type="dxa"/>
            <w:gridSpan w:val="2"/>
          </w:tcPr>
          <w:p w14:paraId="24556B25" w14:textId="77777777" w:rsidR="00E97EA3" w:rsidRPr="006C14BF" w:rsidRDefault="00E97EA3" w:rsidP="00DE035B">
            <w:pPr>
              <w:jc w:val="center"/>
              <w:rPr>
                <w:lang w:eastAsia="en-AU"/>
              </w:rPr>
            </w:pPr>
            <w:r>
              <w:rPr>
                <w:lang w:eastAsia="en-AU"/>
              </w:rPr>
              <w:t>Item #</w:t>
            </w:r>
          </w:p>
        </w:tc>
        <w:tc>
          <w:tcPr>
            <w:tcW w:w="4961" w:type="dxa"/>
          </w:tcPr>
          <w:p w14:paraId="7BFC3C8F" w14:textId="77777777" w:rsidR="00E97EA3" w:rsidRPr="006C14BF" w:rsidRDefault="00E97EA3" w:rsidP="00DE035B">
            <w:pPr>
              <w:rPr>
                <w:lang w:eastAsia="en-AU"/>
              </w:rPr>
            </w:pPr>
            <w:r>
              <w:rPr>
                <w:lang w:eastAsia="en-AU"/>
              </w:rPr>
              <w:t xml:space="preserve">Task requirements </w:t>
            </w:r>
          </w:p>
        </w:tc>
        <w:tc>
          <w:tcPr>
            <w:tcW w:w="709" w:type="dxa"/>
          </w:tcPr>
          <w:p w14:paraId="16AC3D27" w14:textId="77777777" w:rsidR="00E97EA3" w:rsidRPr="006C14BF" w:rsidRDefault="00E97EA3" w:rsidP="00DE035B">
            <w:pPr>
              <w:jc w:val="center"/>
              <w:rPr>
                <w:lang w:eastAsia="en-AU"/>
              </w:rPr>
            </w:pPr>
            <w:r w:rsidRPr="006C14BF">
              <w:rPr>
                <w:lang w:eastAsia="en-AU"/>
              </w:rPr>
              <w:t>S</w:t>
            </w:r>
          </w:p>
        </w:tc>
        <w:tc>
          <w:tcPr>
            <w:tcW w:w="709" w:type="dxa"/>
          </w:tcPr>
          <w:p w14:paraId="68B2B6BD" w14:textId="77777777" w:rsidR="00E97EA3" w:rsidRPr="006C14BF" w:rsidRDefault="00E97EA3" w:rsidP="00DE035B">
            <w:pPr>
              <w:jc w:val="center"/>
              <w:rPr>
                <w:lang w:eastAsia="en-AU"/>
              </w:rPr>
            </w:pPr>
            <w:r w:rsidRPr="006C14BF">
              <w:rPr>
                <w:lang w:eastAsia="en-AU"/>
              </w:rPr>
              <w:t>U/S</w:t>
            </w:r>
          </w:p>
        </w:tc>
        <w:tc>
          <w:tcPr>
            <w:tcW w:w="5528" w:type="dxa"/>
          </w:tcPr>
          <w:p w14:paraId="2B196BFE" w14:textId="77777777" w:rsidR="00E97EA3" w:rsidRPr="00F92345" w:rsidRDefault="00E97EA3" w:rsidP="00DE035B">
            <w:pPr>
              <w:rPr>
                <w:lang w:eastAsia="en-AU"/>
              </w:rPr>
            </w:pPr>
            <w:r w:rsidRPr="00F92345">
              <w:rPr>
                <w:lang w:eastAsia="en-AU"/>
              </w:rPr>
              <w:t>Assessor Comments</w:t>
            </w:r>
            <w:r w:rsidRPr="00F92345">
              <w:rPr>
                <w:lang w:eastAsia="en-AU"/>
              </w:rPr>
              <w:br/>
            </w:r>
            <w:r w:rsidRPr="00F92345">
              <w:rPr>
                <w:sz w:val="18"/>
                <w:lang w:eastAsia="en-AU"/>
              </w:rPr>
              <w:t>(D</w:t>
            </w:r>
            <w:r w:rsidRPr="00F92345">
              <w:rPr>
                <w:sz w:val="18"/>
                <w:szCs w:val="18"/>
                <w:lang w:eastAsia="en-AU"/>
              </w:rPr>
              <w:t>escribe the student’s ability in demonstrating the required skills and knowledge)</w:t>
            </w:r>
          </w:p>
        </w:tc>
      </w:tr>
      <w:tr w:rsidR="00E97EA3" w:rsidRPr="006C48DC" w14:paraId="2C1D0016" w14:textId="77777777" w:rsidTr="00DE035B">
        <w:tc>
          <w:tcPr>
            <w:tcW w:w="1696" w:type="dxa"/>
            <w:vAlign w:val="top"/>
          </w:tcPr>
          <w:p w14:paraId="7B23707F" w14:textId="77777777" w:rsidR="00E97EA3" w:rsidRDefault="00E97EA3" w:rsidP="00DE035B">
            <w:pPr>
              <w:jc w:val="center"/>
              <w:rPr>
                <w:sz w:val="22"/>
                <w:szCs w:val="22"/>
                <w:lang w:eastAsia="en-AU"/>
              </w:rPr>
            </w:pPr>
            <w:r>
              <w:rPr>
                <w:sz w:val="22"/>
                <w:szCs w:val="22"/>
                <w:lang w:eastAsia="en-AU"/>
              </w:rPr>
              <w:t>1</w:t>
            </w:r>
          </w:p>
        </w:tc>
        <w:tc>
          <w:tcPr>
            <w:tcW w:w="5245" w:type="dxa"/>
            <w:gridSpan w:val="2"/>
            <w:vAlign w:val="top"/>
          </w:tcPr>
          <w:p w14:paraId="48CB8834" w14:textId="62AC9562" w:rsidR="0093686D" w:rsidRDefault="00AA1936" w:rsidP="00DE035B">
            <w:pPr>
              <w:spacing w:line="276" w:lineRule="auto"/>
              <w:rPr>
                <w:bCs/>
                <w:sz w:val="22"/>
                <w:szCs w:val="22"/>
                <w:lang w:eastAsia="en-AU"/>
              </w:rPr>
            </w:pPr>
            <w:r>
              <w:rPr>
                <w:bCs/>
                <w:sz w:val="22"/>
                <w:szCs w:val="22"/>
                <w:lang w:eastAsia="en-AU"/>
              </w:rPr>
              <w:t xml:space="preserve">Attend demonstration for the use of bench/pedestal grinders and </w:t>
            </w:r>
            <w:r w:rsidR="00EB66AB">
              <w:rPr>
                <w:bCs/>
                <w:sz w:val="22"/>
                <w:szCs w:val="22"/>
                <w:lang w:eastAsia="en-AU"/>
              </w:rPr>
              <w:t xml:space="preserve">also </w:t>
            </w:r>
            <w:r>
              <w:rPr>
                <w:bCs/>
                <w:sz w:val="22"/>
                <w:szCs w:val="22"/>
                <w:lang w:eastAsia="en-AU"/>
              </w:rPr>
              <w:t>follow verbal instructions for safe and correct grinding procedures of tools</w:t>
            </w:r>
          </w:p>
          <w:p w14:paraId="199FBABD" w14:textId="12C6DF6D" w:rsidR="00E97EA3" w:rsidRDefault="0093686D" w:rsidP="003A62E5">
            <w:pPr>
              <w:spacing w:line="276" w:lineRule="auto"/>
              <w:rPr>
                <w:bCs/>
                <w:sz w:val="22"/>
                <w:szCs w:val="22"/>
                <w:lang w:eastAsia="en-AU"/>
              </w:rPr>
            </w:pPr>
            <w:r>
              <w:rPr>
                <w:bCs/>
                <w:sz w:val="22"/>
                <w:szCs w:val="22"/>
                <w:lang w:eastAsia="en-AU"/>
              </w:rPr>
              <w:t>St</w:t>
            </w:r>
            <w:r w:rsidR="003A62E5">
              <w:rPr>
                <w:bCs/>
                <w:sz w:val="22"/>
                <w:szCs w:val="22"/>
                <w:lang w:eastAsia="en-AU"/>
              </w:rPr>
              <w:t>udent to complete T</w:t>
            </w:r>
            <w:r w:rsidR="00DE2CEF">
              <w:rPr>
                <w:bCs/>
                <w:sz w:val="22"/>
                <w:szCs w:val="22"/>
                <w:lang w:eastAsia="en-AU"/>
              </w:rPr>
              <w:t xml:space="preserve">able </w:t>
            </w:r>
            <w:r w:rsidR="003A62E5">
              <w:rPr>
                <w:bCs/>
                <w:sz w:val="22"/>
                <w:szCs w:val="22"/>
                <w:lang w:eastAsia="en-AU"/>
              </w:rPr>
              <w:t>1</w:t>
            </w:r>
            <w:r w:rsidR="00DE2CEF">
              <w:rPr>
                <w:bCs/>
                <w:sz w:val="22"/>
                <w:szCs w:val="22"/>
                <w:lang w:eastAsia="en-AU"/>
              </w:rPr>
              <w:t xml:space="preserve"> with </w:t>
            </w:r>
            <w:r>
              <w:rPr>
                <w:bCs/>
                <w:sz w:val="22"/>
                <w:szCs w:val="22"/>
                <w:lang w:eastAsia="en-AU"/>
              </w:rPr>
              <w:t>safety precautions to be followed as stated in the SOP</w:t>
            </w:r>
          </w:p>
        </w:tc>
        <w:tc>
          <w:tcPr>
            <w:tcW w:w="709" w:type="dxa"/>
            <w:vAlign w:val="top"/>
          </w:tcPr>
          <w:sdt>
            <w:sdtPr>
              <w:rPr>
                <w:sz w:val="22"/>
                <w:szCs w:val="22"/>
                <w:lang w:eastAsia="en-AU"/>
              </w:rPr>
              <w:id w:val="-1013150946"/>
              <w14:checkbox>
                <w14:checked w14:val="0"/>
                <w14:checkedState w14:val="2612" w14:font="MS Gothic"/>
                <w14:uncheckedState w14:val="2610" w14:font="MS Gothic"/>
              </w14:checkbox>
            </w:sdtPr>
            <w:sdtEndPr/>
            <w:sdtContent>
              <w:p w14:paraId="1FCBAF37" w14:textId="77777777" w:rsidR="00E97EA3" w:rsidRDefault="00E97EA3" w:rsidP="00DE035B">
                <w:pPr>
                  <w:rPr>
                    <w:sz w:val="22"/>
                    <w:szCs w:val="22"/>
                    <w:lang w:eastAsia="en-AU"/>
                  </w:rPr>
                </w:pPr>
                <w:r>
                  <w:rPr>
                    <w:rFonts w:ascii="MS Gothic" w:eastAsia="MS Gothic" w:hAnsi="MS Gothic" w:hint="eastAsia"/>
                    <w:sz w:val="22"/>
                    <w:szCs w:val="22"/>
                    <w:lang w:eastAsia="en-AU"/>
                  </w:rPr>
                  <w:t>☐</w:t>
                </w:r>
              </w:p>
            </w:sdtContent>
          </w:sdt>
          <w:p w14:paraId="640DA08D" w14:textId="77777777" w:rsidR="00E97EA3" w:rsidRDefault="00E97EA3" w:rsidP="00DE035B">
            <w:pPr>
              <w:rPr>
                <w:sz w:val="22"/>
                <w:szCs w:val="22"/>
                <w:lang w:eastAsia="en-AU"/>
              </w:rPr>
            </w:pPr>
          </w:p>
        </w:tc>
        <w:tc>
          <w:tcPr>
            <w:tcW w:w="709" w:type="dxa"/>
            <w:vAlign w:val="top"/>
          </w:tcPr>
          <w:sdt>
            <w:sdtPr>
              <w:rPr>
                <w:sz w:val="22"/>
                <w:szCs w:val="22"/>
                <w:lang w:eastAsia="en-AU"/>
              </w:rPr>
              <w:id w:val="1030914066"/>
              <w14:checkbox>
                <w14:checked w14:val="0"/>
                <w14:checkedState w14:val="2612" w14:font="MS Gothic"/>
                <w14:uncheckedState w14:val="2610" w14:font="MS Gothic"/>
              </w14:checkbox>
            </w:sdtPr>
            <w:sdtEndPr/>
            <w:sdtContent>
              <w:p w14:paraId="79D53DAD" w14:textId="77777777" w:rsidR="00E97EA3" w:rsidRDefault="00E97EA3" w:rsidP="00DE035B">
                <w:pPr>
                  <w:rPr>
                    <w:sz w:val="22"/>
                    <w:szCs w:val="22"/>
                    <w:lang w:eastAsia="en-AU"/>
                  </w:rPr>
                </w:pPr>
                <w:r>
                  <w:rPr>
                    <w:rFonts w:ascii="MS Gothic" w:eastAsia="MS Gothic" w:hAnsi="MS Gothic" w:hint="eastAsia"/>
                    <w:sz w:val="22"/>
                    <w:szCs w:val="22"/>
                    <w:lang w:eastAsia="en-AU"/>
                  </w:rPr>
                  <w:t>☐</w:t>
                </w:r>
              </w:p>
            </w:sdtContent>
          </w:sdt>
          <w:p w14:paraId="04AC0ABD" w14:textId="77777777" w:rsidR="00E97EA3" w:rsidRDefault="00E97EA3" w:rsidP="00DE035B">
            <w:pPr>
              <w:rPr>
                <w:sz w:val="22"/>
                <w:szCs w:val="22"/>
                <w:lang w:eastAsia="en-AU"/>
              </w:rPr>
            </w:pPr>
          </w:p>
        </w:tc>
        <w:tc>
          <w:tcPr>
            <w:tcW w:w="5528" w:type="dxa"/>
            <w:vAlign w:val="top"/>
          </w:tcPr>
          <w:p w14:paraId="5724B5EC" w14:textId="18AA1099" w:rsidR="00E97EA3" w:rsidRDefault="00154E8A" w:rsidP="00DE035B">
            <w:pPr>
              <w:rPr>
                <w:sz w:val="22"/>
                <w:szCs w:val="22"/>
                <w:lang w:eastAsia="en-AU"/>
              </w:rPr>
            </w:pPr>
            <w:r>
              <w:rPr>
                <w:sz w:val="22"/>
                <w:szCs w:val="22"/>
                <w:lang w:eastAsia="en-AU"/>
              </w:rPr>
              <w:t>(RS2, 1.3)</w:t>
            </w:r>
            <w:r w:rsidR="0093686D">
              <w:rPr>
                <w:sz w:val="22"/>
                <w:szCs w:val="22"/>
                <w:lang w:eastAsia="en-AU"/>
              </w:rPr>
              <w:t xml:space="preserve"> </w:t>
            </w:r>
            <w:r w:rsidR="00E97EA3">
              <w:rPr>
                <w:sz w:val="22"/>
                <w:szCs w:val="22"/>
                <w:lang w:eastAsia="en-AU"/>
              </w:rPr>
              <w:t>Student attends demonstration and follows verbal instructions</w:t>
            </w:r>
            <w:r w:rsidR="0093686D">
              <w:rPr>
                <w:sz w:val="22"/>
                <w:szCs w:val="22"/>
                <w:lang w:eastAsia="en-AU"/>
              </w:rPr>
              <w:t xml:space="preserve"> as required</w:t>
            </w:r>
          </w:p>
          <w:p w14:paraId="36640097" w14:textId="1784EFC1" w:rsidR="00E97EA3" w:rsidRPr="003A0EFF" w:rsidRDefault="00E97EA3" w:rsidP="00DE035B">
            <w:pPr>
              <w:rPr>
                <w:i/>
                <w:sz w:val="22"/>
                <w:szCs w:val="22"/>
                <w:lang w:eastAsia="en-AU"/>
              </w:rPr>
            </w:pPr>
            <w:r w:rsidRPr="003A0EFF">
              <w:rPr>
                <w:i/>
                <w:sz w:val="22"/>
                <w:szCs w:val="22"/>
                <w:lang w:eastAsia="en-AU"/>
              </w:rPr>
              <w:t>(a list of ve</w:t>
            </w:r>
            <w:r w:rsidR="00AA1936">
              <w:rPr>
                <w:i/>
                <w:sz w:val="22"/>
                <w:szCs w:val="22"/>
                <w:lang w:eastAsia="en-AU"/>
              </w:rPr>
              <w:t>rbal questions and responses are to</w:t>
            </w:r>
            <w:r w:rsidRPr="003A0EFF">
              <w:rPr>
                <w:i/>
                <w:sz w:val="22"/>
                <w:szCs w:val="22"/>
                <w:lang w:eastAsia="en-AU"/>
              </w:rPr>
              <w:t xml:space="preserve"> be noted in Table 3 additional questions following the observation checklist)</w:t>
            </w:r>
          </w:p>
          <w:p w14:paraId="3577833D" w14:textId="77777777" w:rsidR="00E97EA3" w:rsidRDefault="00E97EA3" w:rsidP="00DE035B">
            <w:pPr>
              <w:rPr>
                <w:i/>
                <w:color w:val="808080" w:themeColor="background1" w:themeShade="80"/>
                <w:sz w:val="22"/>
                <w:szCs w:val="22"/>
                <w:lang w:eastAsia="en-AU"/>
              </w:rPr>
            </w:pPr>
            <w:r>
              <w:rPr>
                <w:i/>
                <w:color w:val="808080" w:themeColor="background1" w:themeShade="80"/>
                <w:sz w:val="22"/>
                <w:szCs w:val="22"/>
                <w:lang w:eastAsia="en-AU"/>
              </w:rPr>
              <w:t>Student answered verbal questions correctly when asked</w:t>
            </w:r>
          </w:p>
          <w:p w14:paraId="44F28198" w14:textId="77777777" w:rsidR="00E97EA3" w:rsidRDefault="00E97EA3" w:rsidP="00DE035B">
            <w:pPr>
              <w:rPr>
                <w:i/>
                <w:color w:val="808080" w:themeColor="background1" w:themeShade="80"/>
                <w:sz w:val="22"/>
                <w:szCs w:val="22"/>
                <w:lang w:eastAsia="en-AU"/>
              </w:rPr>
            </w:pPr>
          </w:p>
          <w:p w14:paraId="2662742B" w14:textId="77777777" w:rsidR="00E97EA3" w:rsidRDefault="00E97EA3" w:rsidP="00DE035B">
            <w:pPr>
              <w:rPr>
                <w:sz w:val="22"/>
                <w:szCs w:val="22"/>
                <w:lang w:eastAsia="en-AU"/>
              </w:rPr>
            </w:pPr>
            <w:r w:rsidRPr="006C48DC">
              <w:rPr>
                <w:i/>
                <w:color w:val="808080" w:themeColor="background1" w:themeShade="80"/>
                <w:sz w:val="22"/>
                <w:szCs w:val="22"/>
                <w:lang w:eastAsia="en-AU"/>
              </w:rPr>
              <w:t>Assessor’s comments/responses</w:t>
            </w:r>
            <w:r>
              <w:rPr>
                <w:i/>
                <w:color w:val="808080" w:themeColor="background1" w:themeShade="80"/>
                <w:sz w:val="22"/>
                <w:szCs w:val="22"/>
                <w:lang w:eastAsia="en-AU"/>
              </w:rPr>
              <w:t xml:space="preserve"> noting where student has not achieved a satisfactory result and what is needed to gain a satisfactory outcome.</w:t>
            </w:r>
          </w:p>
          <w:p w14:paraId="2A0F6832" w14:textId="77777777" w:rsidR="00E97EA3" w:rsidRDefault="00E97EA3" w:rsidP="00DE035B">
            <w:pPr>
              <w:rPr>
                <w:sz w:val="22"/>
                <w:szCs w:val="22"/>
                <w:lang w:eastAsia="en-AU"/>
              </w:rPr>
            </w:pPr>
          </w:p>
        </w:tc>
      </w:tr>
      <w:tr w:rsidR="00E97EA3" w:rsidRPr="006C48DC" w14:paraId="4CDD3781" w14:textId="77777777" w:rsidTr="00DE035B">
        <w:tc>
          <w:tcPr>
            <w:tcW w:w="1696" w:type="dxa"/>
            <w:vAlign w:val="top"/>
          </w:tcPr>
          <w:p w14:paraId="6F990F20" w14:textId="77777777" w:rsidR="00E97EA3" w:rsidRDefault="00E97EA3" w:rsidP="00DE035B">
            <w:pPr>
              <w:jc w:val="center"/>
              <w:rPr>
                <w:sz w:val="22"/>
                <w:szCs w:val="22"/>
                <w:lang w:eastAsia="en-AU"/>
              </w:rPr>
            </w:pPr>
            <w:r>
              <w:rPr>
                <w:sz w:val="22"/>
                <w:szCs w:val="22"/>
                <w:lang w:eastAsia="en-AU"/>
              </w:rPr>
              <w:lastRenderedPageBreak/>
              <w:t>2</w:t>
            </w:r>
          </w:p>
        </w:tc>
        <w:tc>
          <w:tcPr>
            <w:tcW w:w="5245" w:type="dxa"/>
            <w:gridSpan w:val="2"/>
            <w:vAlign w:val="top"/>
          </w:tcPr>
          <w:p w14:paraId="7F9E88B3" w14:textId="3C7AAE33" w:rsidR="00961793" w:rsidRDefault="00E97EA3" w:rsidP="00DE035B">
            <w:pPr>
              <w:tabs>
                <w:tab w:val="clear" w:pos="284"/>
              </w:tabs>
              <w:spacing w:before="0" w:after="0" w:line="276" w:lineRule="auto"/>
              <w:rPr>
                <w:sz w:val="22"/>
                <w:szCs w:val="22"/>
                <w:lang w:eastAsia="en-AU"/>
              </w:rPr>
            </w:pPr>
            <w:r>
              <w:rPr>
                <w:sz w:val="22"/>
                <w:szCs w:val="22"/>
                <w:lang w:eastAsia="en-AU"/>
              </w:rPr>
              <w:t>Locate and refer to SOP for safe use of bench</w:t>
            </w:r>
            <w:r w:rsidR="00961793">
              <w:rPr>
                <w:sz w:val="22"/>
                <w:szCs w:val="22"/>
                <w:lang w:eastAsia="en-AU"/>
              </w:rPr>
              <w:t>/pedestal</w:t>
            </w:r>
            <w:r>
              <w:rPr>
                <w:sz w:val="22"/>
                <w:szCs w:val="22"/>
                <w:lang w:eastAsia="en-AU"/>
              </w:rPr>
              <w:t xml:space="preserve"> grinders. </w:t>
            </w:r>
            <w:r w:rsidRPr="00911E96">
              <w:rPr>
                <w:sz w:val="22"/>
                <w:szCs w:val="22"/>
                <w:lang w:eastAsia="en-AU"/>
              </w:rPr>
              <w:t xml:space="preserve">Complete </w:t>
            </w:r>
            <w:r>
              <w:rPr>
                <w:sz w:val="22"/>
                <w:szCs w:val="22"/>
                <w:lang w:eastAsia="en-AU"/>
              </w:rPr>
              <w:t>the information in</w:t>
            </w:r>
            <w:r w:rsidR="00961793">
              <w:rPr>
                <w:sz w:val="22"/>
                <w:szCs w:val="22"/>
                <w:lang w:eastAsia="en-AU"/>
              </w:rPr>
              <w:t>:</w:t>
            </w:r>
          </w:p>
          <w:p w14:paraId="4979A59B" w14:textId="77777777" w:rsidR="00961793" w:rsidRDefault="00961793" w:rsidP="00DE035B">
            <w:pPr>
              <w:tabs>
                <w:tab w:val="clear" w:pos="284"/>
              </w:tabs>
              <w:spacing w:before="0" w:after="0" w:line="276" w:lineRule="auto"/>
              <w:rPr>
                <w:sz w:val="22"/>
                <w:szCs w:val="22"/>
                <w:lang w:eastAsia="en-AU"/>
              </w:rPr>
            </w:pPr>
          </w:p>
          <w:p w14:paraId="5DE6353C" w14:textId="4222F8D1" w:rsidR="00E97EA3" w:rsidRPr="004F0375" w:rsidRDefault="00E97EA3" w:rsidP="00DE035B">
            <w:pPr>
              <w:tabs>
                <w:tab w:val="clear" w:pos="284"/>
              </w:tabs>
              <w:spacing w:before="0" w:after="0" w:line="276" w:lineRule="auto"/>
              <w:rPr>
                <w:sz w:val="22"/>
                <w:szCs w:val="22"/>
                <w:lang w:eastAsia="en-AU"/>
              </w:rPr>
            </w:pPr>
            <w:r w:rsidRPr="00911E96">
              <w:rPr>
                <w:sz w:val="22"/>
                <w:szCs w:val="22"/>
                <w:lang w:eastAsia="en-AU"/>
              </w:rPr>
              <w:t>Table 1: Safe</w:t>
            </w:r>
            <w:r w:rsidR="00961793">
              <w:rPr>
                <w:sz w:val="22"/>
                <w:szCs w:val="22"/>
                <w:lang w:eastAsia="en-AU"/>
              </w:rPr>
              <w:t>ly sharpen chisel and centre punch</w:t>
            </w:r>
            <w:r w:rsidRPr="00911E96">
              <w:rPr>
                <w:sz w:val="22"/>
                <w:szCs w:val="22"/>
                <w:lang w:eastAsia="en-AU"/>
              </w:rPr>
              <w:t xml:space="preserve"> on bench</w:t>
            </w:r>
            <w:r w:rsidR="00961793">
              <w:rPr>
                <w:sz w:val="22"/>
                <w:szCs w:val="22"/>
                <w:lang w:eastAsia="en-AU"/>
              </w:rPr>
              <w:t>/pedestal</w:t>
            </w:r>
            <w:r w:rsidRPr="00911E96">
              <w:rPr>
                <w:sz w:val="22"/>
                <w:szCs w:val="22"/>
                <w:lang w:eastAsia="en-AU"/>
              </w:rPr>
              <w:t xml:space="preserve"> grinder</w:t>
            </w:r>
          </w:p>
        </w:tc>
        <w:tc>
          <w:tcPr>
            <w:tcW w:w="709" w:type="dxa"/>
            <w:vAlign w:val="top"/>
          </w:tcPr>
          <w:sdt>
            <w:sdtPr>
              <w:rPr>
                <w:sz w:val="22"/>
                <w:szCs w:val="22"/>
                <w:lang w:eastAsia="en-AU"/>
              </w:rPr>
              <w:id w:val="1834792738"/>
              <w14:checkbox>
                <w14:checked w14:val="0"/>
                <w14:checkedState w14:val="2612" w14:font="MS Gothic"/>
                <w14:uncheckedState w14:val="2610" w14:font="MS Gothic"/>
              </w14:checkbox>
            </w:sdtPr>
            <w:sdtEndPr/>
            <w:sdtContent>
              <w:p w14:paraId="63952D50" w14:textId="77777777" w:rsidR="00E97EA3" w:rsidRDefault="00E97EA3" w:rsidP="00DE035B">
                <w:pPr>
                  <w:rPr>
                    <w:sz w:val="22"/>
                    <w:szCs w:val="22"/>
                    <w:lang w:eastAsia="en-AU"/>
                  </w:rPr>
                </w:pPr>
                <w:r>
                  <w:rPr>
                    <w:rFonts w:ascii="MS Gothic" w:eastAsia="MS Gothic" w:hAnsi="MS Gothic" w:hint="eastAsia"/>
                    <w:sz w:val="22"/>
                    <w:szCs w:val="22"/>
                    <w:lang w:eastAsia="en-AU"/>
                  </w:rPr>
                  <w:t>☐</w:t>
                </w:r>
              </w:p>
            </w:sdtContent>
          </w:sdt>
          <w:p w14:paraId="6CF85331" w14:textId="77777777" w:rsidR="00E97EA3" w:rsidRDefault="00E97EA3" w:rsidP="00DE035B">
            <w:pPr>
              <w:rPr>
                <w:sz w:val="22"/>
                <w:szCs w:val="22"/>
                <w:lang w:eastAsia="en-AU"/>
              </w:rPr>
            </w:pPr>
          </w:p>
        </w:tc>
        <w:tc>
          <w:tcPr>
            <w:tcW w:w="709" w:type="dxa"/>
            <w:vAlign w:val="top"/>
          </w:tcPr>
          <w:sdt>
            <w:sdtPr>
              <w:rPr>
                <w:sz w:val="22"/>
                <w:szCs w:val="22"/>
                <w:lang w:eastAsia="en-AU"/>
              </w:rPr>
              <w:id w:val="2025136189"/>
              <w14:checkbox>
                <w14:checked w14:val="0"/>
                <w14:checkedState w14:val="2612" w14:font="MS Gothic"/>
                <w14:uncheckedState w14:val="2610" w14:font="MS Gothic"/>
              </w14:checkbox>
            </w:sdtPr>
            <w:sdtEndPr/>
            <w:sdtContent>
              <w:p w14:paraId="0D9C65AE" w14:textId="77777777" w:rsidR="00E97EA3" w:rsidRDefault="00E97EA3" w:rsidP="00DE035B">
                <w:pPr>
                  <w:rPr>
                    <w:sz w:val="22"/>
                    <w:szCs w:val="22"/>
                    <w:lang w:eastAsia="en-AU"/>
                  </w:rPr>
                </w:pPr>
                <w:r>
                  <w:rPr>
                    <w:rFonts w:ascii="MS Gothic" w:eastAsia="MS Gothic" w:hAnsi="MS Gothic" w:hint="eastAsia"/>
                    <w:sz w:val="22"/>
                    <w:szCs w:val="22"/>
                    <w:lang w:eastAsia="en-AU"/>
                  </w:rPr>
                  <w:t>☐</w:t>
                </w:r>
              </w:p>
            </w:sdtContent>
          </w:sdt>
          <w:p w14:paraId="43F586D3" w14:textId="77777777" w:rsidR="00E97EA3" w:rsidRDefault="00E97EA3" w:rsidP="00DE035B">
            <w:pPr>
              <w:rPr>
                <w:sz w:val="22"/>
                <w:szCs w:val="22"/>
                <w:lang w:eastAsia="en-AU"/>
              </w:rPr>
            </w:pPr>
          </w:p>
        </w:tc>
        <w:tc>
          <w:tcPr>
            <w:tcW w:w="5528" w:type="dxa"/>
            <w:vAlign w:val="top"/>
          </w:tcPr>
          <w:p w14:paraId="3D42127C" w14:textId="6A495023" w:rsidR="00E97EA3" w:rsidRPr="00BC6DBD" w:rsidRDefault="00154E8A" w:rsidP="00DE035B">
            <w:pPr>
              <w:rPr>
                <w:sz w:val="22"/>
                <w:szCs w:val="22"/>
                <w:lang w:eastAsia="en-AU"/>
              </w:rPr>
            </w:pPr>
            <w:r>
              <w:rPr>
                <w:sz w:val="22"/>
                <w:szCs w:val="22"/>
                <w:lang w:eastAsia="en-AU"/>
              </w:rPr>
              <w:t>(1.3, RS1)</w:t>
            </w:r>
            <w:r w:rsidR="00E97EA3" w:rsidRPr="00BC6DBD">
              <w:rPr>
                <w:sz w:val="22"/>
                <w:szCs w:val="22"/>
                <w:lang w:eastAsia="en-AU"/>
              </w:rPr>
              <w:t>Student refers to SOP and completes Table 1: Safe</w:t>
            </w:r>
            <w:r w:rsidR="00961793">
              <w:rPr>
                <w:sz w:val="22"/>
                <w:szCs w:val="22"/>
                <w:lang w:eastAsia="en-AU"/>
              </w:rPr>
              <w:t>ly sharpen chisel and centre punch</w:t>
            </w:r>
            <w:r w:rsidR="00E97EA3" w:rsidRPr="00BC6DBD">
              <w:rPr>
                <w:sz w:val="22"/>
                <w:szCs w:val="22"/>
                <w:lang w:eastAsia="en-AU"/>
              </w:rPr>
              <w:t xml:space="preserve"> on bench</w:t>
            </w:r>
            <w:r w:rsidR="00961793">
              <w:rPr>
                <w:sz w:val="22"/>
                <w:szCs w:val="22"/>
                <w:lang w:eastAsia="en-AU"/>
              </w:rPr>
              <w:t>/pedestal</w:t>
            </w:r>
            <w:r w:rsidR="00E97EA3" w:rsidRPr="00BC6DBD">
              <w:rPr>
                <w:sz w:val="22"/>
                <w:szCs w:val="22"/>
                <w:lang w:eastAsia="en-AU"/>
              </w:rPr>
              <w:t xml:space="preserve"> grinder</w:t>
            </w:r>
            <w:r w:rsidR="00E97EA3">
              <w:rPr>
                <w:sz w:val="22"/>
                <w:szCs w:val="22"/>
                <w:lang w:eastAsia="en-AU"/>
              </w:rPr>
              <w:t>.</w:t>
            </w:r>
          </w:p>
          <w:p w14:paraId="2ACC03FA" w14:textId="5699016B" w:rsidR="00E97EA3" w:rsidRDefault="00E97EA3" w:rsidP="00DE035B">
            <w:pPr>
              <w:rPr>
                <w:i/>
                <w:color w:val="808080" w:themeColor="background1" w:themeShade="80"/>
                <w:sz w:val="22"/>
                <w:szCs w:val="22"/>
                <w:lang w:eastAsia="en-AU"/>
              </w:rPr>
            </w:pPr>
            <w:r>
              <w:rPr>
                <w:i/>
                <w:color w:val="808080" w:themeColor="background1" w:themeShade="80"/>
                <w:sz w:val="22"/>
                <w:szCs w:val="22"/>
                <w:lang w:eastAsia="en-AU"/>
              </w:rPr>
              <w:t xml:space="preserve">Student locates correct SOP and refers to it to complete Table 1: </w:t>
            </w:r>
            <w:r w:rsidRPr="00350A20">
              <w:rPr>
                <w:i/>
                <w:color w:val="808080" w:themeColor="background1" w:themeShade="80"/>
                <w:sz w:val="22"/>
                <w:szCs w:val="22"/>
                <w:lang w:eastAsia="en-AU"/>
              </w:rPr>
              <w:t>Safe</w:t>
            </w:r>
            <w:r w:rsidR="00961793">
              <w:rPr>
                <w:i/>
                <w:color w:val="808080" w:themeColor="background1" w:themeShade="80"/>
                <w:sz w:val="22"/>
                <w:szCs w:val="22"/>
                <w:lang w:eastAsia="en-AU"/>
              </w:rPr>
              <w:t>ly sharpen chisel and centre punch</w:t>
            </w:r>
            <w:r w:rsidRPr="00350A20">
              <w:rPr>
                <w:i/>
                <w:color w:val="808080" w:themeColor="background1" w:themeShade="80"/>
                <w:sz w:val="22"/>
                <w:szCs w:val="22"/>
                <w:lang w:eastAsia="en-AU"/>
              </w:rPr>
              <w:t xml:space="preserve"> on bench grinder</w:t>
            </w:r>
          </w:p>
          <w:p w14:paraId="6FC15AFE" w14:textId="77777777" w:rsidR="00E97EA3" w:rsidRPr="00350A20" w:rsidRDefault="00E97EA3" w:rsidP="00DE035B">
            <w:pPr>
              <w:rPr>
                <w:i/>
                <w:color w:val="808080" w:themeColor="background1" w:themeShade="80"/>
                <w:sz w:val="22"/>
                <w:szCs w:val="22"/>
                <w:lang w:eastAsia="en-AU"/>
              </w:rPr>
            </w:pPr>
            <w:r>
              <w:rPr>
                <w:i/>
                <w:color w:val="808080" w:themeColor="background1" w:themeShade="80"/>
                <w:sz w:val="22"/>
                <w:szCs w:val="22"/>
                <w:lang w:eastAsia="en-AU"/>
              </w:rPr>
              <w:t>Students responses in table are correct as per marking guide</w:t>
            </w:r>
          </w:p>
          <w:p w14:paraId="67CCC5EC" w14:textId="77777777" w:rsidR="00E97EA3" w:rsidRPr="00350A20" w:rsidRDefault="00E97EA3" w:rsidP="00DE035B">
            <w:pPr>
              <w:rPr>
                <w:i/>
                <w:color w:val="808080" w:themeColor="background1" w:themeShade="80"/>
                <w:sz w:val="22"/>
                <w:szCs w:val="22"/>
                <w:lang w:eastAsia="en-AU"/>
              </w:rPr>
            </w:pPr>
          </w:p>
          <w:p w14:paraId="35D1CE1E" w14:textId="77777777" w:rsidR="00E97EA3" w:rsidRDefault="00E97EA3" w:rsidP="00DE035B">
            <w:pPr>
              <w:rPr>
                <w:sz w:val="22"/>
                <w:szCs w:val="22"/>
                <w:lang w:eastAsia="en-AU"/>
              </w:rPr>
            </w:pPr>
            <w:r w:rsidRPr="00350A20">
              <w:rPr>
                <w:i/>
                <w:color w:val="808080" w:themeColor="background1" w:themeShade="80"/>
                <w:sz w:val="22"/>
                <w:szCs w:val="22"/>
                <w:lang w:eastAsia="en-AU"/>
              </w:rPr>
              <w:t>Assessor’s comments/responses noting where student has not achieved a satisf</w:t>
            </w:r>
            <w:r>
              <w:rPr>
                <w:i/>
                <w:color w:val="808080" w:themeColor="background1" w:themeShade="80"/>
                <w:sz w:val="22"/>
                <w:szCs w:val="22"/>
                <w:lang w:eastAsia="en-AU"/>
              </w:rPr>
              <w:t>actory result and what is needed to gain a satisfactory outcome.</w:t>
            </w:r>
          </w:p>
        </w:tc>
      </w:tr>
      <w:tr w:rsidR="00E97EA3" w:rsidRPr="006C48DC" w14:paraId="14B459D4" w14:textId="77777777" w:rsidTr="00DE035B">
        <w:tc>
          <w:tcPr>
            <w:tcW w:w="1696" w:type="dxa"/>
            <w:vAlign w:val="top"/>
          </w:tcPr>
          <w:p w14:paraId="5DA72B33" w14:textId="77777777" w:rsidR="00E97EA3" w:rsidRDefault="00E97EA3" w:rsidP="00DE035B">
            <w:pPr>
              <w:jc w:val="center"/>
              <w:rPr>
                <w:sz w:val="22"/>
                <w:szCs w:val="22"/>
                <w:lang w:eastAsia="en-AU"/>
              </w:rPr>
            </w:pPr>
            <w:r>
              <w:rPr>
                <w:sz w:val="22"/>
                <w:szCs w:val="22"/>
                <w:lang w:eastAsia="en-AU"/>
              </w:rPr>
              <w:lastRenderedPageBreak/>
              <w:t>3</w:t>
            </w:r>
          </w:p>
        </w:tc>
        <w:tc>
          <w:tcPr>
            <w:tcW w:w="5245" w:type="dxa"/>
            <w:gridSpan w:val="2"/>
            <w:vAlign w:val="top"/>
          </w:tcPr>
          <w:p w14:paraId="71312D79" w14:textId="23CD8ECD" w:rsidR="00E97EA3" w:rsidRDefault="00E97EA3" w:rsidP="00DE035B">
            <w:pPr>
              <w:shd w:val="clear" w:color="auto" w:fill="FFFFFF" w:themeFill="background1"/>
              <w:tabs>
                <w:tab w:val="clear" w:pos="284"/>
              </w:tabs>
              <w:spacing w:before="45" w:after="45" w:line="276" w:lineRule="auto"/>
              <w:rPr>
                <w:rFonts w:eastAsia="Times New Roman"/>
                <w:sz w:val="22"/>
                <w:szCs w:val="22"/>
                <w:lang w:eastAsia="en-AU"/>
              </w:rPr>
            </w:pPr>
            <w:r>
              <w:rPr>
                <w:rFonts w:eastAsia="Times New Roman"/>
                <w:sz w:val="22"/>
                <w:szCs w:val="22"/>
                <w:lang w:eastAsia="en-AU"/>
              </w:rPr>
              <w:t>Follow Standard Operating Procedures (SOP) to operate a bench</w:t>
            </w:r>
            <w:r w:rsidR="00961793">
              <w:rPr>
                <w:rFonts w:eastAsia="Times New Roman"/>
                <w:sz w:val="22"/>
                <w:szCs w:val="22"/>
                <w:lang w:eastAsia="en-AU"/>
              </w:rPr>
              <w:t>/pedestal</w:t>
            </w:r>
            <w:r>
              <w:rPr>
                <w:rFonts w:eastAsia="Times New Roman"/>
                <w:sz w:val="22"/>
                <w:szCs w:val="22"/>
                <w:lang w:eastAsia="en-AU"/>
              </w:rPr>
              <w:t xml:space="preserve"> grinder to sharpen tools </w:t>
            </w:r>
            <w:r w:rsidR="007F60F1">
              <w:rPr>
                <w:rFonts w:eastAsia="Times New Roman"/>
                <w:sz w:val="22"/>
                <w:szCs w:val="22"/>
                <w:lang w:eastAsia="en-AU"/>
              </w:rPr>
              <w:t xml:space="preserve">safely &amp; </w:t>
            </w:r>
            <w:r>
              <w:rPr>
                <w:rFonts w:eastAsia="Times New Roman"/>
                <w:sz w:val="22"/>
                <w:szCs w:val="22"/>
                <w:lang w:eastAsia="en-AU"/>
              </w:rPr>
              <w:t>correctly.</w:t>
            </w:r>
          </w:p>
          <w:p w14:paraId="06AA7505" w14:textId="77777777" w:rsidR="00E97EA3" w:rsidRDefault="00E97EA3" w:rsidP="00E97EA3">
            <w:pPr>
              <w:pStyle w:val="ListParagraph"/>
              <w:numPr>
                <w:ilvl w:val="0"/>
                <w:numId w:val="41"/>
              </w:numPr>
              <w:spacing w:line="276" w:lineRule="auto"/>
              <w:rPr>
                <w:bCs/>
                <w:sz w:val="22"/>
                <w:szCs w:val="22"/>
                <w:lang w:eastAsia="en-AU"/>
              </w:rPr>
            </w:pPr>
            <w:r>
              <w:rPr>
                <w:bCs/>
                <w:sz w:val="22"/>
                <w:szCs w:val="22"/>
                <w:lang w:eastAsia="en-AU"/>
              </w:rPr>
              <w:t>Wear correct PPE suitable for task</w:t>
            </w:r>
          </w:p>
          <w:p w14:paraId="32BAB5C9" w14:textId="51BA91FD" w:rsidR="008C244C" w:rsidRDefault="008C244C" w:rsidP="008C244C">
            <w:pPr>
              <w:pStyle w:val="ListParagraph"/>
              <w:numPr>
                <w:ilvl w:val="0"/>
                <w:numId w:val="41"/>
              </w:numPr>
              <w:spacing w:line="276" w:lineRule="auto"/>
              <w:rPr>
                <w:bCs/>
                <w:sz w:val="22"/>
                <w:szCs w:val="22"/>
                <w:lang w:eastAsia="en-AU"/>
              </w:rPr>
            </w:pPr>
            <w:r>
              <w:rPr>
                <w:bCs/>
                <w:sz w:val="22"/>
                <w:szCs w:val="22"/>
                <w:lang w:eastAsia="en-AU"/>
              </w:rPr>
              <w:t>Carry out before use checks for faults/safety and tag out if not in safe working order</w:t>
            </w:r>
          </w:p>
          <w:p w14:paraId="4CA879E7" w14:textId="3FDCB357" w:rsidR="00E97EA3" w:rsidRDefault="008C244C" w:rsidP="008C244C">
            <w:pPr>
              <w:pStyle w:val="ListParagraph"/>
              <w:numPr>
                <w:ilvl w:val="0"/>
                <w:numId w:val="41"/>
              </w:numPr>
              <w:spacing w:line="276" w:lineRule="auto"/>
              <w:rPr>
                <w:bCs/>
                <w:sz w:val="22"/>
                <w:szCs w:val="22"/>
                <w:lang w:eastAsia="en-AU"/>
              </w:rPr>
            </w:pPr>
            <w:r>
              <w:rPr>
                <w:bCs/>
                <w:sz w:val="22"/>
                <w:szCs w:val="22"/>
                <w:lang w:eastAsia="en-AU"/>
              </w:rPr>
              <w:t xml:space="preserve"> </w:t>
            </w:r>
            <w:r w:rsidR="00E97EA3">
              <w:rPr>
                <w:bCs/>
                <w:sz w:val="22"/>
                <w:szCs w:val="22"/>
                <w:lang w:eastAsia="en-AU"/>
              </w:rPr>
              <w:t xml:space="preserve">Follow safe practices and housekeeping </w:t>
            </w:r>
          </w:p>
          <w:p w14:paraId="765964A9" w14:textId="7F9EFA7B" w:rsidR="00E97EA3" w:rsidRPr="008C6CB2" w:rsidRDefault="00E97EA3" w:rsidP="00E97EA3">
            <w:pPr>
              <w:pStyle w:val="ListParagraph"/>
              <w:numPr>
                <w:ilvl w:val="0"/>
                <w:numId w:val="41"/>
              </w:numPr>
              <w:spacing w:line="276" w:lineRule="auto"/>
              <w:rPr>
                <w:bCs/>
                <w:sz w:val="22"/>
                <w:szCs w:val="22"/>
                <w:lang w:eastAsia="en-AU"/>
              </w:rPr>
            </w:pPr>
            <w:r>
              <w:rPr>
                <w:bCs/>
                <w:sz w:val="22"/>
                <w:szCs w:val="22"/>
                <w:lang w:eastAsia="en-AU"/>
              </w:rPr>
              <w:t xml:space="preserve">Carry out after use </w:t>
            </w:r>
            <w:r w:rsidR="008C244C">
              <w:rPr>
                <w:bCs/>
                <w:sz w:val="22"/>
                <w:szCs w:val="22"/>
                <w:lang w:eastAsia="en-AU"/>
              </w:rPr>
              <w:t xml:space="preserve">maintenance </w:t>
            </w:r>
            <w:r>
              <w:rPr>
                <w:bCs/>
                <w:sz w:val="22"/>
                <w:szCs w:val="22"/>
                <w:lang w:eastAsia="en-AU"/>
              </w:rPr>
              <w:t>checks</w:t>
            </w:r>
            <w:r w:rsidR="008C244C">
              <w:rPr>
                <w:bCs/>
                <w:sz w:val="22"/>
                <w:szCs w:val="22"/>
                <w:lang w:eastAsia="en-AU"/>
              </w:rPr>
              <w:t xml:space="preserve"> </w:t>
            </w:r>
          </w:p>
          <w:p w14:paraId="5E77AE1D" w14:textId="77777777" w:rsidR="00E97EA3" w:rsidRDefault="00E97EA3" w:rsidP="00DE035B">
            <w:pPr>
              <w:shd w:val="clear" w:color="auto" w:fill="FFFFFF" w:themeFill="background1"/>
              <w:tabs>
                <w:tab w:val="clear" w:pos="284"/>
              </w:tabs>
              <w:spacing w:before="45" w:after="45" w:line="276" w:lineRule="auto"/>
              <w:rPr>
                <w:rFonts w:eastAsia="Times New Roman"/>
                <w:sz w:val="22"/>
                <w:szCs w:val="22"/>
                <w:lang w:eastAsia="en-AU"/>
              </w:rPr>
            </w:pPr>
          </w:p>
        </w:tc>
        <w:tc>
          <w:tcPr>
            <w:tcW w:w="709" w:type="dxa"/>
            <w:vAlign w:val="top"/>
          </w:tcPr>
          <w:sdt>
            <w:sdtPr>
              <w:rPr>
                <w:sz w:val="22"/>
                <w:szCs w:val="22"/>
                <w:lang w:eastAsia="en-AU"/>
              </w:rPr>
              <w:id w:val="2025820940"/>
              <w14:checkbox>
                <w14:checked w14:val="0"/>
                <w14:checkedState w14:val="2612" w14:font="MS Gothic"/>
                <w14:uncheckedState w14:val="2610" w14:font="MS Gothic"/>
              </w14:checkbox>
            </w:sdtPr>
            <w:sdtEndPr/>
            <w:sdtContent>
              <w:p w14:paraId="305F7F27" w14:textId="77777777" w:rsidR="00E97EA3" w:rsidRDefault="00E97EA3" w:rsidP="00DE035B">
                <w:pPr>
                  <w:rPr>
                    <w:sz w:val="22"/>
                    <w:szCs w:val="22"/>
                    <w:lang w:eastAsia="en-AU"/>
                  </w:rPr>
                </w:pPr>
                <w:r>
                  <w:rPr>
                    <w:rFonts w:ascii="MS Gothic" w:eastAsia="MS Gothic" w:hAnsi="MS Gothic" w:hint="eastAsia"/>
                    <w:sz w:val="22"/>
                    <w:szCs w:val="22"/>
                    <w:lang w:eastAsia="en-AU"/>
                  </w:rPr>
                  <w:t>☐</w:t>
                </w:r>
              </w:p>
            </w:sdtContent>
          </w:sdt>
          <w:p w14:paraId="5A9DD53B" w14:textId="77777777" w:rsidR="00E97EA3" w:rsidRDefault="00E97EA3" w:rsidP="00DE035B">
            <w:pPr>
              <w:rPr>
                <w:sz w:val="22"/>
                <w:szCs w:val="22"/>
                <w:lang w:eastAsia="en-AU"/>
              </w:rPr>
            </w:pPr>
          </w:p>
        </w:tc>
        <w:tc>
          <w:tcPr>
            <w:tcW w:w="709" w:type="dxa"/>
            <w:vAlign w:val="top"/>
          </w:tcPr>
          <w:sdt>
            <w:sdtPr>
              <w:rPr>
                <w:sz w:val="22"/>
                <w:szCs w:val="22"/>
                <w:lang w:eastAsia="en-AU"/>
              </w:rPr>
              <w:id w:val="383066898"/>
              <w14:checkbox>
                <w14:checked w14:val="0"/>
                <w14:checkedState w14:val="2612" w14:font="MS Gothic"/>
                <w14:uncheckedState w14:val="2610" w14:font="MS Gothic"/>
              </w14:checkbox>
            </w:sdtPr>
            <w:sdtEndPr/>
            <w:sdtContent>
              <w:p w14:paraId="740A1F02" w14:textId="77777777" w:rsidR="00E97EA3" w:rsidRDefault="00E97EA3" w:rsidP="00DE035B">
                <w:pPr>
                  <w:rPr>
                    <w:sz w:val="22"/>
                    <w:szCs w:val="22"/>
                    <w:lang w:eastAsia="en-AU"/>
                  </w:rPr>
                </w:pPr>
                <w:r>
                  <w:rPr>
                    <w:rFonts w:ascii="MS Gothic" w:eastAsia="MS Gothic" w:hAnsi="MS Gothic" w:hint="eastAsia"/>
                    <w:sz w:val="22"/>
                    <w:szCs w:val="22"/>
                    <w:lang w:eastAsia="en-AU"/>
                  </w:rPr>
                  <w:t>☐</w:t>
                </w:r>
              </w:p>
            </w:sdtContent>
          </w:sdt>
          <w:p w14:paraId="4354831E" w14:textId="77777777" w:rsidR="00E97EA3" w:rsidRDefault="00E97EA3" w:rsidP="00DE035B">
            <w:pPr>
              <w:rPr>
                <w:sz w:val="22"/>
                <w:szCs w:val="22"/>
                <w:lang w:eastAsia="en-AU"/>
              </w:rPr>
            </w:pPr>
          </w:p>
        </w:tc>
        <w:tc>
          <w:tcPr>
            <w:tcW w:w="5528" w:type="dxa"/>
            <w:vAlign w:val="top"/>
          </w:tcPr>
          <w:p w14:paraId="1C36E540" w14:textId="6342063B" w:rsidR="00E97EA3" w:rsidRDefault="00154E8A" w:rsidP="00DE035B">
            <w:pPr>
              <w:rPr>
                <w:sz w:val="22"/>
                <w:szCs w:val="22"/>
                <w:lang w:eastAsia="en-AU"/>
              </w:rPr>
            </w:pPr>
            <w:r>
              <w:rPr>
                <w:sz w:val="22"/>
                <w:szCs w:val="22"/>
                <w:lang w:eastAsia="en-AU"/>
              </w:rPr>
              <w:t>(1.3</w:t>
            </w:r>
            <w:r w:rsidR="007A4DB5">
              <w:rPr>
                <w:sz w:val="22"/>
                <w:szCs w:val="22"/>
                <w:lang w:eastAsia="en-AU"/>
              </w:rPr>
              <w:t>, 1.4</w:t>
            </w:r>
            <w:r>
              <w:rPr>
                <w:sz w:val="22"/>
                <w:szCs w:val="22"/>
                <w:lang w:eastAsia="en-AU"/>
              </w:rPr>
              <w:t>, RS1</w:t>
            </w:r>
            <w:r w:rsidR="00923E8A">
              <w:rPr>
                <w:sz w:val="22"/>
                <w:szCs w:val="22"/>
                <w:lang w:eastAsia="en-AU"/>
              </w:rPr>
              <w:t>,RS6,RS7</w:t>
            </w:r>
            <w:r>
              <w:rPr>
                <w:sz w:val="22"/>
                <w:szCs w:val="22"/>
                <w:lang w:eastAsia="en-AU"/>
              </w:rPr>
              <w:t>)</w:t>
            </w:r>
            <w:r w:rsidR="007A4DB5">
              <w:rPr>
                <w:sz w:val="22"/>
                <w:szCs w:val="22"/>
                <w:lang w:eastAsia="en-AU"/>
              </w:rPr>
              <w:t xml:space="preserve"> </w:t>
            </w:r>
            <w:r w:rsidR="00E97EA3" w:rsidRPr="00B13FB0">
              <w:rPr>
                <w:sz w:val="22"/>
                <w:szCs w:val="22"/>
                <w:lang w:eastAsia="en-AU"/>
              </w:rPr>
              <w:t>Student follows SOP at all times prior to, during and after using bench</w:t>
            </w:r>
            <w:r w:rsidR="00961793">
              <w:rPr>
                <w:sz w:val="22"/>
                <w:szCs w:val="22"/>
                <w:lang w:eastAsia="en-AU"/>
              </w:rPr>
              <w:t>/pedestal</w:t>
            </w:r>
            <w:r w:rsidR="00E97EA3" w:rsidRPr="00B13FB0">
              <w:rPr>
                <w:sz w:val="22"/>
                <w:szCs w:val="22"/>
                <w:lang w:eastAsia="en-AU"/>
              </w:rPr>
              <w:t xml:space="preserve"> grinder</w:t>
            </w:r>
          </w:p>
          <w:p w14:paraId="01058971" w14:textId="77777777" w:rsidR="00E97EA3" w:rsidRDefault="00E97EA3" w:rsidP="00DE035B">
            <w:pPr>
              <w:spacing w:line="276" w:lineRule="auto"/>
              <w:rPr>
                <w:i/>
                <w:color w:val="808080" w:themeColor="background1" w:themeShade="80"/>
                <w:sz w:val="22"/>
                <w:szCs w:val="22"/>
                <w:lang w:eastAsia="en-AU"/>
              </w:rPr>
            </w:pPr>
            <w:r>
              <w:rPr>
                <w:i/>
                <w:color w:val="808080" w:themeColor="background1" w:themeShade="80"/>
                <w:sz w:val="22"/>
                <w:szCs w:val="22"/>
                <w:lang w:eastAsia="en-AU"/>
              </w:rPr>
              <w:t>Student wearing correct PPE</w:t>
            </w:r>
          </w:p>
          <w:p w14:paraId="4C766893" w14:textId="77777777" w:rsidR="00E97EA3" w:rsidRDefault="00E97EA3" w:rsidP="00DE035B">
            <w:pPr>
              <w:spacing w:line="276" w:lineRule="auto"/>
              <w:rPr>
                <w:i/>
                <w:color w:val="808080" w:themeColor="background1" w:themeShade="80"/>
                <w:sz w:val="22"/>
                <w:szCs w:val="22"/>
                <w:lang w:eastAsia="en-AU"/>
              </w:rPr>
            </w:pPr>
            <w:r>
              <w:rPr>
                <w:i/>
                <w:color w:val="808080" w:themeColor="background1" w:themeShade="80"/>
                <w:sz w:val="22"/>
                <w:szCs w:val="22"/>
                <w:lang w:eastAsia="en-AU"/>
              </w:rPr>
              <w:t>Ensure work area and grinder are clear before use</w:t>
            </w:r>
          </w:p>
          <w:p w14:paraId="7596B5E7" w14:textId="77777777" w:rsidR="00E97EA3" w:rsidRDefault="00E97EA3" w:rsidP="00DE035B">
            <w:pPr>
              <w:spacing w:line="276" w:lineRule="auto"/>
              <w:rPr>
                <w:i/>
                <w:color w:val="808080" w:themeColor="background1" w:themeShade="80"/>
                <w:sz w:val="22"/>
                <w:szCs w:val="22"/>
                <w:lang w:eastAsia="en-AU"/>
              </w:rPr>
            </w:pPr>
            <w:r>
              <w:rPr>
                <w:i/>
                <w:color w:val="808080" w:themeColor="background1" w:themeShade="80"/>
                <w:sz w:val="22"/>
                <w:szCs w:val="22"/>
                <w:lang w:eastAsia="en-AU"/>
              </w:rPr>
              <w:t xml:space="preserve">Student locates the emergency stop button </w:t>
            </w:r>
          </w:p>
          <w:p w14:paraId="31CD56CE" w14:textId="77777777" w:rsidR="00E97EA3" w:rsidRDefault="00E97EA3" w:rsidP="00DE035B">
            <w:pPr>
              <w:spacing w:line="276" w:lineRule="auto"/>
              <w:rPr>
                <w:i/>
                <w:color w:val="808080" w:themeColor="background1" w:themeShade="80"/>
                <w:sz w:val="22"/>
                <w:szCs w:val="22"/>
                <w:lang w:eastAsia="en-AU"/>
              </w:rPr>
            </w:pPr>
            <w:r>
              <w:rPr>
                <w:i/>
                <w:color w:val="808080" w:themeColor="background1" w:themeShade="80"/>
                <w:sz w:val="22"/>
                <w:szCs w:val="22"/>
                <w:lang w:eastAsia="en-AU"/>
              </w:rPr>
              <w:t>Checks the condition of leads and switches for damage</w:t>
            </w:r>
          </w:p>
          <w:p w14:paraId="2D87E84A" w14:textId="77777777" w:rsidR="00E97EA3" w:rsidRDefault="00E97EA3" w:rsidP="00DE035B">
            <w:pPr>
              <w:spacing w:line="276" w:lineRule="auto"/>
              <w:rPr>
                <w:i/>
                <w:color w:val="808080" w:themeColor="background1" w:themeShade="80"/>
                <w:sz w:val="22"/>
                <w:szCs w:val="22"/>
                <w:lang w:eastAsia="en-AU"/>
              </w:rPr>
            </w:pPr>
            <w:r>
              <w:rPr>
                <w:i/>
                <w:color w:val="808080" w:themeColor="background1" w:themeShade="80"/>
                <w:sz w:val="22"/>
                <w:szCs w:val="22"/>
                <w:lang w:eastAsia="en-AU"/>
              </w:rPr>
              <w:t>Checks grinding wheel and machine for damage</w:t>
            </w:r>
          </w:p>
          <w:p w14:paraId="51E73559" w14:textId="77777777" w:rsidR="00E97EA3" w:rsidRDefault="00E97EA3" w:rsidP="00DE035B">
            <w:pPr>
              <w:spacing w:line="276" w:lineRule="auto"/>
              <w:rPr>
                <w:i/>
                <w:color w:val="808080" w:themeColor="background1" w:themeShade="80"/>
                <w:sz w:val="22"/>
                <w:szCs w:val="22"/>
                <w:lang w:eastAsia="en-AU"/>
              </w:rPr>
            </w:pPr>
            <w:r>
              <w:rPr>
                <w:i/>
                <w:color w:val="808080" w:themeColor="background1" w:themeShade="80"/>
                <w:sz w:val="22"/>
                <w:szCs w:val="22"/>
                <w:lang w:eastAsia="en-AU"/>
              </w:rPr>
              <w:t>Checks/Adjusts tool rest clearance – Maximum gap 1mm</w:t>
            </w:r>
          </w:p>
          <w:p w14:paraId="2DF688B3" w14:textId="77777777" w:rsidR="00E97EA3" w:rsidRDefault="00E97EA3" w:rsidP="00DE035B">
            <w:pPr>
              <w:rPr>
                <w:i/>
                <w:color w:val="808080" w:themeColor="background1" w:themeShade="80"/>
                <w:sz w:val="22"/>
                <w:szCs w:val="22"/>
                <w:lang w:eastAsia="en-AU"/>
              </w:rPr>
            </w:pPr>
            <w:r>
              <w:rPr>
                <w:i/>
                <w:color w:val="808080" w:themeColor="background1" w:themeShade="80"/>
                <w:sz w:val="22"/>
                <w:szCs w:val="22"/>
                <w:lang w:eastAsia="en-AU"/>
              </w:rPr>
              <w:t>Stood to side of bench grinder when starting</w:t>
            </w:r>
          </w:p>
          <w:p w14:paraId="65E70E0C" w14:textId="77777777" w:rsidR="00E97EA3" w:rsidRDefault="00E97EA3" w:rsidP="00DE035B">
            <w:pPr>
              <w:rPr>
                <w:i/>
                <w:color w:val="808080" w:themeColor="background1" w:themeShade="80"/>
                <w:sz w:val="22"/>
                <w:szCs w:val="22"/>
                <w:lang w:eastAsia="en-AU"/>
              </w:rPr>
            </w:pPr>
            <w:r>
              <w:rPr>
                <w:i/>
                <w:color w:val="808080" w:themeColor="background1" w:themeShade="80"/>
                <w:sz w:val="22"/>
                <w:szCs w:val="22"/>
                <w:lang w:eastAsia="en-AU"/>
              </w:rPr>
              <w:t>Kept hands clear of rotating wheel</w:t>
            </w:r>
          </w:p>
          <w:p w14:paraId="6C12C616" w14:textId="77777777" w:rsidR="00E97EA3" w:rsidRDefault="00E97EA3" w:rsidP="00DE035B">
            <w:pPr>
              <w:rPr>
                <w:i/>
                <w:color w:val="808080" w:themeColor="background1" w:themeShade="80"/>
                <w:sz w:val="22"/>
                <w:szCs w:val="22"/>
                <w:lang w:eastAsia="en-AU"/>
              </w:rPr>
            </w:pPr>
            <w:r>
              <w:rPr>
                <w:i/>
                <w:color w:val="808080" w:themeColor="background1" w:themeShade="80"/>
                <w:sz w:val="22"/>
                <w:szCs w:val="22"/>
                <w:lang w:eastAsia="en-AU"/>
              </w:rPr>
              <w:t>Student Isolate power on completion of grinding operations</w:t>
            </w:r>
          </w:p>
          <w:p w14:paraId="27463121" w14:textId="77777777" w:rsidR="00E97EA3" w:rsidRPr="00E6175F" w:rsidRDefault="00E97EA3" w:rsidP="00DE035B">
            <w:pPr>
              <w:rPr>
                <w:i/>
                <w:color w:val="808080" w:themeColor="background1" w:themeShade="80"/>
                <w:sz w:val="22"/>
                <w:szCs w:val="22"/>
                <w:lang w:eastAsia="en-AU"/>
              </w:rPr>
            </w:pPr>
            <w:r>
              <w:rPr>
                <w:i/>
                <w:color w:val="808080" w:themeColor="background1" w:themeShade="80"/>
                <w:sz w:val="22"/>
                <w:szCs w:val="22"/>
                <w:lang w:eastAsia="en-AU"/>
              </w:rPr>
              <w:t>Student swept area around bench grinder to remove any grinding grit.</w:t>
            </w:r>
          </w:p>
          <w:p w14:paraId="4AD791A2" w14:textId="77777777" w:rsidR="00E97EA3" w:rsidRDefault="00E97EA3" w:rsidP="00DE035B">
            <w:pPr>
              <w:rPr>
                <w:i/>
                <w:color w:val="808080" w:themeColor="background1" w:themeShade="80"/>
                <w:sz w:val="22"/>
                <w:szCs w:val="22"/>
                <w:lang w:eastAsia="en-AU"/>
              </w:rPr>
            </w:pPr>
          </w:p>
          <w:p w14:paraId="4AFADB1A" w14:textId="77777777" w:rsidR="00E97EA3" w:rsidRDefault="00E97EA3" w:rsidP="00DE035B">
            <w:pPr>
              <w:rPr>
                <w:sz w:val="22"/>
                <w:szCs w:val="22"/>
                <w:lang w:eastAsia="en-AU"/>
              </w:rPr>
            </w:pPr>
            <w:r w:rsidRPr="006C48DC">
              <w:rPr>
                <w:i/>
                <w:color w:val="808080" w:themeColor="background1" w:themeShade="80"/>
                <w:sz w:val="22"/>
                <w:szCs w:val="22"/>
                <w:lang w:eastAsia="en-AU"/>
              </w:rPr>
              <w:t>Assessor’s comments/responses</w:t>
            </w:r>
            <w:r>
              <w:rPr>
                <w:i/>
                <w:color w:val="808080" w:themeColor="background1" w:themeShade="80"/>
                <w:sz w:val="22"/>
                <w:szCs w:val="22"/>
                <w:lang w:eastAsia="en-AU"/>
              </w:rPr>
              <w:t xml:space="preserve"> noting where student has not achieved a satisfactory result and what is needed to gain a satisfactory outcome.</w:t>
            </w:r>
          </w:p>
        </w:tc>
      </w:tr>
      <w:tr w:rsidR="00E97EA3" w:rsidRPr="006C48DC" w14:paraId="7C8069C2" w14:textId="77777777" w:rsidTr="00DE035B">
        <w:tc>
          <w:tcPr>
            <w:tcW w:w="1696" w:type="dxa"/>
            <w:vAlign w:val="top"/>
          </w:tcPr>
          <w:p w14:paraId="65E6C446" w14:textId="77777777" w:rsidR="00E97EA3" w:rsidRDefault="00E97EA3" w:rsidP="00DE035B">
            <w:pPr>
              <w:jc w:val="center"/>
              <w:rPr>
                <w:sz w:val="22"/>
                <w:szCs w:val="22"/>
                <w:lang w:eastAsia="en-AU"/>
              </w:rPr>
            </w:pPr>
            <w:r>
              <w:rPr>
                <w:sz w:val="22"/>
                <w:szCs w:val="22"/>
                <w:lang w:eastAsia="en-AU"/>
              </w:rPr>
              <w:lastRenderedPageBreak/>
              <w:t>4</w:t>
            </w:r>
          </w:p>
        </w:tc>
        <w:tc>
          <w:tcPr>
            <w:tcW w:w="5245" w:type="dxa"/>
            <w:gridSpan w:val="2"/>
            <w:vAlign w:val="top"/>
          </w:tcPr>
          <w:p w14:paraId="61049C5A" w14:textId="68BB7977" w:rsidR="00E97EA3" w:rsidRDefault="007F60F1" w:rsidP="00DE035B">
            <w:pPr>
              <w:shd w:val="clear" w:color="auto" w:fill="FFFFFF" w:themeFill="background1"/>
              <w:tabs>
                <w:tab w:val="clear" w:pos="284"/>
              </w:tabs>
              <w:spacing w:before="45" w:after="45" w:line="276" w:lineRule="auto"/>
              <w:rPr>
                <w:rFonts w:eastAsia="Times New Roman"/>
                <w:sz w:val="22"/>
                <w:szCs w:val="22"/>
                <w:lang w:eastAsia="en-AU"/>
              </w:rPr>
            </w:pPr>
            <w:r>
              <w:rPr>
                <w:rFonts w:eastAsia="Times New Roman"/>
                <w:sz w:val="22"/>
                <w:szCs w:val="22"/>
                <w:lang w:eastAsia="en-AU"/>
              </w:rPr>
              <w:t xml:space="preserve">Verbal </w:t>
            </w:r>
            <w:r w:rsidR="00DE2CEF">
              <w:rPr>
                <w:rFonts w:eastAsia="Times New Roman"/>
                <w:sz w:val="22"/>
                <w:szCs w:val="22"/>
                <w:lang w:eastAsia="en-AU"/>
              </w:rPr>
              <w:t xml:space="preserve">instruction </w:t>
            </w:r>
            <w:r w:rsidR="003A62E5">
              <w:rPr>
                <w:rFonts w:eastAsia="Times New Roman"/>
                <w:sz w:val="22"/>
                <w:szCs w:val="22"/>
                <w:lang w:eastAsia="en-AU"/>
              </w:rPr>
              <w:t>followed to so</w:t>
            </w:r>
            <w:r w:rsidR="00E97EA3">
              <w:rPr>
                <w:rFonts w:eastAsia="Times New Roman"/>
                <w:sz w:val="22"/>
                <w:szCs w:val="22"/>
                <w:lang w:eastAsia="en-AU"/>
              </w:rPr>
              <w:t>urce the flat cold c</w:t>
            </w:r>
            <w:r w:rsidR="00E97EA3" w:rsidRPr="59CB48F6">
              <w:rPr>
                <w:rFonts w:eastAsia="Times New Roman"/>
                <w:sz w:val="22"/>
                <w:szCs w:val="22"/>
                <w:lang w:eastAsia="en-AU"/>
              </w:rPr>
              <w:t>hisel and ce</w:t>
            </w:r>
            <w:r w:rsidR="00E97EA3">
              <w:rPr>
                <w:rFonts w:eastAsia="Times New Roman"/>
                <w:sz w:val="22"/>
                <w:szCs w:val="22"/>
                <w:lang w:eastAsia="en-AU"/>
              </w:rPr>
              <w:t>ntre punch</w:t>
            </w:r>
            <w:r w:rsidR="00E97EA3" w:rsidRPr="59CB48F6">
              <w:rPr>
                <w:rFonts w:eastAsia="Times New Roman"/>
                <w:sz w:val="22"/>
                <w:szCs w:val="22"/>
                <w:lang w:eastAsia="en-AU"/>
              </w:rPr>
              <w:t xml:space="preserve"> for </w:t>
            </w:r>
            <w:r w:rsidR="00E97EA3">
              <w:rPr>
                <w:rFonts w:eastAsia="Times New Roman"/>
                <w:sz w:val="22"/>
                <w:szCs w:val="22"/>
                <w:lang w:eastAsia="en-AU"/>
              </w:rPr>
              <w:t xml:space="preserve">tool </w:t>
            </w:r>
            <w:r w:rsidR="00E97EA3" w:rsidRPr="59CB48F6">
              <w:rPr>
                <w:rFonts w:eastAsia="Times New Roman"/>
                <w:sz w:val="22"/>
                <w:szCs w:val="22"/>
                <w:lang w:eastAsia="en-AU"/>
              </w:rPr>
              <w:t xml:space="preserve">sharpening </w:t>
            </w:r>
            <w:r w:rsidR="00E97EA3">
              <w:rPr>
                <w:rFonts w:eastAsia="Times New Roman"/>
                <w:sz w:val="22"/>
                <w:szCs w:val="22"/>
                <w:lang w:eastAsia="en-AU"/>
              </w:rPr>
              <w:t>task.</w:t>
            </w:r>
          </w:p>
          <w:p w14:paraId="08EF0A41" w14:textId="77777777" w:rsidR="00E97EA3" w:rsidRDefault="00E97EA3" w:rsidP="00DE035B">
            <w:pPr>
              <w:shd w:val="clear" w:color="auto" w:fill="FFFFFF" w:themeFill="background1"/>
              <w:tabs>
                <w:tab w:val="clear" w:pos="284"/>
              </w:tabs>
              <w:spacing w:before="45" w:after="45" w:line="384" w:lineRule="atLeast"/>
              <w:rPr>
                <w:rFonts w:eastAsia="Times New Roman"/>
                <w:sz w:val="22"/>
                <w:szCs w:val="22"/>
                <w:lang w:eastAsia="en-AU"/>
              </w:rPr>
            </w:pPr>
            <w:bookmarkStart w:id="2" w:name="_GoBack"/>
            <w:bookmarkEnd w:id="2"/>
          </w:p>
        </w:tc>
        <w:tc>
          <w:tcPr>
            <w:tcW w:w="709" w:type="dxa"/>
            <w:vAlign w:val="top"/>
          </w:tcPr>
          <w:p w14:paraId="5569261F" w14:textId="58316902" w:rsidR="00E97EA3" w:rsidRDefault="00F51BE7" w:rsidP="00DE035B">
            <w:pPr>
              <w:rPr>
                <w:sz w:val="22"/>
                <w:szCs w:val="22"/>
                <w:lang w:eastAsia="en-AU"/>
              </w:rPr>
            </w:pPr>
            <w:sdt>
              <w:sdtPr>
                <w:rPr>
                  <w:sz w:val="22"/>
                  <w:szCs w:val="22"/>
                  <w:lang w:eastAsia="en-AU"/>
                </w:rPr>
                <w:id w:val="1368338713"/>
                <w14:checkbox>
                  <w14:checked w14:val="0"/>
                  <w14:checkedState w14:val="2612" w14:font="MS Gothic"/>
                  <w14:uncheckedState w14:val="2610" w14:font="MS Gothic"/>
                </w14:checkbox>
              </w:sdtPr>
              <w:sdtEndPr/>
              <w:sdtContent>
                <w:r w:rsidR="00653DEF">
                  <w:rPr>
                    <w:rFonts w:ascii="MS Gothic" w:eastAsia="MS Gothic" w:hAnsi="MS Gothic" w:hint="eastAsia"/>
                    <w:sz w:val="22"/>
                    <w:szCs w:val="22"/>
                    <w:lang w:eastAsia="en-AU"/>
                  </w:rPr>
                  <w:t>☐</w:t>
                </w:r>
              </w:sdtContent>
            </w:sdt>
          </w:p>
          <w:p w14:paraId="3DE84A2E" w14:textId="77777777" w:rsidR="00E97EA3" w:rsidRDefault="00E97EA3" w:rsidP="00DE035B">
            <w:pPr>
              <w:rPr>
                <w:rFonts w:ascii="MS Gothic" w:eastAsia="MS Gothic" w:hAnsi="MS Gothic"/>
                <w:sz w:val="22"/>
                <w:szCs w:val="22"/>
                <w:lang w:eastAsia="en-AU"/>
              </w:rPr>
            </w:pPr>
          </w:p>
        </w:tc>
        <w:tc>
          <w:tcPr>
            <w:tcW w:w="709" w:type="dxa"/>
            <w:vAlign w:val="top"/>
          </w:tcPr>
          <w:p w14:paraId="1372952A" w14:textId="77777777" w:rsidR="00E97EA3" w:rsidRDefault="00F51BE7" w:rsidP="00DE035B">
            <w:pPr>
              <w:rPr>
                <w:sz w:val="22"/>
                <w:szCs w:val="22"/>
                <w:lang w:eastAsia="en-AU"/>
              </w:rPr>
            </w:pPr>
            <w:sdt>
              <w:sdtPr>
                <w:rPr>
                  <w:sz w:val="22"/>
                  <w:szCs w:val="22"/>
                  <w:lang w:eastAsia="en-AU"/>
                </w:rPr>
                <w:id w:val="-574442279"/>
                <w14:checkbox>
                  <w14:checked w14:val="0"/>
                  <w14:checkedState w14:val="2612" w14:font="MS Gothic"/>
                  <w14:uncheckedState w14:val="2610" w14:font="MS Gothic"/>
                </w14:checkbox>
              </w:sdtPr>
              <w:sdtEndPr/>
              <w:sdtContent>
                <w:r w:rsidR="00E97EA3">
                  <w:rPr>
                    <w:rFonts w:ascii="MS Gothic" w:eastAsia="MS Gothic" w:hAnsi="MS Gothic" w:hint="eastAsia"/>
                    <w:sz w:val="22"/>
                    <w:szCs w:val="22"/>
                    <w:lang w:eastAsia="en-AU"/>
                  </w:rPr>
                  <w:t>☐</w:t>
                </w:r>
              </w:sdtContent>
            </w:sdt>
          </w:p>
          <w:p w14:paraId="2DD1268E" w14:textId="77777777" w:rsidR="00E97EA3" w:rsidRDefault="00E97EA3" w:rsidP="00DE035B">
            <w:pPr>
              <w:rPr>
                <w:rFonts w:ascii="MS Gothic" w:eastAsia="MS Gothic" w:hAnsi="MS Gothic"/>
                <w:sz w:val="22"/>
                <w:szCs w:val="22"/>
                <w:lang w:eastAsia="en-AU"/>
              </w:rPr>
            </w:pPr>
          </w:p>
        </w:tc>
        <w:tc>
          <w:tcPr>
            <w:tcW w:w="5528" w:type="dxa"/>
            <w:vAlign w:val="top"/>
          </w:tcPr>
          <w:p w14:paraId="4BC0D533" w14:textId="7BBC050C" w:rsidR="00E97EA3" w:rsidRDefault="00154E8A" w:rsidP="00DE035B">
            <w:pPr>
              <w:rPr>
                <w:sz w:val="22"/>
                <w:szCs w:val="22"/>
                <w:lang w:eastAsia="en-AU"/>
              </w:rPr>
            </w:pPr>
            <w:r>
              <w:rPr>
                <w:sz w:val="22"/>
                <w:szCs w:val="22"/>
                <w:lang w:eastAsia="en-AU"/>
              </w:rPr>
              <w:t>(RS2)</w:t>
            </w:r>
            <w:r w:rsidR="008C244C">
              <w:rPr>
                <w:sz w:val="22"/>
                <w:szCs w:val="22"/>
                <w:lang w:eastAsia="en-AU"/>
              </w:rPr>
              <w:t xml:space="preserve"> </w:t>
            </w:r>
            <w:r w:rsidR="00E97EA3">
              <w:rPr>
                <w:sz w:val="22"/>
                <w:szCs w:val="22"/>
                <w:lang w:eastAsia="en-AU"/>
              </w:rPr>
              <w:t>Student s</w:t>
            </w:r>
            <w:r w:rsidR="00961793">
              <w:rPr>
                <w:sz w:val="22"/>
                <w:szCs w:val="22"/>
                <w:lang w:eastAsia="en-AU"/>
              </w:rPr>
              <w:t>ources the chisel and centre punch</w:t>
            </w:r>
            <w:r w:rsidR="00E97EA3">
              <w:rPr>
                <w:sz w:val="22"/>
                <w:szCs w:val="22"/>
                <w:lang w:eastAsia="en-AU"/>
              </w:rPr>
              <w:t xml:space="preserve"> for the Task</w:t>
            </w:r>
          </w:p>
          <w:p w14:paraId="169C8811" w14:textId="4DD76ED4" w:rsidR="00E5065E" w:rsidRDefault="008C244C" w:rsidP="00DE035B">
            <w:pPr>
              <w:rPr>
                <w:i/>
                <w:color w:val="808080" w:themeColor="background1" w:themeShade="80"/>
                <w:sz w:val="22"/>
                <w:szCs w:val="22"/>
                <w:lang w:eastAsia="en-AU"/>
              </w:rPr>
            </w:pPr>
            <w:r>
              <w:rPr>
                <w:i/>
                <w:color w:val="808080" w:themeColor="background1" w:themeShade="80"/>
                <w:sz w:val="22"/>
                <w:szCs w:val="22"/>
                <w:lang w:eastAsia="en-AU"/>
              </w:rPr>
              <w:t>Student verbally</w:t>
            </w:r>
            <w:r w:rsidR="00E5065E">
              <w:rPr>
                <w:i/>
                <w:color w:val="808080" w:themeColor="background1" w:themeShade="80"/>
                <w:sz w:val="22"/>
                <w:szCs w:val="22"/>
                <w:lang w:eastAsia="en-AU"/>
              </w:rPr>
              <w:t xml:space="preserve"> commun</w:t>
            </w:r>
            <w:r>
              <w:rPr>
                <w:i/>
                <w:color w:val="808080" w:themeColor="background1" w:themeShade="80"/>
                <w:sz w:val="22"/>
                <w:szCs w:val="22"/>
                <w:lang w:eastAsia="en-AU"/>
              </w:rPr>
              <w:t>icate</w:t>
            </w:r>
            <w:r w:rsidR="00E5065E">
              <w:rPr>
                <w:i/>
                <w:color w:val="808080" w:themeColor="background1" w:themeShade="80"/>
                <w:sz w:val="22"/>
                <w:szCs w:val="22"/>
                <w:lang w:eastAsia="en-AU"/>
              </w:rPr>
              <w:t xml:space="preserve"> </w:t>
            </w:r>
            <w:r w:rsidR="00EA7916">
              <w:rPr>
                <w:i/>
                <w:color w:val="808080" w:themeColor="background1" w:themeShade="80"/>
                <w:sz w:val="22"/>
                <w:szCs w:val="22"/>
                <w:lang w:eastAsia="en-AU"/>
              </w:rPr>
              <w:t>as required to assist in locating equipment</w:t>
            </w:r>
          </w:p>
          <w:p w14:paraId="3FBFE789" w14:textId="17A1007D" w:rsidR="00E97EA3" w:rsidRPr="007205A9" w:rsidRDefault="00E97EA3" w:rsidP="00DE035B">
            <w:pPr>
              <w:rPr>
                <w:i/>
                <w:color w:val="808080" w:themeColor="background1" w:themeShade="80"/>
                <w:sz w:val="22"/>
                <w:szCs w:val="22"/>
                <w:lang w:eastAsia="en-AU"/>
              </w:rPr>
            </w:pPr>
            <w:r w:rsidRPr="007205A9">
              <w:rPr>
                <w:i/>
                <w:color w:val="808080" w:themeColor="background1" w:themeShade="80"/>
                <w:sz w:val="22"/>
                <w:szCs w:val="22"/>
                <w:lang w:eastAsia="en-AU"/>
              </w:rPr>
              <w:t>The chisel and centre pop chosen must be in need of sharpening</w:t>
            </w:r>
          </w:p>
          <w:p w14:paraId="40223CB9" w14:textId="77777777" w:rsidR="00E97EA3" w:rsidRDefault="00E97EA3" w:rsidP="00DE035B">
            <w:pPr>
              <w:rPr>
                <w:sz w:val="22"/>
                <w:szCs w:val="22"/>
                <w:lang w:eastAsia="en-AU"/>
              </w:rPr>
            </w:pPr>
            <w:r w:rsidRPr="006C48DC">
              <w:rPr>
                <w:i/>
                <w:color w:val="808080" w:themeColor="background1" w:themeShade="80"/>
                <w:sz w:val="22"/>
                <w:szCs w:val="22"/>
                <w:lang w:eastAsia="en-AU"/>
              </w:rPr>
              <w:t>Assessor’s comments/responses</w:t>
            </w:r>
            <w:r>
              <w:rPr>
                <w:i/>
                <w:color w:val="808080" w:themeColor="background1" w:themeShade="80"/>
                <w:sz w:val="22"/>
                <w:szCs w:val="22"/>
                <w:lang w:eastAsia="en-AU"/>
              </w:rPr>
              <w:t xml:space="preserve"> noting where student has not achieved a satisfactory result and what is needed to gain a satisfactory outcome.</w:t>
            </w:r>
          </w:p>
        </w:tc>
      </w:tr>
      <w:tr w:rsidR="006B2DE4" w:rsidRPr="006C48DC" w14:paraId="2915B62A" w14:textId="77777777" w:rsidTr="00DE035B">
        <w:tc>
          <w:tcPr>
            <w:tcW w:w="1696" w:type="dxa"/>
            <w:vAlign w:val="top"/>
          </w:tcPr>
          <w:p w14:paraId="686F76B2" w14:textId="44842D32" w:rsidR="006B2DE4" w:rsidRDefault="0005597F" w:rsidP="00DE035B">
            <w:pPr>
              <w:jc w:val="center"/>
              <w:rPr>
                <w:sz w:val="22"/>
                <w:szCs w:val="22"/>
                <w:lang w:eastAsia="en-AU"/>
              </w:rPr>
            </w:pPr>
            <w:r>
              <w:rPr>
                <w:sz w:val="22"/>
                <w:szCs w:val="22"/>
                <w:lang w:eastAsia="en-AU"/>
              </w:rPr>
              <w:lastRenderedPageBreak/>
              <w:t>5</w:t>
            </w:r>
          </w:p>
        </w:tc>
        <w:tc>
          <w:tcPr>
            <w:tcW w:w="5245" w:type="dxa"/>
            <w:gridSpan w:val="2"/>
            <w:vAlign w:val="top"/>
          </w:tcPr>
          <w:p w14:paraId="795D5BA8" w14:textId="77777777" w:rsidR="003A62E5" w:rsidRDefault="003A62E5" w:rsidP="003A62E5">
            <w:pPr>
              <w:shd w:val="clear" w:color="auto" w:fill="FFFFFF" w:themeFill="background1"/>
              <w:tabs>
                <w:tab w:val="clear" w:pos="284"/>
              </w:tabs>
              <w:spacing w:before="45" w:after="45" w:line="276" w:lineRule="auto"/>
              <w:rPr>
                <w:rFonts w:eastAsia="Times New Roman"/>
                <w:sz w:val="22"/>
                <w:szCs w:val="22"/>
                <w:lang w:eastAsia="en-AU"/>
              </w:rPr>
            </w:pPr>
            <w:r w:rsidRPr="00021734">
              <w:rPr>
                <w:rFonts w:eastAsia="Times New Roman"/>
                <w:sz w:val="22"/>
                <w:szCs w:val="22"/>
                <w:lang w:eastAsia="en-AU"/>
              </w:rPr>
              <w:t>Select the appropriate power tools. Identify condition, tag out if not safe for use.</w:t>
            </w:r>
          </w:p>
          <w:p w14:paraId="3007D781" w14:textId="1DC7B94C" w:rsidR="006B2DE4" w:rsidRDefault="003B1714" w:rsidP="00DE035B">
            <w:pPr>
              <w:shd w:val="clear" w:color="auto" w:fill="FFFFFF" w:themeFill="background1"/>
              <w:tabs>
                <w:tab w:val="clear" w:pos="284"/>
              </w:tabs>
              <w:spacing w:before="45" w:after="45" w:line="276" w:lineRule="auto"/>
              <w:rPr>
                <w:rFonts w:eastAsia="Times New Roman"/>
                <w:sz w:val="22"/>
                <w:szCs w:val="22"/>
                <w:lang w:eastAsia="en-AU"/>
              </w:rPr>
            </w:pPr>
            <w:r>
              <w:rPr>
                <w:rFonts w:eastAsia="Times New Roman"/>
                <w:sz w:val="22"/>
                <w:szCs w:val="22"/>
                <w:lang w:eastAsia="en-AU"/>
              </w:rPr>
              <w:t xml:space="preserve">Sharpen flat cold chisel </w:t>
            </w:r>
            <w:r w:rsidR="000804A2">
              <w:rPr>
                <w:rFonts w:eastAsia="Times New Roman"/>
                <w:sz w:val="22"/>
                <w:szCs w:val="22"/>
                <w:lang w:eastAsia="en-AU"/>
              </w:rPr>
              <w:t xml:space="preserve">correctly </w:t>
            </w:r>
            <w:r w:rsidR="00154E8A">
              <w:rPr>
                <w:rFonts w:eastAsia="Times New Roman"/>
                <w:sz w:val="22"/>
                <w:szCs w:val="22"/>
                <w:lang w:eastAsia="en-AU"/>
              </w:rPr>
              <w:t xml:space="preserve"> as</w:t>
            </w:r>
            <w:r>
              <w:rPr>
                <w:rFonts w:eastAsia="Times New Roman"/>
                <w:sz w:val="22"/>
                <w:szCs w:val="22"/>
                <w:lang w:eastAsia="en-AU"/>
              </w:rPr>
              <w:t xml:space="preserve"> per specification</w:t>
            </w:r>
          </w:p>
          <w:p w14:paraId="17297EBB" w14:textId="17217249" w:rsidR="000804A2" w:rsidRDefault="000804A2" w:rsidP="003A62E5">
            <w:pPr>
              <w:shd w:val="clear" w:color="auto" w:fill="FFFFFF" w:themeFill="background1"/>
              <w:tabs>
                <w:tab w:val="clear" w:pos="284"/>
              </w:tabs>
              <w:spacing w:before="45" w:after="45" w:line="276" w:lineRule="auto"/>
              <w:rPr>
                <w:rFonts w:eastAsia="Times New Roman"/>
                <w:sz w:val="22"/>
                <w:szCs w:val="22"/>
                <w:lang w:eastAsia="en-AU"/>
              </w:rPr>
            </w:pPr>
            <w:r>
              <w:rPr>
                <w:rFonts w:eastAsia="Times New Roman"/>
                <w:sz w:val="22"/>
                <w:szCs w:val="22"/>
                <w:lang w:eastAsia="en-AU"/>
              </w:rPr>
              <w:t xml:space="preserve">Must follow safe procedure </w:t>
            </w:r>
            <w:r w:rsidR="003A62E5">
              <w:rPr>
                <w:rFonts w:eastAsia="Times New Roman"/>
                <w:sz w:val="22"/>
                <w:szCs w:val="22"/>
                <w:lang w:eastAsia="en-AU"/>
              </w:rPr>
              <w:t>as stated in SOP and listed in T</w:t>
            </w:r>
            <w:r>
              <w:rPr>
                <w:rFonts w:eastAsia="Times New Roman"/>
                <w:sz w:val="22"/>
                <w:szCs w:val="22"/>
                <w:lang w:eastAsia="en-AU"/>
              </w:rPr>
              <w:t xml:space="preserve">able </w:t>
            </w:r>
            <w:r w:rsidR="003A62E5">
              <w:rPr>
                <w:rFonts w:eastAsia="Times New Roman"/>
                <w:sz w:val="22"/>
                <w:szCs w:val="22"/>
                <w:lang w:eastAsia="en-AU"/>
              </w:rPr>
              <w:t>1</w:t>
            </w:r>
          </w:p>
        </w:tc>
        <w:tc>
          <w:tcPr>
            <w:tcW w:w="709" w:type="dxa"/>
            <w:vAlign w:val="top"/>
          </w:tcPr>
          <w:p w14:paraId="2DEF8D46" w14:textId="5810A41D" w:rsidR="006B2DE4" w:rsidRDefault="00F51BE7" w:rsidP="00DE035B">
            <w:pPr>
              <w:rPr>
                <w:sz w:val="22"/>
                <w:szCs w:val="22"/>
                <w:lang w:eastAsia="en-AU"/>
              </w:rPr>
            </w:pPr>
            <w:sdt>
              <w:sdtPr>
                <w:rPr>
                  <w:sz w:val="22"/>
                  <w:szCs w:val="22"/>
                  <w:lang w:eastAsia="en-AU"/>
                </w:rPr>
                <w:id w:val="1385679063"/>
                <w14:checkbox>
                  <w14:checked w14:val="0"/>
                  <w14:checkedState w14:val="2612" w14:font="MS Gothic"/>
                  <w14:uncheckedState w14:val="2610" w14:font="MS Gothic"/>
                </w14:checkbox>
              </w:sdtPr>
              <w:sdtEndPr/>
              <w:sdtContent>
                <w:r w:rsidR="00653DEF">
                  <w:rPr>
                    <w:rFonts w:ascii="MS Gothic" w:eastAsia="MS Gothic" w:hAnsi="MS Gothic" w:hint="eastAsia"/>
                    <w:sz w:val="22"/>
                    <w:szCs w:val="22"/>
                    <w:lang w:eastAsia="en-AU"/>
                  </w:rPr>
                  <w:t>☐</w:t>
                </w:r>
              </w:sdtContent>
            </w:sdt>
          </w:p>
        </w:tc>
        <w:tc>
          <w:tcPr>
            <w:tcW w:w="709" w:type="dxa"/>
            <w:vAlign w:val="top"/>
          </w:tcPr>
          <w:p w14:paraId="5A0B78E4" w14:textId="7DCEAF8A" w:rsidR="006B2DE4" w:rsidRDefault="00F51BE7" w:rsidP="00DE035B">
            <w:pPr>
              <w:rPr>
                <w:sz w:val="22"/>
                <w:szCs w:val="22"/>
                <w:lang w:eastAsia="en-AU"/>
              </w:rPr>
            </w:pPr>
            <w:sdt>
              <w:sdtPr>
                <w:rPr>
                  <w:sz w:val="22"/>
                  <w:szCs w:val="22"/>
                  <w:lang w:eastAsia="en-AU"/>
                </w:rPr>
                <w:id w:val="184646606"/>
                <w14:checkbox>
                  <w14:checked w14:val="0"/>
                  <w14:checkedState w14:val="2612" w14:font="MS Gothic"/>
                  <w14:uncheckedState w14:val="2610" w14:font="MS Gothic"/>
                </w14:checkbox>
              </w:sdtPr>
              <w:sdtEndPr/>
              <w:sdtContent>
                <w:r w:rsidR="00653DEF">
                  <w:rPr>
                    <w:rFonts w:ascii="MS Gothic" w:eastAsia="MS Gothic" w:hAnsi="MS Gothic" w:hint="eastAsia"/>
                    <w:sz w:val="22"/>
                    <w:szCs w:val="22"/>
                    <w:lang w:eastAsia="en-AU"/>
                  </w:rPr>
                  <w:t>☐</w:t>
                </w:r>
              </w:sdtContent>
            </w:sdt>
          </w:p>
        </w:tc>
        <w:tc>
          <w:tcPr>
            <w:tcW w:w="5528" w:type="dxa"/>
            <w:vAlign w:val="top"/>
          </w:tcPr>
          <w:p w14:paraId="3BFDF22D" w14:textId="5BABD664" w:rsidR="00A36781" w:rsidRPr="00A36781" w:rsidRDefault="00154E8A" w:rsidP="00DE035B">
            <w:pPr>
              <w:rPr>
                <w:sz w:val="22"/>
                <w:szCs w:val="22"/>
                <w:lang w:eastAsia="en-AU"/>
              </w:rPr>
            </w:pPr>
            <w:r>
              <w:rPr>
                <w:sz w:val="22"/>
                <w:szCs w:val="22"/>
                <w:lang w:eastAsia="en-AU"/>
              </w:rPr>
              <w:t>(1.1,1.2,</w:t>
            </w:r>
            <w:r w:rsidR="00EE375B">
              <w:rPr>
                <w:sz w:val="22"/>
                <w:szCs w:val="22"/>
                <w:lang w:eastAsia="en-AU"/>
              </w:rPr>
              <w:t xml:space="preserve">1.5, </w:t>
            </w:r>
            <w:r>
              <w:rPr>
                <w:sz w:val="22"/>
                <w:szCs w:val="22"/>
                <w:lang w:eastAsia="en-AU"/>
              </w:rPr>
              <w:t>RS3,RS4,RS8)</w:t>
            </w:r>
            <w:r w:rsidR="003F7121">
              <w:rPr>
                <w:sz w:val="22"/>
                <w:szCs w:val="22"/>
                <w:lang w:eastAsia="en-AU"/>
              </w:rPr>
              <w:t xml:space="preserve"> </w:t>
            </w:r>
            <w:r w:rsidR="00A36781" w:rsidRPr="00A36781">
              <w:rPr>
                <w:sz w:val="22"/>
                <w:szCs w:val="22"/>
                <w:lang w:eastAsia="en-AU"/>
              </w:rPr>
              <w:t>Student sharpens the flat cold chisel as per specifications</w:t>
            </w:r>
          </w:p>
          <w:p w14:paraId="2F0CE8FB" w14:textId="11C0BDF0" w:rsidR="000804A2" w:rsidRDefault="000804A2" w:rsidP="00DE035B">
            <w:pPr>
              <w:rPr>
                <w:i/>
                <w:color w:val="808080" w:themeColor="background1" w:themeShade="80"/>
                <w:sz w:val="22"/>
                <w:szCs w:val="22"/>
                <w:lang w:eastAsia="en-AU"/>
              </w:rPr>
            </w:pPr>
            <w:r>
              <w:rPr>
                <w:i/>
                <w:color w:val="808080" w:themeColor="background1" w:themeShade="80"/>
                <w:sz w:val="22"/>
                <w:szCs w:val="22"/>
                <w:lang w:eastAsia="en-AU"/>
              </w:rPr>
              <w:t>Student to follow all safety requirements stated in SOP</w:t>
            </w:r>
          </w:p>
          <w:p w14:paraId="0EDBEB4A" w14:textId="047246A5" w:rsidR="00653DEF" w:rsidRPr="00A36781" w:rsidRDefault="00A36781" w:rsidP="00DE035B">
            <w:pPr>
              <w:rPr>
                <w:i/>
                <w:color w:val="808080" w:themeColor="background1" w:themeShade="80"/>
                <w:sz w:val="22"/>
                <w:szCs w:val="22"/>
                <w:lang w:eastAsia="en-AU"/>
              </w:rPr>
            </w:pPr>
            <w:r w:rsidRPr="00A36781">
              <w:rPr>
                <w:i/>
                <w:color w:val="808080" w:themeColor="background1" w:themeShade="80"/>
                <w:sz w:val="22"/>
                <w:szCs w:val="22"/>
                <w:lang w:eastAsia="en-AU"/>
              </w:rPr>
              <w:t>Cutting angl</w:t>
            </w:r>
            <w:r>
              <w:rPr>
                <w:i/>
                <w:color w:val="808080" w:themeColor="background1" w:themeShade="80"/>
                <w:sz w:val="22"/>
                <w:szCs w:val="22"/>
                <w:lang w:eastAsia="en-AU"/>
              </w:rPr>
              <w:t>e of 6</w:t>
            </w:r>
            <w:r w:rsidRPr="00A36781">
              <w:rPr>
                <w:i/>
                <w:color w:val="808080" w:themeColor="background1" w:themeShade="80"/>
                <w:sz w:val="22"/>
                <w:szCs w:val="22"/>
                <w:lang w:eastAsia="en-AU"/>
              </w:rPr>
              <w:t>0 degrees</w:t>
            </w:r>
          </w:p>
          <w:p w14:paraId="14AF139C" w14:textId="471A7BD6" w:rsidR="00A36781" w:rsidRPr="00A36781" w:rsidRDefault="00A36781" w:rsidP="00DE035B">
            <w:pPr>
              <w:rPr>
                <w:i/>
                <w:color w:val="808080" w:themeColor="background1" w:themeShade="80"/>
                <w:sz w:val="22"/>
                <w:szCs w:val="22"/>
                <w:lang w:eastAsia="en-AU"/>
              </w:rPr>
            </w:pPr>
            <w:r w:rsidRPr="00A36781">
              <w:rPr>
                <w:i/>
                <w:color w:val="808080" w:themeColor="background1" w:themeShade="80"/>
                <w:sz w:val="22"/>
                <w:szCs w:val="22"/>
                <w:lang w:eastAsia="en-AU"/>
              </w:rPr>
              <w:t>Cutting angle face is square</w:t>
            </w:r>
          </w:p>
          <w:p w14:paraId="5E0D9EA0" w14:textId="37788549" w:rsidR="00A36781" w:rsidRDefault="00A36781" w:rsidP="00DE035B">
            <w:pPr>
              <w:rPr>
                <w:color w:val="808080" w:themeColor="background1" w:themeShade="80"/>
                <w:sz w:val="22"/>
                <w:szCs w:val="22"/>
                <w:lang w:eastAsia="en-AU"/>
              </w:rPr>
            </w:pPr>
            <w:r w:rsidRPr="00A36781">
              <w:rPr>
                <w:i/>
                <w:color w:val="808080" w:themeColor="background1" w:themeShade="80"/>
                <w:sz w:val="22"/>
                <w:szCs w:val="22"/>
                <w:lang w:eastAsia="en-AU"/>
              </w:rPr>
              <w:t>Gutting angle is uniform</w:t>
            </w:r>
            <w:r>
              <w:rPr>
                <w:color w:val="808080" w:themeColor="background1" w:themeShade="80"/>
                <w:sz w:val="22"/>
                <w:szCs w:val="22"/>
                <w:lang w:eastAsia="en-AU"/>
              </w:rPr>
              <w:t xml:space="preserve"> </w:t>
            </w:r>
          </w:p>
          <w:p w14:paraId="259E1B96" w14:textId="4EF670A6" w:rsidR="00A36781" w:rsidRPr="00A36781" w:rsidRDefault="00A36781" w:rsidP="00DE035B">
            <w:pPr>
              <w:rPr>
                <w:i/>
                <w:color w:val="808080" w:themeColor="background1" w:themeShade="80"/>
                <w:sz w:val="22"/>
                <w:szCs w:val="22"/>
                <w:lang w:eastAsia="en-AU"/>
              </w:rPr>
            </w:pPr>
            <w:r w:rsidRPr="00A36781">
              <w:rPr>
                <w:i/>
                <w:color w:val="808080" w:themeColor="background1" w:themeShade="80"/>
                <w:sz w:val="22"/>
                <w:szCs w:val="22"/>
                <w:lang w:eastAsia="en-AU"/>
              </w:rPr>
              <w:t>Chisel head free of mushrooming</w:t>
            </w:r>
          </w:p>
          <w:p w14:paraId="0529A118" w14:textId="3F85DBA1" w:rsidR="006B2DE4" w:rsidRDefault="00653DEF" w:rsidP="00DE035B">
            <w:pPr>
              <w:rPr>
                <w:sz w:val="22"/>
                <w:szCs w:val="22"/>
                <w:lang w:eastAsia="en-AU"/>
              </w:rPr>
            </w:pPr>
            <w:r w:rsidRPr="006C48DC">
              <w:rPr>
                <w:i/>
                <w:color w:val="808080" w:themeColor="background1" w:themeShade="80"/>
                <w:sz w:val="22"/>
                <w:szCs w:val="22"/>
                <w:lang w:eastAsia="en-AU"/>
              </w:rPr>
              <w:t>Assessor’s comments/responses</w:t>
            </w:r>
            <w:r>
              <w:rPr>
                <w:i/>
                <w:color w:val="808080" w:themeColor="background1" w:themeShade="80"/>
                <w:sz w:val="22"/>
                <w:szCs w:val="22"/>
                <w:lang w:eastAsia="en-AU"/>
              </w:rPr>
              <w:t xml:space="preserve"> noting where student has not achieved a satisfactory result and what is needed to gain a satisfactory outcome.</w:t>
            </w:r>
          </w:p>
        </w:tc>
      </w:tr>
      <w:tr w:rsidR="0005597F" w:rsidRPr="006C48DC" w14:paraId="40DF48E3" w14:textId="77777777" w:rsidTr="00DE035B">
        <w:tc>
          <w:tcPr>
            <w:tcW w:w="1696" w:type="dxa"/>
            <w:vAlign w:val="top"/>
          </w:tcPr>
          <w:p w14:paraId="578E0027" w14:textId="3310E6FF" w:rsidR="0005597F" w:rsidRDefault="003B1714" w:rsidP="00DE035B">
            <w:pPr>
              <w:jc w:val="center"/>
              <w:rPr>
                <w:sz w:val="22"/>
                <w:szCs w:val="22"/>
                <w:lang w:eastAsia="en-AU"/>
              </w:rPr>
            </w:pPr>
            <w:r>
              <w:rPr>
                <w:sz w:val="22"/>
                <w:szCs w:val="22"/>
                <w:lang w:eastAsia="en-AU"/>
              </w:rPr>
              <w:lastRenderedPageBreak/>
              <w:t>6</w:t>
            </w:r>
          </w:p>
        </w:tc>
        <w:tc>
          <w:tcPr>
            <w:tcW w:w="5245" w:type="dxa"/>
            <w:gridSpan w:val="2"/>
            <w:vAlign w:val="top"/>
          </w:tcPr>
          <w:p w14:paraId="13515AA0" w14:textId="60E409F0" w:rsidR="00021734" w:rsidRDefault="00021734" w:rsidP="00021734">
            <w:pPr>
              <w:shd w:val="clear" w:color="auto" w:fill="FFFFFF" w:themeFill="background1"/>
              <w:tabs>
                <w:tab w:val="clear" w:pos="284"/>
              </w:tabs>
              <w:spacing w:before="45" w:after="45" w:line="276" w:lineRule="auto"/>
              <w:rPr>
                <w:rFonts w:eastAsia="Times New Roman"/>
                <w:sz w:val="22"/>
                <w:szCs w:val="22"/>
                <w:lang w:eastAsia="en-AU"/>
              </w:rPr>
            </w:pPr>
            <w:r w:rsidRPr="00021734">
              <w:rPr>
                <w:rFonts w:eastAsia="Times New Roman"/>
                <w:sz w:val="22"/>
                <w:szCs w:val="22"/>
                <w:lang w:eastAsia="en-AU"/>
              </w:rPr>
              <w:t>Select the appropriate power tools. Identify condition, tag out if not safe for use.</w:t>
            </w:r>
          </w:p>
          <w:p w14:paraId="275E3619" w14:textId="087DEE4C" w:rsidR="00021734" w:rsidRPr="00021734" w:rsidRDefault="00021734" w:rsidP="00021734">
            <w:pPr>
              <w:shd w:val="clear" w:color="auto" w:fill="FFFFFF" w:themeFill="background1"/>
              <w:tabs>
                <w:tab w:val="clear" w:pos="284"/>
              </w:tabs>
              <w:spacing w:before="45" w:after="45" w:line="276" w:lineRule="auto"/>
              <w:rPr>
                <w:rFonts w:eastAsia="Times New Roman"/>
                <w:sz w:val="22"/>
                <w:szCs w:val="22"/>
                <w:lang w:eastAsia="en-AU"/>
              </w:rPr>
            </w:pPr>
            <w:r>
              <w:rPr>
                <w:rFonts w:eastAsia="Times New Roman"/>
                <w:sz w:val="22"/>
                <w:szCs w:val="22"/>
                <w:lang w:eastAsia="en-AU"/>
              </w:rPr>
              <w:t>Sharpen centre punch correctly and safely as per specification</w:t>
            </w:r>
          </w:p>
          <w:p w14:paraId="330E76FB" w14:textId="77777777" w:rsidR="00021734" w:rsidRPr="00021734" w:rsidRDefault="00021734" w:rsidP="00021734">
            <w:pPr>
              <w:shd w:val="clear" w:color="auto" w:fill="FFFFFF" w:themeFill="background1"/>
              <w:tabs>
                <w:tab w:val="clear" w:pos="284"/>
              </w:tabs>
              <w:spacing w:before="45" w:after="45" w:line="276" w:lineRule="auto"/>
              <w:rPr>
                <w:rFonts w:eastAsia="Times New Roman"/>
                <w:sz w:val="22"/>
                <w:szCs w:val="22"/>
                <w:lang w:eastAsia="en-AU"/>
              </w:rPr>
            </w:pPr>
            <w:r w:rsidRPr="00021734">
              <w:rPr>
                <w:rFonts w:eastAsia="Times New Roman"/>
                <w:sz w:val="22"/>
                <w:szCs w:val="22"/>
                <w:lang w:eastAsia="en-AU"/>
              </w:rPr>
              <w:t xml:space="preserve"> Used correctly and safely </w:t>
            </w:r>
          </w:p>
          <w:p w14:paraId="7DA8C436" w14:textId="06001EBC" w:rsidR="0005597F" w:rsidRDefault="00021734" w:rsidP="00021734">
            <w:pPr>
              <w:shd w:val="clear" w:color="auto" w:fill="FFFFFF" w:themeFill="background1"/>
              <w:tabs>
                <w:tab w:val="clear" w:pos="284"/>
              </w:tabs>
              <w:spacing w:before="45" w:after="45" w:line="276" w:lineRule="auto"/>
              <w:rPr>
                <w:rFonts w:eastAsia="Times New Roman"/>
                <w:sz w:val="22"/>
                <w:szCs w:val="22"/>
                <w:lang w:eastAsia="en-AU"/>
              </w:rPr>
            </w:pPr>
            <w:r w:rsidRPr="00021734">
              <w:rPr>
                <w:rFonts w:eastAsia="Times New Roman"/>
                <w:sz w:val="22"/>
                <w:szCs w:val="22"/>
                <w:lang w:eastAsia="en-AU"/>
              </w:rPr>
              <w:t>Maintained before, during and use.</w:t>
            </w:r>
            <w:r>
              <w:rPr>
                <w:rFonts w:eastAsia="Times New Roman"/>
                <w:sz w:val="22"/>
                <w:szCs w:val="22"/>
                <w:lang w:eastAsia="en-AU"/>
              </w:rPr>
              <w:t xml:space="preserve"> </w:t>
            </w:r>
          </w:p>
        </w:tc>
        <w:tc>
          <w:tcPr>
            <w:tcW w:w="709" w:type="dxa"/>
            <w:vAlign w:val="top"/>
          </w:tcPr>
          <w:p w14:paraId="4E7C48F9" w14:textId="6776D775" w:rsidR="0005597F" w:rsidRDefault="00F51BE7" w:rsidP="00DE035B">
            <w:pPr>
              <w:rPr>
                <w:sz w:val="22"/>
                <w:szCs w:val="22"/>
                <w:lang w:eastAsia="en-AU"/>
              </w:rPr>
            </w:pPr>
            <w:sdt>
              <w:sdtPr>
                <w:rPr>
                  <w:sz w:val="22"/>
                  <w:szCs w:val="22"/>
                  <w:lang w:eastAsia="en-AU"/>
                </w:rPr>
                <w:id w:val="-34044019"/>
                <w14:checkbox>
                  <w14:checked w14:val="0"/>
                  <w14:checkedState w14:val="2612" w14:font="MS Gothic"/>
                  <w14:uncheckedState w14:val="2610" w14:font="MS Gothic"/>
                </w14:checkbox>
              </w:sdtPr>
              <w:sdtEndPr/>
              <w:sdtContent>
                <w:r w:rsidR="00653DEF">
                  <w:rPr>
                    <w:rFonts w:ascii="MS Gothic" w:eastAsia="MS Gothic" w:hAnsi="MS Gothic" w:hint="eastAsia"/>
                    <w:sz w:val="22"/>
                    <w:szCs w:val="22"/>
                    <w:lang w:eastAsia="en-AU"/>
                  </w:rPr>
                  <w:t>☐</w:t>
                </w:r>
              </w:sdtContent>
            </w:sdt>
          </w:p>
        </w:tc>
        <w:tc>
          <w:tcPr>
            <w:tcW w:w="709" w:type="dxa"/>
            <w:vAlign w:val="top"/>
          </w:tcPr>
          <w:p w14:paraId="11084DF4" w14:textId="7AC2FA04" w:rsidR="0005597F" w:rsidRDefault="00F51BE7" w:rsidP="00DE035B">
            <w:pPr>
              <w:rPr>
                <w:sz w:val="22"/>
                <w:szCs w:val="22"/>
                <w:lang w:eastAsia="en-AU"/>
              </w:rPr>
            </w:pPr>
            <w:sdt>
              <w:sdtPr>
                <w:rPr>
                  <w:sz w:val="22"/>
                  <w:szCs w:val="22"/>
                  <w:lang w:eastAsia="en-AU"/>
                </w:rPr>
                <w:id w:val="1369573990"/>
                <w14:checkbox>
                  <w14:checked w14:val="0"/>
                  <w14:checkedState w14:val="2612" w14:font="MS Gothic"/>
                  <w14:uncheckedState w14:val="2610" w14:font="MS Gothic"/>
                </w14:checkbox>
              </w:sdtPr>
              <w:sdtEndPr/>
              <w:sdtContent>
                <w:r w:rsidR="00653DEF">
                  <w:rPr>
                    <w:rFonts w:ascii="MS Gothic" w:eastAsia="MS Gothic" w:hAnsi="MS Gothic" w:hint="eastAsia"/>
                    <w:sz w:val="22"/>
                    <w:szCs w:val="22"/>
                    <w:lang w:eastAsia="en-AU"/>
                  </w:rPr>
                  <w:t>☐</w:t>
                </w:r>
              </w:sdtContent>
            </w:sdt>
          </w:p>
        </w:tc>
        <w:tc>
          <w:tcPr>
            <w:tcW w:w="5528" w:type="dxa"/>
            <w:vAlign w:val="top"/>
          </w:tcPr>
          <w:p w14:paraId="671CC3FA" w14:textId="0FBD79DC" w:rsidR="00A36781" w:rsidRPr="00A36781" w:rsidRDefault="00154E8A" w:rsidP="00A36781">
            <w:pPr>
              <w:rPr>
                <w:sz w:val="22"/>
                <w:szCs w:val="22"/>
                <w:lang w:eastAsia="en-AU"/>
              </w:rPr>
            </w:pPr>
            <w:r>
              <w:rPr>
                <w:sz w:val="22"/>
                <w:szCs w:val="22"/>
                <w:lang w:eastAsia="en-AU"/>
              </w:rPr>
              <w:t>(1.1,1.2,</w:t>
            </w:r>
            <w:r w:rsidR="00EE375B">
              <w:rPr>
                <w:sz w:val="22"/>
                <w:szCs w:val="22"/>
                <w:lang w:eastAsia="en-AU"/>
              </w:rPr>
              <w:t>1.5,</w:t>
            </w:r>
            <w:r>
              <w:rPr>
                <w:sz w:val="22"/>
                <w:szCs w:val="22"/>
                <w:lang w:eastAsia="en-AU"/>
              </w:rPr>
              <w:t xml:space="preserve">RS3,RS4,RS8) </w:t>
            </w:r>
            <w:r w:rsidR="00A36781" w:rsidRPr="00A36781">
              <w:rPr>
                <w:sz w:val="22"/>
                <w:szCs w:val="22"/>
                <w:lang w:eastAsia="en-AU"/>
              </w:rPr>
              <w:t xml:space="preserve">Student sharpens the </w:t>
            </w:r>
            <w:r w:rsidR="00A36781">
              <w:rPr>
                <w:sz w:val="22"/>
                <w:szCs w:val="22"/>
                <w:lang w:eastAsia="en-AU"/>
              </w:rPr>
              <w:t>centre punch</w:t>
            </w:r>
            <w:r w:rsidR="00A36781" w:rsidRPr="00A36781">
              <w:rPr>
                <w:sz w:val="22"/>
                <w:szCs w:val="22"/>
                <w:lang w:eastAsia="en-AU"/>
              </w:rPr>
              <w:t xml:space="preserve"> as per specifications</w:t>
            </w:r>
          </w:p>
          <w:p w14:paraId="5E5A4F68" w14:textId="618C83B8" w:rsidR="005875FA" w:rsidRDefault="005875FA" w:rsidP="00A36781">
            <w:pPr>
              <w:rPr>
                <w:i/>
                <w:color w:val="808080" w:themeColor="background1" w:themeShade="80"/>
                <w:sz w:val="22"/>
                <w:szCs w:val="22"/>
                <w:lang w:eastAsia="en-AU"/>
              </w:rPr>
            </w:pPr>
            <w:r>
              <w:rPr>
                <w:i/>
                <w:color w:val="808080" w:themeColor="background1" w:themeShade="80"/>
                <w:sz w:val="22"/>
                <w:szCs w:val="22"/>
                <w:lang w:eastAsia="en-AU"/>
              </w:rPr>
              <w:t>Student to follow all safety requirements stated in SOP</w:t>
            </w:r>
          </w:p>
          <w:p w14:paraId="55974495" w14:textId="4662FB95" w:rsidR="00A36781" w:rsidRPr="00A36781" w:rsidRDefault="00A36781" w:rsidP="00A36781">
            <w:pPr>
              <w:rPr>
                <w:i/>
                <w:color w:val="808080" w:themeColor="background1" w:themeShade="80"/>
                <w:sz w:val="22"/>
                <w:szCs w:val="22"/>
                <w:lang w:eastAsia="en-AU"/>
              </w:rPr>
            </w:pPr>
            <w:r>
              <w:rPr>
                <w:i/>
                <w:color w:val="808080" w:themeColor="background1" w:themeShade="80"/>
                <w:sz w:val="22"/>
                <w:szCs w:val="22"/>
                <w:lang w:eastAsia="en-AU"/>
              </w:rPr>
              <w:t>Point angle of 9</w:t>
            </w:r>
            <w:r w:rsidRPr="00A36781">
              <w:rPr>
                <w:i/>
                <w:color w:val="808080" w:themeColor="background1" w:themeShade="80"/>
                <w:sz w:val="22"/>
                <w:szCs w:val="22"/>
                <w:lang w:eastAsia="en-AU"/>
              </w:rPr>
              <w:t>0 degrees</w:t>
            </w:r>
          </w:p>
          <w:p w14:paraId="272EDE26" w14:textId="4715B470" w:rsidR="00A36781" w:rsidRPr="00A36781" w:rsidRDefault="00A36781" w:rsidP="00A36781">
            <w:pPr>
              <w:rPr>
                <w:i/>
                <w:color w:val="808080" w:themeColor="background1" w:themeShade="80"/>
                <w:sz w:val="22"/>
                <w:szCs w:val="22"/>
                <w:lang w:eastAsia="en-AU"/>
              </w:rPr>
            </w:pPr>
            <w:r>
              <w:rPr>
                <w:i/>
                <w:color w:val="808080" w:themeColor="background1" w:themeShade="80"/>
                <w:sz w:val="22"/>
                <w:szCs w:val="22"/>
                <w:lang w:eastAsia="en-AU"/>
              </w:rPr>
              <w:t>Point angle grinding is uniform</w:t>
            </w:r>
            <w:r w:rsidRPr="00A36781">
              <w:rPr>
                <w:i/>
                <w:color w:val="808080" w:themeColor="background1" w:themeShade="80"/>
                <w:sz w:val="22"/>
                <w:szCs w:val="22"/>
                <w:lang w:eastAsia="en-AU"/>
              </w:rPr>
              <w:t xml:space="preserve"> </w:t>
            </w:r>
            <w:r>
              <w:rPr>
                <w:i/>
                <w:color w:val="808080" w:themeColor="background1" w:themeShade="80"/>
                <w:sz w:val="22"/>
                <w:szCs w:val="22"/>
                <w:lang w:eastAsia="en-AU"/>
              </w:rPr>
              <w:t xml:space="preserve">angle </w:t>
            </w:r>
          </w:p>
          <w:p w14:paraId="4C0D1F5C" w14:textId="228ED508" w:rsidR="00A36781" w:rsidRDefault="00A36781" w:rsidP="00A36781">
            <w:pPr>
              <w:rPr>
                <w:color w:val="808080" w:themeColor="background1" w:themeShade="80"/>
                <w:sz w:val="22"/>
                <w:szCs w:val="22"/>
                <w:lang w:eastAsia="en-AU"/>
              </w:rPr>
            </w:pPr>
            <w:r>
              <w:rPr>
                <w:i/>
                <w:color w:val="808080" w:themeColor="background1" w:themeShade="80"/>
                <w:sz w:val="22"/>
                <w:szCs w:val="22"/>
                <w:lang w:eastAsia="en-AU"/>
              </w:rPr>
              <w:t>Point angle is on centre (sharpened pointing up the wheel)</w:t>
            </w:r>
          </w:p>
          <w:p w14:paraId="2E78F82C" w14:textId="15B09CA8" w:rsidR="00A36781" w:rsidRPr="00A36781" w:rsidRDefault="00A36781" w:rsidP="00A36781">
            <w:pPr>
              <w:rPr>
                <w:i/>
                <w:color w:val="808080" w:themeColor="background1" w:themeShade="80"/>
                <w:sz w:val="22"/>
                <w:szCs w:val="22"/>
                <w:lang w:eastAsia="en-AU"/>
              </w:rPr>
            </w:pPr>
            <w:r>
              <w:rPr>
                <w:i/>
                <w:color w:val="808080" w:themeColor="background1" w:themeShade="80"/>
                <w:sz w:val="22"/>
                <w:szCs w:val="22"/>
                <w:lang w:eastAsia="en-AU"/>
              </w:rPr>
              <w:t>Centre punch</w:t>
            </w:r>
            <w:r w:rsidRPr="00A36781">
              <w:rPr>
                <w:i/>
                <w:color w:val="808080" w:themeColor="background1" w:themeShade="80"/>
                <w:sz w:val="22"/>
                <w:szCs w:val="22"/>
                <w:lang w:eastAsia="en-AU"/>
              </w:rPr>
              <w:t xml:space="preserve"> head free of mushrooming</w:t>
            </w:r>
          </w:p>
          <w:p w14:paraId="06A346C9" w14:textId="3E1E76DE" w:rsidR="0005597F" w:rsidRDefault="00653DEF" w:rsidP="00DE035B">
            <w:pPr>
              <w:rPr>
                <w:sz w:val="22"/>
                <w:szCs w:val="22"/>
                <w:lang w:eastAsia="en-AU"/>
              </w:rPr>
            </w:pPr>
            <w:r w:rsidRPr="006C48DC">
              <w:rPr>
                <w:i/>
                <w:color w:val="808080" w:themeColor="background1" w:themeShade="80"/>
                <w:sz w:val="22"/>
                <w:szCs w:val="22"/>
                <w:lang w:eastAsia="en-AU"/>
              </w:rPr>
              <w:t>Assessor’s comments/responses</w:t>
            </w:r>
            <w:r>
              <w:rPr>
                <w:i/>
                <w:color w:val="808080" w:themeColor="background1" w:themeShade="80"/>
                <w:sz w:val="22"/>
                <w:szCs w:val="22"/>
                <w:lang w:eastAsia="en-AU"/>
              </w:rPr>
              <w:t xml:space="preserve"> noting where student has not achieved a satisfactory result and what is needed to gain a satisfactory outcome.</w:t>
            </w:r>
          </w:p>
        </w:tc>
      </w:tr>
      <w:tr w:rsidR="001857DA" w:rsidRPr="006C48DC" w14:paraId="11DB00F3" w14:textId="77777777" w:rsidTr="00DE035B">
        <w:tc>
          <w:tcPr>
            <w:tcW w:w="1696" w:type="dxa"/>
            <w:vAlign w:val="top"/>
          </w:tcPr>
          <w:p w14:paraId="44C41754" w14:textId="78C102FA" w:rsidR="001857DA" w:rsidRDefault="001857DA" w:rsidP="00DE035B">
            <w:pPr>
              <w:jc w:val="center"/>
              <w:rPr>
                <w:sz w:val="22"/>
                <w:szCs w:val="22"/>
                <w:lang w:eastAsia="en-AU"/>
              </w:rPr>
            </w:pPr>
            <w:r>
              <w:rPr>
                <w:sz w:val="22"/>
                <w:szCs w:val="22"/>
                <w:lang w:eastAsia="en-AU"/>
              </w:rPr>
              <w:lastRenderedPageBreak/>
              <w:t>7</w:t>
            </w:r>
          </w:p>
        </w:tc>
        <w:tc>
          <w:tcPr>
            <w:tcW w:w="5245" w:type="dxa"/>
            <w:gridSpan w:val="2"/>
            <w:vAlign w:val="top"/>
          </w:tcPr>
          <w:p w14:paraId="1674C4BE" w14:textId="5FB0A25F" w:rsidR="00801712" w:rsidRDefault="00801712" w:rsidP="00DE035B">
            <w:pPr>
              <w:shd w:val="clear" w:color="auto" w:fill="FFFFFF" w:themeFill="background1"/>
              <w:tabs>
                <w:tab w:val="clear" w:pos="284"/>
              </w:tabs>
              <w:spacing w:before="45" w:after="45" w:line="276" w:lineRule="auto"/>
              <w:rPr>
                <w:rFonts w:eastAsia="Times New Roman"/>
                <w:sz w:val="22"/>
                <w:szCs w:val="22"/>
                <w:lang w:eastAsia="en-AU"/>
              </w:rPr>
            </w:pPr>
            <w:r>
              <w:rPr>
                <w:rFonts w:eastAsia="Times New Roman"/>
                <w:sz w:val="22"/>
                <w:szCs w:val="22"/>
                <w:lang w:eastAsia="en-AU"/>
              </w:rPr>
              <w:t>After use Maintenance check as per manufactures recommendations</w:t>
            </w:r>
          </w:p>
          <w:p w14:paraId="1ACD336F" w14:textId="39CE8D36" w:rsidR="00801712" w:rsidRDefault="00801712" w:rsidP="00DE035B">
            <w:pPr>
              <w:shd w:val="clear" w:color="auto" w:fill="FFFFFF" w:themeFill="background1"/>
              <w:tabs>
                <w:tab w:val="clear" w:pos="284"/>
              </w:tabs>
              <w:spacing w:before="45" w:after="45" w:line="276" w:lineRule="auto"/>
              <w:rPr>
                <w:rFonts w:eastAsia="Times New Roman"/>
                <w:sz w:val="22"/>
                <w:szCs w:val="22"/>
                <w:lang w:eastAsia="en-AU"/>
              </w:rPr>
            </w:pPr>
            <w:r>
              <w:rPr>
                <w:rFonts w:eastAsia="Times New Roman"/>
                <w:sz w:val="22"/>
                <w:szCs w:val="22"/>
                <w:lang w:eastAsia="en-AU"/>
              </w:rPr>
              <w:t>Tag out if required</w:t>
            </w:r>
          </w:p>
          <w:p w14:paraId="31BFC5A9" w14:textId="24C0E097" w:rsidR="001857DA" w:rsidRDefault="00801712" w:rsidP="00DE035B">
            <w:pPr>
              <w:shd w:val="clear" w:color="auto" w:fill="FFFFFF" w:themeFill="background1"/>
              <w:tabs>
                <w:tab w:val="clear" w:pos="284"/>
              </w:tabs>
              <w:spacing w:before="45" w:after="45" w:line="276" w:lineRule="auto"/>
              <w:rPr>
                <w:rFonts w:eastAsia="Times New Roman"/>
                <w:sz w:val="22"/>
                <w:szCs w:val="22"/>
                <w:lang w:eastAsia="en-AU"/>
              </w:rPr>
            </w:pPr>
            <w:r>
              <w:rPr>
                <w:rFonts w:eastAsia="Times New Roman"/>
                <w:sz w:val="22"/>
                <w:szCs w:val="22"/>
                <w:lang w:eastAsia="en-AU"/>
              </w:rPr>
              <w:t xml:space="preserve"> </w:t>
            </w:r>
            <w:r w:rsidR="001857DA" w:rsidRPr="001857DA">
              <w:rPr>
                <w:rFonts w:eastAsia="Times New Roman"/>
                <w:sz w:val="22"/>
                <w:szCs w:val="22"/>
                <w:lang w:eastAsia="en-AU"/>
              </w:rPr>
              <w:t>Student returned tools and equipment to correct storage on completion of task</w:t>
            </w:r>
          </w:p>
        </w:tc>
        <w:tc>
          <w:tcPr>
            <w:tcW w:w="709" w:type="dxa"/>
            <w:vAlign w:val="top"/>
          </w:tcPr>
          <w:p w14:paraId="250EBD90" w14:textId="77777777" w:rsidR="001857DA" w:rsidRDefault="001857DA" w:rsidP="00DE035B">
            <w:pPr>
              <w:rPr>
                <w:sz w:val="22"/>
                <w:szCs w:val="22"/>
                <w:lang w:eastAsia="en-AU"/>
              </w:rPr>
            </w:pPr>
          </w:p>
        </w:tc>
        <w:tc>
          <w:tcPr>
            <w:tcW w:w="709" w:type="dxa"/>
            <w:vAlign w:val="top"/>
          </w:tcPr>
          <w:p w14:paraId="418AF6A2" w14:textId="77777777" w:rsidR="001857DA" w:rsidRDefault="001857DA" w:rsidP="00DE035B">
            <w:pPr>
              <w:rPr>
                <w:sz w:val="22"/>
                <w:szCs w:val="22"/>
                <w:lang w:eastAsia="en-AU"/>
              </w:rPr>
            </w:pPr>
          </w:p>
        </w:tc>
        <w:tc>
          <w:tcPr>
            <w:tcW w:w="5528" w:type="dxa"/>
            <w:vAlign w:val="top"/>
          </w:tcPr>
          <w:p w14:paraId="46714E2F" w14:textId="14BD09A9" w:rsidR="001857DA" w:rsidRPr="001857DA" w:rsidRDefault="00801712" w:rsidP="001857DA">
            <w:pPr>
              <w:rPr>
                <w:sz w:val="22"/>
                <w:szCs w:val="22"/>
                <w:lang w:eastAsia="en-AU"/>
              </w:rPr>
            </w:pPr>
            <w:r>
              <w:rPr>
                <w:sz w:val="22"/>
                <w:szCs w:val="22"/>
                <w:lang w:eastAsia="en-AU"/>
              </w:rPr>
              <w:t>(RS9,1.3,)</w:t>
            </w:r>
            <w:r w:rsidR="001857DA" w:rsidRPr="001857DA">
              <w:rPr>
                <w:sz w:val="22"/>
                <w:szCs w:val="22"/>
                <w:lang w:eastAsia="en-AU"/>
              </w:rPr>
              <w:t xml:space="preserve">Student carried out routine maintenance check of hand operated power  tools and equipment then returned them to their respective storage location </w:t>
            </w:r>
          </w:p>
          <w:p w14:paraId="03D131B3" w14:textId="676E7CFA" w:rsidR="001857DA" w:rsidRPr="001857DA" w:rsidRDefault="001857DA" w:rsidP="001857DA">
            <w:pPr>
              <w:rPr>
                <w:i/>
                <w:color w:val="808080" w:themeColor="background1" w:themeShade="80"/>
                <w:sz w:val="22"/>
                <w:szCs w:val="22"/>
                <w:lang w:eastAsia="en-AU"/>
              </w:rPr>
            </w:pPr>
            <w:r w:rsidRPr="001857DA">
              <w:rPr>
                <w:i/>
                <w:color w:val="808080" w:themeColor="background1" w:themeShade="80"/>
                <w:sz w:val="22"/>
                <w:szCs w:val="22"/>
                <w:lang w:eastAsia="en-AU"/>
              </w:rPr>
              <w:t>Power hand tools and equipment maintained</w:t>
            </w:r>
            <w:r w:rsidR="00801712">
              <w:rPr>
                <w:i/>
                <w:color w:val="808080" w:themeColor="background1" w:themeShade="80"/>
                <w:sz w:val="22"/>
                <w:szCs w:val="22"/>
                <w:lang w:eastAsia="en-AU"/>
              </w:rPr>
              <w:t>, checked</w:t>
            </w:r>
            <w:r w:rsidRPr="001857DA">
              <w:rPr>
                <w:i/>
                <w:color w:val="808080" w:themeColor="background1" w:themeShade="80"/>
                <w:sz w:val="22"/>
                <w:szCs w:val="22"/>
                <w:lang w:eastAsia="en-AU"/>
              </w:rPr>
              <w:t xml:space="preserve"> and cleaned as per manufacturers recommendations </w:t>
            </w:r>
          </w:p>
          <w:p w14:paraId="0B6C6497" w14:textId="77777777" w:rsidR="001857DA" w:rsidRPr="001857DA" w:rsidRDefault="001857DA" w:rsidP="001857DA">
            <w:pPr>
              <w:rPr>
                <w:i/>
                <w:color w:val="808080" w:themeColor="background1" w:themeShade="80"/>
                <w:sz w:val="22"/>
                <w:szCs w:val="22"/>
                <w:lang w:eastAsia="en-AU"/>
              </w:rPr>
            </w:pPr>
            <w:r w:rsidRPr="001857DA">
              <w:rPr>
                <w:i/>
                <w:color w:val="808080" w:themeColor="background1" w:themeShade="80"/>
                <w:sz w:val="22"/>
                <w:szCs w:val="22"/>
                <w:lang w:eastAsia="en-AU"/>
              </w:rPr>
              <w:t xml:space="preserve">Tools returned and stored in their correct designated location. </w:t>
            </w:r>
          </w:p>
          <w:p w14:paraId="0B247CF9" w14:textId="585BB00C" w:rsidR="001857DA" w:rsidRDefault="001857DA" w:rsidP="001857DA">
            <w:pPr>
              <w:rPr>
                <w:sz w:val="22"/>
                <w:szCs w:val="22"/>
                <w:lang w:eastAsia="en-AU"/>
              </w:rPr>
            </w:pPr>
            <w:r w:rsidRPr="001857DA">
              <w:rPr>
                <w:i/>
                <w:color w:val="808080" w:themeColor="background1" w:themeShade="80"/>
                <w:sz w:val="22"/>
                <w:szCs w:val="22"/>
                <w:lang w:eastAsia="en-AU"/>
              </w:rPr>
              <w:t>Assessor’s comments/responses noting where student has not achieved a satisfactory result and what is needed to gain a satisfactory outcome</w:t>
            </w:r>
          </w:p>
        </w:tc>
      </w:tr>
    </w:tbl>
    <w:p w14:paraId="4250387D" w14:textId="77777777" w:rsidR="0037484F" w:rsidRDefault="0037484F" w:rsidP="00E97EA3">
      <w:pPr>
        <w:tabs>
          <w:tab w:val="clear" w:pos="284"/>
        </w:tabs>
        <w:spacing w:before="0" w:after="200" w:line="276" w:lineRule="auto"/>
        <w:rPr>
          <w:color w:val="808080" w:themeColor="background1" w:themeShade="80"/>
          <w:sz w:val="16"/>
          <w:szCs w:val="16"/>
        </w:rPr>
      </w:pPr>
    </w:p>
    <w:p w14:paraId="0A6240F9" w14:textId="77777777" w:rsidR="0037484F" w:rsidRDefault="0037484F" w:rsidP="00E97EA3">
      <w:pPr>
        <w:tabs>
          <w:tab w:val="clear" w:pos="284"/>
        </w:tabs>
        <w:spacing w:before="0" w:after="200" w:line="276" w:lineRule="auto"/>
        <w:rPr>
          <w:color w:val="808080" w:themeColor="background1" w:themeShade="80"/>
          <w:sz w:val="16"/>
          <w:szCs w:val="16"/>
        </w:rPr>
      </w:pPr>
    </w:p>
    <w:p w14:paraId="74C4368E" w14:textId="77777777" w:rsidR="0037484F" w:rsidRDefault="0037484F" w:rsidP="00E97EA3">
      <w:pPr>
        <w:tabs>
          <w:tab w:val="clear" w:pos="284"/>
        </w:tabs>
        <w:spacing w:before="0" w:after="200" w:line="276" w:lineRule="auto"/>
        <w:rPr>
          <w:color w:val="808080" w:themeColor="background1" w:themeShade="80"/>
          <w:sz w:val="16"/>
          <w:szCs w:val="16"/>
        </w:rPr>
      </w:pPr>
    </w:p>
    <w:p w14:paraId="3121C6AA" w14:textId="77777777" w:rsidR="0037484F" w:rsidRDefault="0037484F" w:rsidP="00E97EA3">
      <w:pPr>
        <w:tabs>
          <w:tab w:val="clear" w:pos="284"/>
        </w:tabs>
        <w:spacing w:before="0" w:after="200" w:line="276" w:lineRule="auto"/>
        <w:rPr>
          <w:color w:val="808080" w:themeColor="background1" w:themeShade="80"/>
          <w:sz w:val="16"/>
          <w:szCs w:val="16"/>
        </w:rPr>
      </w:pPr>
    </w:p>
    <w:p w14:paraId="215CA7CE" w14:textId="77777777" w:rsidR="0037484F" w:rsidRDefault="0037484F" w:rsidP="00E97EA3">
      <w:pPr>
        <w:tabs>
          <w:tab w:val="clear" w:pos="284"/>
        </w:tabs>
        <w:spacing w:before="0" w:after="200" w:line="276" w:lineRule="auto"/>
        <w:rPr>
          <w:color w:val="808080" w:themeColor="background1" w:themeShade="80"/>
          <w:sz w:val="16"/>
          <w:szCs w:val="16"/>
        </w:rPr>
      </w:pPr>
    </w:p>
    <w:p w14:paraId="5234525D" w14:textId="77777777" w:rsidR="0037484F" w:rsidRDefault="0037484F" w:rsidP="00E97EA3">
      <w:pPr>
        <w:tabs>
          <w:tab w:val="clear" w:pos="284"/>
        </w:tabs>
        <w:spacing w:before="0" w:after="200" w:line="276" w:lineRule="auto"/>
        <w:rPr>
          <w:color w:val="808080" w:themeColor="background1" w:themeShade="80"/>
          <w:sz w:val="16"/>
          <w:szCs w:val="16"/>
        </w:rPr>
      </w:pPr>
    </w:p>
    <w:p w14:paraId="52014E70" w14:textId="77777777" w:rsidR="0037484F" w:rsidRDefault="0037484F" w:rsidP="00E97EA3">
      <w:pPr>
        <w:tabs>
          <w:tab w:val="clear" w:pos="284"/>
        </w:tabs>
        <w:spacing w:before="0" w:after="200" w:line="276" w:lineRule="auto"/>
        <w:rPr>
          <w:color w:val="808080" w:themeColor="background1" w:themeShade="80"/>
          <w:sz w:val="16"/>
          <w:szCs w:val="16"/>
        </w:rPr>
      </w:pPr>
    </w:p>
    <w:p w14:paraId="19D98AC5" w14:textId="77777777" w:rsidR="0037484F" w:rsidRDefault="0037484F" w:rsidP="00E97EA3">
      <w:pPr>
        <w:tabs>
          <w:tab w:val="clear" w:pos="284"/>
        </w:tabs>
        <w:spacing w:before="0" w:after="200" w:line="276" w:lineRule="auto"/>
        <w:rPr>
          <w:color w:val="808080" w:themeColor="background1" w:themeShade="80"/>
          <w:sz w:val="16"/>
          <w:szCs w:val="16"/>
        </w:rPr>
      </w:pPr>
    </w:p>
    <w:p w14:paraId="2168785F" w14:textId="77777777" w:rsidR="0037484F" w:rsidRDefault="0037484F" w:rsidP="00E97EA3">
      <w:pPr>
        <w:tabs>
          <w:tab w:val="clear" w:pos="284"/>
        </w:tabs>
        <w:spacing w:before="0" w:after="200" w:line="276" w:lineRule="auto"/>
        <w:rPr>
          <w:color w:val="808080" w:themeColor="background1" w:themeShade="80"/>
          <w:sz w:val="16"/>
          <w:szCs w:val="16"/>
        </w:rPr>
      </w:pPr>
    </w:p>
    <w:p w14:paraId="146D3227" w14:textId="77777777" w:rsidR="0037484F" w:rsidRDefault="0037484F" w:rsidP="00E97EA3">
      <w:pPr>
        <w:tabs>
          <w:tab w:val="clear" w:pos="284"/>
        </w:tabs>
        <w:spacing w:before="0" w:after="200" w:line="276" w:lineRule="auto"/>
        <w:rPr>
          <w:color w:val="808080" w:themeColor="background1" w:themeShade="80"/>
          <w:sz w:val="16"/>
          <w:szCs w:val="16"/>
        </w:rPr>
      </w:pPr>
    </w:p>
    <w:p w14:paraId="393994E1" w14:textId="03AA9D0F" w:rsidR="00E97EA3" w:rsidRDefault="00E97EA3" w:rsidP="00E97EA3"/>
    <w:tbl>
      <w:tblPr>
        <w:tblStyle w:val="TableGrid4"/>
        <w:tblpPr w:leftFromText="180" w:rightFromText="180" w:vertAnchor="page" w:horzAnchor="margin" w:tblpY="1791"/>
        <w:tblW w:w="0" w:type="auto"/>
        <w:tblLook w:val="04A0" w:firstRow="1" w:lastRow="0" w:firstColumn="1" w:lastColumn="0" w:noHBand="0" w:noVBand="1"/>
        <w:tblCaption w:val="Observation Checklist"/>
        <w:tblDescription w:val="Observation Checklist"/>
      </w:tblPr>
      <w:tblGrid>
        <w:gridCol w:w="13603"/>
      </w:tblGrid>
      <w:tr w:rsidR="005E132B" w14:paraId="400A7984" w14:textId="77777777" w:rsidTr="00DE035B">
        <w:trPr>
          <w:cnfStyle w:val="100000000000" w:firstRow="1" w:lastRow="0" w:firstColumn="0" w:lastColumn="0" w:oddVBand="0" w:evenVBand="0" w:oddHBand="0" w:evenHBand="0" w:firstRowFirstColumn="0" w:firstRowLastColumn="0" w:lastRowFirstColumn="0" w:lastRowLastColumn="0"/>
        </w:trPr>
        <w:tc>
          <w:tcPr>
            <w:tcW w:w="13603" w:type="dxa"/>
          </w:tcPr>
          <w:p w14:paraId="179EBECD" w14:textId="77777777" w:rsidR="005E132B" w:rsidRPr="00631740" w:rsidRDefault="005E132B" w:rsidP="00DE035B">
            <w:pPr>
              <w:tabs>
                <w:tab w:val="clear" w:pos="284"/>
              </w:tabs>
              <w:spacing w:before="0" w:after="200" w:line="276" w:lineRule="auto"/>
              <w:rPr>
                <w:sz w:val="22"/>
                <w:szCs w:val="22"/>
                <w:lang w:eastAsia="en-AU"/>
              </w:rPr>
            </w:pPr>
            <w:r w:rsidRPr="00646CD9">
              <w:rPr>
                <w:sz w:val="22"/>
                <w:szCs w:val="22"/>
                <w:lang w:eastAsia="en-AU"/>
              </w:rPr>
              <w:t>Additional Questions</w:t>
            </w:r>
          </w:p>
        </w:tc>
      </w:tr>
      <w:tr w:rsidR="005E132B" w:rsidRPr="00646CD9" w14:paraId="567508FB" w14:textId="77777777" w:rsidTr="00DE035B">
        <w:tc>
          <w:tcPr>
            <w:tcW w:w="13603" w:type="dxa"/>
          </w:tcPr>
          <w:p w14:paraId="6CE49BE3" w14:textId="77777777" w:rsidR="005E132B" w:rsidRDefault="005E132B" w:rsidP="00DE035B">
            <w:pPr>
              <w:tabs>
                <w:tab w:val="clear" w:pos="284"/>
              </w:tabs>
              <w:spacing w:before="0" w:after="200" w:line="276" w:lineRule="auto"/>
              <w:rPr>
                <w:sz w:val="22"/>
                <w:szCs w:val="22"/>
                <w:lang w:eastAsia="en-AU"/>
              </w:rPr>
            </w:pPr>
            <w:r w:rsidRPr="00646CD9">
              <w:rPr>
                <w:sz w:val="22"/>
                <w:szCs w:val="22"/>
                <w:lang w:eastAsia="en-AU"/>
              </w:rPr>
              <w:t>Asses</w:t>
            </w:r>
            <w:r>
              <w:rPr>
                <w:sz w:val="22"/>
                <w:szCs w:val="22"/>
                <w:lang w:eastAsia="en-AU"/>
              </w:rPr>
              <w:t>sors may ask additional questions to clarify student understanding. List here any additional questions that were asked during this assessment event.</w:t>
            </w:r>
          </w:p>
          <w:p w14:paraId="193D32A0" w14:textId="77777777" w:rsidR="005E132B" w:rsidRPr="000D411B" w:rsidRDefault="005E132B" w:rsidP="00DE035B">
            <w:pPr>
              <w:tabs>
                <w:tab w:val="clear" w:pos="284"/>
              </w:tabs>
              <w:spacing w:before="0" w:after="200" w:line="276" w:lineRule="auto"/>
              <w:rPr>
                <w:i/>
                <w:color w:val="808080" w:themeColor="background1" w:themeShade="80"/>
                <w:sz w:val="22"/>
                <w:szCs w:val="22"/>
                <w:lang w:eastAsia="en-AU"/>
              </w:rPr>
            </w:pPr>
            <w:r w:rsidRPr="000D411B">
              <w:rPr>
                <w:i/>
                <w:color w:val="808080" w:themeColor="background1" w:themeShade="80"/>
                <w:sz w:val="22"/>
                <w:szCs w:val="22"/>
                <w:lang w:eastAsia="en-AU"/>
              </w:rPr>
              <w:t>Record all additional questions that were asked of the student during the assessment event.</w:t>
            </w:r>
          </w:p>
          <w:p w14:paraId="5BCBF1F9" w14:textId="77777777" w:rsidR="005E132B" w:rsidRDefault="005E132B" w:rsidP="00DE035B">
            <w:pPr>
              <w:tabs>
                <w:tab w:val="clear" w:pos="284"/>
              </w:tabs>
              <w:spacing w:before="0" w:after="200" w:line="276" w:lineRule="auto"/>
              <w:rPr>
                <w:sz w:val="22"/>
                <w:szCs w:val="22"/>
                <w:lang w:eastAsia="en-AU"/>
              </w:rPr>
            </w:pPr>
          </w:p>
          <w:p w14:paraId="3A0ED318" w14:textId="77777777" w:rsidR="005E132B" w:rsidRDefault="005E132B" w:rsidP="00DE035B">
            <w:pPr>
              <w:tabs>
                <w:tab w:val="clear" w:pos="284"/>
              </w:tabs>
              <w:spacing w:before="0" w:after="200" w:line="276" w:lineRule="auto"/>
              <w:rPr>
                <w:sz w:val="22"/>
                <w:szCs w:val="22"/>
                <w:lang w:eastAsia="en-AU"/>
              </w:rPr>
            </w:pPr>
          </w:p>
          <w:p w14:paraId="65C5204D" w14:textId="77777777" w:rsidR="005E132B" w:rsidRPr="00646CD9" w:rsidRDefault="005E132B" w:rsidP="00DE035B">
            <w:pPr>
              <w:tabs>
                <w:tab w:val="clear" w:pos="284"/>
              </w:tabs>
              <w:spacing w:before="0" w:after="200" w:line="276" w:lineRule="auto"/>
              <w:rPr>
                <w:sz w:val="22"/>
                <w:szCs w:val="22"/>
                <w:lang w:eastAsia="en-AU"/>
              </w:rPr>
            </w:pPr>
          </w:p>
        </w:tc>
      </w:tr>
      <w:tr w:rsidR="005E132B" w:rsidRPr="00646CD9" w14:paraId="3CAFA5A5" w14:textId="77777777" w:rsidTr="00DE035B">
        <w:tc>
          <w:tcPr>
            <w:tcW w:w="13603" w:type="dxa"/>
          </w:tcPr>
          <w:p w14:paraId="62E66B4F" w14:textId="77777777" w:rsidR="005E132B" w:rsidRPr="000D411B" w:rsidRDefault="005E132B" w:rsidP="00DE035B">
            <w:pPr>
              <w:tabs>
                <w:tab w:val="clear" w:pos="284"/>
              </w:tabs>
              <w:spacing w:before="0" w:after="200" w:line="276" w:lineRule="auto"/>
              <w:rPr>
                <w:i/>
                <w:sz w:val="22"/>
                <w:szCs w:val="22"/>
                <w:lang w:eastAsia="en-AU"/>
              </w:rPr>
            </w:pPr>
            <w:r w:rsidRPr="00646CD9">
              <w:rPr>
                <w:b/>
                <w:sz w:val="22"/>
                <w:szCs w:val="22"/>
                <w:lang w:eastAsia="en-AU"/>
              </w:rPr>
              <w:t>Student Reponses to Additional Questions</w:t>
            </w:r>
          </w:p>
        </w:tc>
      </w:tr>
      <w:tr w:rsidR="005E132B" w:rsidRPr="00646CD9" w14:paraId="70382B71" w14:textId="77777777" w:rsidTr="00DE035B">
        <w:tc>
          <w:tcPr>
            <w:tcW w:w="13603" w:type="dxa"/>
          </w:tcPr>
          <w:p w14:paraId="39726CA7" w14:textId="77777777" w:rsidR="005E132B" w:rsidRDefault="005E132B" w:rsidP="00DE035B">
            <w:pPr>
              <w:tabs>
                <w:tab w:val="clear" w:pos="284"/>
              </w:tabs>
              <w:spacing w:before="0" w:after="200" w:line="276" w:lineRule="auto"/>
              <w:rPr>
                <w:sz w:val="22"/>
                <w:szCs w:val="22"/>
                <w:lang w:eastAsia="en-AU"/>
              </w:rPr>
            </w:pPr>
            <w:r>
              <w:rPr>
                <w:sz w:val="22"/>
                <w:szCs w:val="22"/>
                <w:lang w:eastAsia="en-AU"/>
              </w:rPr>
              <w:t xml:space="preserve">List here the student responses to any additional questions that were asked during this assessment event. </w:t>
            </w:r>
          </w:p>
          <w:p w14:paraId="75BF27F8" w14:textId="77777777" w:rsidR="005E132B" w:rsidRPr="00631740" w:rsidRDefault="005E132B" w:rsidP="00DE035B">
            <w:pPr>
              <w:tabs>
                <w:tab w:val="clear" w:pos="284"/>
              </w:tabs>
              <w:spacing w:before="0" w:after="200" w:line="276" w:lineRule="auto"/>
              <w:rPr>
                <w:i/>
                <w:color w:val="808080" w:themeColor="background1" w:themeShade="80"/>
                <w:sz w:val="22"/>
                <w:szCs w:val="22"/>
                <w:lang w:eastAsia="en-AU"/>
              </w:rPr>
            </w:pPr>
            <w:r w:rsidRPr="00631740">
              <w:rPr>
                <w:i/>
                <w:color w:val="808080" w:themeColor="background1" w:themeShade="80"/>
                <w:sz w:val="22"/>
                <w:szCs w:val="22"/>
                <w:lang w:eastAsia="en-AU"/>
              </w:rPr>
              <w:t>Record the student responses to any additional questions that were asked during this assessment event.</w:t>
            </w:r>
          </w:p>
          <w:p w14:paraId="416D451D" w14:textId="77777777" w:rsidR="005E132B" w:rsidRDefault="005E132B" w:rsidP="00DE035B">
            <w:pPr>
              <w:tabs>
                <w:tab w:val="clear" w:pos="284"/>
              </w:tabs>
              <w:spacing w:before="0" w:after="200" w:line="276" w:lineRule="auto"/>
              <w:rPr>
                <w:color w:val="FF0000"/>
                <w:sz w:val="22"/>
                <w:szCs w:val="22"/>
                <w:lang w:eastAsia="en-AU"/>
              </w:rPr>
            </w:pPr>
          </w:p>
          <w:p w14:paraId="1801324B" w14:textId="77777777" w:rsidR="005E132B" w:rsidRDefault="005E132B" w:rsidP="00DE035B">
            <w:pPr>
              <w:tabs>
                <w:tab w:val="clear" w:pos="284"/>
              </w:tabs>
              <w:spacing w:before="0" w:after="200" w:line="276" w:lineRule="auto"/>
              <w:rPr>
                <w:color w:val="FF0000"/>
                <w:sz w:val="22"/>
                <w:szCs w:val="22"/>
                <w:lang w:eastAsia="en-AU"/>
              </w:rPr>
            </w:pPr>
          </w:p>
          <w:p w14:paraId="00F3290A" w14:textId="77777777" w:rsidR="005E132B" w:rsidRDefault="005E132B" w:rsidP="00DE035B">
            <w:pPr>
              <w:tabs>
                <w:tab w:val="clear" w:pos="284"/>
              </w:tabs>
              <w:spacing w:before="0" w:after="200" w:line="276" w:lineRule="auto"/>
              <w:rPr>
                <w:color w:val="FF0000"/>
                <w:sz w:val="22"/>
                <w:szCs w:val="22"/>
                <w:lang w:eastAsia="en-AU"/>
              </w:rPr>
            </w:pPr>
          </w:p>
          <w:p w14:paraId="0B7A042E" w14:textId="77777777" w:rsidR="005E132B" w:rsidRDefault="005E132B" w:rsidP="00DE035B">
            <w:pPr>
              <w:tabs>
                <w:tab w:val="clear" w:pos="284"/>
              </w:tabs>
              <w:spacing w:before="0" w:after="200" w:line="276" w:lineRule="auto"/>
              <w:rPr>
                <w:color w:val="FF0000"/>
                <w:sz w:val="22"/>
                <w:szCs w:val="22"/>
                <w:lang w:eastAsia="en-AU"/>
              </w:rPr>
            </w:pPr>
          </w:p>
          <w:p w14:paraId="62FF1E3E" w14:textId="77777777" w:rsidR="005E132B" w:rsidRPr="00646CD9" w:rsidRDefault="005E132B" w:rsidP="00DE035B">
            <w:pPr>
              <w:tabs>
                <w:tab w:val="clear" w:pos="284"/>
              </w:tabs>
              <w:spacing w:before="0" w:after="200" w:line="276" w:lineRule="auto"/>
              <w:rPr>
                <w:sz w:val="22"/>
                <w:szCs w:val="22"/>
                <w:lang w:eastAsia="en-AU"/>
              </w:rPr>
            </w:pPr>
          </w:p>
        </w:tc>
      </w:tr>
    </w:tbl>
    <w:p w14:paraId="25A4B9C4" w14:textId="350E0C13" w:rsidR="00B92281" w:rsidRDefault="00B92281" w:rsidP="0055599F">
      <w:pPr>
        <w:rPr>
          <w:lang w:eastAsia="en-AU"/>
        </w:rPr>
      </w:pPr>
    </w:p>
    <w:sectPr w:rsidR="00B92281" w:rsidSect="003C1D9E">
      <w:pgSz w:w="16838" w:h="11906" w:orient="landscape"/>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7FABE8" w14:textId="77777777" w:rsidR="00DE035B" w:rsidRDefault="00DE035B">
      <w:pPr>
        <w:spacing w:before="0" w:after="0" w:line="240" w:lineRule="auto"/>
      </w:pPr>
      <w:r>
        <w:separator/>
      </w:r>
    </w:p>
  </w:endnote>
  <w:endnote w:type="continuationSeparator" w:id="0">
    <w:p w14:paraId="70C171C7" w14:textId="77777777" w:rsidR="00DE035B" w:rsidRDefault="00DE035B">
      <w:pPr>
        <w:spacing w:before="0" w:after="0" w:line="240" w:lineRule="auto"/>
      </w:pPr>
      <w:r>
        <w:continuationSeparator/>
      </w:r>
    </w:p>
  </w:endnote>
  <w:endnote w:type="continuationNotice" w:id="1">
    <w:p w14:paraId="7B14E94C" w14:textId="77777777" w:rsidR="00DE035B" w:rsidRDefault="00DE035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DA830" w14:textId="77777777" w:rsidR="00DE035B" w:rsidRPr="004820C4" w:rsidRDefault="00DE035B" w:rsidP="00F16CD3">
    <w:pPr>
      <w:pStyle w:val="Footer-DocumentTitleLeft"/>
    </w:pPr>
  </w:p>
  <w:p w14:paraId="19CA29C2" w14:textId="77777777" w:rsidR="00DE035B" w:rsidRDefault="00DE035B" w:rsidP="00F16CD3">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7BB0B5BD" w14:textId="77777777" w:rsidR="00DE035B" w:rsidRPr="0006452B" w:rsidRDefault="00DE035B" w:rsidP="00F16CD3"/>
  <w:p w14:paraId="453911B1" w14:textId="77777777" w:rsidR="00DE035B" w:rsidRDefault="00DE035B" w:rsidP="00F16CD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E0F4D" w14:textId="0DA1980A" w:rsidR="00DE035B" w:rsidRDefault="00DE035B" w:rsidP="00F16CD3">
    <w:pPr>
      <w:pStyle w:val="Bodyfooter"/>
      <w:rPr>
        <w:noProof/>
      </w:rPr>
    </w:pPr>
    <w:r>
      <w:t>Document title: MEM18002B_MG_Sk_3of3</w:t>
    </w:r>
    <w:r w:rsidRPr="008D467A">
      <w:tab/>
      <w:t xml:space="preserve">Page </w:t>
    </w:r>
    <w:r w:rsidRPr="008D467A">
      <w:fldChar w:fldCharType="begin"/>
    </w:r>
    <w:r w:rsidRPr="008D467A">
      <w:instrText xml:space="preserve"> PAGE  \* Arabic  \* MERGEFORMAT </w:instrText>
    </w:r>
    <w:r w:rsidRPr="008D467A">
      <w:fldChar w:fldCharType="separate"/>
    </w:r>
    <w:r w:rsidR="00F51BE7">
      <w:rPr>
        <w:noProof/>
      </w:rPr>
      <w:t>15</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F51BE7">
      <w:rPr>
        <w:noProof/>
      </w:rPr>
      <w:t>19</w:t>
    </w:r>
    <w:r>
      <w:rPr>
        <w:noProof/>
      </w:rPr>
      <w:fldChar w:fldCharType="end"/>
    </w:r>
  </w:p>
  <w:p w14:paraId="7FDE04D0" w14:textId="227A8781" w:rsidR="00DE035B" w:rsidRDefault="00DE035B" w:rsidP="00F16CD3">
    <w:pPr>
      <w:pStyle w:val="Bodyfooter"/>
      <w:rPr>
        <w:noProof/>
      </w:rPr>
    </w:pPr>
    <w:r>
      <w:rPr>
        <w:noProof/>
      </w:rPr>
      <w:t>Resource ID: MRS_18_04_</w:t>
    </w:r>
    <w:r w:rsidRPr="009756BA">
      <w:t xml:space="preserve"> </w:t>
    </w:r>
    <w:r>
      <w:t>MEM18002B_MG_Sk_3of3</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E33B2" w14:textId="4E8540E2" w:rsidR="00DE035B" w:rsidRPr="008D467A" w:rsidRDefault="00DE035B" w:rsidP="00F16CD3">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44</w:t>
    </w:r>
    <w:r>
      <w:rPr>
        <w:noProof/>
      </w:rPr>
      <w:fldChar w:fldCharType="end"/>
    </w:r>
  </w:p>
  <w:p w14:paraId="43E1FBAC" w14:textId="77777777" w:rsidR="00DE035B" w:rsidRPr="008948B1" w:rsidRDefault="00DE035B" w:rsidP="00F16CD3">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4F80BE50" w14:textId="77777777" w:rsidR="00DE035B" w:rsidRPr="00AA3155" w:rsidRDefault="00DE035B" w:rsidP="00F16CD3">
    <w:pPr>
      <w:pStyle w:val="Footer"/>
    </w:pPr>
  </w:p>
  <w:p w14:paraId="1911F22F" w14:textId="77777777" w:rsidR="00DE035B" w:rsidRDefault="00DE035B" w:rsidP="00F16CD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445F65" w14:textId="77777777" w:rsidR="00DE035B" w:rsidRDefault="00DE035B">
      <w:pPr>
        <w:spacing w:before="0" w:after="0" w:line="240" w:lineRule="auto"/>
      </w:pPr>
      <w:r>
        <w:separator/>
      </w:r>
    </w:p>
  </w:footnote>
  <w:footnote w:type="continuationSeparator" w:id="0">
    <w:p w14:paraId="239DDCA3" w14:textId="77777777" w:rsidR="00DE035B" w:rsidRDefault="00DE035B">
      <w:pPr>
        <w:spacing w:before="0" w:after="0" w:line="240" w:lineRule="auto"/>
      </w:pPr>
      <w:r>
        <w:continuationSeparator/>
      </w:r>
    </w:p>
  </w:footnote>
  <w:footnote w:type="continuationNotice" w:id="1">
    <w:p w14:paraId="23E96FA2" w14:textId="77777777" w:rsidR="00DE035B" w:rsidRDefault="00DE035B">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1DE5A1" w14:textId="77777777" w:rsidR="00DE035B" w:rsidRDefault="00DE035B" w:rsidP="00F16CD3"/>
  <w:p w14:paraId="3AFF3418" w14:textId="77777777" w:rsidR="00DE035B" w:rsidRDefault="00DE035B" w:rsidP="00F16C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04FB08" w14:textId="77777777" w:rsidR="00DE035B" w:rsidRDefault="00DE035B" w:rsidP="00F16CD3">
    <w:pPr>
      <w:pStyle w:val="Header-SectionTitle"/>
      <w:jc w:val="right"/>
    </w:pPr>
    <w:r>
      <w:rPr>
        <w:noProof/>
        <w:lang w:eastAsia="en-AU"/>
      </w:rPr>
      <w:drawing>
        <wp:inline distT="0" distB="0" distL="0" distR="0" wp14:anchorId="5728FDB2" wp14:editId="5A998515">
          <wp:extent cx="1591310" cy="397510"/>
          <wp:effectExtent l="0" t="0" r="889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10" cy="39751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E9F00" w14:textId="77777777" w:rsidR="00DE035B" w:rsidRDefault="00DE035B" w:rsidP="00F16CD3">
    <w:pPr>
      <w:pStyle w:val="Header"/>
    </w:pPr>
  </w:p>
  <w:p w14:paraId="4A1693EC" w14:textId="77777777" w:rsidR="00DE035B" w:rsidRDefault="00DE035B" w:rsidP="00F16C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BB380C50">
      <w:start w:val="1"/>
      <w:numFmt w:val="bullet"/>
      <w:lvlText w:val=""/>
      <w:lvlJc w:val="left"/>
      <w:pPr>
        <w:ind w:left="-1123" w:hanging="360"/>
      </w:pPr>
      <w:rPr>
        <w:rFonts w:ascii="Symbol" w:hAnsi="Symbol" w:hint="default"/>
      </w:rPr>
    </w:lvl>
    <w:lvl w:ilvl="1" w:tplc="98487292" w:tentative="1">
      <w:start w:val="1"/>
      <w:numFmt w:val="bullet"/>
      <w:lvlText w:val="o"/>
      <w:lvlJc w:val="left"/>
      <w:pPr>
        <w:ind w:left="-403" w:hanging="360"/>
      </w:pPr>
      <w:rPr>
        <w:rFonts w:ascii="Courier New" w:hAnsi="Courier New" w:cs="Courier New" w:hint="default"/>
      </w:rPr>
    </w:lvl>
    <w:lvl w:ilvl="2" w:tplc="DC6469B0" w:tentative="1">
      <w:start w:val="1"/>
      <w:numFmt w:val="bullet"/>
      <w:lvlText w:val=""/>
      <w:lvlJc w:val="left"/>
      <w:pPr>
        <w:ind w:left="317" w:hanging="360"/>
      </w:pPr>
      <w:rPr>
        <w:rFonts w:ascii="Wingdings" w:hAnsi="Wingdings" w:hint="default"/>
      </w:rPr>
    </w:lvl>
    <w:lvl w:ilvl="3" w:tplc="14C4DF94" w:tentative="1">
      <w:start w:val="1"/>
      <w:numFmt w:val="bullet"/>
      <w:lvlText w:val=""/>
      <w:lvlJc w:val="left"/>
      <w:pPr>
        <w:ind w:left="1037" w:hanging="360"/>
      </w:pPr>
      <w:rPr>
        <w:rFonts w:ascii="Symbol" w:hAnsi="Symbol" w:hint="default"/>
      </w:rPr>
    </w:lvl>
    <w:lvl w:ilvl="4" w:tplc="AD1802A2" w:tentative="1">
      <w:start w:val="1"/>
      <w:numFmt w:val="bullet"/>
      <w:lvlText w:val="o"/>
      <w:lvlJc w:val="left"/>
      <w:pPr>
        <w:ind w:left="1757" w:hanging="360"/>
      </w:pPr>
      <w:rPr>
        <w:rFonts w:ascii="Courier New" w:hAnsi="Courier New" w:cs="Courier New" w:hint="default"/>
      </w:rPr>
    </w:lvl>
    <w:lvl w:ilvl="5" w:tplc="7808484C" w:tentative="1">
      <w:start w:val="1"/>
      <w:numFmt w:val="bullet"/>
      <w:lvlText w:val=""/>
      <w:lvlJc w:val="left"/>
      <w:pPr>
        <w:ind w:left="2477" w:hanging="360"/>
      </w:pPr>
      <w:rPr>
        <w:rFonts w:ascii="Wingdings" w:hAnsi="Wingdings" w:hint="default"/>
      </w:rPr>
    </w:lvl>
    <w:lvl w:ilvl="6" w:tplc="026438CA" w:tentative="1">
      <w:start w:val="1"/>
      <w:numFmt w:val="bullet"/>
      <w:lvlText w:val=""/>
      <w:lvlJc w:val="left"/>
      <w:pPr>
        <w:ind w:left="3197" w:hanging="360"/>
      </w:pPr>
      <w:rPr>
        <w:rFonts w:ascii="Symbol" w:hAnsi="Symbol" w:hint="default"/>
      </w:rPr>
    </w:lvl>
    <w:lvl w:ilvl="7" w:tplc="F09E963C" w:tentative="1">
      <w:start w:val="1"/>
      <w:numFmt w:val="bullet"/>
      <w:lvlText w:val="o"/>
      <w:lvlJc w:val="left"/>
      <w:pPr>
        <w:ind w:left="3917" w:hanging="360"/>
      </w:pPr>
      <w:rPr>
        <w:rFonts w:ascii="Courier New" w:hAnsi="Courier New" w:cs="Courier New" w:hint="default"/>
      </w:rPr>
    </w:lvl>
    <w:lvl w:ilvl="8" w:tplc="1048ECC4" w:tentative="1">
      <w:start w:val="1"/>
      <w:numFmt w:val="bullet"/>
      <w:lvlText w:val=""/>
      <w:lvlJc w:val="left"/>
      <w:pPr>
        <w:ind w:left="4637" w:hanging="360"/>
      </w:pPr>
      <w:rPr>
        <w:rFonts w:ascii="Wingdings" w:hAnsi="Wingdings" w:hint="default"/>
      </w:rPr>
    </w:lvl>
  </w:abstractNum>
  <w:abstractNum w:abstractNumId="1" w15:restartNumberingAfterBreak="0">
    <w:nsid w:val="03F465B8"/>
    <w:multiLevelType w:val="multilevel"/>
    <w:tmpl w:val="26F01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DC4CEA"/>
    <w:multiLevelType w:val="hybridMultilevel"/>
    <w:tmpl w:val="0706E59E"/>
    <w:lvl w:ilvl="0" w:tplc="30C6866E">
      <w:start w:val="1"/>
      <w:numFmt w:val="bullet"/>
      <w:lvlText w:val=""/>
      <w:lvlJc w:val="left"/>
      <w:pPr>
        <w:ind w:left="720" w:hanging="360"/>
      </w:pPr>
      <w:rPr>
        <w:rFonts w:ascii="Symbol" w:hAnsi="Symbol" w:hint="default"/>
      </w:rPr>
    </w:lvl>
    <w:lvl w:ilvl="1" w:tplc="965008C2" w:tentative="1">
      <w:start w:val="1"/>
      <w:numFmt w:val="bullet"/>
      <w:lvlText w:val="o"/>
      <w:lvlJc w:val="left"/>
      <w:pPr>
        <w:ind w:left="1440" w:hanging="360"/>
      </w:pPr>
      <w:rPr>
        <w:rFonts w:ascii="Courier New" w:hAnsi="Courier New" w:cs="Courier New" w:hint="default"/>
      </w:rPr>
    </w:lvl>
    <w:lvl w:ilvl="2" w:tplc="79E830E2" w:tentative="1">
      <w:start w:val="1"/>
      <w:numFmt w:val="bullet"/>
      <w:lvlText w:val=""/>
      <w:lvlJc w:val="left"/>
      <w:pPr>
        <w:ind w:left="2160" w:hanging="360"/>
      </w:pPr>
      <w:rPr>
        <w:rFonts w:ascii="Wingdings" w:hAnsi="Wingdings" w:hint="default"/>
      </w:rPr>
    </w:lvl>
    <w:lvl w:ilvl="3" w:tplc="9CEECAD6" w:tentative="1">
      <w:start w:val="1"/>
      <w:numFmt w:val="bullet"/>
      <w:lvlText w:val=""/>
      <w:lvlJc w:val="left"/>
      <w:pPr>
        <w:ind w:left="2880" w:hanging="360"/>
      </w:pPr>
      <w:rPr>
        <w:rFonts w:ascii="Symbol" w:hAnsi="Symbol" w:hint="default"/>
      </w:rPr>
    </w:lvl>
    <w:lvl w:ilvl="4" w:tplc="21A873FE" w:tentative="1">
      <w:start w:val="1"/>
      <w:numFmt w:val="bullet"/>
      <w:lvlText w:val="o"/>
      <w:lvlJc w:val="left"/>
      <w:pPr>
        <w:ind w:left="3600" w:hanging="360"/>
      </w:pPr>
      <w:rPr>
        <w:rFonts w:ascii="Courier New" w:hAnsi="Courier New" w:cs="Courier New" w:hint="default"/>
      </w:rPr>
    </w:lvl>
    <w:lvl w:ilvl="5" w:tplc="67A822A8" w:tentative="1">
      <w:start w:val="1"/>
      <w:numFmt w:val="bullet"/>
      <w:lvlText w:val=""/>
      <w:lvlJc w:val="left"/>
      <w:pPr>
        <w:ind w:left="4320" w:hanging="360"/>
      </w:pPr>
      <w:rPr>
        <w:rFonts w:ascii="Wingdings" w:hAnsi="Wingdings" w:hint="default"/>
      </w:rPr>
    </w:lvl>
    <w:lvl w:ilvl="6" w:tplc="F57AF67A" w:tentative="1">
      <w:start w:val="1"/>
      <w:numFmt w:val="bullet"/>
      <w:lvlText w:val=""/>
      <w:lvlJc w:val="left"/>
      <w:pPr>
        <w:ind w:left="5040" w:hanging="360"/>
      </w:pPr>
      <w:rPr>
        <w:rFonts w:ascii="Symbol" w:hAnsi="Symbol" w:hint="default"/>
      </w:rPr>
    </w:lvl>
    <w:lvl w:ilvl="7" w:tplc="4A3A2542" w:tentative="1">
      <w:start w:val="1"/>
      <w:numFmt w:val="bullet"/>
      <w:lvlText w:val="o"/>
      <w:lvlJc w:val="left"/>
      <w:pPr>
        <w:ind w:left="5760" w:hanging="360"/>
      </w:pPr>
      <w:rPr>
        <w:rFonts w:ascii="Courier New" w:hAnsi="Courier New" w:cs="Courier New" w:hint="default"/>
      </w:rPr>
    </w:lvl>
    <w:lvl w:ilvl="8" w:tplc="BF0A9652" w:tentative="1">
      <w:start w:val="1"/>
      <w:numFmt w:val="bullet"/>
      <w:lvlText w:val=""/>
      <w:lvlJc w:val="left"/>
      <w:pPr>
        <w:ind w:left="6480" w:hanging="360"/>
      </w:pPr>
      <w:rPr>
        <w:rFonts w:ascii="Wingdings" w:hAnsi="Wingdings" w:hint="default"/>
      </w:rPr>
    </w:lvl>
  </w:abstractNum>
  <w:abstractNum w:abstractNumId="3" w15:restartNumberingAfterBreak="0">
    <w:nsid w:val="0FEB509D"/>
    <w:multiLevelType w:val="hybridMultilevel"/>
    <w:tmpl w:val="C7D6E560"/>
    <w:lvl w:ilvl="0" w:tplc="5FC8FE70">
      <w:start w:val="1"/>
      <w:numFmt w:val="bullet"/>
      <w:pStyle w:val="Bulletlist"/>
      <w:lvlText w:val=""/>
      <w:lvlJc w:val="left"/>
      <w:pPr>
        <w:ind w:left="720" w:hanging="360"/>
      </w:pPr>
      <w:rPr>
        <w:rFonts w:ascii="Symbol" w:hAnsi="Symbol" w:hint="default"/>
      </w:rPr>
    </w:lvl>
    <w:lvl w:ilvl="1" w:tplc="B0CE54A4">
      <w:start w:val="1"/>
      <w:numFmt w:val="bullet"/>
      <w:lvlText w:val="o"/>
      <w:lvlJc w:val="left"/>
      <w:pPr>
        <w:ind w:left="1440" w:hanging="360"/>
      </w:pPr>
      <w:rPr>
        <w:rFonts w:ascii="Courier New" w:hAnsi="Courier New" w:cs="Courier New" w:hint="default"/>
      </w:rPr>
    </w:lvl>
    <w:lvl w:ilvl="2" w:tplc="67520C04">
      <w:start w:val="1"/>
      <w:numFmt w:val="bullet"/>
      <w:lvlText w:val=""/>
      <w:lvlJc w:val="left"/>
      <w:pPr>
        <w:ind w:left="2160" w:hanging="360"/>
      </w:pPr>
      <w:rPr>
        <w:rFonts w:ascii="Wingdings" w:hAnsi="Wingdings" w:hint="default"/>
      </w:rPr>
    </w:lvl>
    <w:lvl w:ilvl="3" w:tplc="67162ABC" w:tentative="1">
      <w:start w:val="1"/>
      <w:numFmt w:val="bullet"/>
      <w:lvlText w:val=""/>
      <w:lvlJc w:val="left"/>
      <w:pPr>
        <w:ind w:left="2880" w:hanging="360"/>
      </w:pPr>
      <w:rPr>
        <w:rFonts w:ascii="Symbol" w:hAnsi="Symbol" w:hint="default"/>
      </w:rPr>
    </w:lvl>
    <w:lvl w:ilvl="4" w:tplc="CC0C7436" w:tentative="1">
      <w:start w:val="1"/>
      <w:numFmt w:val="bullet"/>
      <w:lvlText w:val="o"/>
      <w:lvlJc w:val="left"/>
      <w:pPr>
        <w:ind w:left="3600" w:hanging="360"/>
      </w:pPr>
      <w:rPr>
        <w:rFonts w:ascii="Courier New" w:hAnsi="Courier New" w:cs="Courier New" w:hint="default"/>
      </w:rPr>
    </w:lvl>
    <w:lvl w:ilvl="5" w:tplc="DBC806D0" w:tentative="1">
      <w:start w:val="1"/>
      <w:numFmt w:val="bullet"/>
      <w:lvlText w:val=""/>
      <w:lvlJc w:val="left"/>
      <w:pPr>
        <w:ind w:left="4320" w:hanging="360"/>
      </w:pPr>
      <w:rPr>
        <w:rFonts w:ascii="Wingdings" w:hAnsi="Wingdings" w:hint="default"/>
      </w:rPr>
    </w:lvl>
    <w:lvl w:ilvl="6" w:tplc="C7D024F0" w:tentative="1">
      <w:start w:val="1"/>
      <w:numFmt w:val="bullet"/>
      <w:lvlText w:val=""/>
      <w:lvlJc w:val="left"/>
      <w:pPr>
        <w:ind w:left="5040" w:hanging="360"/>
      </w:pPr>
      <w:rPr>
        <w:rFonts w:ascii="Symbol" w:hAnsi="Symbol" w:hint="default"/>
      </w:rPr>
    </w:lvl>
    <w:lvl w:ilvl="7" w:tplc="755E0FDE" w:tentative="1">
      <w:start w:val="1"/>
      <w:numFmt w:val="bullet"/>
      <w:lvlText w:val="o"/>
      <w:lvlJc w:val="left"/>
      <w:pPr>
        <w:ind w:left="5760" w:hanging="360"/>
      </w:pPr>
      <w:rPr>
        <w:rFonts w:ascii="Courier New" w:hAnsi="Courier New" w:cs="Courier New" w:hint="default"/>
      </w:rPr>
    </w:lvl>
    <w:lvl w:ilvl="8" w:tplc="313886BE" w:tentative="1">
      <w:start w:val="1"/>
      <w:numFmt w:val="bullet"/>
      <w:lvlText w:val=""/>
      <w:lvlJc w:val="left"/>
      <w:pPr>
        <w:ind w:left="6480" w:hanging="360"/>
      </w:pPr>
      <w:rPr>
        <w:rFonts w:ascii="Wingdings" w:hAnsi="Wingdings" w:hint="default"/>
      </w:rPr>
    </w:lvl>
  </w:abstractNum>
  <w:abstractNum w:abstractNumId="4" w15:restartNumberingAfterBreak="0">
    <w:nsid w:val="18176621"/>
    <w:multiLevelType w:val="hybridMultilevel"/>
    <w:tmpl w:val="74B81672"/>
    <w:lvl w:ilvl="0" w:tplc="D0828490">
      <w:start w:val="1"/>
      <w:numFmt w:val="bullet"/>
      <w:lvlText w:val=""/>
      <w:lvlJc w:val="left"/>
      <w:pPr>
        <w:ind w:left="720" w:hanging="360"/>
      </w:pPr>
      <w:rPr>
        <w:rFonts w:ascii="Symbol" w:hAnsi="Symbol" w:hint="default"/>
      </w:rPr>
    </w:lvl>
    <w:lvl w:ilvl="1" w:tplc="2AD0C118" w:tentative="1">
      <w:start w:val="1"/>
      <w:numFmt w:val="bullet"/>
      <w:lvlText w:val="o"/>
      <w:lvlJc w:val="left"/>
      <w:pPr>
        <w:ind w:left="1440" w:hanging="360"/>
      </w:pPr>
      <w:rPr>
        <w:rFonts w:ascii="Courier New" w:hAnsi="Courier New" w:cs="Courier New" w:hint="default"/>
      </w:rPr>
    </w:lvl>
    <w:lvl w:ilvl="2" w:tplc="39BEA9FA" w:tentative="1">
      <w:start w:val="1"/>
      <w:numFmt w:val="bullet"/>
      <w:lvlText w:val=""/>
      <w:lvlJc w:val="left"/>
      <w:pPr>
        <w:ind w:left="2160" w:hanging="360"/>
      </w:pPr>
      <w:rPr>
        <w:rFonts w:ascii="Wingdings" w:hAnsi="Wingdings" w:hint="default"/>
      </w:rPr>
    </w:lvl>
    <w:lvl w:ilvl="3" w:tplc="5BE4926E" w:tentative="1">
      <w:start w:val="1"/>
      <w:numFmt w:val="bullet"/>
      <w:lvlText w:val=""/>
      <w:lvlJc w:val="left"/>
      <w:pPr>
        <w:ind w:left="2880" w:hanging="360"/>
      </w:pPr>
      <w:rPr>
        <w:rFonts w:ascii="Symbol" w:hAnsi="Symbol" w:hint="default"/>
      </w:rPr>
    </w:lvl>
    <w:lvl w:ilvl="4" w:tplc="FE442020" w:tentative="1">
      <w:start w:val="1"/>
      <w:numFmt w:val="bullet"/>
      <w:lvlText w:val="o"/>
      <w:lvlJc w:val="left"/>
      <w:pPr>
        <w:ind w:left="3600" w:hanging="360"/>
      </w:pPr>
      <w:rPr>
        <w:rFonts w:ascii="Courier New" w:hAnsi="Courier New" w:cs="Courier New" w:hint="default"/>
      </w:rPr>
    </w:lvl>
    <w:lvl w:ilvl="5" w:tplc="C30A0558" w:tentative="1">
      <w:start w:val="1"/>
      <w:numFmt w:val="bullet"/>
      <w:lvlText w:val=""/>
      <w:lvlJc w:val="left"/>
      <w:pPr>
        <w:ind w:left="4320" w:hanging="360"/>
      </w:pPr>
      <w:rPr>
        <w:rFonts w:ascii="Wingdings" w:hAnsi="Wingdings" w:hint="default"/>
      </w:rPr>
    </w:lvl>
    <w:lvl w:ilvl="6" w:tplc="4AAE6EE6" w:tentative="1">
      <w:start w:val="1"/>
      <w:numFmt w:val="bullet"/>
      <w:lvlText w:val=""/>
      <w:lvlJc w:val="left"/>
      <w:pPr>
        <w:ind w:left="5040" w:hanging="360"/>
      </w:pPr>
      <w:rPr>
        <w:rFonts w:ascii="Symbol" w:hAnsi="Symbol" w:hint="default"/>
      </w:rPr>
    </w:lvl>
    <w:lvl w:ilvl="7" w:tplc="D13C916E" w:tentative="1">
      <w:start w:val="1"/>
      <w:numFmt w:val="bullet"/>
      <w:lvlText w:val="o"/>
      <w:lvlJc w:val="left"/>
      <w:pPr>
        <w:ind w:left="5760" w:hanging="360"/>
      </w:pPr>
      <w:rPr>
        <w:rFonts w:ascii="Courier New" w:hAnsi="Courier New" w:cs="Courier New" w:hint="default"/>
      </w:rPr>
    </w:lvl>
    <w:lvl w:ilvl="8" w:tplc="9892B55E" w:tentative="1">
      <w:start w:val="1"/>
      <w:numFmt w:val="bullet"/>
      <w:lvlText w:val=""/>
      <w:lvlJc w:val="left"/>
      <w:pPr>
        <w:ind w:left="6480" w:hanging="360"/>
      </w:pPr>
      <w:rPr>
        <w:rFonts w:ascii="Wingdings" w:hAnsi="Wingdings" w:hint="default"/>
      </w:rPr>
    </w:lvl>
  </w:abstractNum>
  <w:abstractNum w:abstractNumId="5" w15:restartNumberingAfterBreak="0">
    <w:nsid w:val="1BE54E2C"/>
    <w:multiLevelType w:val="hybridMultilevel"/>
    <w:tmpl w:val="5440AD76"/>
    <w:lvl w:ilvl="0" w:tplc="A1C2011C">
      <w:start w:val="1"/>
      <w:numFmt w:val="bullet"/>
      <w:lvlText w:val=""/>
      <w:lvlJc w:val="left"/>
      <w:pPr>
        <w:ind w:left="720" w:hanging="360"/>
      </w:pPr>
      <w:rPr>
        <w:rFonts w:ascii="Symbol" w:hAnsi="Symbol" w:hint="default"/>
        <w:color w:val="auto"/>
      </w:rPr>
    </w:lvl>
    <w:lvl w:ilvl="1" w:tplc="FDDA50FC" w:tentative="1">
      <w:start w:val="1"/>
      <w:numFmt w:val="bullet"/>
      <w:lvlText w:val="o"/>
      <w:lvlJc w:val="left"/>
      <w:pPr>
        <w:ind w:left="1440" w:hanging="360"/>
      </w:pPr>
      <w:rPr>
        <w:rFonts w:ascii="Courier New" w:hAnsi="Courier New" w:cs="Courier New" w:hint="default"/>
      </w:rPr>
    </w:lvl>
    <w:lvl w:ilvl="2" w:tplc="5A30616E" w:tentative="1">
      <w:start w:val="1"/>
      <w:numFmt w:val="bullet"/>
      <w:lvlText w:val=""/>
      <w:lvlJc w:val="left"/>
      <w:pPr>
        <w:ind w:left="2160" w:hanging="360"/>
      </w:pPr>
      <w:rPr>
        <w:rFonts w:ascii="Wingdings" w:hAnsi="Wingdings" w:hint="default"/>
      </w:rPr>
    </w:lvl>
    <w:lvl w:ilvl="3" w:tplc="4BE05656" w:tentative="1">
      <w:start w:val="1"/>
      <w:numFmt w:val="bullet"/>
      <w:lvlText w:val=""/>
      <w:lvlJc w:val="left"/>
      <w:pPr>
        <w:ind w:left="2880" w:hanging="360"/>
      </w:pPr>
      <w:rPr>
        <w:rFonts w:ascii="Symbol" w:hAnsi="Symbol" w:hint="default"/>
      </w:rPr>
    </w:lvl>
    <w:lvl w:ilvl="4" w:tplc="B69E5F20" w:tentative="1">
      <w:start w:val="1"/>
      <w:numFmt w:val="bullet"/>
      <w:lvlText w:val="o"/>
      <w:lvlJc w:val="left"/>
      <w:pPr>
        <w:ind w:left="3600" w:hanging="360"/>
      </w:pPr>
      <w:rPr>
        <w:rFonts w:ascii="Courier New" w:hAnsi="Courier New" w:cs="Courier New" w:hint="default"/>
      </w:rPr>
    </w:lvl>
    <w:lvl w:ilvl="5" w:tplc="D0F6FF24" w:tentative="1">
      <w:start w:val="1"/>
      <w:numFmt w:val="bullet"/>
      <w:lvlText w:val=""/>
      <w:lvlJc w:val="left"/>
      <w:pPr>
        <w:ind w:left="4320" w:hanging="360"/>
      </w:pPr>
      <w:rPr>
        <w:rFonts w:ascii="Wingdings" w:hAnsi="Wingdings" w:hint="default"/>
      </w:rPr>
    </w:lvl>
    <w:lvl w:ilvl="6" w:tplc="8DD49CFC" w:tentative="1">
      <w:start w:val="1"/>
      <w:numFmt w:val="bullet"/>
      <w:lvlText w:val=""/>
      <w:lvlJc w:val="left"/>
      <w:pPr>
        <w:ind w:left="5040" w:hanging="360"/>
      </w:pPr>
      <w:rPr>
        <w:rFonts w:ascii="Symbol" w:hAnsi="Symbol" w:hint="default"/>
      </w:rPr>
    </w:lvl>
    <w:lvl w:ilvl="7" w:tplc="04267E92" w:tentative="1">
      <w:start w:val="1"/>
      <w:numFmt w:val="bullet"/>
      <w:lvlText w:val="o"/>
      <w:lvlJc w:val="left"/>
      <w:pPr>
        <w:ind w:left="5760" w:hanging="360"/>
      </w:pPr>
      <w:rPr>
        <w:rFonts w:ascii="Courier New" w:hAnsi="Courier New" w:cs="Courier New" w:hint="default"/>
      </w:rPr>
    </w:lvl>
    <w:lvl w:ilvl="8" w:tplc="1BF27F64" w:tentative="1">
      <w:start w:val="1"/>
      <w:numFmt w:val="bullet"/>
      <w:lvlText w:val=""/>
      <w:lvlJc w:val="left"/>
      <w:pPr>
        <w:ind w:left="6480" w:hanging="360"/>
      </w:pPr>
      <w:rPr>
        <w:rFonts w:ascii="Wingdings" w:hAnsi="Wingdings" w:hint="default"/>
      </w:rPr>
    </w:lvl>
  </w:abstractNum>
  <w:abstractNum w:abstractNumId="6" w15:restartNumberingAfterBreak="0">
    <w:nsid w:val="1ECD4FA2"/>
    <w:multiLevelType w:val="hybridMultilevel"/>
    <w:tmpl w:val="7500F388"/>
    <w:lvl w:ilvl="0" w:tplc="491C07C6">
      <w:start w:val="1"/>
      <w:numFmt w:val="bullet"/>
      <w:lvlText w:val=""/>
      <w:lvlJc w:val="left"/>
      <w:pPr>
        <w:ind w:left="720" w:hanging="360"/>
      </w:pPr>
      <w:rPr>
        <w:rFonts w:ascii="Symbol" w:hAnsi="Symbol" w:hint="default"/>
      </w:rPr>
    </w:lvl>
    <w:lvl w:ilvl="1" w:tplc="7B9A5F60" w:tentative="1">
      <w:start w:val="1"/>
      <w:numFmt w:val="bullet"/>
      <w:lvlText w:val="o"/>
      <w:lvlJc w:val="left"/>
      <w:pPr>
        <w:ind w:left="1440" w:hanging="360"/>
      </w:pPr>
      <w:rPr>
        <w:rFonts w:ascii="Courier New" w:hAnsi="Courier New" w:cs="Courier New" w:hint="default"/>
      </w:rPr>
    </w:lvl>
    <w:lvl w:ilvl="2" w:tplc="6ECC0DD8" w:tentative="1">
      <w:start w:val="1"/>
      <w:numFmt w:val="bullet"/>
      <w:lvlText w:val=""/>
      <w:lvlJc w:val="left"/>
      <w:pPr>
        <w:ind w:left="2160" w:hanging="360"/>
      </w:pPr>
      <w:rPr>
        <w:rFonts w:ascii="Wingdings" w:hAnsi="Wingdings" w:hint="default"/>
      </w:rPr>
    </w:lvl>
    <w:lvl w:ilvl="3" w:tplc="9DBEFA68" w:tentative="1">
      <w:start w:val="1"/>
      <w:numFmt w:val="bullet"/>
      <w:lvlText w:val=""/>
      <w:lvlJc w:val="left"/>
      <w:pPr>
        <w:ind w:left="2880" w:hanging="360"/>
      </w:pPr>
      <w:rPr>
        <w:rFonts w:ascii="Symbol" w:hAnsi="Symbol" w:hint="default"/>
      </w:rPr>
    </w:lvl>
    <w:lvl w:ilvl="4" w:tplc="FA8A077E" w:tentative="1">
      <w:start w:val="1"/>
      <w:numFmt w:val="bullet"/>
      <w:lvlText w:val="o"/>
      <w:lvlJc w:val="left"/>
      <w:pPr>
        <w:ind w:left="3600" w:hanging="360"/>
      </w:pPr>
      <w:rPr>
        <w:rFonts w:ascii="Courier New" w:hAnsi="Courier New" w:cs="Courier New" w:hint="default"/>
      </w:rPr>
    </w:lvl>
    <w:lvl w:ilvl="5" w:tplc="C7C0A364" w:tentative="1">
      <w:start w:val="1"/>
      <w:numFmt w:val="bullet"/>
      <w:lvlText w:val=""/>
      <w:lvlJc w:val="left"/>
      <w:pPr>
        <w:ind w:left="4320" w:hanging="360"/>
      </w:pPr>
      <w:rPr>
        <w:rFonts w:ascii="Wingdings" w:hAnsi="Wingdings" w:hint="default"/>
      </w:rPr>
    </w:lvl>
    <w:lvl w:ilvl="6" w:tplc="A958355C" w:tentative="1">
      <w:start w:val="1"/>
      <w:numFmt w:val="bullet"/>
      <w:lvlText w:val=""/>
      <w:lvlJc w:val="left"/>
      <w:pPr>
        <w:ind w:left="5040" w:hanging="360"/>
      </w:pPr>
      <w:rPr>
        <w:rFonts w:ascii="Symbol" w:hAnsi="Symbol" w:hint="default"/>
      </w:rPr>
    </w:lvl>
    <w:lvl w:ilvl="7" w:tplc="6EDEAC82" w:tentative="1">
      <w:start w:val="1"/>
      <w:numFmt w:val="bullet"/>
      <w:lvlText w:val="o"/>
      <w:lvlJc w:val="left"/>
      <w:pPr>
        <w:ind w:left="5760" w:hanging="360"/>
      </w:pPr>
      <w:rPr>
        <w:rFonts w:ascii="Courier New" w:hAnsi="Courier New" w:cs="Courier New" w:hint="default"/>
      </w:rPr>
    </w:lvl>
    <w:lvl w:ilvl="8" w:tplc="86A6F1B0" w:tentative="1">
      <w:start w:val="1"/>
      <w:numFmt w:val="bullet"/>
      <w:lvlText w:val=""/>
      <w:lvlJc w:val="left"/>
      <w:pPr>
        <w:ind w:left="6480" w:hanging="360"/>
      </w:pPr>
      <w:rPr>
        <w:rFonts w:ascii="Wingdings" w:hAnsi="Wingdings" w:hint="default"/>
      </w:rPr>
    </w:lvl>
  </w:abstractNum>
  <w:abstractNum w:abstractNumId="7" w15:restartNumberingAfterBreak="0">
    <w:nsid w:val="263F0183"/>
    <w:multiLevelType w:val="hybridMultilevel"/>
    <w:tmpl w:val="3AE60CFA"/>
    <w:lvl w:ilvl="0" w:tplc="7CAA0890">
      <w:start w:val="1"/>
      <w:numFmt w:val="bullet"/>
      <w:lvlText w:val="o"/>
      <w:lvlJc w:val="left"/>
      <w:pPr>
        <w:ind w:left="1440" w:hanging="360"/>
      </w:pPr>
      <w:rPr>
        <w:rFonts w:ascii="Courier New" w:hAnsi="Courier New" w:cs="Courier New" w:hint="default"/>
      </w:rPr>
    </w:lvl>
    <w:lvl w:ilvl="1" w:tplc="FF889EB2" w:tentative="1">
      <w:start w:val="1"/>
      <w:numFmt w:val="bullet"/>
      <w:lvlText w:val="o"/>
      <w:lvlJc w:val="left"/>
      <w:pPr>
        <w:ind w:left="2160" w:hanging="360"/>
      </w:pPr>
      <w:rPr>
        <w:rFonts w:ascii="Courier New" w:hAnsi="Courier New" w:cs="Courier New" w:hint="default"/>
      </w:rPr>
    </w:lvl>
    <w:lvl w:ilvl="2" w:tplc="90708EFC" w:tentative="1">
      <w:start w:val="1"/>
      <w:numFmt w:val="bullet"/>
      <w:lvlText w:val=""/>
      <w:lvlJc w:val="left"/>
      <w:pPr>
        <w:ind w:left="2880" w:hanging="360"/>
      </w:pPr>
      <w:rPr>
        <w:rFonts w:ascii="Wingdings" w:hAnsi="Wingdings" w:hint="default"/>
      </w:rPr>
    </w:lvl>
    <w:lvl w:ilvl="3" w:tplc="FA182DF4" w:tentative="1">
      <w:start w:val="1"/>
      <w:numFmt w:val="bullet"/>
      <w:lvlText w:val=""/>
      <w:lvlJc w:val="left"/>
      <w:pPr>
        <w:ind w:left="3600" w:hanging="360"/>
      </w:pPr>
      <w:rPr>
        <w:rFonts w:ascii="Symbol" w:hAnsi="Symbol" w:hint="default"/>
      </w:rPr>
    </w:lvl>
    <w:lvl w:ilvl="4" w:tplc="6C986B76" w:tentative="1">
      <w:start w:val="1"/>
      <w:numFmt w:val="bullet"/>
      <w:lvlText w:val="o"/>
      <w:lvlJc w:val="left"/>
      <w:pPr>
        <w:ind w:left="4320" w:hanging="360"/>
      </w:pPr>
      <w:rPr>
        <w:rFonts w:ascii="Courier New" w:hAnsi="Courier New" w:cs="Courier New" w:hint="default"/>
      </w:rPr>
    </w:lvl>
    <w:lvl w:ilvl="5" w:tplc="06A2C1FC" w:tentative="1">
      <w:start w:val="1"/>
      <w:numFmt w:val="bullet"/>
      <w:lvlText w:val=""/>
      <w:lvlJc w:val="left"/>
      <w:pPr>
        <w:ind w:left="5040" w:hanging="360"/>
      </w:pPr>
      <w:rPr>
        <w:rFonts w:ascii="Wingdings" w:hAnsi="Wingdings" w:hint="default"/>
      </w:rPr>
    </w:lvl>
    <w:lvl w:ilvl="6" w:tplc="5DBC83F6" w:tentative="1">
      <w:start w:val="1"/>
      <w:numFmt w:val="bullet"/>
      <w:lvlText w:val=""/>
      <w:lvlJc w:val="left"/>
      <w:pPr>
        <w:ind w:left="5760" w:hanging="360"/>
      </w:pPr>
      <w:rPr>
        <w:rFonts w:ascii="Symbol" w:hAnsi="Symbol" w:hint="default"/>
      </w:rPr>
    </w:lvl>
    <w:lvl w:ilvl="7" w:tplc="1444B278" w:tentative="1">
      <w:start w:val="1"/>
      <w:numFmt w:val="bullet"/>
      <w:lvlText w:val="o"/>
      <w:lvlJc w:val="left"/>
      <w:pPr>
        <w:ind w:left="6480" w:hanging="360"/>
      </w:pPr>
      <w:rPr>
        <w:rFonts w:ascii="Courier New" w:hAnsi="Courier New" w:cs="Courier New" w:hint="default"/>
      </w:rPr>
    </w:lvl>
    <w:lvl w:ilvl="8" w:tplc="461617D8" w:tentative="1">
      <w:start w:val="1"/>
      <w:numFmt w:val="bullet"/>
      <w:lvlText w:val=""/>
      <w:lvlJc w:val="left"/>
      <w:pPr>
        <w:ind w:left="7200" w:hanging="360"/>
      </w:pPr>
      <w:rPr>
        <w:rFonts w:ascii="Wingdings" w:hAnsi="Wingdings" w:hint="default"/>
      </w:rPr>
    </w:lvl>
  </w:abstractNum>
  <w:abstractNum w:abstractNumId="8" w15:restartNumberingAfterBreak="0">
    <w:nsid w:val="26D502F6"/>
    <w:multiLevelType w:val="hybridMultilevel"/>
    <w:tmpl w:val="72A81252"/>
    <w:lvl w:ilvl="0" w:tplc="0C090001">
      <w:start w:val="1"/>
      <w:numFmt w:val="bullet"/>
      <w:lvlText w:val=""/>
      <w:lvlJc w:val="left"/>
      <w:pPr>
        <w:ind w:left="2203"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15:restartNumberingAfterBreak="0">
    <w:nsid w:val="2BB615FA"/>
    <w:multiLevelType w:val="hybridMultilevel"/>
    <w:tmpl w:val="F2DA347E"/>
    <w:lvl w:ilvl="0" w:tplc="AED0CF16">
      <w:start w:val="1"/>
      <w:numFmt w:val="decimal"/>
      <w:pStyle w:val="ListNumber"/>
      <w:lvlText w:val="%1."/>
      <w:lvlJc w:val="left"/>
      <w:pPr>
        <w:ind w:left="720" w:hanging="360"/>
      </w:pPr>
      <w:rPr>
        <w:rFonts w:hint="default"/>
      </w:rPr>
    </w:lvl>
    <w:lvl w:ilvl="1" w:tplc="2348E152">
      <w:start w:val="1"/>
      <w:numFmt w:val="bullet"/>
      <w:lvlText w:val="o"/>
      <w:lvlJc w:val="left"/>
      <w:pPr>
        <w:ind w:left="1440" w:hanging="360"/>
      </w:pPr>
      <w:rPr>
        <w:rFonts w:ascii="Courier New" w:hAnsi="Courier New" w:cs="Courier New" w:hint="default"/>
      </w:rPr>
    </w:lvl>
    <w:lvl w:ilvl="2" w:tplc="87F894A0" w:tentative="1">
      <w:start w:val="1"/>
      <w:numFmt w:val="bullet"/>
      <w:lvlText w:val=""/>
      <w:lvlJc w:val="left"/>
      <w:pPr>
        <w:ind w:left="2160" w:hanging="360"/>
      </w:pPr>
      <w:rPr>
        <w:rFonts w:ascii="Wingdings" w:hAnsi="Wingdings" w:hint="default"/>
      </w:rPr>
    </w:lvl>
    <w:lvl w:ilvl="3" w:tplc="5D06492E" w:tentative="1">
      <w:start w:val="1"/>
      <w:numFmt w:val="bullet"/>
      <w:lvlText w:val=""/>
      <w:lvlJc w:val="left"/>
      <w:pPr>
        <w:ind w:left="2880" w:hanging="360"/>
      </w:pPr>
      <w:rPr>
        <w:rFonts w:ascii="Symbol" w:hAnsi="Symbol" w:hint="default"/>
      </w:rPr>
    </w:lvl>
    <w:lvl w:ilvl="4" w:tplc="C55AA118" w:tentative="1">
      <w:start w:val="1"/>
      <w:numFmt w:val="bullet"/>
      <w:lvlText w:val="o"/>
      <w:lvlJc w:val="left"/>
      <w:pPr>
        <w:ind w:left="3600" w:hanging="360"/>
      </w:pPr>
      <w:rPr>
        <w:rFonts w:ascii="Courier New" w:hAnsi="Courier New" w:cs="Courier New" w:hint="default"/>
      </w:rPr>
    </w:lvl>
    <w:lvl w:ilvl="5" w:tplc="BD785EA8" w:tentative="1">
      <w:start w:val="1"/>
      <w:numFmt w:val="bullet"/>
      <w:lvlText w:val=""/>
      <w:lvlJc w:val="left"/>
      <w:pPr>
        <w:ind w:left="4320" w:hanging="360"/>
      </w:pPr>
      <w:rPr>
        <w:rFonts w:ascii="Wingdings" w:hAnsi="Wingdings" w:hint="default"/>
      </w:rPr>
    </w:lvl>
    <w:lvl w:ilvl="6" w:tplc="C004D018" w:tentative="1">
      <w:start w:val="1"/>
      <w:numFmt w:val="bullet"/>
      <w:lvlText w:val=""/>
      <w:lvlJc w:val="left"/>
      <w:pPr>
        <w:ind w:left="5040" w:hanging="360"/>
      </w:pPr>
      <w:rPr>
        <w:rFonts w:ascii="Symbol" w:hAnsi="Symbol" w:hint="default"/>
      </w:rPr>
    </w:lvl>
    <w:lvl w:ilvl="7" w:tplc="A54E50A4" w:tentative="1">
      <w:start w:val="1"/>
      <w:numFmt w:val="bullet"/>
      <w:lvlText w:val="o"/>
      <w:lvlJc w:val="left"/>
      <w:pPr>
        <w:ind w:left="5760" w:hanging="360"/>
      </w:pPr>
      <w:rPr>
        <w:rFonts w:ascii="Courier New" w:hAnsi="Courier New" w:cs="Courier New" w:hint="default"/>
      </w:rPr>
    </w:lvl>
    <w:lvl w:ilvl="8" w:tplc="064CDC40" w:tentative="1">
      <w:start w:val="1"/>
      <w:numFmt w:val="bullet"/>
      <w:lvlText w:val=""/>
      <w:lvlJc w:val="left"/>
      <w:pPr>
        <w:ind w:left="6480" w:hanging="360"/>
      </w:pPr>
      <w:rPr>
        <w:rFonts w:ascii="Wingdings" w:hAnsi="Wingdings" w:hint="default"/>
      </w:rPr>
    </w:lvl>
  </w:abstractNum>
  <w:abstractNum w:abstractNumId="10" w15:restartNumberingAfterBreak="0">
    <w:nsid w:val="2CA746E4"/>
    <w:multiLevelType w:val="hybridMultilevel"/>
    <w:tmpl w:val="1C4CF6A2"/>
    <w:lvl w:ilvl="0" w:tplc="3CC84EA6">
      <w:start w:val="1"/>
      <w:numFmt w:val="bullet"/>
      <w:lvlText w:val=""/>
      <w:lvlJc w:val="left"/>
      <w:pPr>
        <w:ind w:left="720" w:hanging="360"/>
      </w:pPr>
      <w:rPr>
        <w:rFonts w:ascii="Symbol" w:hAnsi="Symbol" w:hint="default"/>
      </w:rPr>
    </w:lvl>
    <w:lvl w:ilvl="1" w:tplc="B4CEB232" w:tentative="1">
      <w:start w:val="1"/>
      <w:numFmt w:val="bullet"/>
      <w:lvlText w:val="o"/>
      <w:lvlJc w:val="left"/>
      <w:pPr>
        <w:ind w:left="1440" w:hanging="360"/>
      </w:pPr>
      <w:rPr>
        <w:rFonts w:ascii="Courier New" w:hAnsi="Courier New" w:cs="Courier New" w:hint="default"/>
      </w:rPr>
    </w:lvl>
    <w:lvl w:ilvl="2" w:tplc="DCEE2824" w:tentative="1">
      <w:start w:val="1"/>
      <w:numFmt w:val="bullet"/>
      <w:lvlText w:val=""/>
      <w:lvlJc w:val="left"/>
      <w:pPr>
        <w:ind w:left="2160" w:hanging="360"/>
      </w:pPr>
      <w:rPr>
        <w:rFonts w:ascii="Wingdings" w:hAnsi="Wingdings" w:hint="default"/>
      </w:rPr>
    </w:lvl>
    <w:lvl w:ilvl="3" w:tplc="6596AE78" w:tentative="1">
      <w:start w:val="1"/>
      <w:numFmt w:val="bullet"/>
      <w:lvlText w:val=""/>
      <w:lvlJc w:val="left"/>
      <w:pPr>
        <w:ind w:left="2880" w:hanging="360"/>
      </w:pPr>
      <w:rPr>
        <w:rFonts w:ascii="Symbol" w:hAnsi="Symbol" w:hint="default"/>
      </w:rPr>
    </w:lvl>
    <w:lvl w:ilvl="4" w:tplc="D4E03D9E" w:tentative="1">
      <w:start w:val="1"/>
      <w:numFmt w:val="bullet"/>
      <w:lvlText w:val="o"/>
      <w:lvlJc w:val="left"/>
      <w:pPr>
        <w:ind w:left="3600" w:hanging="360"/>
      </w:pPr>
      <w:rPr>
        <w:rFonts w:ascii="Courier New" w:hAnsi="Courier New" w:cs="Courier New" w:hint="default"/>
      </w:rPr>
    </w:lvl>
    <w:lvl w:ilvl="5" w:tplc="33ACC21C" w:tentative="1">
      <w:start w:val="1"/>
      <w:numFmt w:val="bullet"/>
      <w:lvlText w:val=""/>
      <w:lvlJc w:val="left"/>
      <w:pPr>
        <w:ind w:left="4320" w:hanging="360"/>
      </w:pPr>
      <w:rPr>
        <w:rFonts w:ascii="Wingdings" w:hAnsi="Wingdings" w:hint="default"/>
      </w:rPr>
    </w:lvl>
    <w:lvl w:ilvl="6" w:tplc="340AAD84" w:tentative="1">
      <w:start w:val="1"/>
      <w:numFmt w:val="bullet"/>
      <w:lvlText w:val=""/>
      <w:lvlJc w:val="left"/>
      <w:pPr>
        <w:ind w:left="5040" w:hanging="360"/>
      </w:pPr>
      <w:rPr>
        <w:rFonts w:ascii="Symbol" w:hAnsi="Symbol" w:hint="default"/>
      </w:rPr>
    </w:lvl>
    <w:lvl w:ilvl="7" w:tplc="55B20A42" w:tentative="1">
      <w:start w:val="1"/>
      <w:numFmt w:val="bullet"/>
      <w:lvlText w:val="o"/>
      <w:lvlJc w:val="left"/>
      <w:pPr>
        <w:ind w:left="5760" w:hanging="360"/>
      </w:pPr>
      <w:rPr>
        <w:rFonts w:ascii="Courier New" w:hAnsi="Courier New" w:cs="Courier New" w:hint="default"/>
      </w:rPr>
    </w:lvl>
    <w:lvl w:ilvl="8" w:tplc="C70C8D8A" w:tentative="1">
      <w:start w:val="1"/>
      <w:numFmt w:val="bullet"/>
      <w:lvlText w:val=""/>
      <w:lvlJc w:val="left"/>
      <w:pPr>
        <w:ind w:left="6480" w:hanging="360"/>
      </w:pPr>
      <w:rPr>
        <w:rFonts w:ascii="Wingdings" w:hAnsi="Wingdings" w:hint="default"/>
      </w:rPr>
    </w:lvl>
  </w:abstractNum>
  <w:abstractNum w:abstractNumId="11"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2" w15:restartNumberingAfterBreak="0">
    <w:nsid w:val="31264159"/>
    <w:multiLevelType w:val="hybridMultilevel"/>
    <w:tmpl w:val="667C43EC"/>
    <w:lvl w:ilvl="0" w:tplc="FC587688">
      <w:start w:val="1"/>
      <w:numFmt w:val="bullet"/>
      <w:lvlText w:val=""/>
      <w:lvlJc w:val="left"/>
      <w:pPr>
        <w:ind w:left="770" w:hanging="360"/>
      </w:pPr>
      <w:rPr>
        <w:rFonts w:ascii="Symbol" w:hAnsi="Symbol" w:hint="default"/>
      </w:rPr>
    </w:lvl>
    <w:lvl w:ilvl="1" w:tplc="BF50D5A4">
      <w:start w:val="1"/>
      <w:numFmt w:val="bullet"/>
      <w:lvlText w:val="o"/>
      <w:lvlJc w:val="left"/>
      <w:pPr>
        <w:ind w:left="1490" w:hanging="360"/>
      </w:pPr>
      <w:rPr>
        <w:rFonts w:ascii="Courier New" w:hAnsi="Courier New" w:cs="Courier New" w:hint="default"/>
      </w:rPr>
    </w:lvl>
    <w:lvl w:ilvl="2" w:tplc="ADA2CF28">
      <w:start w:val="1"/>
      <w:numFmt w:val="bullet"/>
      <w:lvlText w:val=""/>
      <w:lvlJc w:val="left"/>
      <w:pPr>
        <w:ind w:left="2210" w:hanging="360"/>
      </w:pPr>
      <w:rPr>
        <w:rFonts w:ascii="Wingdings" w:hAnsi="Wingdings" w:hint="default"/>
      </w:rPr>
    </w:lvl>
    <w:lvl w:ilvl="3" w:tplc="DAF0B9A0">
      <w:start w:val="1"/>
      <w:numFmt w:val="bullet"/>
      <w:lvlText w:val=""/>
      <w:lvlJc w:val="left"/>
      <w:pPr>
        <w:ind w:left="2930" w:hanging="360"/>
      </w:pPr>
      <w:rPr>
        <w:rFonts w:ascii="Symbol" w:hAnsi="Symbol" w:hint="default"/>
      </w:rPr>
    </w:lvl>
    <w:lvl w:ilvl="4" w:tplc="D79633AC">
      <w:start w:val="1"/>
      <w:numFmt w:val="bullet"/>
      <w:lvlText w:val="o"/>
      <w:lvlJc w:val="left"/>
      <w:pPr>
        <w:ind w:left="3650" w:hanging="360"/>
      </w:pPr>
      <w:rPr>
        <w:rFonts w:ascii="Courier New" w:hAnsi="Courier New" w:cs="Courier New" w:hint="default"/>
      </w:rPr>
    </w:lvl>
    <w:lvl w:ilvl="5" w:tplc="B59C9D14">
      <w:start w:val="1"/>
      <w:numFmt w:val="bullet"/>
      <w:lvlText w:val=""/>
      <w:lvlJc w:val="left"/>
      <w:pPr>
        <w:ind w:left="4370" w:hanging="360"/>
      </w:pPr>
      <w:rPr>
        <w:rFonts w:ascii="Wingdings" w:hAnsi="Wingdings" w:hint="default"/>
      </w:rPr>
    </w:lvl>
    <w:lvl w:ilvl="6" w:tplc="B1E07AE2">
      <w:start w:val="1"/>
      <w:numFmt w:val="bullet"/>
      <w:lvlText w:val=""/>
      <w:lvlJc w:val="left"/>
      <w:pPr>
        <w:ind w:left="5090" w:hanging="360"/>
      </w:pPr>
      <w:rPr>
        <w:rFonts w:ascii="Symbol" w:hAnsi="Symbol" w:hint="default"/>
      </w:rPr>
    </w:lvl>
    <w:lvl w:ilvl="7" w:tplc="C3AAFCE6">
      <w:start w:val="1"/>
      <w:numFmt w:val="bullet"/>
      <w:lvlText w:val="o"/>
      <w:lvlJc w:val="left"/>
      <w:pPr>
        <w:ind w:left="5810" w:hanging="360"/>
      </w:pPr>
      <w:rPr>
        <w:rFonts w:ascii="Courier New" w:hAnsi="Courier New" w:cs="Courier New" w:hint="default"/>
      </w:rPr>
    </w:lvl>
    <w:lvl w:ilvl="8" w:tplc="A32C68E2">
      <w:start w:val="1"/>
      <w:numFmt w:val="bullet"/>
      <w:lvlText w:val=""/>
      <w:lvlJc w:val="left"/>
      <w:pPr>
        <w:ind w:left="6530" w:hanging="360"/>
      </w:pPr>
      <w:rPr>
        <w:rFonts w:ascii="Wingdings" w:hAnsi="Wingdings" w:hint="default"/>
      </w:rPr>
    </w:lvl>
  </w:abstractNum>
  <w:abstractNum w:abstractNumId="13" w15:restartNumberingAfterBreak="0">
    <w:nsid w:val="33AD3DEC"/>
    <w:multiLevelType w:val="hybridMultilevel"/>
    <w:tmpl w:val="37A0660C"/>
    <w:lvl w:ilvl="0" w:tplc="728618AE">
      <w:start w:val="1"/>
      <w:numFmt w:val="bullet"/>
      <w:pStyle w:val="Bulletslist"/>
      <w:lvlText w:val=""/>
      <w:lvlJc w:val="left"/>
      <w:pPr>
        <w:ind w:left="717" w:hanging="360"/>
      </w:pPr>
      <w:rPr>
        <w:rFonts w:ascii="Wingdings" w:hAnsi="Wingdings" w:hint="default"/>
      </w:rPr>
    </w:lvl>
    <w:lvl w:ilvl="1" w:tplc="46BE69C0">
      <w:start w:val="1"/>
      <w:numFmt w:val="bullet"/>
      <w:lvlText w:val="o"/>
      <w:lvlJc w:val="left"/>
      <w:pPr>
        <w:ind w:left="1440" w:hanging="360"/>
      </w:pPr>
      <w:rPr>
        <w:rFonts w:ascii="Courier New" w:hAnsi="Courier New" w:cs="Courier New" w:hint="default"/>
      </w:rPr>
    </w:lvl>
    <w:lvl w:ilvl="2" w:tplc="6194CE7C" w:tentative="1">
      <w:start w:val="1"/>
      <w:numFmt w:val="bullet"/>
      <w:lvlText w:val=""/>
      <w:lvlJc w:val="left"/>
      <w:pPr>
        <w:ind w:left="2160" w:hanging="360"/>
      </w:pPr>
      <w:rPr>
        <w:rFonts w:ascii="Wingdings" w:hAnsi="Wingdings" w:hint="default"/>
      </w:rPr>
    </w:lvl>
    <w:lvl w:ilvl="3" w:tplc="07FA81CC" w:tentative="1">
      <w:start w:val="1"/>
      <w:numFmt w:val="bullet"/>
      <w:lvlText w:val=""/>
      <w:lvlJc w:val="left"/>
      <w:pPr>
        <w:ind w:left="2880" w:hanging="360"/>
      </w:pPr>
      <w:rPr>
        <w:rFonts w:ascii="Symbol" w:hAnsi="Symbol" w:hint="default"/>
      </w:rPr>
    </w:lvl>
    <w:lvl w:ilvl="4" w:tplc="E0B416BA" w:tentative="1">
      <w:start w:val="1"/>
      <w:numFmt w:val="bullet"/>
      <w:lvlText w:val="o"/>
      <w:lvlJc w:val="left"/>
      <w:pPr>
        <w:ind w:left="3600" w:hanging="360"/>
      </w:pPr>
      <w:rPr>
        <w:rFonts w:ascii="Courier New" w:hAnsi="Courier New" w:cs="Courier New" w:hint="default"/>
      </w:rPr>
    </w:lvl>
    <w:lvl w:ilvl="5" w:tplc="2630596A" w:tentative="1">
      <w:start w:val="1"/>
      <w:numFmt w:val="bullet"/>
      <w:lvlText w:val=""/>
      <w:lvlJc w:val="left"/>
      <w:pPr>
        <w:ind w:left="4320" w:hanging="360"/>
      </w:pPr>
      <w:rPr>
        <w:rFonts w:ascii="Wingdings" w:hAnsi="Wingdings" w:hint="default"/>
      </w:rPr>
    </w:lvl>
    <w:lvl w:ilvl="6" w:tplc="B63E1818" w:tentative="1">
      <w:start w:val="1"/>
      <w:numFmt w:val="bullet"/>
      <w:lvlText w:val=""/>
      <w:lvlJc w:val="left"/>
      <w:pPr>
        <w:ind w:left="5040" w:hanging="360"/>
      </w:pPr>
      <w:rPr>
        <w:rFonts w:ascii="Symbol" w:hAnsi="Symbol" w:hint="default"/>
      </w:rPr>
    </w:lvl>
    <w:lvl w:ilvl="7" w:tplc="C45479BE" w:tentative="1">
      <w:start w:val="1"/>
      <w:numFmt w:val="bullet"/>
      <w:lvlText w:val="o"/>
      <w:lvlJc w:val="left"/>
      <w:pPr>
        <w:ind w:left="5760" w:hanging="360"/>
      </w:pPr>
      <w:rPr>
        <w:rFonts w:ascii="Courier New" w:hAnsi="Courier New" w:cs="Courier New" w:hint="default"/>
      </w:rPr>
    </w:lvl>
    <w:lvl w:ilvl="8" w:tplc="0DC21712" w:tentative="1">
      <w:start w:val="1"/>
      <w:numFmt w:val="bullet"/>
      <w:lvlText w:val=""/>
      <w:lvlJc w:val="left"/>
      <w:pPr>
        <w:ind w:left="6480" w:hanging="360"/>
      </w:pPr>
      <w:rPr>
        <w:rFonts w:ascii="Wingdings" w:hAnsi="Wingdings" w:hint="default"/>
      </w:rPr>
    </w:lvl>
  </w:abstractNum>
  <w:abstractNum w:abstractNumId="14" w15:restartNumberingAfterBreak="0">
    <w:nsid w:val="344E4481"/>
    <w:multiLevelType w:val="hybridMultilevel"/>
    <w:tmpl w:val="79CAB512"/>
    <w:lvl w:ilvl="0" w:tplc="E850EA60">
      <w:start w:val="1"/>
      <w:numFmt w:val="bullet"/>
      <w:lvlText w:val=""/>
      <w:lvlJc w:val="left"/>
      <w:pPr>
        <w:ind w:left="720" w:hanging="360"/>
      </w:pPr>
      <w:rPr>
        <w:rFonts w:ascii="Symbol" w:hAnsi="Symbol" w:hint="default"/>
      </w:rPr>
    </w:lvl>
    <w:lvl w:ilvl="1" w:tplc="268E9CA2" w:tentative="1">
      <w:start w:val="1"/>
      <w:numFmt w:val="bullet"/>
      <w:lvlText w:val="o"/>
      <w:lvlJc w:val="left"/>
      <w:pPr>
        <w:ind w:left="1440" w:hanging="360"/>
      </w:pPr>
      <w:rPr>
        <w:rFonts w:ascii="Courier New" w:hAnsi="Courier New" w:cs="Courier New" w:hint="default"/>
      </w:rPr>
    </w:lvl>
    <w:lvl w:ilvl="2" w:tplc="81EE0FF0" w:tentative="1">
      <w:start w:val="1"/>
      <w:numFmt w:val="bullet"/>
      <w:lvlText w:val=""/>
      <w:lvlJc w:val="left"/>
      <w:pPr>
        <w:ind w:left="2160" w:hanging="360"/>
      </w:pPr>
      <w:rPr>
        <w:rFonts w:ascii="Wingdings" w:hAnsi="Wingdings" w:hint="default"/>
      </w:rPr>
    </w:lvl>
    <w:lvl w:ilvl="3" w:tplc="C87E117C" w:tentative="1">
      <w:start w:val="1"/>
      <w:numFmt w:val="bullet"/>
      <w:lvlText w:val=""/>
      <w:lvlJc w:val="left"/>
      <w:pPr>
        <w:ind w:left="2880" w:hanging="360"/>
      </w:pPr>
      <w:rPr>
        <w:rFonts w:ascii="Symbol" w:hAnsi="Symbol" w:hint="default"/>
      </w:rPr>
    </w:lvl>
    <w:lvl w:ilvl="4" w:tplc="2C52B0FC" w:tentative="1">
      <w:start w:val="1"/>
      <w:numFmt w:val="bullet"/>
      <w:lvlText w:val="o"/>
      <w:lvlJc w:val="left"/>
      <w:pPr>
        <w:ind w:left="3600" w:hanging="360"/>
      </w:pPr>
      <w:rPr>
        <w:rFonts w:ascii="Courier New" w:hAnsi="Courier New" w:cs="Courier New" w:hint="default"/>
      </w:rPr>
    </w:lvl>
    <w:lvl w:ilvl="5" w:tplc="2A9ADBA2" w:tentative="1">
      <w:start w:val="1"/>
      <w:numFmt w:val="bullet"/>
      <w:lvlText w:val=""/>
      <w:lvlJc w:val="left"/>
      <w:pPr>
        <w:ind w:left="4320" w:hanging="360"/>
      </w:pPr>
      <w:rPr>
        <w:rFonts w:ascii="Wingdings" w:hAnsi="Wingdings" w:hint="default"/>
      </w:rPr>
    </w:lvl>
    <w:lvl w:ilvl="6" w:tplc="6D90BFAE" w:tentative="1">
      <w:start w:val="1"/>
      <w:numFmt w:val="bullet"/>
      <w:lvlText w:val=""/>
      <w:lvlJc w:val="left"/>
      <w:pPr>
        <w:ind w:left="5040" w:hanging="360"/>
      </w:pPr>
      <w:rPr>
        <w:rFonts w:ascii="Symbol" w:hAnsi="Symbol" w:hint="default"/>
      </w:rPr>
    </w:lvl>
    <w:lvl w:ilvl="7" w:tplc="FEF492EC" w:tentative="1">
      <w:start w:val="1"/>
      <w:numFmt w:val="bullet"/>
      <w:lvlText w:val="o"/>
      <w:lvlJc w:val="left"/>
      <w:pPr>
        <w:ind w:left="5760" w:hanging="360"/>
      </w:pPr>
      <w:rPr>
        <w:rFonts w:ascii="Courier New" w:hAnsi="Courier New" w:cs="Courier New" w:hint="default"/>
      </w:rPr>
    </w:lvl>
    <w:lvl w:ilvl="8" w:tplc="CF00CBE0" w:tentative="1">
      <w:start w:val="1"/>
      <w:numFmt w:val="bullet"/>
      <w:lvlText w:val=""/>
      <w:lvlJc w:val="left"/>
      <w:pPr>
        <w:ind w:left="6480" w:hanging="360"/>
      </w:pPr>
      <w:rPr>
        <w:rFonts w:ascii="Wingdings" w:hAnsi="Wingdings" w:hint="default"/>
      </w:rPr>
    </w:lvl>
  </w:abstractNum>
  <w:abstractNum w:abstractNumId="15" w15:restartNumberingAfterBreak="0">
    <w:nsid w:val="379D3AFE"/>
    <w:multiLevelType w:val="hybridMultilevel"/>
    <w:tmpl w:val="C49E9C1C"/>
    <w:lvl w:ilvl="0" w:tplc="4DEA649E">
      <w:start w:val="1"/>
      <w:numFmt w:val="bullet"/>
      <w:lvlText w:val=""/>
      <w:lvlJc w:val="left"/>
      <w:pPr>
        <w:ind w:left="720" w:hanging="360"/>
      </w:pPr>
      <w:rPr>
        <w:rFonts w:ascii="Symbol" w:hAnsi="Symbol" w:hint="default"/>
      </w:rPr>
    </w:lvl>
    <w:lvl w:ilvl="1" w:tplc="7D6E5B64" w:tentative="1">
      <w:start w:val="1"/>
      <w:numFmt w:val="bullet"/>
      <w:lvlText w:val="o"/>
      <w:lvlJc w:val="left"/>
      <w:pPr>
        <w:ind w:left="1440" w:hanging="360"/>
      </w:pPr>
      <w:rPr>
        <w:rFonts w:ascii="Courier New" w:hAnsi="Courier New" w:cs="Courier New" w:hint="default"/>
      </w:rPr>
    </w:lvl>
    <w:lvl w:ilvl="2" w:tplc="A3C06710" w:tentative="1">
      <w:start w:val="1"/>
      <w:numFmt w:val="bullet"/>
      <w:lvlText w:val=""/>
      <w:lvlJc w:val="left"/>
      <w:pPr>
        <w:ind w:left="2160" w:hanging="360"/>
      </w:pPr>
      <w:rPr>
        <w:rFonts w:ascii="Wingdings" w:hAnsi="Wingdings" w:hint="default"/>
      </w:rPr>
    </w:lvl>
    <w:lvl w:ilvl="3" w:tplc="567C4BFA" w:tentative="1">
      <w:start w:val="1"/>
      <w:numFmt w:val="bullet"/>
      <w:lvlText w:val=""/>
      <w:lvlJc w:val="left"/>
      <w:pPr>
        <w:ind w:left="2880" w:hanging="360"/>
      </w:pPr>
      <w:rPr>
        <w:rFonts w:ascii="Symbol" w:hAnsi="Symbol" w:hint="default"/>
      </w:rPr>
    </w:lvl>
    <w:lvl w:ilvl="4" w:tplc="2CEA720C" w:tentative="1">
      <w:start w:val="1"/>
      <w:numFmt w:val="bullet"/>
      <w:lvlText w:val="o"/>
      <w:lvlJc w:val="left"/>
      <w:pPr>
        <w:ind w:left="3600" w:hanging="360"/>
      </w:pPr>
      <w:rPr>
        <w:rFonts w:ascii="Courier New" w:hAnsi="Courier New" w:cs="Courier New" w:hint="default"/>
      </w:rPr>
    </w:lvl>
    <w:lvl w:ilvl="5" w:tplc="A6242F06" w:tentative="1">
      <w:start w:val="1"/>
      <w:numFmt w:val="bullet"/>
      <w:lvlText w:val=""/>
      <w:lvlJc w:val="left"/>
      <w:pPr>
        <w:ind w:left="4320" w:hanging="360"/>
      </w:pPr>
      <w:rPr>
        <w:rFonts w:ascii="Wingdings" w:hAnsi="Wingdings" w:hint="default"/>
      </w:rPr>
    </w:lvl>
    <w:lvl w:ilvl="6" w:tplc="570A72E6" w:tentative="1">
      <w:start w:val="1"/>
      <w:numFmt w:val="bullet"/>
      <w:lvlText w:val=""/>
      <w:lvlJc w:val="left"/>
      <w:pPr>
        <w:ind w:left="5040" w:hanging="360"/>
      </w:pPr>
      <w:rPr>
        <w:rFonts w:ascii="Symbol" w:hAnsi="Symbol" w:hint="default"/>
      </w:rPr>
    </w:lvl>
    <w:lvl w:ilvl="7" w:tplc="3E549314" w:tentative="1">
      <w:start w:val="1"/>
      <w:numFmt w:val="bullet"/>
      <w:lvlText w:val="o"/>
      <w:lvlJc w:val="left"/>
      <w:pPr>
        <w:ind w:left="5760" w:hanging="360"/>
      </w:pPr>
      <w:rPr>
        <w:rFonts w:ascii="Courier New" w:hAnsi="Courier New" w:cs="Courier New" w:hint="default"/>
      </w:rPr>
    </w:lvl>
    <w:lvl w:ilvl="8" w:tplc="0E5C3AD2" w:tentative="1">
      <w:start w:val="1"/>
      <w:numFmt w:val="bullet"/>
      <w:lvlText w:val=""/>
      <w:lvlJc w:val="left"/>
      <w:pPr>
        <w:ind w:left="6480" w:hanging="360"/>
      </w:pPr>
      <w:rPr>
        <w:rFonts w:ascii="Wingdings" w:hAnsi="Wingdings" w:hint="default"/>
      </w:rPr>
    </w:lvl>
  </w:abstractNum>
  <w:abstractNum w:abstractNumId="16" w15:restartNumberingAfterBreak="0">
    <w:nsid w:val="38195877"/>
    <w:multiLevelType w:val="hybridMultilevel"/>
    <w:tmpl w:val="171AC9B2"/>
    <w:lvl w:ilvl="0" w:tplc="13B46006">
      <w:start w:val="1"/>
      <w:numFmt w:val="bullet"/>
      <w:lvlText w:val=""/>
      <w:lvlJc w:val="left"/>
      <w:pPr>
        <w:ind w:left="720" w:hanging="360"/>
      </w:pPr>
      <w:rPr>
        <w:rFonts w:ascii="Symbol" w:hAnsi="Symbol" w:hint="default"/>
      </w:rPr>
    </w:lvl>
    <w:lvl w:ilvl="1" w:tplc="465EE0DC" w:tentative="1">
      <w:start w:val="1"/>
      <w:numFmt w:val="bullet"/>
      <w:lvlText w:val="o"/>
      <w:lvlJc w:val="left"/>
      <w:pPr>
        <w:ind w:left="1440" w:hanging="360"/>
      </w:pPr>
      <w:rPr>
        <w:rFonts w:ascii="Courier New" w:hAnsi="Courier New" w:cs="Courier New" w:hint="default"/>
      </w:rPr>
    </w:lvl>
    <w:lvl w:ilvl="2" w:tplc="D194CB8C" w:tentative="1">
      <w:start w:val="1"/>
      <w:numFmt w:val="bullet"/>
      <w:lvlText w:val=""/>
      <w:lvlJc w:val="left"/>
      <w:pPr>
        <w:ind w:left="2160" w:hanging="360"/>
      </w:pPr>
      <w:rPr>
        <w:rFonts w:ascii="Wingdings" w:hAnsi="Wingdings" w:hint="default"/>
      </w:rPr>
    </w:lvl>
    <w:lvl w:ilvl="3" w:tplc="70366AE8" w:tentative="1">
      <w:start w:val="1"/>
      <w:numFmt w:val="bullet"/>
      <w:lvlText w:val=""/>
      <w:lvlJc w:val="left"/>
      <w:pPr>
        <w:ind w:left="2880" w:hanging="360"/>
      </w:pPr>
      <w:rPr>
        <w:rFonts w:ascii="Symbol" w:hAnsi="Symbol" w:hint="default"/>
      </w:rPr>
    </w:lvl>
    <w:lvl w:ilvl="4" w:tplc="BD02971C" w:tentative="1">
      <w:start w:val="1"/>
      <w:numFmt w:val="bullet"/>
      <w:lvlText w:val="o"/>
      <w:lvlJc w:val="left"/>
      <w:pPr>
        <w:ind w:left="3600" w:hanging="360"/>
      </w:pPr>
      <w:rPr>
        <w:rFonts w:ascii="Courier New" w:hAnsi="Courier New" w:cs="Courier New" w:hint="default"/>
      </w:rPr>
    </w:lvl>
    <w:lvl w:ilvl="5" w:tplc="9AD2DBE6" w:tentative="1">
      <w:start w:val="1"/>
      <w:numFmt w:val="bullet"/>
      <w:lvlText w:val=""/>
      <w:lvlJc w:val="left"/>
      <w:pPr>
        <w:ind w:left="4320" w:hanging="360"/>
      </w:pPr>
      <w:rPr>
        <w:rFonts w:ascii="Wingdings" w:hAnsi="Wingdings" w:hint="default"/>
      </w:rPr>
    </w:lvl>
    <w:lvl w:ilvl="6" w:tplc="815C48C4" w:tentative="1">
      <w:start w:val="1"/>
      <w:numFmt w:val="bullet"/>
      <w:lvlText w:val=""/>
      <w:lvlJc w:val="left"/>
      <w:pPr>
        <w:ind w:left="5040" w:hanging="360"/>
      </w:pPr>
      <w:rPr>
        <w:rFonts w:ascii="Symbol" w:hAnsi="Symbol" w:hint="default"/>
      </w:rPr>
    </w:lvl>
    <w:lvl w:ilvl="7" w:tplc="EF2AE070" w:tentative="1">
      <w:start w:val="1"/>
      <w:numFmt w:val="bullet"/>
      <w:lvlText w:val="o"/>
      <w:lvlJc w:val="left"/>
      <w:pPr>
        <w:ind w:left="5760" w:hanging="360"/>
      </w:pPr>
      <w:rPr>
        <w:rFonts w:ascii="Courier New" w:hAnsi="Courier New" w:cs="Courier New" w:hint="default"/>
      </w:rPr>
    </w:lvl>
    <w:lvl w:ilvl="8" w:tplc="E7B0DC22" w:tentative="1">
      <w:start w:val="1"/>
      <w:numFmt w:val="bullet"/>
      <w:lvlText w:val=""/>
      <w:lvlJc w:val="left"/>
      <w:pPr>
        <w:ind w:left="6480" w:hanging="360"/>
      </w:pPr>
      <w:rPr>
        <w:rFonts w:ascii="Wingdings" w:hAnsi="Wingdings" w:hint="default"/>
      </w:rPr>
    </w:lvl>
  </w:abstractNum>
  <w:abstractNum w:abstractNumId="17" w15:restartNumberingAfterBreak="0">
    <w:nsid w:val="3BAB4039"/>
    <w:multiLevelType w:val="hybridMultilevel"/>
    <w:tmpl w:val="488E0178"/>
    <w:lvl w:ilvl="0" w:tplc="D8060F7A">
      <w:start w:val="1"/>
      <w:numFmt w:val="bullet"/>
      <w:lvlText w:val=""/>
      <w:lvlJc w:val="left"/>
      <w:pPr>
        <w:ind w:left="720" w:hanging="360"/>
      </w:pPr>
      <w:rPr>
        <w:rFonts w:ascii="Symbol" w:hAnsi="Symbol" w:hint="default"/>
        <w:color w:val="auto"/>
      </w:rPr>
    </w:lvl>
    <w:lvl w:ilvl="1" w:tplc="003C5ED6" w:tentative="1">
      <w:start w:val="1"/>
      <w:numFmt w:val="bullet"/>
      <w:lvlText w:val="o"/>
      <w:lvlJc w:val="left"/>
      <w:pPr>
        <w:ind w:left="1440" w:hanging="360"/>
      </w:pPr>
      <w:rPr>
        <w:rFonts w:ascii="Courier New" w:hAnsi="Courier New" w:cs="Courier New" w:hint="default"/>
      </w:rPr>
    </w:lvl>
    <w:lvl w:ilvl="2" w:tplc="C6D0A920" w:tentative="1">
      <w:start w:val="1"/>
      <w:numFmt w:val="bullet"/>
      <w:lvlText w:val=""/>
      <w:lvlJc w:val="left"/>
      <w:pPr>
        <w:ind w:left="2160" w:hanging="360"/>
      </w:pPr>
      <w:rPr>
        <w:rFonts w:ascii="Wingdings" w:hAnsi="Wingdings" w:hint="default"/>
      </w:rPr>
    </w:lvl>
    <w:lvl w:ilvl="3" w:tplc="A1F00CC0" w:tentative="1">
      <w:start w:val="1"/>
      <w:numFmt w:val="bullet"/>
      <w:lvlText w:val=""/>
      <w:lvlJc w:val="left"/>
      <w:pPr>
        <w:ind w:left="2880" w:hanging="360"/>
      </w:pPr>
      <w:rPr>
        <w:rFonts w:ascii="Symbol" w:hAnsi="Symbol" w:hint="default"/>
      </w:rPr>
    </w:lvl>
    <w:lvl w:ilvl="4" w:tplc="844CDBE2" w:tentative="1">
      <w:start w:val="1"/>
      <w:numFmt w:val="bullet"/>
      <w:lvlText w:val="o"/>
      <w:lvlJc w:val="left"/>
      <w:pPr>
        <w:ind w:left="3600" w:hanging="360"/>
      </w:pPr>
      <w:rPr>
        <w:rFonts w:ascii="Courier New" w:hAnsi="Courier New" w:cs="Courier New" w:hint="default"/>
      </w:rPr>
    </w:lvl>
    <w:lvl w:ilvl="5" w:tplc="E98A03B4" w:tentative="1">
      <w:start w:val="1"/>
      <w:numFmt w:val="bullet"/>
      <w:lvlText w:val=""/>
      <w:lvlJc w:val="left"/>
      <w:pPr>
        <w:ind w:left="4320" w:hanging="360"/>
      </w:pPr>
      <w:rPr>
        <w:rFonts w:ascii="Wingdings" w:hAnsi="Wingdings" w:hint="default"/>
      </w:rPr>
    </w:lvl>
    <w:lvl w:ilvl="6" w:tplc="7DE66FF6" w:tentative="1">
      <w:start w:val="1"/>
      <w:numFmt w:val="bullet"/>
      <w:lvlText w:val=""/>
      <w:lvlJc w:val="left"/>
      <w:pPr>
        <w:ind w:left="5040" w:hanging="360"/>
      </w:pPr>
      <w:rPr>
        <w:rFonts w:ascii="Symbol" w:hAnsi="Symbol" w:hint="default"/>
      </w:rPr>
    </w:lvl>
    <w:lvl w:ilvl="7" w:tplc="A74C92B8" w:tentative="1">
      <w:start w:val="1"/>
      <w:numFmt w:val="bullet"/>
      <w:lvlText w:val="o"/>
      <w:lvlJc w:val="left"/>
      <w:pPr>
        <w:ind w:left="5760" w:hanging="360"/>
      </w:pPr>
      <w:rPr>
        <w:rFonts w:ascii="Courier New" w:hAnsi="Courier New" w:cs="Courier New" w:hint="default"/>
      </w:rPr>
    </w:lvl>
    <w:lvl w:ilvl="8" w:tplc="19D2E64E" w:tentative="1">
      <w:start w:val="1"/>
      <w:numFmt w:val="bullet"/>
      <w:lvlText w:val=""/>
      <w:lvlJc w:val="left"/>
      <w:pPr>
        <w:ind w:left="6480" w:hanging="360"/>
      </w:pPr>
      <w:rPr>
        <w:rFonts w:ascii="Wingdings" w:hAnsi="Wingdings" w:hint="default"/>
      </w:rPr>
    </w:lvl>
  </w:abstractNum>
  <w:abstractNum w:abstractNumId="18" w15:restartNumberingAfterBreak="0">
    <w:nsid w:val="43CA5358"/>
    <w:multiLevelType w:val="hybridMultilevel"/>
    <w:tmpl w:val="366E9E88"/>
    <w:lvl w:ilvl="0" w:tplc="08D8AD5C">
      <w:start w:val="1"/>
      <w:numFmt w:val="bullet"/>
      <w:lvlText w:val=""/>
      <w:lvlJc w:val="left"/>
      <w:pPr>
        <w:ind w:left="720" w:hanging="360"/>
      </w:pPr>
      <w:rPr>
        <w:rFonts w:ascii="Symbol" w:hAnsi="Symbol" w:hint="default"/>
      </w:rPr>
    </w:lvl>
    <w:lvl w:ilvl="1" w:tplc="30A6CC92">
      <w:start w:val="1"/>
      <w:numFmt w:val="bullet"/>
      <w:lvlText w:val="o"/>
      <w:lvlJc w:val="left"/>
      <w:pPr>
        <w:ind w:left="1440" w:hanging="360"/>
      </w:pPr>
      <w:rPr>
        <w:rFonts w:ascii="Courier New" w:hAnsi="Courier New" w:cs="Courier New" w:hint="default"/>
      </w:rPr>
    </w:lvl>
    <w:lvl w:ilvl="2" w:tplc="843EE7A6">
      <w:start w:val="1"/>
      <w:numFmt w:val="bullet"/>
      <w:lvlText w:val=""/>
      <w:lvlJc w:val="left"/>
      <w:pPr>
        <w:ind w:left="2160" w:hanging="360"/>
      </w:pPr>
      <w:rPr>
        <w:rFonts w:ascii="Wingdings" w:hAnsi="Wingdings" w:hint="default"/>
      </w:rPr>
    </w:lvl>
    <w:lvl w:ilvl="3" w:tplc="72047CB8">
      <w:start w:val="1"/>
      <w:numFmt w:val="bullet"/>
      <w:lvlText w:val=""/>
      <w:lvlJc w:val="left"/>
      <w:pPr>
        <w:ind w:left="2880" w:hanging="360"/>
      </w:pPr>
      <w:rPr>
        <w:rFonts w:ascii="Symbol" w:hAnsi="Symbol" w:hint="default"/>
      </w:rPr>
    </w:lvl>
    <w:lvl w:ilvl="4" w:tplc="3CF29D96">
      <w:start w:val="1"/>
      <w:numFmt w:val="bullet"/>
      <w:lvlText w:val="o"/>
      <w:lvlJc w:val="left"/>
      <w:pPr>
        <w:ind w:left="3600" w:hanging="360"/>
      </w:pPr>
      <w:rPr>
        <w:rFonts w:ascii="Courier New" w:hAnsi="Courier New" w:cs="Courier New" w:hint="default"/>
      </w:rPr>
    </w:lvl>
    <w:lvl w:ilvl="5" w:tplc="0B8C36B2">
      <w:start w:val="1"/>
      <w:numFmt w:val="bullet"/>
      <w:lvlText w:val=""/>
      <w:lvlJc w:val="left"/>
      <w:pPr>
        <w:ind w:left="4320" w:hanging="360"/>
      </w:pPr>
      <w:rPr>
        <w:rFonts w:ascii="Wingdings" w:hAnsi="Wingdings" w:hint="default"/>
      </w:rPr>
    </w:lvl>
    <w:lvl w:ilvl="6" w:tplc="9F1A217A">
      <w:start w:val="1"/>
      <w:numFmt w:val="bullet"/>
      <w:lvlText w:val=""/>
      <w:lvlJc w:val="left"/>
      <w:pPr>
        <w:ind w:left="5040" w:hanging="360"/>
      </w:pPr>
      <w:rPr>
        <w:rFonts w:ascii="Symbol" w:hAnsi="Symbol" w:hint="default"/>
      </w:rPr>
    </w:lvl>
    <w:lvl w:ilvl="7" w:tplc="9D5C41DE">
      <w:start w:val="1"/>
      <w:numFmt w:val="bullet"/>
      <w:lvlText w:val="o"/>
      <w:lvlJc w:val="left"/>
      <w:pPr>
        <w:ind w:left="5760" w:hanging="360"/>
      </w:pPr>
      <w:rPr>
        <w:rFonts w:ascii="Courier New" w:hAnsi="Courier New" w:cs="Courier New" w:hint="default"/>
      </w:rPr>
    </w:lvl>
    <w:lvl w:ilvl="8" w:tplc="4F4ED760">
      <w:start w:val="1"/>
      <w:numFmt w:val="bullet"/>
      <w:lvlText w:val=""/>
      <w:lvlJc w:val="left"/>
      <w:pPr>
        <w:ind w:left="6480" w:hanging="360"/>
      </w:pPr>
      <w:rPr>
        <w:rFonts w:ascii="Wingdings" w:hAnsi="Wingdings" w:hint="default"/>
      </w:rPr>
    </w:lvl>
  </w:abstractNum>
  <w:abstractNum w:abstractNumId="19" w15:restartNumberingAfterBreak="0">
    <w:nsid w:val="49D0754E"/>
    <w:multiLevelType w:val="hybridMultilevel"/>
    <w:tmpl w:val="1ADE0A8A"/>
    <w:lvl w:ilvl="0" w:tplc="75C44116">
      <w:start w:val="1"/>
      <w:numFmt w:val="bullet"/>
      <w:lvlText w:val=""/>
      <w:lvlJc w:val="left"/>
      <w:pPr>
        <w:ind w:left="720" w:hanging="360"/>
      </w:pPr>
      <w:rPr>
        <w:rFonts w:ascii="Symbol" w:hAnsi="Symbol" w:hint="default"/>
      </w:rPr>
    </w:lvl>
    <w:lvl w:ilvl="1" w:tplc="5BA8BB04" w:tentative="1">
      <w:start w:val="1"/>
      <w:numFmt w:val="bullet"/>
      <w:lvlText w:val="o"/>
      <w:lvlJc w:val="left"/>
      <w:pPr>
        <w:ind w:left="1440" w:hanging="360"/>
      </w:pPr>
      <w:rPr>
        <w:rFonts w:ascii="Courier New" w:hAnsi="Courier New" w:cs="Courier New" w:hint="default"/>
      </w:rPr>
    </w:lvl>
    <w:lvl w:ilvl="2" w:tplc="061A585A" w:tentative="1">
      <w:start w:val="1"/>
      <w:numFmt w:val="bullet"/>
      <w:lvlText w:val=""/>
      <w:lvlJc w:val="left"/>
      <w:pPr>
        <w:ind w:left="2160" w:hanging="360"/>
      </w:pPr>
      <w:rPr>
        <w:rFonts w:ascii="Wingdings" w:hAnsi="Wingdings" w:hint="default"/>
      </w:rPr>
    </w:lvl>
    <w:lvl w:ilvl="3" w:tplc="09E61620" w:tentative="1">
      <w:start w:val="1"/>
      <w:numFmt w:val="bullet"/>
      <w:lvlText w:val=""/>
      <w:lvlJc w:val="left"/>
      <w:pPr>
        <w:ind w:left="2880" w:hanging="360"/>
      </w:pPr>
      <w:rPr>
        <w:rFonts w:ascii="Symbol" w:hAnsi="Symbol" w:hint="default"/>
      </w:rPr>
    </w:lvl>
    <w:lvl w:ilvl="4" w:tplc="386845F2" w:tentative="1">
      <w:start w:val="1"/>
      <w:numFmt w:val="bullet"/>
      <w:lvlText w:val="o"/>
      <w:lvlJc w:val="left"/>
      <w:pPr>
        <w:ind w:left="3600" w:hanging="360"/>
      </w:pPr>
      <w:rPr>
        <w:rFonts w:ascii="Courier New" w:hAnsi="Courier New" w:cs="Courier New" w:hint="default"/>
      </w:rPr>
    </w:lvl>
    <w:lvl w:ilvl="5" w:tplc="D7C41D5E" w:tentative="1">
      <w:start w:val="1"/>
      <w:numFmt w:val="bullet"/>
      <w:lvlText w:val=""/>
      <w:lvlJc w:val="left"/>
      <w:pPr>
        <w:ind w:left="4320" w:hanging="360"/>
      </w:pPr>
      <w:rPr>
        <w:rFonts w:ascii="Wingdings" w:hAnsi="Wingdings" w:hint="default"/>
      </w:rPr>
    </w:lvl>
    <w:lvl w:ilvl="6" w:tplc="208AB61A" w:tentative="1">
      <w:start w:val="1"/>
      <w:numFmt w:val="bullet"/>
      <w:lvlText w:val=""/>
      <w:lvlJc w:val="left"/>
      <w:pPr>
        <w:ind w:left="5040" w:hanging="360"/>
      </w:pPr>
      <w:rPr>
        <w:rFonts w:ascii="Symbol" w:hAnsi="Symbol" w:hint="default"/>
      </w:rPr>
    </w:lvl>
    <w:lvl w:ilvl="7" w:tplc="B24EDCA0" w:tentative="1">
      <w:start w:val="1"/>
      <w:numFmt w:val="bullet"/>
      <w:lvlText w:val="o"/>
      <w:lvlJc w:val="left"/>
      <w:pPr>
        <w:ind w:left="5760" w:hanging="360"/>
      </w:pPr>
      <w:rPr>
        <w:rFonts w:ascii="Courier New" w:hAnsi="Courier New" w:cs="Courier New" w:hint="default"/>
      </w:rPr>
    </w:lvl>
    <w:lvl w:ilvl="8" w:tplc="8AA43FE2" w:tentative="1">
      <w:start w:val="1"/>
      <w:numFmt w:val="bullet"/>
      <w:lvlText w:val=""/>
      <w:lvlJc w:val="left"/>
      <w:pPr>
        <w:ind w:left="6480" w:hanging="360"/>
      </w:pPr>
      <w:rPr>
        <w:rFonts w:ascii="Wingdings" w:hAnsi="Wingdings" w:hint="default"/>
      </w:rPr>
    </w:lvl>
  </w:abstractNum>
  <w:abstractNum w:abstractNumId="20" w15:restartNumberingAfterBreak="0">
    <w:nsid w:val="4AD47BDB"/>
    <w:multiLevelType w:val="hybridMultilevel"/>
    <w:tmpl w:val="CD408890"/>
    <w:lvl w:ilvl="0" w:tplc="3968DD66">
      <w:start w:val="1"/>
      <w:numFmt w:val="bullet"/>
      <w:lvlText w:val=""/>
      <w:lvlJc w:val="left"/>
      <w:pPr>
        <w:ind w:left="720" w:hanging="360"/>
      </w:pPr>
      <w:rPr>
        <w:rFonts w:ascii="Symbol" w:hAnsi="Symbol" w:hint="default"/>
      </w:rPr>
    </w:lvl>
    <w:lvl w:ilvl="1" w:tplc="4498DD94" w:tentative="1">
      <w:start w:val="1"/>
      <w:numFmt w:val="bullet"/>
      <w:lvlText w:val="o"/>
      <w:lvlJc w:val="left"/>
      <w:pPr>
        <w:ind w:left="1440" w:hanging="360"/>
      </w:pPr>
      <w:rPr>
        <w:rFonts w:ascii="Courier New" w:hAnsi="Courier New" w:cs="Courier New" w:hint="default"/>
      </w:rPr>
    </w:lvl>
    <w:lvl w:ilvl="2" w:tplc="26CCC4BC" w:tentative="1">
      <w:start w:val="1"/>
      <w:numFmt w:val="bullet"/>
      <w:lvlText w:val=""/>
      <w:lvlJc w:val="left"/>
      <w:pPr>
        <w:ind w:left="2160" w:hanging="360"/>
      </w:pPr>
      <w:rPr>
        <w:rFonts w:ascii="Wingdings" w:hAnsi="Wingdings" w:hint="default"/>
      </w:rPr>
    </w:lvl>
    <w:lvl w:ilvl="3" w:tplc="E9784550" w:tentative="1">
      <w:start w:val="1"/>
      <w:numFmt w:val="bullet"/>
      <w:lvlText w:val=""/>
      <w:lvlJc w:val="left"/>
      <w:pPr>
        <w:ind w:left="2880" w:hanging="360"/>
      </w:pPr>
      <w:rPr>
        <w:rFonts w:ascii="Symbol" w:hAnsi="Symbol" w:hint="default"/>
      </w:rPr>
    </w:lvl>
    <w:lvl w:ilvl="4" w:tplc="A3625E2C" w:tentative="1">
      <w:start w:val="1"/>
      <w:numFmt w:val="bullet"/>
      <w:lvlText w:val="o"/>
      <w:lvlJc w:val="left"/>
      <w:pPr>
        <w:ind w:left="3600" w:hanging="360"/>
      </w:pPr>
      <w:rPr>
        <w:rFonts w:ascii="Courier New" w:hAnsi="Courier New" w:cs="Courier New" w:hint="default"/>
      </w:rPr>
    </w:lvl>
    <w:lvl w:ilvl="5" w:tplc="3DAA24F4" w:tentative="1">
      <w:start w:val="1"/>
      <w:numFmt w:val="bullet"/>
      <w:lvlText w:val=""/>
      <w:lvlJc w:val="left"/>
      <w:pPr>
        <w:ind w:left="4320" w:hanging="360"/>
      </w:pPr>
      <w:rPr>
        <w:rFonts w:ascii="Wingdings" w:hAnsi="Wingdings" w:hint="default"/>
      </w:rPr>
    </w:lvl>
    <w:lvl w:ilvl="6" w:tplc="FF5866AA" w:tentative="1">
      <w:start w:val="1"/>
      <w:numFmt w:val="bullet"/>
      <w:lvlText w:val=""/>
      <w:lvlJc w:val="left"/>
      <w:pPr>
        <w:ind w:left="5040" w:hanging="360"/>
      </w:pPr>
      <w:rPr>
        <w:rFonts w:ascii="Symbol" w:hAnsi="Symbol" w:hint="default"/>
      </w:rPr>
    </w:lvl>
    <w:lvl w:ilvl="7" w:tplc="0838C6CE" w:tentative="1">
      <w:start w:val="1"/>
      <w:numFmt w:val="bullet"/>
      <w:lvlText w:val="o"/>
      <w:lvlJc w:val="left"/>
      <w:pPr>
        <w:ind w:left="5760" w:hanging="360"/>
      </w:pPr>
      <w:rPr>
        <w:rFonts w:ascii="Courier New" w:hAnsi="Courier New" w:cs="Courier New" w:hint="default"/>
      </w:rPr>
    </w:lvl>
    <w:lvl w:ilvl="8" w:tplc="79F88350" w:tentative="1">
      <w:start w:val="1"/>
      <w:numFmt w:val="bullet"/>
      <w:lvlText w:val=""/>
      <w:lvlJc w:val="left"/>
      <w:pPr>
        <w:ind w:left="6480" w:hanging="360"/>
      </w:pPr>
      <w:rPr>
        <w:rFonts w:ascii="Wingdings" w:hAnsi="Wingdings" w:hint="default"/>
      </w:rPr>
    </w:lvl>
  </w:abstractNum>
  <w:abstractNum w:abstractNumId="21" w15:restartNumberingAfterBreak="0">
    <w:nsid w:val="4ED16329"/>
    <w:multiLevelType w:val="hybridMultilevel"/>
    <w:tmpl w:val="CB0AEB06"/>
    <w:lvl w:ilvl="0" w:tplc="8A6E49C2">
      <w:start w:val="1"/>
      <w:numFmt w:val="bullet"/>
      <w:lvlText w:val=""/>
      <w:lvlJc w:val="left"/>
      <w:pPr>
        <w:ind w:left="720" w:hanging="360"/>
      </w:pPr>
      <w:rPr>
        <w:rFonts w:ascii="Symbol" w:hAnsi="Symbol" w:hint="default"/>
      </w:rPr>
    </w:lvl>
    <w:lvl w:ilvl="1" w:tplc="064A9544" w:tentative="1">
      <w:start w:val="1"/>
      <w:numFmt w:val="bullet"/>
      <w:lvlText w:val="o"/>
      <w:lvlJc w:val="left"/>
      <w:pPr>
        <w:ind w:left="1440" w:hanging="360"/>
      </w:pPr>
      <w:rPr>
        <w:rFonts w:ascii="Courier New" w:hAnsi="Courier New" w:cs="Courier New" w:hint="default"/>
      </w:rPr>
    </w:lvl>
    <w:lvl w:ilvl="2" w:tplc="E95AA7FA" w:tentative="1">
      <w:start w:val="1"/>
      <w:numFmt w:val="bullet"/>
      <w:lvlText w:val=""/>
      <w:lvlJc w:val="left"/>
      <w:pPr>
        <w:ind w:left="2160" w:hanging="360"/>
      </w:pPr>
      <w:rPr>
        <w:rFonts w:ascii="Wingdings" w:hAnsi="Wingdings" w:hint="default"/>
      </w:rPr>
    </w:lvl>
    <w:lvl w:ilvl="3" w:tplc="ADF4EF5A" w:tentative="1">
      <w:start w:val="1"/>
      <w:numFmt w:val="bullet"/>
      <w:lvlText w:val=""/>
      <w:lvlJc w:val="left"/>
      <w:pPr>
        <w:ind w:left="2880" w:hanging="360"/>
      </w:pPr>
      <w:rPr>
        <w:rFonts w:ascii="Symbol" w:hAnsi="Symbol" w:hint="default"/>
      </w:rPr>
    </w:lvl>
    <w:lvl w:ilvl="4" w:tplc="1870F3E8" w:tentative="1">
      <w:start w:val="1"/>
      <w:numFmt w:val="bullet"/>
      <w:lvlText w:val="o"/>
      <w:lvlJc w:val="left"/>
      <w:pPr>
        <w:ind w:left="3600" w:hanging="360"/>
      </w:pPr>
      <w:rPr>
        <w:rFonts w:ascii="Courier New" w:hAnsi="Courier New" w:cs="Courier New" w:hint="default"/>
      </w:rPr>
    </w:lvl>
    <w:lvl w:ilvl="5" w:tplc="CBF03BA8" w:tentative="1">
      <w:start w:val="1"/>
      <w:numFmt w:val="bullet"/>
      <w:lvlText w:val=""/>
      <w:lvlJc w:val="left"/>
      <w:pPr>
        <w:ind w:left="4320" w:hanging="360"/>
      </w:pPr>
      <w:rPr>
        <w:rFonts w:ascii="Wingdings" w:hAnsi="Wingdings" w:hint="default"/>
      </w:rPr>
    </w:lvl>
    <w:lvl w:ilvl="6" w:tplc="192E39A6" w:tentative="1">
      <w:start w:val="1"/>
      <w:numFmt w:val="bullet"/>
      <w:lvlText w:val=""/>
      <w:lvlJc w:val="left"/>
      <w:pPr>
        <w:ind w:left="5040" w:hanging="360"/>
      </w:pPr>
      <w:rPr>
        <w:rFonts w:ascii="Symbol" w:hAnsi="Symbol" w:hint="default"/>
      </w:rPr>
    </w:lvl>
    <w:lvl w:ilvl="7" w:tplc="E3943DE6" w:tentative="1">
      <w:start w:val="1"/>
      <w:numFmt w:val="bullet"/>
      <w:lvlText w:val="o"/>
      <w:lvlJc w:val="left"/>
      <w:pPr>
        <w:ind w:left="5760" w:hanging="360"/>
      </w:pPr>
      <w:rPr>
        <w:rFonts w:ascii="Courier New" w:hAnsi="Courier New" w:cs="Courier New" w:hint="default"/>
      </w:rPr>
    </w:lvl>
    <w:lvl w:ilvl="8" w:tplc="25B642FE" w:tentative="1">
      <w:start w:val="1"/>
      <w:numFmt w:val="bullet"/>
      <w:lvlText w:val=""/>
      <w:lvlJc w:val="left"/>
      <w:pPr>
        <w:ind w:left="6480" w:hanging="360"/>
      </w:pPr>
      <w:rPr>
        <w:rFonts w:ascii="Wingdings" w:hAnsi="Wingdings" w:hint="default"/>
      </w:rPr>
    </w:lvl>
  </w:abstractNum>
  <w:abstractNum w:abstractNumId="22" w15:restartNumberingAfterBreak="0">
    <w:nsid w:val="520F509A"/>
    <w:multiLevelType w:val="hybridMultilevel"/>
    <w:tmpl w:val="84727A1C"/>
    <w:lvl w:ilvl="0" w:tplc="6EBA33A8">
      <w:start w:val="1"/>
      <w:numFmt w:val="decimal"/>
      <w:lvlText w:val="%1."/>
      <w:lvlJc w:val="left"/>
      <w:pPr>
        <w:ind w:left="720" w:hanging="360"/>
      </w:pPr>
    </w:lvl>
    <w:lvl w:ilvl="1" w:tplc="35569F8A">
      <w:start w:val="1"/>
      <w:numFmt w:val="lowerLetter"/>
      <w:lvlText w:val="%2."/>
      <w:lvlJc w:val="left"/>
      <w:pPr>
        <w:ind w:left="1440" w:hanging="360"/>
      </w:pPr>
    </w:lvl>
    <w:lvl w:ilvl="2" w:tplc="10BEA37A">
      <w:start w:val="1"/>
      <w:numFmt w:val="lowerRoman"/>
      <w:lvlText w:val="%3."/>
      <w:lvlJc w:val="right"/>
      <w:pPr>
        <w:ind w:left="2160" w:hanging="180"/>
      </w:pPr>
    </w:lvl>
    <w:lvl w:ilvl="3" w:tplc="ED4AD348">
      <w:start w:val="1"/>
      <w:numFmt w:val="decimal"/>
      <w:lvlText w:val="%4."/>
      <w:lvlJc w:val="left"/>
      <w:pPr>
        <w:ind w:left="2880" w:hanging="360"/>
      </w:pPr>
    </w:lvl>
    <w:lvl w:ilvl="4" w:tplc="323C929A">
      <w:start w:val="1"/>
      <w:numFmt w:val="lowerLetter"/>
      <w:lvlText w:val="%5."/>
      <w:lvlJc w:val="left"/>
      <w:pPr>
        <w:ind w:left="3600" w:hanging="360"/>
      </w:pPr>
    </w:lvl>
    <w:lvl w:ilvl="5" w:tplc="897AB44E">
      <w:start w:val="1"/>
      <w:numFmt w:val="lowerRoman"/>
      <w:lvlText w:val="%6."/>
      <w:lvlJc w:val="right"/>
      <w:pPr>
        <w:ind w:left="4320" w:hanging="180"/>
      </w:pPr>
    </w:lvl>
    <w:lvl w:ilvl="6" w:tplc="83525468">
      <w:start w:val="1"/>
      <w:numFmt w:val="decimal"/>
      <w:lvlText w:val="%7."/>
      <w:lvlJc w:val="left"/>
      <w:pPr>
        <w:ind w:left="5040" w:hanging="360"/>
      </w:pPr>
    </w:lvl>
    <w:lvl w:ilvl="7" w:tplc="89F620E8">
      <w:start w:val="1"/>
      <w:numFmt w:val="lowerLetter"/>
      <w:lvlText w:val="%8."/>
      <w:lvlJc w:val="left"/>
      <w:pPr>
        <w:ind w:left="5760" w:hanging="360"/>
      </w:pPr>
    </w:lvl>
    <w:lvl w:ilvl="8" w:tplc="A882F234">
      <w:start w:val="1"/>
      <w:numFmt w:val="lowerRoman"/>
      <w:lvlText w:val="%9."/>
      <w:lvlJc w:val="right"/>
      <w:pPr>
        <w:ind w:left="6480" w:hanging="180"/>
      </w:pPr>
    </w:lvl>
  </w:abstractNum>
  <w:abstractNum w:abstractNumId="23" w15:restartNumberingAfterBreak="0">
    <w:nsid w:val="527402EE"/>
    <w:multiLevelType w:val="hybridMultilevel"/>
    <w:tmpl w:val="1184421A"/>
    <w:lvl w:ilvl="0" w:tplc="6A76B86A">
      <w:start w:val="1"/>
      <w:numFmt w:val="bullet"/>
      <w:lvlText w:val=""/>
      <w:lvlJc w:val="left"/>
      <w:pPr>
        <w:ind w:left="720" w:hanging="360"/>
      </w:pPr>
      <w:rPr>
        <w:rFonts w:ascii="Symbol" w:hAnsi="Symbol" w:hint="default"/>
      </w:rPr>
    </w:lvl>
    <w:lvl w:ilvl="1" w:tplc="47BC85C0">
      <w:start w:val="1"/>
      <w:numFmt w:val="bullet"/>
      <w:lvlText w:val="o"/>
      <w:lvlJc w:val="left"/>
      <w:pPr>
        <w:ind w:left="1440" w:hanging="360"/>
      </w:pPr>
      <w:rPr>
        <w:rFonts w:ascii="Courier New" w:hAnsi="Courier New" w:cs="Courier New" w:hint="default"/>
      </w:rPr>
    </w:lvl>
    <w:lvl w:ilvl="2" w:tplc="95C424E4">
      <w:start w:val="1"/>
      <w:numFmt w:val="bullet"/>
      <w:lvlText w:val=""/>
      <w:lvlJc w:val="left"/>
      <w:pPr>
        <w:ind w:left="2160" w:hanging="360"/>
      </w:pPr>
      <w:rPr>
        <w:rFonts w:ascii="Wingdings" w:hAnsi="Wingdings" w:hint="default"/>
      </w:rPr>
    </w:lvl>
    <w:lvl w:ilvl="3" w:tplc="B136FDE8" w:tentative="1">
      <w:start w:val="1"/>
      <w:numFmt w:val="bullet"/>
      <w:lvlText w:val=""/>
      <w:lvlJc w:val="left"/>
      <w:pPr>
        <w:ind w:left="2880" w:hanging="360"/>
      </w:pPr>
      <w:rPr>
        <w:rFonts w:ascii="Symbol" w:hAnsi="Symbol" w:hint="default"/>
      </w:rPr>
    </w:lvl>
    <w:lvl w:ilvl="4" w:tplc="67D8312A" w:tentative="1">
      <w:start w:val="1"/>
      <w:numFmt w:val="bullet"/>
      <w:lvlText w:val="o"/>
      <w:lvlJc w:val="left"/>
      <w:pPr>
        <w:ind w:left="3600" w:hanging="360"/>
      </w:pPr>
      <w:rPr>
        <w:rFonts w:ascii="Courier New" w:hAnsi="Courier New" w:cs="Courier New" w:hint="default"/>
      </w:rPr>
    </w:lvl>
    <w:lvl w:ilvl="5" w:tplc="A4666466" w:tentative="1">
      <w:start w:val="1"/>
      <w:numFmt w:val="bullet"/>
      <w:lvlText w:val=""/>
      <w:lvlJc w:val="left"/>
      <w:pPr>
        <w:ind w:left="4320" w:hanging="360"/>
      </w:pPr>
      <w:rPr>
        <w:rFonts w:ascii="Wingdings" w:hAnsi="Wingdings" w:hint="default"/>
      </w:rPr>
    </w:lvl>
    <w:lvl w:ilvl="6" w:tplc="21B22A3C" w:tentative="1">
      <w:start w:val="1"/>
      <w:numFmt w:val="bullet"/>
      <w:lvlText w:val=""/>
      <w:lvlJc w:val="left"/>
      <w:pPr>
        <w:ind w:left="5040" w:hanging="360"/>
      </w:pPr>
      <w:rPr>
        <w:rFonts w:ascii="Symbol" w:hAnsi="Symbol" w:hint="default"/>
      </w:rPr>
    </w:lvl>
    <w:lvl w:ilvl="7" w:tplc="B9883838" w:tentative="1">
      <w:start w:val="1"/>
      <w:numFmt w:val="bullet"/>
      <w:lvlText w:val="o"/>
      <w:lvlJc w:val="left"/>
      <w:pPr>
        <w:ind w:left="5760" w:hanging="360"/>
      </w:pPr>
      <w:rPr>
        <w:rFonts w:ascii="Courier New" w:hAnsi="Courier New" w:cs="Courier New" w:hint="default"/>
      </w:rPr>
    </w:lvl>
    <w:lvl w:ilvl="8" w:tplc="0F163BC2" w:tentative="1">
      <w:start w:val="1"/>
      <w:numFmt w:val="bullet"/>
      <w:lvlText w:val=""/>
      <w:lvlJc w:val="left"/>
      <w:pPr>
        <w:ind w:left="6480" w:hanging="360"/>
      </w:pPr>
      <w:rPr>
        <w:rFonts w:ascii="Wingdings" w:hAnsi="Wingdings" w:hint="default"/>
      </w:rPr>
    </w:lvl>
  </w:abstractNum>
  <w:abstractNum w:abstractNumId="24" w15:restartNumberingAfterBreak="0">
    <w:nsid w:val="53331697"/>
    <w:multiLevelType w:val="hybridMultilevel"/>
    <w:tmpl w:val="A4665168"/>
    <w:lvl w:ilvl="0" w:tplc="578E6394">
      <w:start w:val="1"/>
      <w:numFmt w:val="decimal"/>
      <w:lvlText w:val="%1."/>
      <w:lvlJc w:val="left"/>
      <w:pPr>
        <w:ind w:left="720" w:hanging="360"/>
      </w:pPr>
    </w:lvl>
    <w:lvl w:ilvl="1" w:tplc="A3FEECBC">
      <w:start w:val="1"/>
      <w:numFmt w:val="lowerLetter"/>
      <w:lvlText w:val="%2."/>
      <w:lvlJc w:val="left"/>
      <w:pPr>
        <w:ind w:left="1440" w:hanging="360"/>
      </w:pPr>
    </w:lvl>
    <w:lvl w:ilvl="2" w:tplc="A7D630E6">
      <w:start w:val="1"/>
      <w:numFmt w:val="lowerRoman"/>
      <w:lvlText w:val="%3."/>
      <w:lvlJc w:val="right"/>
      <w:pPr>
        <w:ind w:left="2160" w:hanging="180"/>
      </w:pPr>
    </w:lvl>
    <w:lvl w:ilvl="3" w:tplc="316A25DC" w:tentative="1">
      <w:start w:val="1"/>
      <w:numFmt w:val="decimal"/>
      <w:lvlText w:val="%4."/>
      <w:lvlJc w:val="left"/>
      <w:pPr>
        <w:ind w:left="2880" w:hanging="360"/>
      </w:pPr>
    </w:lvl>
    <w:lvl w:ilvl="4" w:tplc="EBC20B66" w:tentative="1">
      <w:start w:val="1"/>
      <w:numFmt w:val="lowerLetter"/>
      <w:lvlText w:val="%5."/>
      <w:lvlJc w:val="left"/>
      <w:pPr>
        <w:ind w:left="3600" w:hanging="360"/>
      </w:pPr>
    </w:lvl>
    <w:lvl w:ilvl="5" w:tplc="9296FCAA" w:tentative="1">
      <w:start w:val="1"/>
      <w:numFmt w:val="lowerRoman"/>
      <w:lvlText w:val="%6."/>
      <w:lvlJc w:val="right"/>
      <w:pPr>
        <w:ind w:left="4320" w:hanging="180"/>
      </w:pPr>
    </w:lvl>
    <w:lvl w:ilvl="6" w:tplc="CD84E7BA" w:tentative="1">
      <w:start w:val="1"/>
      <w:numFmt w:val="decimal"/>
      <w:lvlText w:val="%7."/>
      <w:lvlJc w:val="left"/>
      <w:pPr>
        <w:ind w:left="5040" w:hanging="360"/>
      </w:pPr>
    </w:lvl>
    <w:lvl w:ilvl="7" w:tplc="7D16388C" w:tentative="1">
      <w:start w:val="1"/>
      <w:numFmt w:val="lowerLetter"/>
      <w:lvlText w:val="%8."/>
      <w:lvlJc w:val="left"/>
      <w:pPr>
        <w:ind w:left="5760" w:hanging="360"/>
      </w:pPr>
    </w:lvl>
    <w:lvl w:ilvl="8" w:tplc="B0E6F976" w:tentative="1">
      <w:start w:val="1"/>
      <w:numFmt w:val="lowerRoman"/>
      <w:lvlText w:val="%9."/>
      <w:lvlJc w:val="right"/>
      <w:pPr>
        <w:ind w:left="6480" w:hanging="180"/>
      </w:pPr>
    </w:lvl>
  </w:abstractNum>
  <w:abstractNum w:abstractNumId="25" w15:restartNumberingAfterBreak="0">
    <w:nsid w:val="56500B64"/>
    <w:multiLevelType w:val="hybridMultilevel"/>
    <w:tmpl w:val="8C90F6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82B3FAE"/>
    <w:multiLevelType w:val="hybridMultilevel"/>
    <w:tmpl w:val="A89618B0"/>
    <w:lvl w:ilvl="0" w:tplc="7504983A">
      <w:start w:val="1"/>
      <w:numFmt w:val="decimal"/>
      <w:lvlText w:val="%1."/>
      <w:lvlJc w:val="left"/>
      <w:pPr>
        <w:ind w:left="720" w:hanging="360"/>
      </w:pPr>
      <w:rPr>
        <w:rFonts w:hint="default"/>
      </w:rPr>
    </w:lvl>
    <w:lvl w:ilvl="1" w:tplc="68B0C1FE" w:tentative="1">
      <w:start w:val="1"/>
      <w:numFmt w:val="lowerLetter"/>
      <w:lvlText w:val="%2."/>
      <w:lvlJc w:val="left"/>
      <w:pPr>
        <w:ind w:left="1440" w:hanging="360"/>
      </w:pPr>
    </w:lvl>
    <w:lvl w:ilvl="2" w:tplc="D6528BFC" w:tentative="1">
      <w:start w:val="1"/>
      <w:numFmt w:val="lowerRoman"/>
      <w:lvlText w:val="%3."/>
      <w:lvlJc w:val="right"/>
      <w:pPr>
        <w:ind w:left="2160" w:hanging="180"/>
      </w:pPr>
    </w:lvl>
    <w:lvl w:ilvl="3" w:tplc="B504F6AC" w:tentative="1">
      <w:start w:val="1"/>
      <w:numFmt w:val="decimal"/>
      <w:lvlText w:val="%4."/>
      <w:lvlJc w:val="left"/>
      <w:pPr>
        <w:ind w:left="2880" w:hanging="360"/>
      </w:pPr>
    </w:lvl>
    <w:lvl w:ilvl="4" w:tplc="D17ABE28" w:tentative="1">
      <w:start w:val="1"/>
      <w:numFmt w:val="lowerLetter"/>
      <w:lvlText w:val="%5."/>
      <w:lvlJc w:val="left"/>
      <w:pPr>
        <w:ind w:left="3600" w:hanging="360"/>
      </w:pPr>
    </w:lvl>
    <w:lvl w:ilvl="5" w:tplc="9EC213D8" w:tentative="1">
      <w:start w:val="1"/>
      <w:numFmt w:val="lowerRoman"/>
      <w:lvlText w:val="%6."/>
      <w:lvlJc w:val="right"/>
      <w:pPr>
        <w:ind w:left="4320" w:hanging="180"/>
      </w:pPr>
    </w:lvl>
    <w:lvl w:ilvl="6" w:tplc="BD12CE18" w:tentative="1">
      <w:start w:val="1"/>
      <w:numFmt w:val="decimal"/>
      <w:lvlText w:val="%7."/>
      <w:lvlJc w:val="left"/>
      <w:pPr>
        <w:ind w:left="5040" w:hanging="360"/>
      </w:pPr>
    </w:lvl>
    <w:lvl w:ilvl="7" w:tplc="FBBE5D24" w:tentative="1">
      <w:start w:val="1"/>
      <w:numFmt w:val="lowerLetter"/>
      <w:lvlText w:val="%8."/>
      <w:lvlJc w:val="left"/>
      <w:pPr>
        <w:ind w:left="5760" w:hanging="360"/>
      </w:pPr>
    </w:lvl>
    <w:lvl w:ilvl="8" w:tplc="9A645732" w:tentative="1">
      <w:start w:val="1"/>
      <w:numFmt w:val="lowerRoman"/>
      <w:lvlText w:val="%9."/>
      <w:lvlJc w:val="right"/>
      <w:pPr>
        <w:ind w:left="6480" w:hanging="180"/>
      </w:pPr>
    </w:lvl>
  </w:abstractNum>
  <w:abstractNum w:abstractNumId="27" w15:restartNumberingAfterBreak="0">
    <w:nsid w:val="5856185E"/>
    <w:multiLevelType w:val="hybridMultilevel"/>
    <w:tmpl w:val="FFDC3934"/>
    <w:lvl w:ilvl="0" w:tplc="809C847E">
      <w:start w:val="1"/>
      <w:numFmt w:val="bullet"/>
      <w:lvlText w:val=""/>
      <w:lvlJc w:val="left"/>
      <w:pPr>
        <w:ind w:left="720" w:hanging="360"/>
      </w:pPr>
      <w:rPr>
        <w:rFonts w:ascii="Symbol" w:hAnsi="Symbol" w:hint="default"/>
      </w:rPr>
    </w:lvl>
    <w:lvl w:ilvl="1" w:tplc="6B52958C">
      <w:start w:val="1"/>
      <w:numFmt w:val="bullet"/>
      <w:lvlText w:val="o"/>
      <w:lvlJc w:val="left"/>
      <w:pPr>
        <w:ind w:left="1440" w:hanging="360"/>
      </w:pPr>
      <w:rPr>
        <w:rFonts w:ascii="Courier New" w:hAnsi="Courier New" w:cs="Courier New" w:hint="default"/>
      </w:rPr>
    </w:lvl>
    <w:lvl w:ilvl="2" w:tplc="AA10CC96" w:tentative="1">
      <w:start w:val="1"/>
      <w:numFmt w:val="bullet"/>
      <w:lvlText w:val=""/>
      <w:lvlJc w:val="left"/>
      <w:pPr>
        <w:ind w:left="2160" w:hanging="360"/>
      </w:pPr>
      <w:rPr>
        <w:rFonts w:ascii="Wingdings" w:hAnsi="Wingdings" w:hint="default"/>
      </w:rPr>
    </w:lvl>
    <w:lvl w:ilvl="3" w:tplc="1EFC275C" w:tentative="1">
      <w:start w:val="1"/>
      <w:numFmt w:val="bullet"/>
      <w:lvlText w:val=""/>
      <w:lvlJc w:val="left"/>
      <w:pPr>
        <w:ind w:left="2880" w:hanging="360"/>
      </w:pPr>
      <w:rPr>
        <w:rFonts w:ascii="Symbol" w:hAnsi="Symbol" w:hint="default"/>
      </w:rPr>
    </w:lvl>
    <w:lvl w:ilvl="4" w:tplc="4972EDC2" w:tentative="1">
      <w:start w:val="1"/>
      <w:numFmt w:val="bullet"/>
      <w:lvlText w:val="o"/>
      <w:lvlJc w:val="left"/>
      <w:pPr>
        <w:ind w:left="3600" w:hanging="360"/>
      </w:pPr>
      <w:rPr>
        <w:rFonts w:ascii="Courier New" w:hAnsi="Courier New" w:cs="Courier New" w:hint="default"/>
      </w:rPr>
    </w:lvl>
    <w:lvl w:ilvl="5" w:tplc="ABA668E4" w:tentative="1">
      <w:start w:val="1"/>
      <w:numFmt w:val="bullet"/>
      <w:lvlText w:val=""/>
      <w:lvlJc w:val="left"/>
      <w:pPr>
        <w:ind w:left="4320" w:hanging="360"/>
      </w:pPr>
      <w:rPr>
        <w:rFonts w:ascii="Wingdings" w:hAnsi="Wingdings" w:hint="default"/>
      </w:rPr>
    </w:lvl>
    <w:lvl w:ilvl="6" w:tplc="529CB664" w:tentative="1">
      <w:start w:val="1"/>
      <w:numFmt w:val="bullet"/>
      <w:lvlText w:val=""/>
      <w:lvlJc w:val="left"/>
      <w:pPr>
        <w:ind w:left="5040" w:hanging="360"/>
      </w:pPr>
      <w:rPr>
        <w:rFonts w:ascii="Symbol" w:hAnsi="Symbol" w:hint="default"/>
      </w:rPr>
    </w:lvl>
    <w:lvl w:ilvl="7" w:tplc="93B069C0" w:tentative="1">
      <w:start w:val="1"/>
      <w:numFmt w:val="bullet"/>
      <w:lvlText w:val="o"/>
      <w:lvlJc w:val="left"/>
      <w:pPr>
        <w:ind w:left="5760" w:hanging="360"/>
      </w:pPr>
      <w:rPr>
        <w:rFonts w:ascii="Courier New" w:hAnsi="Courier New" w:cs="Courier New" w:hint="default"/>
      </w:rPr>
    </w:lvl>
    <w:lvl w:ilvl="8" w:tplc="7CCE4CA0" w:tentative="1">
      <w:start w:val="1"/>
      <w:numFmt w:val="bullet"/>
      <w:lvlText w:val=""/>
      <w:lvlJc w:val="left"/>
      <w:pPr>
        <w:ind w:left="6480" w:hanging="360"/>
      </w:pPr>
      <w:rPr>
        <w:rFonts w:ascii="Wingdings" w:hAnsi="Wingdings" w:hint="default"/>
      </w:rPr>
    </w:lvl>
  </w:abstractNum>
  <w:abstractNum w:abstractNumId="28" w15:restartNumberingAfterBreak="0">
    <w:nsid w:val="5F9E7CF8"/>
    <w:multiLevelType w:val="hybridMultilevel"/>
    <w:tmpl w:val="336C4292"/>
    <w:lvl w:ilvl="0" w:tplc="BBE83A68">
      <w:start w:val="1"/>
      <w:numFmt w:val="decimal"/>
      <w:lvlText w:val="%1."/>
      <w:lvlJc w:val="left"/>
      <w:pPr>
        <w:ind w:left="720" w:hanging="360"/>
      </w:pPr>
      <w:rPr>
        <w:rFonts w:hint="default"/>
      </w:rPr>
    </w:lvl>
    <w:lvl w:ilvl="1" w:tplc="0548DEFE" w:tentative="1">
      <w:start w:val="1"/>
      <w:numFmt w:val="lowerLetter"/>
      <w:lvlText w:val="%2."/>
      <w:lvlJc w:val="left"/>
      <w:pPr>
        <w:ind w:left="1440" w:hanging="360"/>
      </w:pPr>
    </w:lvl>
    <w:lvl w:ilvl="2" w:tplc="5E40535A" w:tentative="1">
      <w:start w:val="1"/>
      <w:numFmt w:val="lowerRoman"/>
      <w:lvlText w:val="%3."/>
      <w:lvlJc w:val="right"/>
      <w:pPr>
        <w:ind w:left="2160" w:hanging="180"/>
      </w:pPr>
    </w:lvl>
    <w:lvl w:ilvl="3" w:tplc="04D0F1A4" w:tentative="1">
      <w:start w:val="1"/>
      <w:numFmt w:val="decimal"/>
      <w:lvlText w:val="%4."/>
      <w:lvlJc w:val="left"/>
      <w:pPr>
        <w:ind w:left="2880" w:hanging="360"/>
      </w:pPr>
    </w:lvl>
    <w:lvl w:ilvl="4" w:tplc="A58EE588" w:tentative="1">
      <w:start w:val="1"/>
      <w:numFmt w:val="lowerLetter"/>
      <w:lvlText w:val="%5."/>
      <w:lvlJc w:val="left"/>
      <w:pPr>
        <w:ind w:left="3600" w:hanging="360"/>
      </w:pPr>
    </w:lvl>
    <w:lvl w:ilvl="5" w:tplc="3C062F20" w:tentative="1">
      <w:start w:val="1"/>
      <w:numFmt w:val="lowerRoman"/>
      <w:lvlText w:val="%6."/>
      <w:lvlJc w:val="right"/>
      <w:pPr>
        <w:ind w:left="4320" w:hanging="180"/>
      </w:pPr>
    </w:lvl>
    <w:lvl w:ilvl="6" w:tplc="5434A08E" w:tentative="1">
      <w:start w:val="1"/>
      <w:numFmt w:val="decimal"/>
      <w:lvlText w:val="%7."/>
      <w:lvlJc w:val="left"/>
      <w:pPr>
        <w:ind w:left="5040" w:hanging="360"/>
      </w:pPr>
    </w:lvl>
    <w:lvl w:ilvl="7" w:tplc="098A32D6" w:tentative="1">
      <w:start w:val="1"/>
      <w:numFmt w:val="lowerLetter"/>
      <w:lvlText w:val="%8."/>
      <w:lvlJc w:val="left"/>
      <w:pPr>
        <w:ind w:left="5760" w:hanging="360"/>
      </w:pPr>
    </w:lvl>
    <w:lvl w:ilvl="8" w:tplc="B7629E18" w:tentative="1">
      <w:start w:val="1"/>
      <w:numFmt w:val="lowerRoman"/>
      <w:lvlText w:val="%9."/>
      <w:lvlJc w:val="right"/>
      <w:pPr>
        <w:ind w:left="6480" w:hanging="180"/>
      </w:pPr>
    </w:lvl>
  </w:abstractNum>
  <w:abstractNum w:abstractNumId="29" w15:restartNumberingAfterBreak="0">
    <w:nsid w:val="63B85EF0"/>
    <w:multiLevelType w:val="hybridMultilevel"/>
    <w:tmpl w:val="CD6C1E34"/>
    <w:lvl w:ilvl="0" w:tplc="6B6ED7D2">
      <w:start w:val="1"/>
      <w:numFmt w:val="bullet"/>
      <w:lvlText w:val=""/>
      <w:lvlJc w:val="left"/>
      <w:pPr>
        <w:ind w:left="720" w:hanging="360"/>
      </w:pPr>
      <w:rPr>
        <w:rFonts w:ascii="Symbol" w:hAnsi="Symbol" w:hint="default"/>
      </w:rPr>
    </w:lvl>
    <w:lvl w:ilvl="1" w:tplc="46522494" w:tentative="1">
      <w:start w:val="1"/>
      <w:numFmt w:val="bullet"/>
      <w:lvlText w:val="o"/>
      <w:lvlJc w:val="left"/>
      <w:pPr>
        <w:ind w:left="1440" w:hanging="360"/>
      </w:pPr>
      <w:rPr>
        <w:rFonts w:ascii="Courier New" w:hAnsi="Courier New" w:cs="Courier New" w:hint="default"/>
      </w:rPr>
    </w:lvl>
    <w:lvl w:ilvl="2" w:tplc="BA560398" w:tentative="1">
      <w:start w:val="1"/>
      <w:numFmt w:val="bullet"/>
      <w:lvlText w:val=""/>
      <w:lvlJc w:val="left"/>
      <w:pPr>
        <w:ind w:left="2160" w:hanging="360"/>
      </w:pPr>
      <w:rPr>
        <w:rFonts w:ascii="Wingdings" w:hAnsi="Wingdings" w:hint="default"/>
      </w:rPr>
    </w:lvl>
    <w:lvl w:ilvl="3" w:tplc="397CB498" w:tentative="1">
      <w:start w:val="1"/>
      <w:numFmt w:val="bullet"/>
      <w:lvlText w:val=""/>
      <w:lvlJc w:val="left"/>
      <w:pPr>
        <w:ind w:left="2880" w:hanging="360"/>
      </w:pPr>
      <w:rPr>
        <w:rFonts w:ascii="Symbol" w:hAnsi="Symbol" w:hint="default"/>
      </w:rPr>
    </w:lvl>
    <w:lvl w:ilvl="4" w:tplc="C114C0FC" w:tentative="1">
      <w:start w:val="1"/>
      <w:numFmt w:val="bullet"/>
      <w:lvlText w:val="o"/>
      <w:lvlJc w:val="left"/>
      <w:pPr>
        <w:ind w:left="3600" w:hanging="360"/>
      </w:pPr>
      <w:rPr>
        <w:rFonts w:ascii="Courier New" w:hAnsi="Courier New" w:cs="Courier New" w:hint="default"/>
      </w:rPr>
    </w:lvl>
    <w:lvl w:ilvl="5" w:tplc="2134144A" w:tentative="1">
      <w:start w:val="1"/>
      <w:numFmt w:val="bullet"/>
      <w:lvlText w:val=""/>
      <w:lvlJc w:val="left"/>
      <w:pPr>
        <w:ind w:left="4320" w:hanging="360"/>
      </w:pPr>
      <w:rPr>
        <w:rFonts w:ascii="Wingdings" w:hAnsi="Wingdings" w:hint="default"/>
      </w:rPr>
    </w:lvl>
    <w:lvl w:ilvl="6" w:tplc="BAAA7FF6" w:tentative="1">
      <w:start w:val="1"/>
      <w:numFmt w:val="bullet"/>
      <w:lvlText w:val=""/>
      <w:lvlJc w:val="left"/>
      <w:pPr>
        <w:ind w:left="5040" w:hanging="360"/>
      </w:pPr>
      <w:rPr>
        <w:rFonts w:ascii="Symbol" w:hAnsi="Symbol" w:hint="default"/>
      </w:rPr>
    </w:lvl>
    <w:lvl w:ilvl="7" w:tplc="98B867CE" w:tentative="1">
      <w:start w:val="1"/>
      <w:numFmt w:val="bullet"/>
      <w:lvlText w:val="o"/>
      <w:lvlJc w:val="left"/>
      <w:pPr>
        <w:ind w:left="5760" w:hanging="360"/>
      </w:pPr>
      <w:rPr>
        <w:rFonts w:ascii="Courier New" w:hAnsi="Courier New" w:cs="Courier New" w:hint="default"/>
      </w:rPr>
    </w:lvl>
    <w:lvl w:ilvl="8" w:tplc="DA98B51E" w:tentative="1">
      <w:start w:val="1"/>
      <w:numFmt w:val="bullet"/>
      <w:lvlText w:val=""/>
      <w:lvlJc w:val="left"/>
      <w:pPr>
        <w:ind w:left="6480" w:hanging="360"/>
      </w:pPr>
      <w:rPr>
        <w:rFonts w:ascii="Wingdings" w:hAnsi="Wingdings" w:hint="default"/>
      </w:rPr>
    </w:lvl>
  </w:abstractNum>
  <w:abstractNum w:abstractNumId="30" w15:restartNumberingAfterBreak="0">
    <w:nsid w:val="64167E9D"/>
    <w:multiLevelType w:val="hybridMultilevel"/>
    <w:tmpl w:val="F17A9AE6"/>
    <w:lvl w:ilvl="0" w:tplc="B4D60956">
      <w:start w:val="1"/>
      <w:numFmt w:val="bullet"/>
      <w:lvlText w:val=""/>
      <w:lvlJc w:val="left"/>
      <w:pPr>
        <w:ind w:left="1440" w:hanging="360"/>
      </w:pPr>
      <w:rPr>
        <w:rFonts w:ascii="Symbol" w:hAnsi="Symbol" w:hint="default"/>
      </w:rPr>
    </w:lvl>
    <w:lvl w:ilvl="1" w:tplc="7A767012" w:tentative="1">
      <w:start w:val="1"/>
      <w:numFmt w:val="bullet"/>
      <w:lvlText w:val="o"/>
      <w:lvlJc w:val="left"/>
      <w:pPr>
        <w:ind w:left="2160" w:hanging="360"/>
      </w:pPr>
      <w:rPr>
        <w:rFonts w:ascii="Courier New" w:hAnsi="Courier New" w:cs="Courier New" w:hint="default"/>
      </w:rPr>
    </w:lvl>
    <w:lvl w:ilvl="2" w:tplc="D98C6DC0" w:tentative="1">
      <w:start w:val="1"/>
      <w:numFmt w:val="bullet"/>
      <w:lvlText w:val=""/>
      <w:lvlJc w:val="left"/>
      <w:pPr>
        <w:ind w:left="2880" w:hanging="360"/>
      </w:pPr>
      <w:rPr>
        <w:rFonts w:ascii="Wingdings" w:hAnsi="Wingdings" w:hint="default"/>
      </w:rPr>
    </w:lvl>
    <w:lvl w:ilvl="3" w:tplc="D4D22B52" w:tentative="1">
      <w:start w:val="1"/>
      <w:numFmt w:val="bullet"/>
      <w:lvlText w:val=""/>
      <w:lvlJc w:val="left"/>
      <w:pPr>
        <w:ind w:left="3600" w:hanging="360"/>
      </w:pPr>
      <w:rPr>
        <w:rFonts w:ascii="Symbol" w:hAnsi="Symbol" w:hint="default"/>
      </w:rPr>
    </w:lvl>
    <w:lvl w:ilvl="4" w:tplc="2DAEED00" w:tentative="1">
      <w:start w:val="1"/>
      <w:numFmt w:val="bullet"/>
      <w:lvlText w:val="o"/>
      <w:lvlJc w:val="left"/>
      <w:pPr>
        <w:ind w:left="4320" w:hanging="360"/>
      </w:pPr>
      <w:rPr>
        <w:rFonts w:ascii="Courier New" w:hAnsi="Courier New" w:cs="Courier New" w:hint="default"/>
      </w:rPr>
    </w:lvl>
    <w:lvl w:ilvl="5" w:tplc="A54AA076" w:tentative="1">
      <w:start w:val="1"/>
      <w:numFmt w:val="bullet"/>
      <w:lvlText w:val=""/>
      <w:lvlJc w:val="left"/>
      <w:pPr>
        <w:ind w:left="5040" w:hanging="360"/>
      </w:pPr>
      <w:rPr>
        <w:rFonts w:ascii="Wingdings" w:hAnsi="Wingdings" w:hint="default"/>
      </w:rPr>
    </w:lvl>
    <w:lvl w:ilvl="6" w:tplc="758CE48A" w:tentative="1">
      <w:start w:val="1"/>
      <w:numFmt w:val="bullet"/>
      <w:lvlText w:val=""/>
      <w:lvlJc w:val="left"/>
      <w:pPr>
        <w:ind w:left="5760" w:hanging="360"/>
      </w:pPr>
      <w:rPr>
        <w:rFonts w:ascii="Symbol" w:hAnsi="Symbol" w:hint="default"/>
      </w:rPr>
    </w:lvl>
    <w:lvl w:ilvl="7" w:tplc="18B428A0" w:tentative="1">
      <w:start w:val="1"/>
      <w:numFmt w:val="bullet"/>
      <w:lvlText w:val="o"/>
      <w:lvlJc w:val="left"/>
      <w:pPr>
        <w:ind w:left="6480" w:hanging="360"/>
      </w:pPr>
      <w:rPr>
        <w:rFonts w:ascii="Courier New" w:hAnsi="Courier New" w:cs="Courier New" w:hint="default"/>
      </w:rPr>
    </w:lvl>
    <w:lvl w:ilvl="8" w:tplc="EC9E2A74" w:tentative="1">
      <w:start w:val="1"/>
      <w:numFmt w:val="bullet"/>
      <w:lvlText w:val=""/>
      <w:lvlJc w:val="left"/>
      <w:pPr>
        <w:ind w:left="7200" w:hanging="360"/>
      </w:pPr>
      <w:rPr>
        <w:rFonts w:ascii="Wingdings" w:hAnsi="Wingdings" w:hint="default"/>
      </w:rPr>
    </w:lvl>
  </w:abstractNum>
  <w:abstractNum w:abstractNumId="31" w15:restartNumberingAfterBreak="0">
    <w:nsid w:val="641C4C3E"/>
    <w:multiLevelType w:val="hybridMultilevel"/>
    <w:tmpl w:val="336870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6AE6133"/>
    <w:multiLevelType w:val="hybridMultilevel"/>
    <w:tmpl w:val="6D84E280"/>
    <w:lvl w:ilvl="0" w:tplc="FC54C36E">
      <w:start w:val="1"/>
      <w:numFmt w:val="decimal"/>
      <w:lvlText w:val="%1."/>
      <w:lvlJc w:val="left"/>
      <w:pPr>
        <w:ind w:left="720" w:hanging="360"/>
      </w:pPr>
    </w:lvl>
    <w:lvl w:ilvl="1" w:tplc="CE88B012" w:tentative="1">
      <w:start w:val="1"/>
      <w:numFmt w:val="lowerLetter"/>
      <w:lvlText w:val="%2."/>
      <w:lvlJc w:val="left"/>
      <w:pPr>
        <w:ind w:left="1440" w:hanging="360"/>
      </w:pPr>
    </w:lvl>
    <w:lvl w:ilvl="2" w:tplc="2A5A14FC" w:tentative="1">
      <w:start w:val="1"/>
      <w:numFmt w:val="lowerRoman"/>
      <w:lvlText w:val="%3."/>
      <w:lvlJc w:val="right"/>
      <w:pPr>
        <w:ind w:left="2160" w:hanging="180"/>
      </w:pPr>
    </w:lvl>
    <w:lvl w:ilvl="3" w:tplc="86D04888" w:tentative="1">
      <w:start w:val="1"/>
      <w:numFmt w:val="decimal"/>
      <w:lvlText w:val="%4."/>
      <w:lvlJc w:val="left"/>
      <w:pPr>
        <w:ind w:left="2880" w:hanging="360"/>
      </w:pPr>
    </w:lvl>
    <w:lvl w:ilvl="4" w:tplc="DD3A80AC" w:tentative="1">
      <w:start w:val="1"/>
      <w:numFmt w:val="lowerLetter"/>
      <w:lvlText w:val="%5."/>
      <w:lvlJc w:val="left"/>
      <w:pPr>
        <w:ind w:left="3600" w:hanging="360"/>
      </w:pPr>
    </w:lvl>
    <w:lvl w:ilvl="5" w:tplc="BF00D964" w:tentative="1">
      <w:start w:val="1"/>
      <w:numFmt w:val="lowerRoman"/>
      <w:lvlText w:val="%6."/>
      <w:lvlJc w:val="right"/>
      <w:pPr>
        <w:ind w:left="4320" w:hanging="180"/>
      </w:pPr>
    </w:lvl>
    <w:lvl w:ilvl="6" w:tplc="52A4D362" w:tentative="1">
      <w:start w:val="1"/>
      <w:numFmt w:val="decimal"/>
      <w:lvlText w:val="%7."/>
      <w:lvlJc w:val="left"/>
      <w:pPr>
        <w:ind w:left="5040" w:hanging="360"/>
      </w:pPr>
    </w:lvl>
    <w:lvl w:ilvl="7" w:tplc="EE5E2DA6" w:tentative="1">
      <w:start w:val="1"/>
      <w:numFmt w:val="lowerLetter"/>
      <w:lvlText w:val="%8."/>
      <w:lvlJc w:val="left"/>
      <w:pPr>
        <w:ind w:left="5760" w:hanging="360"/>
      </w:pPr>
    </w:lvl>
    <w:lvl w:ilvl="8" w:tplc="B4C8F616" w:tentative="1">
      <w:start w:val="1"/>
      <w:numFmt w:val="lowerRoman"/>
      <w:lvlText w:val="%9."/>
      <w:lvlJc w:val="right"/>
      <w:pPr>
        <w:ind w:left="6480" w:hanging="180"/>
      </w:pPr>
    </w:lvl>
  </w:abstractNum>
  <w:abstractNum w:abstractNumId="33" w15:restartNumberingAfterBreak="0">
    <w:nsid w:val="6C320FDB"/>
    <w:multiLevelType w:val="hybridMultilevel"/>
    <w:tmpl w:val="CA7CB0F0"/>
    <w:lvl w:ilvl="0" w:tplc="77CC5F60">
      <w:start w:val="1"/>
      <w:numFmt w:val="bullet"/>
      <w:lvlText w:val=""/>
      <w:lvlJc w:val="left"/>
      <w:pPr>
        <w:ind w:left="720" w:hanging="360"/>
      </w:pPr>
      <w:rPr>
        <w:rFonts w:ascii="Symbol" w:hAnsi="Symbol" w:hint="default"/>
      </w:rPr>
    </w:lvl>
    <w:lvl w:ilvl="1" w:tplc="606EB8E4" w:tentative="1">
      <w:start w:val="1"/>
      <w:numFmt w:val="bullet"/>
      <w:lvlText w:val="o"/>
      <w:lvlJc w:val="left"/>
      <w:pPr>
        <w:ind w:left="1440" w:hanging="360"/>
      </w:pPr>
      <w:rPr>
        <w:rFonts w:ascii="Courier New" w:hAnsi="Courier New" w:cs="Courier New" w:hint="default"/>
      </w:rPr>
    </w:lvl>
    <w:lvl w:ilvl="2" w:tplc="947A9752" w:tentative="1">
      <w:start w:val="1"/>
      <w:numFmt w:val="bullet"/>
      <w:lvlText w:val=""/>
      <w:lvlJc w:val="left"/>
      <w:pPr>
        <w:ind w:left="2160" w:hanging="360"/>
      </w:pPr>
      <w:rPr>
        <w:rFonts w:ascii="Wingdings" w:hAnsi="Wingdings" w:hint="default"/>
      </w:rPr>
    </w:lvl>
    <w:lvl w:ilvl="3" w:tplc="9D3C9B32" w:tentative="1">
      <w:start w:val="1"/>
      <w:numFmt w:val="bullet"/>
      <w:lvlText w:val=""/>
      <w:lvlJc w:val="left"/>
      <w:pPr>
        <w:ind w:left="2880" w:hanging="360"/>
      </w:pPr>
      <w:rPr>
        <w:rFonts w:ascii="Symbol" w:hAnsi="Symbol" w:hint="default"/>
      </w:rPr>
    </w:lvl>
    <w:lvl w:ilvl="4" w:tplc="739A3CF4" w:tentative="1">
      <w:start w:val="1"/>
      <w:numFmt w:val="bullet"/>
      <w:lvlText w:val="o"/>
      <w:lvlJc w:val="left"/>
      <w:pPr>
        <w:ind w:left="3600" w:hanging="360"/>
      </w:pPr>
      <w:rPr>
        <w:rFonts w:ascii="Courier New" w:hAnsi="Courier New" w:cs="Courier New" w:hint="default"/>
      </w:rPr>
    </w:lvl>
    <w:lvl w:ilvl="5" w:tplc="B276CCC4" w:tentative="1">
      <w:start w:val="1"/>
      <w:numFmt w:val="bullet"/>
      <w:lvlText w:val=""/>
      <w:lvlJc w:val="left"/>
      <w:pPr>
        <w:ind w:left="4320" w:hanging="360"/>
      </w:pPr>
      <w:rPr>
        <w:rFonts w:ascii="Wingdings" w:hAnsi="Wingdings" w:hint="default"/>
      </w:rPr>
    </w:lvl>
    <w:lvl w:ilvl="6" w:tplc="158CF726" w:tentative="1">
      <w:start w:val="1"/>
      <w:numFmt w:val="bullet"/>
      <w:lvlText w:val=""/>
      <w:lvlJc w:val="left"/>
      <w:pPr>
        <w:ind w:left="5040" w:hanging="360"/>
      </w:pPr>
      <w:rPr>
        <w:rFonts w:ascii="Symbol" w:hAnsi="Symbol" w:hint="default"/>
      </w:rPr>
    </w:lvl>
    <w:lvl w:ilvl="7" w:tplc="35127D08" w:tentative="1">
      <w:start w:val="1"/>
      <w:numFmt w:val="bullet"/>
      <w:lvlText w:val="o"/>
      <w:lvlJc w:val="left"/>
      <w:pPr>
        <w:ind w:left="5760" w:hanging="360"/>
      </w:pPr>
      <w:rPr>
        <w:rFonts w:ascii="Courier New" w:hAnsi="Courier New" w:cs="Courier New" w:hint="default"/>
      </w:rPr>
    </w:lvl>
    <w:lvl w:ilvl="8" w:tplc="2F4E0BDA" w:tentative="1">
      <w:start w:val="1"/>
      <w:numFmt w:val="bullet"/>
      <w:lvlText w:val=""/>
      <w:lvlJc w:val="left"/>
      <w:pPr>
        <w:ind w:left="6480" w:hanging="360"/>
      </w:pPr>
      <w:rPr>
        <w:rFonts w:ascii="Wingdings" w:hAnsi="Wingdings" w:hint="default"/>
      </w:rPr>
    </w:lvl>
  </w:abstractNum>
  <w:abstractNum w:abstractNumId="34" w15:restartNumberingAfterBreak="0">
    <w:nsid w:val="6F2E14B6"/>
    <w:multiLevelType w:val="hybridMultilevel"/>
    <w:tmpl w:val="4232E460"/>
    <w:lvl w:ilvl="0" w:tplc="0710291A">
      <w:start w:val="1"/>
      <w:numFmt w:val="decimal"/>
      <w:lvlText w:val="%1."/>
      <w:lvlJc w:val="left"/>
      <w:pPr>
        <w:ind w:left="720" w:hanging="360"/>
      </w:pPr>
      <w:rPr>
        <w:rFonts w:hint="default"/>
      </w:rPr>
    </w:lvl>
    <w:lvl w:ilvl="1" w:tplc="0E645D5A" w:tentative="1">
      <w:start w:val="1"/>
      <w:numFmt w:val="lowerLetter"/>
      <w:lvlText w:val="%2."/>
      <w:lvlJc w:val="left"/>
      <w:pPr>
        <w:ind w:left="1440" w:hanging="360"/>
      </w:pPr>
    </w:lvl>
    <w:lvl w:ilvl="2" w:tplc="A6408A00" w:tentative="1">
      <w:start w:val="1"/>
      <w:numFmt w:val="lowerRoman"/>
      <w:lvlText w:val="%3."/>
      <w:lvlJc w:val="right"/>
      <w:pPr>
        <w:ind w:left="2160" w:hanging="180"/>
      </w:pPr>
    </w:lvl>
    <w:lvl w:ilvl="3" w:tplc="8D0C8082" w:tentative="1">
      <w:start w:val="1"/>
      <w:numFmt w:val="decimal"/>
      <w:lvlText w:val="%4."/>
      <w:lvlJc w:val="left"/>
      <w:pPr>
        <w:ind w:left="2880" w:hanging="360"/>
      </w:pPr>
    </w:lvl>
    <w:lvl w:ilvl="4" w:tplc="99FCFAF4" w:tentative="1">
      <w:start w:val="1"/>
      <w:numFmt w:val="lowerLetter"/>
      <w:lvlText w:val="%5."/>
      <w:lvlJc w:val="left"/>
      <w:pPr>
        <w:ind w:left="3600" w:hanging="360"/>
      </w:pPr>
    </w:lvl>
    <w:lvl w:ilvl="5" w:tplc="281030A0" w:tentative="1">
      <w:start w:val="1"/>
      <w:numFmt w:val="lowerRoman"/>
      <w:lvlText w:val="%6."/>
      <w:lvlJc w:val="right"/>
      <w:pPr>
        <w:ind w:left="4320" w:hanging="180"/>
      </w:pPr>
    </w:lvl>
    <w:lvl w:ilvl="6" w:tplc="DEF606BC" w:tentative="1">
      <w:start w:val="1"/>
      <w:numFmt w:val="decimal"/>
      <w:lvlText w:val="%7."/>
      <w:lvlJc w:val="left"/>
      <w:pPr>
        <w:ind w:left="5040" w:hanging="360"/>
      </w:pPr>
    </w:lvl>
    <w:lvl w:ilvl="7" w:tplc="CA7EC3B6" w:tentative="1">
      <w:start w:val="1"/>
      <w:numFmt w:val="lowerLetter"/>
      <w:lvlText w:val="%8."/>
      <w:lvlJc w:val="left"/>
      <w:pPr>
        <w:ind w:left="5760" w:hanging="360"/>
      </w:pPr>
    </w:lvl>
    <w:lvl w:ilvl="8" w:tplc="D5AE042C" w:tentative="1">
      <w:start w:val="1"/>
      <w:numFmt w:val="lowerRoman"/>
      <w:lvlText w:val="%9."/>
      <w:lvlJc w:val="right"/>
      <w:pPr>
        <w:ind w:left="6480" w:hanging="180"/>
      </w:pPr>
    </w:lvl>
  </w:abstractNum>
  <w:abstractNum w:abstractNumId="35" w15:restartNumberingAfterBreak="0">
    <w:nsid w:val="719B1A58"/>
    <w:multiLevelType w:val="hybridMultilevel"/>
    <w:tmpl w:val="CA1AC826"/>
    <w:lvl w:ilvl="0" w:tplc="AE5EE34C">
      <w:start w:val="1"/>
      <w:numFmt w:val="bullet"/>
      <w:lvlText w:val=""/>
      <w:lvlJc w:val="left"/>
      <w:pPr>
        <w:ind w:left="720" w:hanging="360"/>
      </w:pPr>
      <w:rPr>
        <w:rFonts w:ascii="Symbol" w:hAnsi="Symbol" w:hint="default"/>
      </w:rPr>
    </w:lvl>
    <w:lvl w:ilvl="1" w:tplc="586A453C" w:tentative="1">
      <w:start w:val="1"/>
      <w:numFmt w:val="bullet"/>
      <w:lvlText w:val="o"/>
      <w:lvlJc w:val="left"/>
      <w:pPr>
        <w:ind w:left="1440" w:hanging="360"/>
      </w:pPr>
      <w:rPr>
        <w:rFonts w:ascii="Courier New" w:hAnsi="Courier New" w:cs="Courier New" w:hint="default"/>
      </w:rPr>
    </w:lvl>
    <w:lvl w:ilvl="2" w:tplc="879AB960" w:tentative="1">
      <w:start w:val="1"/>
      <w:numFmt w:val="bullet"/>
      <w:lvlText w:val=""/>
      <w:lvlJc w:val="left"/>
      <w:pPr>
        <w:ind w:left="2160" w:hanging="360"/>
      </w:pPr>
      <w:rPr>
        <w:rFonts w:ascii="Wingdings" w:hAnsi="Wingdings" w:hint="default"/>
      </w:rPr>
    </w:lvl>
    <w:lvl w:ilvl="3" w:tplc="158AD390" w:tentative="1">
      <w:start w:val="1"/>
      <w:numFmt w:val="bullet"/>
      <w:lvlText w:val=""/>
      <w:lvlJc w:val="left"/>
      <w:pPr>
        <w:ind w:left="2880" w:hanging="360"/>
      </w:pPr>
      <w:rPr>
        <w:rFonts w:ascii="Symbol" w:hAnsi="Symbol" w:hint="default"/>
      </w:rPr>
    </w:lvl>
    <w:lvl w:ilvl="4" w:tplc="ECD2B7B0" w:tentative="1">
      <w:start w:val="1"/>
      <w:numFmt w:val="bullet"/>
      <w:lvlText w:val="o"/>
      <w:lvlJc w:val="left"/>
      <w:pPr>
        <w:ind w:left="3600" w:hanging="360"/>
      </w:pPr>
      <w:rPr>
        <w:rFonts w:ascii="Courier New" w:hAnsi="Courier New" w:cs="Courier New" w:hint="default"/>
      </w:rPr>
    </w:lvl>
    <w:lvl w:ilvl="5" w:tplc="91AE6734" w:tentative="1">
      <w:start w:val="1"/>
      <w:numFmt w:val="bullet"/>
      <w:lvlText w:val=""/>
      <w:lvlJc w:val="left"/>
      <w:pPr>
        <w:ind w:left="4320" w:hanging="360"/>
      </w:pPr>
      <w:rPr>
        <w:rFonts w:ascii="Wingdings" w:hAnsi="Wingdings" w:hint="default"/>
      </w:rPr>
    </w:lvl>
    <w:lvl w:ilvl="6" w:tplc="BF2EC94E" w:tentative="1">
      <w:start w:val="1"/>
      <w:numFmt w:val="bullet"/>
      <w:lvlText w:val=""/>
      <w:lvlJc w:val="left"/>
      <w:pPr>
        <w:ind w:left="5040" w:hanging="360"/>
      </w:pPr>
      <w:rPr>
        <w:rFonts w:ascii="Symbol" w:hAnsi="Symbol" w:hint="default"/>
      </w:rPr>
    </w:lvl>
    <w:lvl w:ilvl="7" w:tplc="5FC47E32" w:tentative="1">
      <w:start w:val="1"/>
      <w:numFmt w:val="bullet"/>
      <w:lvlText w:val="o"/>
      <w:lvlJc w:val="left"/>
      <w:pPr>
        <w:ind w:left="5760" w:hanging="360"/>
      </w:pPr>
      <w:rPr>
        <w:rFonts w:ascii="Courier New" w:hAnsi="Courier New" w:cs="Courier New" w:hint="default"/>
      </w:rPr>
    </w:lvl>
    <w:lvl w:ilvl="8" w:tplc="C7045A42" w:tentative="1">
      <w:start w:val="1"/>
      <w:numFmt w:val="bullet"/>
      <w:lvlText w:val=""/>
      <w:lvlJc w:val="left"/>
      <w:pPr>
        <w:ind w:left="6480" w:hanging="360"/>
      </w:pPr>
      <w:rPr>
        <w:rFonts w:ascii="Wingdings" w:hAnsi="Wingdings" w:hint="default"/>
      </w:rPr>
    </w:lvl>
  </w:abstractNum>
  <w:abstractNum w:abstractNumId="36" w15:restartNumberingAfterBreak="0">
    <w:nsid w:val="733629B2"/>
    <w:multiLevelType w:val="hybridMultilevel"/>
    <w:tmpl w:val="B3F42A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CD66D9C"/>
    <w:multiLevelType w:val="hybridMultilevel"/>
    <w:tmpl w:val="8B3E71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EA26F23"/>
    <w:multiLevelType w:val="hybridMultilevel"/>
    <w:tmpl w:val="A9B055EC"/>
    <w:lvl w:ilvl="0" w:tplc="0C090005">
      <w:start w:val="1"/>
      <w:numFmt w:val="bullet"/>
      <w:lvlText w:val=""/>
      <w:lvlJc w:val="left"/>
      <w:pPr>
        <w:ind w:left="1211" w:hanging="360"/>
      </w:pPr>
      <w:rPr>
        <w:rFonts w:ascii="Wingdings" w:hAnsi="Wingding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9" w15:restartNumberingAfterBreak="0">
    <w:nsid w:val="7FA7750D"/>
    <w:multiLevelType w:val="hybridMultilevel"/>
    <w:tmpl w:val="7E7A8CBA"/>
    <w:lvl w:ilvl="0" w:tplc="722EBFE0">
      <w:start w:val="1"/>
      <w:numFmt w:val="bullet"/>
      <w:lvlText w:val=""/>
      <w:lvlJc w:val="left"/>
      <w:pPr>
        <w:ind w:left="720" w:hanging="360"/>
      </w:pPr>
      <w:rPr>
        <w:rFonts w:ascii="Symbol" w:hAnsi="Symbol" w:hint="default"/>
      </w:rPr>
    </w:lvl>
    <w:lvl w:ilvl="1" w:tplc="6DE8EF28" w:tentative="1">
      <w:start w:val="1"/>
      <w:numFmt w:val="bullet"/>
      <w:lvlText w:val="o"/>
      <w:lvlJc w:val="left"/>
      <w:pPr>
        <w:ind w:left="1440" w:hanging="360"/>
      </w:pPr>
      <w:rPr>
        <w:rFonts w:ascii="Courier New" w:hAnsi="Courier New" w:cs="Courier New" w:hint="default"/>
      </w:rPr>
    </w:lvl>
    <w:lvl w:ilvl="2" w:tplc="66343C84" w:tentative="1">
      <w:start w:val="1"/>
      <w:numFmt w:val="bullet"/>
      <w:lvlText w:val=""/>
      <w:lvlJc w:val="left"/>
      <w:pPr>
        <w:ind w:left="2160" w:hanging="360"/>
      </w:pPr>
      <w:rPr>
        <w:rFonts w:ascii="Wingdings" w:hAnsi="Wingdings" w:hint="default"/>
      </w:rPr>
    </w:lvl>
    <w:lvl w:ilvl="3" w:tplc="104EE8E6" w:tentative="1">
      <w:start w:val="1"/>
      <w:numFmt w:val="bullet"/>
      <w:lvlText w:val=""/>
      <w:lvlJc w:val="left"/>
      <w:pPr>
        <w:ind w:left="2880" w:hanging="360"/>
      </w:pPr>
      <w:rPr>
        <w:rFonts w:ascii="Symbol" w:hAnsi="Symbol" w:hint="default"/>
      </w:rPr>
    </w:lvl>
    <w:lvl w:ilvl="4" w:tplc="3EC0A958" w:tentative="1">
      <w:start w:val="1"/>
      <w:numFmt w:val="bullet"/>
      <w:lvlText w:val="o"/>
      <w:lvlJc w:val="left"/>
      <w:pPr>
        <w:ind w:left="3600" w:hanging="360"/>
      </w:pPr>
      <w:rPr>
        <w:rFonts w:ascii="Courier New" w:hAnsi="Courier New" w:cs="Courier New" w:hint="default"/>
      </w:rPr>
    </w:lvl>
    <w:lvl w:ilvl="5" w:tplc="FFCA6CC6" w:tentative="1">
      <w:start w:val="1"/>
      <w:numFmt w:val="bullet"/>
      <w:lvlText w:val=""/>
      <w:lvlJc w:val="left"/>
      <w:pPr>
        <w:ind w:left="4320" w:hanging="360"/>
      </w:pPr>
      <w:rPr>
        <w:rFonts w:ascii="Wingdings" w:hAnsi="Wingdings" w:hint="default"/>
      </w:rPr>
    </w:lvl>
    <w:lvl w:ilvl="6" w:tplc="67B29B02" w:tentative="1">
      <w:start w:val="1"/>
      <w:numFmt w:val="bullet"/>
      <w:lvlText w:val=""/>
      <w:lvlJc w:val="left"/>
      <w:pPr>
        <w:ind w:left="5040" w:hanging="360"/>
      </w:pPr>
      <w:rPr>
        <w:rFonts w:ascii="Symbol" w:hAnsi="Symbol" w:hint="default"/>
      </w:rPr>
    </w:lvl>
    <w:lvl w:ilvl="7" w:tplc="2F10F9B0" w:tentative="1">
      <w:start w:val="1"/>
      <w:numFmt w:val="bullet"/>
      <w:lvlText w:val="o"/>
      <w:lvlJc w:val="left"/>
      <w:pPr>
        <w:ind w:left="5760" w:hanging="360"/>
      </w:pPr>
      <w:rPr>
        <w:rFonts w:ascii="Courier New" w:hAnsi="Courier New" w:cs="Courier New" w:hint="default"/>
      </w:rPr>
    </w:lvl>
    <w:lvl w:ilvl="8" w:tplc="76A4E648" w:tentative="1">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9"/>
  </w:num>
  <w:num w:numId="4">
    <w:abstractNumId w:val="13"/>
  </w:num>
  <w:num w:numId="5">
    <w:abstractNumId w:val="4"/>
  </w:num>
  <w:num w:numId="6">
    <w:abstractNumId w:val="32"/>
  </w:num>
  <w:num w:numId="7">
    <w:abstractNumId w:val="35"/>
  </w:num>
  <w:num w:numId="8">
    <w:abstractNumId w:val="6"/>
  </w:num>
  <w:num w:numId="9">
    <w:abstractNumId w:val="23"/>
  </w:num>
  <w:num w:numId="10">
    <w:abstractNumId w:val="24"/>
  </w:num>
  <w:num w:numId="11">
    <w:abstractNumId w:val="19"/>
  </w:num>
  <w:num w:numId="12">
    <w:abstractNumId w:val="21"/>
  </w:num>
  <w:num w:numId="13">
    <w:abstractNumId w:val="20"/>
  </w:num>
  <w:num w:numId="14">
    <w:abstractNumId w:val="30"/>
  </w:num>
  <w:num w:numId="15">
    <w:abstractNumId w:val="27"/>
  </w:num>
  <w:num w:numId="16">
    <w:abstractNumId w:val="14"/>
  </w:num>
  <w:num w:numId="17">
    <w:abstractNumId w:val="7"/>
  </w:num>
  <w:num w:numId="18">
    <w:abstractNumId w:val="0"/>
  </w:num>
  <w:num w:numId="19">
    <w:abstractNumId w:val="10"/>
  </w:num>
  <w:num w:numId="20">
    <w:abstractNumId w:val="33"/>
  </w:num>
  <w:num w:numId="21">
    <w:abstractNumId w:val="29"/>
  </w:num>
  <w:num w:numId="22">
    <w:abstractNumId w:val="39"/>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2"/>
  </w:num>
  <w:num w:numId="26">
    <w:abstractNumId w:val="16"/>
  </w:num>
  <w:num w:numId="27">
    <w:abstractNumId w:val="2"/>
  </w:num>
  <w:num w:numId="28">
    <w:abstractNumId w:val="15"/>
  </w:num>
  <w:num w:numId="29">
    <w:abstractNumId w:val="17"/>
  </w:num>
  <w:num w:numId="30">
    <w:abstractNumId w:val="5"/>
  </w:num>
  <w:num w:numId="31">
    <w:abstractNumId w:val="26"/>
  </w:num>
  <w:num w:numId="32">
    <w:abstractNumId w:val="28"/>
  </w:num>
  <w:num w:numId="33">
    <w:abstractNumId w:val="12"/>
  </w:num>
  <w:num w:numId="34">
    <w:abstractNumId w:val="34"/>
  </w:num>
  <w:num w:numId="35">
    <w:abstractNumId w:val="1"/>
  </w:num>
  <w:num w:numId="36">
    <w:abstractNumId w:val="25"/>
  </w:num>
  <w:num w:numId="37">
    <w:abstractNumId w:val="31"/>
  </w:num>
  <w:num w:numId="38">
    <w:abstractNumId w:val="8"/>
  </w:num>
  <w:num w:numId="39">
    <w:abstractNumId w:val="36"/>
  </w:num>
  <w:num w:numId="40">
    <w:abstractNumId w:val="38"/>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A66"/>
    <w:rsid w:val="00007D5C"/>
    <w:rsid w:val="00021734"/>
    <w:rsid w:val="000275BF"/>
    <w:rsid w:val="00054246"/>
    <w:rsid w:val="0005597F"/>
    <w:rsid w:val="000737A5"/>
    <w:rsid w:val="000804A2"/>
    <w:rsid w:val="00086A7A"/>
    <w:rsid w:val="0009587E"/>
    <w:rsid w:val="00095C89"/>
    <w:rsid w:val="000D44D2"/>
    <w:rsid w:val="0011455B"/>
    <w:rsid w:val="00154E8A"/>
    <w:rsid w:val="001606CD"/>
    <w:rsid w:val="00167828"/>
    <w:rsid w:val="001857DA"/>
    <w:rsid w:val="001A619D"/>
    <w:rsid w:val="002145D0"/>
    <w:rsid w:val="00217E48"/>
    <w:rsid w:val="002213E2"/>
    <w:rsid w:val="002215E0"/>
    <w:rsid w:val="002342E3"/>
    <w:rsid w:val="00244518"/>
    <w:rsid w:val="002538B6"/>
    <w:rsid w:val="00261A0A"/>
    <w:rsid w:val="00272354"/>
    <w:rsid w:val="00273BF6"/>
    <w:rsid w:val="00277BEC"/>
    <w:rsid w:val="00285F96"/>
    <w:rsid w:val="002A1A35"/>
    <w:rsid w:val="002D2DFB"/>
    <w:rsid w:val="002F476D"/>
    <w:rsid w:val="00315C4E"/>
    <w:rsid w:val="00321F0B"/>
    <w:rsid w:val="00353683"/>
    <w:rsid w:val="003619EB"/>
    <w:rsid w:val="00373E3B"/>
    <w:rsid w:val="0037484F"/>
    <w:rsid w:val="0037684F"/>
    <w:rsid w:val="00386CF8"/>
    <w:rsid w:val="003A62E5"/>
    <w:rsid w:val="003B1714"/>
    <w:rsid w:val="003B66A9"/>
    <w:rsid w:val="003B7ADA"/>
    <w:rsid w:val="003C1D9E"/>
    <w:rsid w:val="003C4F5E"/>
    <w:rsid w:val="003C6647"/>
    <w:rsid w:val="003D3BA3"/>
    <w:rsid w:val="003E2C44"/>
    <w:rsid w:val="003F3F9F"/>
    <w:rsid w:val="003F7121"/>
    <w:rsid w:val="00406F29"/>
    <w:rsid w:val="004073E5"/>
    <w:rsid w:val="004353AC"/>
    <w:rsid w:val="00467CA3"/>
    <w:rsid w:val="00471D72"/>
    <w:rsid w:val="0047200F"/>
    <w:rsid w:val="00475BD4"/>
    <w:rsid w:val="004828E5"/>
    <w:rsid w:val="004971C6"/>
    <w:rsid w:val="004A5025"/>
    <w:rsid w:val="004A58F0"/>
    <w:rsid w:val="004E77D6"/>
    <w:rsid w:val="00506586"/>
    <w:rsid w:val="0053567E"/>
    <w:rsid w:val="0053640F"/>
    <w:rsid w:val="00540CA5"/>
    <w:rsid w:val="0054442C"/>
    <w:rsid w:val="00546FB7"/>
    <w:rsid w:val="00552A79"/>
    <w:rsid w:val="0055599F"/>
    <w:rsid w:val="005714E9"/>
    <w:rsid w:val="005875FA"/>
    <w:rsid w:val="0059069B"/>
    <w:rsid w:val="005A1275"/>
    <w:rsid w:val="005D0083"/>
    <w:rsid w:val="005E132B"/>
    <w:rsid w:val="006210A3"/>
    <w:rsid w:val="00622E5A"/>
    <w:rsid w:val="006338D0"/>
    <w:rsid w:val="0064123C"/>
    <w:rsid w:val="00653DEF"/>
    <w:rsid w:val="0067791D"/>
    <w:rsid w:val="00681ADE"/>
    <w:rsid w:val="006871AF"/>
    <w:rsid w:val="006B2DE4"/>
    <w:rsid w:val="006B5830"/>
    <w:rsid w:val="00715A91"/>
    <w:rsid w:val="00717A80"/>
    <w:rsid w:val="00717B26"/>
    <w:rsid w:val="00717E19"/>
    <w:rsid w:val="00740A5D"/>
    <w:rsid w:val="0074188D"/>
    <w:rsid w:val="007A4DB5"/>
    <w:rsid w:val="007B24D1"/>
    <w:rsid w:val="007D3D5E"/>
    <w:rsid w:val="007F60F1"/>
    <w:rsid w:val="00801712"/>
    <w:rsid w:val="0080751C"/>
    <w:rsid w:val="00827ACB"/>
    <w:rsid w:val="00836BCF"/>
    <w:rsid w:val="008465B8"/>
    <w:rsid w:val="00880A66"/>
    <w:rsid w:val="008820EC"/>
    <w:rsid w:val="008852C3"/>
    <w:rsid w:val="008A677C"/>
    <w:rsid w:val="008B13E4"/>
    <w:rsid w:val="008B4147"/>
    <w:rsid w:val="008C244C"/>
    <w:rsid w:val="0091050D"/>
    <w:rsid w:val="00923E8A"/>
    <w:rsid w:val="0093686D"/>
    <w:rsid w:val="00937F3A"/>
    <w:rsid w:val="00961793"/>
    <w:rsid w:val="00964C55"/>
    <w:rsid w:val="00965D0F"/>
    <w:rsid w:val="009756BA"/>
    <w:rsid w:val="009B65E4"/>
    <w:rsid w:val="009C723C"/>
    <w:rsid w:val="009D6383"/>
    <w:rsid w:val="009F03CD"/>
    <w:rsid w:val="00A36781"/>
    <w:rsid w:val="00A61E07"/>
    <w:rsid w:val="00A90239"/>
    <w:rsid w:val="00A923FB"/>
    <w:rsid w:val="00A96835"/>
    <w:rsid w:val="00AA1936"/>
    <w:rsid w:val="00AA4CF0"/>
    <w:rsid w:val="00AC76B9"/>
    <w:rsid w:val="00AE69CD"/>
    <w:rsid w:val="00AF50E7"/>
    <w:rsid w:val="00B30C2F"/>
    <w:rsid w:val="00B54C43"/>
    <w:rsid w:val="00B92281"/>
    <w:rsid w:val="00BC08B1"/>
    <w:rsid w:val="00C42D2F"/>
    <w:rsid w:val="00C45B88"/>
    <w:rsid w:val="00C534DF"/>
    <w:rsid w:val="00C62E33"/>
    <w:rsid w:val="00C8384C"/>
    <w:rsid w:val="00C922DF"/>
    <w:rsid w:val="00CA0F43"/>
    <w:rsid w:val="00CC655E"/>
    <w:rsid w:val="00D46173"/>
    <w:rsid w:val="00D5097A"/>
    <w:rsid w:val="00D5438D"/>
    <w:rsid w:val="00DB77E6"/>
    <w:rsid w:val="00DC286C"/>
    <w:rsid w:val="00DE035B"/>
    <w:rsid w:val="00DE2CEF"/>
    <w:rsid w:val="00E00E94"/>
    <w:rsid w:val="00E27E20"/>
    <w:rsid w:val="00E33F88"/>
    <w:rsid w:val="00E469A8"/>
    <w:rsid w:val="00E4740C"/>
    <w:rsid w:val="00E5065E"/>
    <w:rsid w:val="00E6175F"/>
    <w:rsid w:val="00E6441A"/>
    <w:rsid w:val="00E97EA3"/>
    <w:rsid w:val="00EA3F4B"/>
    <w:rsid w:val="00EA7916"/>
    <w:rsid w:val="00EB08E5"/>
    <w:rsid w:val="00EB66AB"/>
    <w:rsid w:val="00EE375B"/>
    <w:rsid w:val="00EF1A76"/>
    <w:rsid w:val="00EF3013"/>
    <w:rsid w:val="00F16CD3"/>
    <w:rsid w:val="00F43244"/>
    <w:rsid w:val="00F51BE7"/>
    <w:rsid w:val="00F61B86"/>
    <w:rsid w:val="00F6786C"/>
    <w:rsid w:val="00F75C64"/>
    <w:rsid w:val="00F95202"/>
    <w:rsid w:val="00FC056D"/>
    <w:rsid w:val="00FE2259"/>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5157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173DED"/>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paragraph" w:customStyle="1" w:styleId="paragraph">
    <w:name w:val="paragraph"/>
    <w:basedOn w:val="Normal"/>
    <w:rsid w:val="00054246"/>
    <w:pPr>
      <w:tabs>
        <w:tab w:val="clear" w:pos="284"/>
      </w:tabs>
      <w:spacing w:before="0" w:after="0" w:line="240" w:lineRule="auto"/>
    </w:pPr>
    <w:rPr>
      <w:rFonts w:ascii="Times New Roman" w:eastAsia="Times New Roman" w:hAnsi="Times New Roman" w:cs="Times New Roman"/>
      <w:szCs w:val="24"/>
      <w:lang w:eastAsia="en-AU"/>
    </w:rPr>
  </w:style>
  <w:style w:type="character" w:customStyle="1" w:styleId="contextualspellingandgrammarerror">
    <w:name w:val="contextualspellingandgrammarerror"/>
    <w:basedOn w:val="DefaultParagraphFont"/>
    <w:rsid w:val="00054246"/>
  </w:style>
  <w:style w:type="character" w:customStyle="1" w:styleId="normaltextrun1">
    <w:name w:val="normaltextrun1"/>
    <w:basedOn w:val="DefaultParagraphFont"/>
    <w:rsid w:val="00054246"/>
  </w:style>
  <w:style w:type="character" w:customStyle="1" w:styleId="eop">
    <w:name w:val="eop"/>
    <w:basedOn w:val="DefaultParagraphFont"/>
    <w:rsid w:val="00054246"/>
  </w:style>
  <w:style w:type="character" w:customStyle="1" w:styleId="scxw82534728">
    <w:name w:val="scxw82534728"/>
    <w:basedOn w:val="DefaultParagraphFont"/>
    <w:rsid w:val="00054246"/>
  </w:style>
  <w:style w:type="table" w:customStyle="1" w:styleId="TableGrid4">
    <w:name w:val="Table Grid4"/>
    <w:basedOn w:val="TableNormal"/>
    <w:next w:val="TableGrid"/>
    <w:uiPriority w:val="39"/>
    <w:rsid w:val="005E132B"/>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Autospacing="0" w:afterLines="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6094372">
      <w:bodyDiv w:val="1"/>
      <w:marLeft w:val="0"/>
      <w:marRight w:val="0"/>
      <w:marTop w:val="0"/>
      <w:marBottom w:val="0"/>
      <w:divBdr>
        <w:top w:val="none" w:sz="0" w:space="0" w:color="auto"/>
        <w:left w:val="none" w:sz="0" w:space="0" w:color="auto"/>
        <w:bottom w:val="none" w:sz="0" w:space="0" w:color="auto"/>
        <w:right w:val="none" w:sz="0" w:space="0" w:color="auto"/>
      </w:divBdr>
      <w:divsChild>
        <w:div w:id="949321027">
          <w:marLeft w:val="0"/>
          <w:marRight w:val="0"/>
          <w:marTop w:val="0"/>
          <w:marBottom w:val="0"/>
          <w:divBdr>
            <w:top w:val="none" w:sz="0" w:space="0" w:color="auto"/>
            <w:left w:val="none" w:sz="0" w:space="0" w:color="auto"/>
            <w:bottom w:val="none" w:sz="0" w:space="0" w:color="auto"/>
            <w:right w:val="none" w:sz="0" w:space="0" w:color="auto"/>
          </w:divBdr>
          <w:divsChild>
            <w:div w:id="1936548655">
              <w:marLeft w:val="0"/>
              <w:marRight w:val="0"/>
              <w:marTop w:val="0"/>
              <w:marBottom w:val="0"/>
              <w:divBdr>
                <w:top w:val="none" w:sz="0" w:space="0" w:color="auto"/>
                <w:left w:val="none" w:sz="0" w:space="0" w:color="auto"/>
                <w:bottom w:val="none" w:sz="0" w:space="0" w:color="auto"/>
                <w:right w:val="none" w:sz="0" w:space="0" w:color="auto"/>
              </w:divBdr>
              <w:divsChild>
                <w:div w:id="1668361385">
                  <w:marLeft w:val="0"/>
                  <w:marRight w:val="0"/>
                  <w:marTop w:val="0"/>
                  <w:marBottom w:val="0"/>
                  <w:divBdr>
                    <w:top w:val="none" w:sz="0" w:space="0" w:color="auto"/>
                    <w:left w:val="none" w:sz="0" w:space="0" w:color="auto"/>
                    <w:bottom w:val="none" w:sz="0" w:space="0" w:color="auto"/>
                    <w:right w:val="none" w:sz="0" w:space="0" w:color="auto"/>
                  </w:divBdr>
                  <w:divsChild>
                    <w:div w:id="2108453945">
                      <w:marLeft w:val="0"/>
                      <w:marRight w:val="0"/>
                      <w:marTop w:val="0"/>
                      <w:marBottom w:val="0"/>
                      <w:divBdr>
                        <w:top w:val="none" w:sz="0" w:space="0" w:color="auto"/>
                        <w:left w:val="none" w:sz="0" w:space="0" w:color="auto"/>
                        <w:bottom w:val="none" w:sz="0" w:space="0" w:color="auto"/>
                        <w:right w:val="none" w:sz="0" w:space="0" w:color="auto"/>
                      </w:divBdr>
                      <w:divsChild>
                        <w:div w:id="64836624">
                          <w:marLeft w:val="0"/>
                          <w:marRight w:val="0"/>
                          <w:marTop w:val="0"/>
                          <w:marBottom w:val="0"/>
                          <w:divBdr>
                            <w:top w:val="none" w:sz="0" w:space="0" w:color="auto"/>
                            <w:left w:val="none" w:sz="0" w:space="0" w:color="auto"/>
                            <w:bottom w:val="none" w:sz="0" w:space="0" w:color="auto"/>
                            <w:right w:val="none" w:sz="0" w:space="0" w:color="auto"/>
                          </w:divBdr>
                          <w:divsChild>
                            <w:div w:id="1605920929">
                              <w:marLeft w:val="0"/>
                              <w:marRight w:val="0"/>
                              <w:marTop w:val="0"/>
                              <w:marBottom w:val="0"/>
                              <w:divBdr>
                                <w:top w:val="none" w:sz="0" w:space="0" w:color="auto"/>
                                <w:left w:val="none" w:sz="0" w:space="0" w:color="auto"/>
                                <w:bottom w:val="none" w:sz="0" w:space="0" w:color="auto"/>
                                <w:right w:val="none" w:sz="0" w:space="0" w:color="auto"/>
                              </w:divBdr>
                              <w:divsChild>
                                <w:div w:id="1415054946">
                                  <w:marLeft w:val="0"/>
                                  <w:marRight w:val="0"/>
                                  <w:marTop w:val="0"/>
                                  <w:marBottom w:val="0"/>
                                  <w:divBdr>
                                    <w:top w:val="none" w:sz="0" w:space="0" w:color="auto"/>
                                    <w:left w:val="none" w:sz="0" w:space="0" w:color="auto"/>
                                    <w:bottom w:val="none" w:sz="0" w:space="0" w:color="auto"/>
                                    <w:right w:val="none" w:sz="0" w:space="0" w:color="auto"/>
                                  </w:divBdr>
                                  <w:divsChild>
                                    <w:div w:id="214195392">
                                      <w:marLeft w:val="0"/>
                                      <w:marRight w:val="0"/>
                                      <w:marTop w:val="0"/>
                                      <w:marBottom w:val="0"/>
                                      <w:divBdr>
                                        <w:top w:val="none" w:sz="0" w:space="0" w:color="auto"/>
                                        <w:left w:val="none" w:sz="0" w:space="0" w:color="auto"/>
                                        <w:bottom w:val="none" w:sz="0" w:space="0" w:color="auto"/>
                                        <w:right w:val="none" w:sz="0" w:space="0" w:color="auto"/>
                                      </w:divBdr>
                                      <w:divsChild>
                                        <w:div w:id="990015106">
                                          <w:marLeft w:val="0"/>
                                          <w:marRight w:val="0"/>
                                          <w:marTop w:val="0"/>
                                          <w:marBottom w:val="0"/>
                                          <w:divBdr>
                                            <w:top w:val="none" w:sz="0" w:space="0" w:color="auto"/>
                                            <w:left w:val="none" w:sz="0" w:space="0" w:color="auto"/>
                                            <w:bottom w:val="none" w:sz="0" w:space="0" w:color="auto"/>
                                            <w:right w:val="none" w:sz="0" w:space="0" w:color="auto"/>
                                          </w:divBdr>
                                          <w:divsChild>
                                            <w:div w:id="447091842">
                                              <w:marLeft w:val="0"/>
                                              <w:marRight w:val="0"/>
                                              <w:marTop w:val="0"/>
                                              <w:marBottom w:val="0"/>
                                              <w:divBdr>
                                                <w:top w:val="none" w:sz="0" w:space="0" w:color="auto"/>
                                                <w:left w:val="none" w:sz="0" w:space="0" w:color="auto"/>
                                                <w:bottom w:val="none" w:sz="0" w:space="0" w:color="auto"/>
                                                <w:right w:val="none" w:sz="0" w:space="0" w:color="auto"/>
                                              </w:divBdr>
                                              <w:divsChild>
                                                <w:div w:id="1530989109">
                                                  <w:marLeft w:val="0"/>
                                                  <w:marRight w:val="0"/>
                                                  <w:marTop w:val="0"/>
                                                  <w:marBottom w:val="0"/>
                                                  <w:divBdr>
                                                    <w:top w:val="none" w:sz="0" w:space="0" w:color="auto"/>
                                                    <w:left w:val="none" w:sz="0" w:space="0" w:color="auto"/>
                                                    <w:bottom w:val="none" w:sz="0" w:space="0" w:color="auto"/>
                                                    <w:right w:val="none" w:sz="0" w:space="0" w:color="auto"/>
                                                  </w:divBdr>
                                                  <w:divsChild>
                                                    <w:div w:id="966618979">
                                                      <w:marLeft w:val="0"/>
                                                      <w:marRight w:val="0"/>
                                                      <w:marTop w:val="0"/>
                                                      <w:marBottom w:val="0"/>
                                                      <w:divBdr>
                                                        <w:top w:val="none" w:sz="0" w:space="0" w:color="auto"/>
                                                        <w:left w:val="single" w:sz="6" w:space="0" w:color="ABABAB"/>
                                                        <w:bottom w:val="none" w:sz="0" w:space="0" w:color="auto"/>
                                                        <w:right w:val="single" w:sz="6" w:space="0" w:color="ABABAB"/>
                                                      </w:divBdr>
                                                      <w:divsChild>
                                                        <w:div w:id="1461267304">
                                                          <w:marLeft w:val="0"/>
                                                          <w:marRight w:val="0"/>
                                                          <w:marTop w:val="0"/>
                                                          <w:marBottom w:val="0"/>
                                                          <w:divBdr>
                                                            <w:top w:val="none" w:sz="0" w:space="0" w:color="auto"/>
                                                            <w:left w:val="none" w:sz="0" w:space="0" w:color="auto"/>
                                                            <w:bottom w:val="none" w:sz="0" w:space="0" w:color="auto"/>
                                                            <w:right w:val="none" w:sz="0" w:space="0" w:color="auto"/>
                                                          </w:divBdr>
                                                          <w:divsChild>
                                                            <w:div w:id="1372725152">
                                                              <w:marLeft w:val="0"/>
                                                              <w:marRight w:val="0"/>
                                                              <w:marTop w:val="0"/>
                                                              <w:marBottom w:val="0"/>
                                                              <w:divBdr>
                                                                <w:top w:val="none" w:sz="0" w:space="0" w:color="auto"/>
                                                                <w:left w:val="none" w:sz="0" w:space="0" w:color="auto"/>
                                                                <w:bottom w:val="none" w:sz="0" w:space="0" w:color="auto"/>
                                                                <w:right w:val="none" w:sz="0" w:space="0" w:color="auto"/>
                                                              </w:divBdr>
                                                              <w:divsChild>
                                                                <w:div w:id="793594447">
                                                                  <w:marLeft w:val="0"/>
                                                                  <w:marRight w:val="0"/>
                                                                  <w:marTop w:val="0"/>
                                                                  <w:marBottom w:val="0"/>
                                                                  <w:divBdr>
                                                                    <w:top w:val="none" w:sz="0" w:space="0" w:color="auto"/>
                                                                    <w:left w:val="none" w:sz="0" w:space="0" w:color="auto"/>
                                                                    <w:bottom w:val="none" w:sz="0" w:space="0" w:color="auto"/>
                                                                    <w:right w:val="none" w:sz="0" w:space="0" w:color="auto"/>
                                                                  </w:divBdr>
                                                                  <w:divsChild>
                                                                    <w:div w:id="1347252386">
                                                                      <w:marLeft w:val="0"/>
                                                                      <w:marRight w:val="0"/>
                                                                      <w:marTop w:val="0"/>
                                                                      <w:marBottom w:val="0"/>
                                                                      <w:divBdr>
                                                                        <w:top w:val="none" w:sz="0" w:space="0" w:color="auto"/>
                                                                        <w:left w:val="none" w:sz="0" w:space="0" w:color="auto"/>
                                                                        <w:bottom w:val="none" w:sz="0" w:space="0" w:color="auto"/>
                                                                        <w:right w:val="none" w:sz="0" w:space="0" w:color="auto"/>
                                                                      </w:divBdr>
                                                                      <w:divsChild>
                                                                        <w:div w:id="1000278462">
                                                                          <w:marLeft w:val="-75"/>
                                                                          <w:marRight w:val="0"/>
                                                                          <w:marTop w:val="30"/>
                                                                          <w:marBottom w:val="30"/>
                                                                          <w:divBdr>
                                                                            <w:top w:val="none" w:sz="0" w:space="0" w:color="auto"/>
                                                                            <w:left w:val="none" w:sz="0" w:space="0" w:color="auto"/>
                                                                            <w:bottom w:val="none" w:sz="0" w:space="0" w:color="auto"/>
                                                                            <w:right w:val="none" w:sz="0" w:space="0" w:color="auto"/>
                                                                          </w:divBdr>
                                                                          <w:divsChild>
                                                                            <w:div w:id="54471036">
                                                                              <w:marLeft w:val="0"/>
                                                                              <w:marRight w:val="0"/>
                                                                              <w:marTop w:val="0"/>
                                                                              <w:marBottom w:val="0"/>
                                                                              <w:divBdr>
                                                                                <w:top w:val="none" w:sz="0" w:space="0" w:color="auto"/>
                                                                                <w:left w:val="none" w:sz="0" w:space="0" w:color="auto"/>
                                                                                <w:bottom w:val="none" w:sz="0" w:space="0" w:color="auto"/>
                                                                                <w:right w:val="none" w:sz="0" w:space="0" w:color="auto"/>
                                                                              </w:divBdr>
                                                                              <w:divsChild>
                                                                                <w:div w:id="1825734244">
                                                                                  <w:marLeft w:val="0"/>
                                                                                  <w:marRight w:val="0"/>
                                                                                  <w:marTop w:val="0"/>
                                                                                  <w:marBottom w:val="0"/>
                                                                                  <w:divBdr>
                                                                                    <w:top w:val="none" w:sz="0" w:space="0" w:color="auto"/>
                                                                                    <w:left w:val="none" w:sz="0" w:space="0" w:color="auto"/>
                                                                                    <w:bottom w:val="none" w:sz="0" w:space="0" w:color="auto"/>
                                                                                    <w:right w:val="none" w:sz="0" w:space="0" w:color="auto"/>
                                                                                  </w:divBdr>
                                                                                  <w:divsChild>
                                                                                    <w:div w:id="1325282207">
                                                                                      <w:marLeft w:val="0"/>
                                                                                      <w:marRight w:val="0"/>
                                                                                      <w:marTop w:val="0"/>
                                                                                      <w:marBottom w:val="0"/>
                                                                                      <w:divBdr>
                                                                                        <w:top w:val="none" w:sz="0" w:space="0" w:color="auto"/>
                                                                                        <w:left w:val="none" w:sz="0" w:space="0" w:color="auto"/>
                                                                                        <w:bottom w:val="none" w:sz="0" w:space="0" w:color="auto"/>
                                                                                        <w:right w:val="none" w:sz="0" w:space="0" w:color="auto"/>
                                                                                      </w:divBdr>
                                                                                      <w:divsChild>
                                                                                        <w:div w:id="2118787780">
                                                                                          <w:marLeft w:val="0"/>
                                                                                          <w:marRight w:val="0"/>
                                                                                          <w:marTop w:val="0"/>
                                                                                          <w:marBottom w:val="0"/>
                                                                                          <w:divBdr>
                                                                                            <w:top w:val="none" w:sz="0" w:space="0" w:color="auto"/>
                                                                                            <w:left w:val="none" w:sz="0" w:space="0" w:color="auto"/>
                                                                                            <w:bottom w:val="none" w:sz="0" w:space="0" w:color="auto"/>
                                                                                            <w:right w:val="none" w:sz="0" w:space="0" w:color="auto"/>
                                                                                          </w:divBdr>
                                                                                          <w:divsChild>
                                                                                            <w:div w:id="1792825146">
                                                                                              <w:marLeft w:val="0"/>
                                                                                              <w:marRight w:val="0"/>
                                                                                              <w:marTop w:val="0"/>
                                                                                              <w:marBottom w:val="0"/>
                                                                                              <w:divBdr>
                                                                                                <w:top w:val="none" w:sz="0" w:space="0" w:color="auto"/>
                                                                                                <w:left w:val="none" w:sz="0" w:space="0" w:color="auto"/>
                                                                                                <w:bottom w:val="none" w:sz="0" w:space="0" w:color="auto"/>
                                                                                                <w:right w:val="none" w:sz="0" w:space="0" w:color="auto"/>
                                                                                              </w:divBdr>
                                                                                            </w:div>
                                                                                            <w:div w:id="1965887261">
                                                                                              <w:marLeft w:val="0"/>
                                                                                              <w:marRight w:val="0"/>
                                                                                              <w:marTop w:val="0"/>
                                                                                              <w:marBottom w:val="0"/>
                                                                                              <w:divBdr>
                                                                                                <w:top w:val="none" w:sz="0" w:space="0" w:color="auto"/>
                                                                                                <w:left w:val="none" w:sz="0" w:space="0" w:color="auto"/>
                                                                                                <w:bottom w:val="none" w:sz="0" w:space="0" w:color="auto"/>
                                                                                                <w:right w:val="none" w:sz="0" w:space="0" w:color="auto"/>
                                                                                              </w:divBdr>
                                                                                            </w:div>
                                                                                            <w:div w:id="1470126733">
                                                                                              <w:marLeft w:val="0"/>
                                                                                              <w:marRight w:val="0"/>
                                                                                              <w:marTop w:val="0"/>
                                                                                              <w:marBottom w:val="0"/>
                                                                                              <w:divBdr>
                                                                                                <w:top w:val="none" w:sz="0" w:space="0" w:color="auto"/>
                                                                                                <w:left w:val="none" w:sz="0" w:space="0" w:color="auto"/>
                                                                                                <w:bottom w:val="none" w:sz="0" w:space="0" w:color="auto"/>
                                                                                                <w:right w:val="none" w:sz="0" w:space="0" w:color="auto"/>
                                                                                              </w:divBdr>
                                                                                            </w:div>
                                                                                            <w:div w:id="2022775526">
                                                                                              <w:marLeft w:val="0"/>
                                                                                              <w:marRight w:val="0"/>
                                                                                              <w:marTop w:val="0"/>
                                                                                              <w:marBottom w:val="0"/>
                                                                                              <w:divBdr>
                                                                                                <w:top w:val="none" w:sz="0" w:space="0" w:color="auto"/>
                                                                                                <w:left w:val="none" w:sz="0" w:space="0" w:color="auto"/>
                                                                                                <w:bottom w:val="none" w:sz="0" w:space="0" w:color="auto"/>
                                                                                                <w:right w:val="none" w:sz="0" w:space="0" w:color="auto"/>
                                                                                              </w:divBdr>
                                                                                            </w:div>
                                                                                            <w:div w:id="1795370875">
                                                                                              <w:marLeft w:val="0"/>
                                                                                              <w:marRight w:val="0"/>
                                                                                              <w:marTop w:val="0"/>
                                                                                              <w:marBottom w:val="0"/>
                                                                                              <w:divBdr>
                                                                                                <w:top w:val="none" w:sz="0" w:space="0" w:color="auto"/>
                                                                                                <w:left w:val="none" w:sz="0" w:space="0" w:color="auto"/>
                                                                                                <w:bottom w:val="none" w:sz="0" w:space="0" w:color="auto"/>
                                                                                                <w:right w:val="none" w:sz="0" w:space="0" w:color="auto"/>
                                                                                              </w:divBdr>
                                                                                            </w:div>
                                                                                            <w:div w:id="385222277">
                                                                                              <w:marLeft w:val="0"/>
                                                                                              <w:marRight w:val="0"/>
                                                                                              <w:marTop w:val="0"/>
                                                                                              <w:marBottom w:val="0"/>
                                                                                              <w:divBdr>
                                                                                                <w:top w:val="none" w:sz="0" w:space="0" w:color="auto"/>
                                                                                                <w:left w:val="none" w:sz="0" w:space="0" w:color="auto"/>
                                                                                                <w:bottom w:val="none" w:sz="0" w:space="0" w:color="auto"/>
                                                                                                <w:right w:val="none" w:sz="0" w:space="0" w:color="auto"/>
                                                                                              </w:divBdr>
                                                                                            </w:div>
                                                                                            <w:div w:id="870650757">
                                                                                              <w:marLeft w:val="0"/>
                                                                                              <w:marRight w:val="0"/>
                                                                                              <w:marTop w:val="0"/>
                                                                                              <w:marBottom w:val="0"/>
                                                                                              <w:divBdr>
                                                                                                <w:top w:val="none" w:sz="0" w:space="0" w:color="auto"/>
                                                                                                <w:left w:val="none" w:sz="0" w:space="0" w:color="auto"/>
                                                                                                <w:bottom w:val="none" w:sz="0" w:space="0" w:color="auto"/>
                                                                                                <w:right w:val="none" w:sz="0" w:space="0" w:color="auto"/>
                                                                                              </w:divBdr>
                                                                                            </w:div>
                                                                                            <w:div w:id="1447891816">
                                                                                              <w:marLeft w:val="0"/>
                                                                                              <w:marRight w:val="0"/>
                                                                                              <w:marTop w:val="0"/>
                                                                                              <w:marBottom w:val="0"/>
                                                                                              <w:divBdr>
                                                                                                <w:top w:val="none" w:sz="0" w:space="0" w:color="auto"/>
                                                                                                <w:left w:val="none" w:sz="0" w:space="0" w:color="auto"/>
                                                                                                <w:bottom w:val="none" w:sz="0" w:space="0" w:color="auto"/>
                                                                                                <w:right w:val="none" w:sz="0" w:space="0" w:color="auto"/>
                                                                                              </w:divBdr>
                                                                                            </w:div>
                                                                                            <w:div w:id="79910891">
                                                                                              <w:marLeft w:val="0"/>
                                                                                              <w:marRight w:val="0"/>
                                                                                              <w:marTop w:val="0"/>
                                                                                              <w:marBottom w:val="0"/>
                                                                                              <w:divBdr>
                                                                                                <w:top w:val="none" w:sz="0" w:space="0" w:color="auto"/>
                                                                                                <w:left w:val="none" w:sz="0" w:space="0" w:color="auto"/>
                                                                                                <w:bottom w:val="none" w:sz="0" w:space="0" w:color="auto"/>
                                                                                                <w:right w:val="none" w:sz="0" w:space="0" w:color="auto"/>
                                                                                              </w:divBdr>
                                                                                            </w:div>
                                                                                            <w:div w:id="2125885955">
                                                                                              <w:marLeft w:val="0"/>
                                                                                              <w:marRight w:val="0"/>
                                                                                              <w:marTop w:val="0"/>
                                                                                              <w:marBottom w:val="0"/>
                                                                                              <w:divBdr>
                                                                                                <w:top w:val="none" w:sz="0" w:space="0" w:color="auto"/>
                                                                                                <w:left w:val="none" w:sz="0" w:space="0" w:color="auto"/>
                                                                                                <w:bottom w:val="none" w:sz="0" w:space="0" w:color="auto"/>
                                                                                                <w:right w:val="none" w:sz="0" w:space="0" w:color="auto"/>
                                                                                              </w:divBdr>
                                                                                            </w:div>
                                                                                            <w:div w:id="2009359029">
                                                                                              <w:marLeft w:val="0"/>
                                                                                              <w:marRight w:val="0"/>
                                                                                              <w:marTop w:val="0"/>
                                                                                              <w:marBottom w:val="0"/>
                                                                                              <w:divBdr>
                                                                                                <w:top w:val="none" w:sz="0" w:space="0" w:color="auto"/>
                                                                                                <w:left w:val="none" w:sz="0" w:space="0" w:color="auto"/>
                                                                                                <w:bottom w:val="none" w:sz="0" w:space="0" w:color="auto"/>
                                                                                                <w:right w:val="none" w:sz="0" w:space="0" w:color="auto"/>
                                                                                              </w:divBdr>
                                                                                            </w:div>
                                                                                            <w:div w:id="1914198957">
                                                                                              <w:marLeft w:val="0"/>
                                                                                              <w:marRight w:val="0"/>
                                                                                              <w:marTop w:val="0"/>
                                                                                              <w:marBottom w:val="0"/>
                                                                                              <w:divBdr>
                                                                                                <w:top w:val="none" w:sz="0" w:space="0" w:color="auto"/>
                                                                                                <w:left w:val="none" w:sz="0" w:space="0" w:color="auto"/>
                                                                                                <w:bottom w:val="none" w:sz="0" w:space="0" w:color="auto"/>
                                                                                                <w:right w:val="none" w:sz="0" w:space="0" w:color="auto"/>
                                                                                              </w:divBdr>
                                                                                            </w:div>
                                                                                            <w:div w:id="264965217">
                                                                                              <w:marLeft w:val="0"/>
                                                                                              <w:marRight w:val="0"/>
                                                                                              <w:marTop w:val="0"/>
                                                                                              <w:marBottom w:val="0"/>
                                                                                              <w:divBdr>
                                                                                                <w:top w:val="none" w:sz="0" w:space="0" w:color="auto"/>
                                                                                                <w:left w:val="none" w:sz="0" w:space="0" w:color="auto"/>
                                                                                                <w:bottom w:val="none" w:sz="0" w:space="0" w:color="auto"/>
                                                                                                <w:right w:val="none" w:sz="0" w:space="0" w:color="auto"/>
                                                                                              </w:divBdr>
                                                                                            </w:div>
                                                                                            <w:div w:id="1741908207">
                                                                                              <w:marLeft w:val="0"/>
                                                                                              <w:marRight w:val="0"/>
                                                                                              <w:marTop w:val="0"/>
                                                                                              <w:marBottom w:val="0"/>
                                                                                              <w:divBdr>
                                                                                                <w:top w:val="none" w:sz="0" w:space="0" w:color="auto"/>
                                                                                                <w:left w:val="none" w:sz="0" w:space="0" w:color="auto"/>
                                                                                                <w:bottom w:val="none" w:sz="0" w:space="0" w:color="auto"/>
                                                                                                <w:right w:val="none" w:sz="0" w:space="0" w:color="auto"/>
                                                                                              </w:divBdr>
                                                                                            </w:div>
                                                                                            <w:div w:id="1000155943">
                                                                                              <w:marLeft w:val="0"/>
                                                                                              <w:marRight w:val="0"/>
                                                                                              <w:marTop w:val="0"/>
                                                                                              <w:marBottom w:val="0"/>
                                                                                              <w:divBdr>
                                                                                                <w:top w:val="none" w:sz="0" w:space="0" w:color="auto"/>
                                                                                                <w:left w:val="none" w:sz="0" w:space="0" w:color="auto"/>
                                                                                                <w:bottom w:val="none" w:sz="0" w:space="0" w:color="auto"/>
                                                                                                <w:right w:val="none" w:sz="0" w:space="0" w:color="auto"/>
                                                                                              </w:divBdr>
                                                                                            </w:div>
                                                                                            <w:div w:id="140541306">
                                                                                              <w:marLeft w:val="0"/>
                                                                                              <w:marRight w:val="0"/>
                                                                                              <w:marTop w:val="0"/>
                                                                                              <w:marBottom w:val="0"/>
                                                                                              <w:divBdr>
                                                                                                <w:top w:val="none" w:sz="0" w:space="0" w:color="auto"/>
                                                                                                <w:left w:val="none" w:sz="0" w:space="0" w:color="auto"/>
                                                                                                <w:bottom w:val="none" w:sz="0" w:space="0" w:color="auto"/>
                                                                                                <w:right w:val="none" w:sz="0" w:space="0" w:color="auto"/>
                                                                                              </w:divBdr>
                                                                                            </w:div>
                                                                                            <w:div w:id="1373118636">
                                                                                              <w:marLeft w:val="0"/>
                                                                                              <w:marRight w:val="0"/>
                                                                                              <w:marTop w:val="0"/>
                                                                                              <w:marBottom w:val="0"/>
                                                                                              <w:divBdr>
                                                                                                <w:top w:val="none" w:sz="0" w:space="0" w:color="auto"/>
                                                                                                <w:left w:val="none" w:sz="0" w:space="0" w:color="auto"/>
                                                                                                <w:bottom w:val="none" w:sz="0" w:space="0" w:color="auto"/>
                                                                                                <w:right w:val="none" w:sz="0" w:space="0" w:color="auto"/>
                                                                                              </w:divBdr>
                                                                                              <w:divsChild>
                                                                                                <w:div w:id="890002060">
                                                                                                  <w:marLeft w:val="0"/>
                                                                                                  <w:marRight w:val="0"/>
                                                                                                  <w:marTop w:val="30"/>
                                                                                                  <w:marBottom w:val="30"/>
                                                                                                  <w:divBdr>
                                                                                                    <w:top w:val="none" w:sz="0" w:space="0" w:color="auto"/>
                                                                                                    <w:left w:val="none" w:sz="0" w:space="0" w:color="auto"/>
                                                                                                    <w:bottom w:val="none" w:sz="0" w:space="0" w:color="auto"/>
                                                                                                    <w:right w:val="none" w:sz="0" w:space="0" w:color="auto"/>
                                                                                                  </w:divBdr>
                                                                                                  <w:divsChild>
                                                                                                    <w:div w:id="822701984">
                                                                                                      <w:marLeft w:val="0"/>
                                                                                                      <w:marRight w:val="0"/>
                                                                                                      <w:marTop w:val="0"/>
                                                                                                      <w:marBottom w:val="0"/>
                                                                                                      <w:divBdr>
                                                                                                        <w:top w:val="none" w:sz="0" w:space="0" w:color="auto"/>
                                                                                                        <w:left w:val="none" w:sz="0" w:space="0" w:color="auto"/>
                                                                                                        <w:bottom w:val="none" w:sz="0" w:space="0" w:color="auto"/>
                                                                                                        <w:right w:val="none" w:sz="0" w:space="0" w:color="auto"/>
                                                                                                      </w:divBdr>
                                                                                                      <w:divsChild>
                                                                                                        <w:div w:id="1481726450">
                                                                                                          <w:marLeft w:val="0"/>
                                                                                                          <w:marRight w:val="0"/>
                                                                                                          <w:marTop w:val="0"/>
                                                                                                          <w:marBottom w:val="0"/>
                                                                                                          <w:divBdr>
                                                                                                            <w:top w:val="none" w:sz="0" w:space="0" w:color="auto"/>
                                                                                                            <w:left w:val="none" w:sz="0" w:space="0" w:color="auto"/>
                                                                                                            <w:bottom w:val="none" w:sz="0" w:space="0" w:color="auto"/>
                                                                                                            <w:right w:val="none" w:sz="0" w:space="0" w:color="auto"/>
                                                                                                          </w:divBdr>
                                                                                                        </w:div>
                                                                                                      </w:divsChild>
                                                                                                    </w:div>
                                                                                                    <w:div w:id="1435710079">
                                                                                                      <w:marLeft w:val="0"/>
                                                                                                      <w:marRight w:val="0"/>
                                                                                                      <w:marTop w:val="0"/>
                                                                                                      <w:marBottom w:val="0"/>
                                                                                                      <w:divBdr>
                                                                                                        <w:top w:val="none" w:sz="0" w:space="0" w:color="auto"/>
                                                                                                        <w:left w:val="none" w:sz="0" w:space="0" w:color="auto"/>
                                                                                                        <w:bottom w:val="none" w:sz="0" w:space="0" w:color="auto"/>
                                                                                                        <w:right w:val="none" w:sz="0" w:space="0" w:color="auto"/>
                                                                                                      </w:divBdr>
                                                                                                      <w:divsChild>
                                                                                                        <w:div w:id="1844934456">
                                                                                                          <w:marLeft w:val="0"/>
                                                                                                          <w:marRight w:val="0"/>
                                                                                                          <w:marTop w:val="0"/>
                                                                                                          <w:marBottom w:val="0"/>
                                                                                                          <w:divBdr>
                                                                                                            <w:top w:val="none" w:sz="0" w:space="0" w:color="auto"/>
                                                                                                            <w:left w:val="none" w:sz="0" w:space="0" w:color="auto"/>
                                                                                                            <w:bottom w:val="none" w:sz="0" w:space="0" w:color="auto"/>
                                                                                                            <w:right w:val="none" w:sz="0" w:space="0" w:color="auto"/>
                                                                                                          </w:divBdr>
                                                                                                        </w:div>
                                                                                                      </w:divsChild>
                                                                                                    </w:div>
                                                                                                    <w:div w:id="578055805">
                                                                                                      <w:marLeft w:val="0"/>
                                                                                                      <w:marRight w:val="0"/>
                                                                                                      <w:marTop w:val="0"/>
                                                                                                      <w:marBottom w:val="0"/>
                                                                                                      <w:divBdr>
                                                                                                        <w:top w:val="none" w:sz="0" w:space="0" w:color="auto"/>
                                                                                                        <w:left w:val="none" w:sz="0" w:space="0" w:color="auto"/>
                                                                                                        <w:bottom w:val="none" w:sz="0" w:space="0" w:color="auto"/>
                                                                                                        <w:right w:val="none" w:sz="0" w:space="0" w:color="auto"/>
                                                                                                      </w:divBdr>
                                                                                                      <w:divsChild>
                                                                                                        <w:div w:id="986863192">
                                                                                                          <w:marLeft w:val="0"/>
                                                                                                          <w:marRight w:val="0"/>
                                                                                                          <w:marTop w:val="0"/>
                                                                                                          <w:marBottom w:val="0"/>
                                                                                                          <w:divBdr>
                                                                                                            <w:top w:val="none" w:sz="0" w:space="0" w:color="auto"/>
                                                                                                            <w:left w:val="none" w:sz="0" w:space="0" w:color="auto"/>
                                                                                                            <w:bottom w:val="none" w:sz="0" w:space="0" w:color="auto"/>
                                                                                                            <w:right w:val="none" w:sz="0" w:space="0" w:color="auto"/>
                                                                                                          </w:divBdr>
                                                                                                        </w:div>
                                                                                                      </w:divsChild>
                                                                                                    </w:div>
                                                                                                    <w:div w:id="161430734">
                                                                                                      <w:marLeft w:val="0"/>
                                                                                                      <w:marRight w:val="0"/>
                                                                                                      <w:marTop w:val="0"/>
                                                                                                      <w:marBottom w:val="0"/>
                                                                                                      <w:divBdr>
                                                                                                        <w:top w:val="none" w:sz="0" w:space="0" w:color="auto"/>
                                                                                                        <w:left w:val="none" w:sz="0" w:space="0" w:color="auto"/>
                                                                                                        <w:bottom w:val="none" w:sz="0" w:space="0" w:color="auto"/>
                                                                                                        <w:right w:val="none" w:sz="0" w:space="0" w:color="auto"/>
                                                                                                      </w:divBdr>
                                                                                                      <w:divsChild>
                                                                                                        <w:div w:id="1272592198">
                                                                                                          <w:marLeft w:val="0"/>
                                                                                                          <w:marRight w:val="0"/>
                                                                                                          <w:marTop w:val="0"/>
                                                                                                          <w:marBottom w:val="0"/>
                                                                                                          <w:divBdr>
                                                                                                            <w:top w:val="none" w:sz="0" w:space="0" w:color="auto"/>
                                                                                                            <w:left w:val="none" w:sz="0" w:space="0" w:color="auto"/>
                                                                                                            <w:bottom w:val="none" w:sz="0" w:space="0" w:color="auto"/>
                                                                                                            <w:right w:val="none" w:sz="0" w:space="0" w:color="auto"/>
                                                                                                          </w:divBdr>
                                                                                                        </w:div>
                                                                                                      </w:divsChild>
                                                                                                    </w:div>
                                                                                                    <w:div w:id="1118646088">
                                                                                                      <w:marLeft w:val="0"/>
                                                                                                      <w:marRight w:val="0"/>
                                                                                                      <w:marTop w:val="0"/>
                                                                                                      <w:marBottom w:val="0"/>
                                                                                                      <w:divBdr>
                                                                                                        <w:top w:val="none" w:sz="0" w:space="0" w:color="auto"/>
                                                                                                        <w:left w:val="none" w:sz="0" w:space="0" w:color="auto"/>
                                                                                                        <w:bottom w:val="none" w:sz="0" w:space="0" w:color="auto"/>
                                                                                                        <w:right w:val="none" w:sz="0" w:space="0" w:color="auto"/>
                                                                                                      </w:divBdr>
                                                                                                      <w:divsChild>
                                                                                                        <w:div w:id="1330475725">
                                                                                                          <w:marLeft w:val="0"/>
                                                                                                          <w:marRight w:val="0"/>
                                                                                                          <w:marTop w:val="0"/>
                                                                                                          <w:marBottom w:val="0"/>
                                                                                                          <w:divBdr>
                                                                                                            <w:top w:val="none" w:sz="0" w:space="0" w:color="auto"/>
                                                                                                            <w:left w:val="none" w:sz="0" w:space="0" w:color="auto"/>
                                                                                                            <w:bottom w:val="none" w:sz="0" w:space="0" w:color="auto"/>
                                                                                                            <w:right w:val="none" w:sz="0" w:space="0" w:color="auto"/>
                                                                                                          </w:divBdr>
                                                                                                        </w:div>
                                                                                                      </w:divsChild>
                                                                                                    </w:div>
                                                                                                    <w:div w:id="1607226137">
                                                                                                      <w:marLeft w:val="0"/>
                                                                                                      <w:marRight w:val="0"/>
                                                                                                      <w:marTop w:val="0"/>
                                                                                                      <w:marBottom w:val="0"/>
                                                                                                      <w:divBdr>
                                                                                                        <w:top w:val="none" w:sz="0" w:space="0" w:color="auto"/>
                                                                                                        <w:left w:val="none" w:sz="0" w:space="0" w:color="auto"/>
                                                                                                        <w:bottom w:val="none" w:sz="0" w:space="0" w:color="auto"/>
                                                                                                        <w:right w:val="none" w:sz="0" w:space="0" w:color="auto"/>
                                                                                                      </w:divBdr>
                                                                                                      <w:divsChild>
                                                                                                        <w:div w:id="2086686571">
                                                                                                          <w:marLeft w:val="0"/>
                                                                                                          <w:marRight w:val="0"/>
                                                                                                          <w:marTop w:val="0"/>
                                                                                                          <w:marBottom w:val="0"/>
                                                                                                          <w:divBdr>
                                                                                                            <w:top w:val="none" w:sz="0" w:space="0" w:color="auto"/>
                                                                                                            <w:left w:val="none" w:sz="0" w:space="0" w:color="auto"/>
                                                                                                            <w:bottom w:val="none" w:sz="0" w:space="0" w:color="auto"/>
                                                                                                            <w:right w:val="none" w:sz="0" w:space="0" w:color="auto"/>
                                                                                                          </w:divBdr>
                                                                                                        </w:div>
                                                                                                        <w:div w:id="1763525202">
                                                                                                          <w:marLeft w:val="0"/>
                                                                                                          <w:marRight w:val="0"/>
                                                                                                          <w:marTop w:val="0"/>
                                                                                                          <w:marBottom w:val="0"/>
                                                                                                          <w:divBdr>
                                                                                                            <w:top w:val="none" w:sz="0" w:space="0" w:color="auto"/>
                                                                                                            <w:left w:val="none" w:sz="0" w:space="0" w:color="auto"/>
                                                                                                            <w:bottom w:val="none" w:sz="0" w:space="0" w:color="auto"/>
                                                                                                            <w:right w:val="none" w:sz="0" w:space="0" w:color="auto"/>
                                                                                                          </w:divBdr>
                                                                                                        </w:div>
                                                                                                      </w:divsChild>
                                                                                                    </w:div>
                                                                                                    <w:div w:id="779838788">
                                                                                                      <w:marLeft w:val="0"/>
                                                                                                      <w:marRight w:val="0"/>
                                                                                                      <w:marTop w:val="0"/>
                                                                                                      <w:marBottom w:val="0"/>
                                                                                                      <w:divBdr>
                                                                                                        <w:top w:val="none" w:sz="0" w:space="0" w:color="auto"/>
                                                                                                        <w:left w:val="none" w:sz="0" w:space="0" w:color="auto"/>
                                                                                                        <w:bottom w:val="none" w:sz="0" w:space="0" w:color="auto"/>
                                                                                                        <w:right w:val="none" w:sz="0" w:space="0" w:color="auto"/>
                                                                                                      </w:divBdr>
                                                                                                      <w:divsChild>
                                                                                                        <w:div w:id="129788633">
                                                                                                          <w:marLeft w:val="0"/>
                                                                                                          <w:marRight w:val="0"/>
                                                                                                          <w:marTop w:val="0"/>
                                                                                                          <w:marBottom w:val="0"/>
                                                                                                          <w:divBdr>
                                                                                                            <w:top w:val="none" w:sz="0" w:space="0" w:color="auto"/>
                                                                                                            <w:left w:val="none" w:sz="0" w:space="0" w:color="auto"/>
                                                                                                            <w:bottom w:val="none" w:sz="0" w:space="0" w:color="auto"/>
                                                                                                            <w:right w:val="none" w:sz="0" w:space="0" w:color="auto"/>
                                                                                                          </w:divBdr>
                                                                                                        </w:div>
                                                                                                      </w:divsChild>
                                                                                                    </w:div>
                                                                                                    <w:div w:id="1360203465">
                                                                                                      <w:marLeft w:val="0"/>
                                                                                                      <w:marRight w:val="0"/>
                                                                                                      <w:marTop w:val="0"/>
                                                                                                      <w:marBottom w:val="0"/>
                                                                                                      <w:divBdr>
                                                                                                        <w:top w:val="none" w:sz="0" w:space="0" w:color="auto"/>
                                                                                                        <w:left w:val="none" w:sz="0" w:space="0" w:color="auto"/>
                                                                                                        <w:bottom w:val="none" w:sz="0" w:space="0" w:color="auto"/>
                                                                                                        <w:right w:val="none" w:sz="0" w:space="0" w:color="auto"/>
                                                                                                      </w:divBdr>
                                                                                                      <w:divsChild>
                                                                                                        <w:div w:id="3284189">
                                                                                                          <w:marLeft w:val="0"/>
                                                                                                          <w:marRight w:val="0"/>
                                                                                                          <w:marTop w:val="0"/>
                                                                                                          <w:marBottom w:val="0"/>
                                                                                                          <w:divBdr>
                                                                                                            <w:top w:val="none" w:sz="0" w:space="0" w:color="auto"/>
                                                                                                            <w:left w:val="none" w:sz="0" w:space="0" w:color="auto"/>
                                                                                                            <w:bottom w:val="none" w:sz="0" w:space="0" w:color="auto"/>
                                                                                                            <w:right w:val="none" w:sz="0" w:space="0" w:color="auto"/>
                                                                                                          </w:divBdr>
                                                                                                        </w:div>
                                                                                                      </w:divsChild>
                                                                                                    </w:div>
                                                                                                    <w:div w:id="32124692">
                                                                                                      <w:marLeft w:val="0"/>
                                                                                                      <w:marRight w:val="0"/>
                                                                                                      <w:marTop w:val="0"/>
                                                                                                      <w:marBottom w:val="0"/>
                                                                                                      <w:divBdr>
                                                                                                        <w:top w:val="none" w:sz="0" w:space="0" w:color="auto"/>
                                                                                                        <w:left w:val="none" w:sz="0" w:space="0" w:color="auto"/>
                                                                                                        <w:bottom w:val="none" w:sz="0" w:space="0" w:color="auto"/>
                                                                                                        <w:right w:val="none" w:sz="0" w:space="0" w:color="auto"/>
                                                                                                      </w:divBdr>
                                                                                                      <w:divsChild>
                                                                                                        <w:div w:id="1162938565">
                                                                                                          <w:marLeft w:val="0"/>
                                                                                                          <w:marRight w:val="0"/>
                                                                                                          <w:marTop w:val="0"/>
                                                                                                          <w:marBottom w:val="0"/>
                                                                                                          <w:divBdr>
                                                                                                            <w:top w:val="none" w:sz="0" w:space="0" w:color="auto"/>
                                                                                                            <w:left w:val="none" w:sz="0" w:space="0" w:color="auto"/>
                                                                                                            <w:bottom w:val="none" w:sz="0" w:space="0" w:color="auto"/>
                                                                                                            <w:right w:val="none" w:sz="0" w:space="0" w:color="auto"/>
                                                                                                          </w:divBdr>
                                                                                                        </w:div>
                                                                                                      </w:divsChild>
                                                                                                    </w:div>
                                                                                                    <w:div w:id="761688108">
                                                                                                      <w:marLeft w:val="0"/>
                                                                                                      <w:marRight w:val="0"/>
                                                                                                      <w:marTop w:val="0"/>
                                                                                                      <w:marBottom w:val="0"/>
                                                                                                      <w:divBdr>
                                                                                                        <w:top w:val="none" w:sz="0" w:space="0" w:color="auto"/>
                                                                                                        <w:left w:val="none" w:sz="0" w:space="0" w:color="auto"/>
                                                                                                        <w:bottom w:val="none" w:sz="0" w:space="0" w:color="auto"/>
                                                                                                        <w:right w:val="none" w:sz="0" w:space="0" w:color="auto"/>
                                                                                                      </w:divBdr>
                                                                                                      <w:divsChild>
                                                                                                        <w:div w:id="493381756">
                                                                                                          <w:marLeft w:val="0"/>
                                                                                                          <w:marRight w:val="0"/>
                                                                                                          <w:marTop w:val="0"/>
                                                                                                          <w:marBottom w:val="0"/>
                                                                                                          <w:divBdr>
                                                                                                            <w:top w:val="none" w:sz="0" w:space="0" w:color="auto"/>
                                                                                                            <w:left w:val="none" w:sz="0" w:space="0" w:color="auto"/>
                                                                                                            <w:bottom w:val="none" w:sz="0" w:space="0" w:color="auto"/>
                                                                                                            <w:right w:val="none" w:sz="0" w:space="0" w:color="auto"/>
                                                                                                          </w:divBdr>
                                                                                                        </w:div>
                                                                                                        <w:div w:id="1124815">
                                                                                                          <w:marLeft w:val="0"/>
                                                                                                          <w:marRight w:val="0"/>
                                                                                                          <w:marTop w:val="0"/>
                                                                                                          <w:marBottom w:val="0"/>
                                                                                                          <w:divBdr>
                                                                                                            <w:top w:val="none" w:sz="0" w:space="0" w:color="auto"/>
                                                                                                            <w:left w:val="none" w:sz="0" w:space="0" w:color="auto"/>
                                                                                                            <w:bottom w:val="none" w:sz="0" w:space="0" w:color="auto"/>
                                                                                                            <w:right w:val="none" w:sz="0" w:space="0" w:color="auto"/>
                                                                                                          </w:divBdr>
                                                                                                        </w:div>
                                                                                                        <w:div w:id="1824546430">
                                                                                                          <w:marLeft w:val="0"/>
                                                                                                          <w:marRight w:val="0"/>
                                                                                                          <w:marTop w:val="0"/>
                                                                                                          <w:marBottom w:val="0"/>
                                                                                                          <w:divBdr>
                                                                                                            <w:top w:val="none" w:sz="0" w:space="0" w:color="auto"/>
                                                                                                            <w:left w:val="none" w:sz="0" w:space="0" w:color="auto"/>
                                                                                                            <w:bottom w:val="none" w:sz="0" w:space="0" w:color="auto"/>
                                                                                                            <w:right w:val="none" w:sz="0" w:space="0" w:color="auto"/>
                                                                                                          </w:divBdr>
                                                                                                        </w:div>
                                                                                                        <w:div w:id="699819868">
                                                                                                          <w:marLeft w:val="0"/>
                                                                                                          <w:marRight w:val="0"/>
                                                                                                          <w:marTop w:val="0"/>
                                                                                                          <w:marBottom w:val="0"/>
                                                                                                          <w:divBdr>
                                                                                                            <w:top w:val="none" w:sz="0" w:space="0" w:color="auto"/>
                                                                                                            <w:left w:val="none" w:sz="0" w:space="0" w:color="auto"/>
                                                                                                            <w:bottom w:val="none" w:sz="0" w:space="0" w:color="auto"/>
                                                                                                            <w:right w:val="none" w:sz="0" w:space="0" w:color="auto"/>
                                                                                                          </w:divBdr>
                                                                                                        </w:div>
                                                                                                        <w:div w:id="1777141727">
                                                                                                          <w:marLeft w:val="0"/>
                                                                                                          <w:marRight w:val="0"/>
                                                                                                          <w:marTop w:val="0"/>
                                                                                                          <w:marBottom w:val="0"/>
                                                                                                          <w:divBdr>
                                                                                                            <w:top w:val="none" w:sz="0" w:space="0" w:color="auto"/>
                                                                                                            <w:left w:val="none" w:sz="0" w:space="0" w:color="auto"/>
                                                                                                            <w:bottom w:val="none" w:sz="0" w:space="0" w:color="auto"/>
                                                                                                            <w:right w:val="none" w:sz="0" w:space="0" w:color="auto"/>
                                                                                                          </w:divBdr>
                                                                                                        </w:div>
                                                                                                        <w:div w:id="2031947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4035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image" Target="media/image30.pn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20.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purl.org/dc/elements/1.1/"/>
    <ds:schemaRef ds:uri="http://schemas.openxmlformats.org/package/2006/metadata/core-properties"/>
    <ds:schemaRef ds:uri="http://www.w3.org/XML/1998/namespace"/>
    <ds:schemaRef ds:uri="1502bd91-4821-4a00-aa5e-8d420a883b7a"/>
    <ds:schemaRef ds:uri="http://purl.org/dc/terms/"/>
    <ds:schemaRef ds:uri="http://schemas.microsoft.com/office/2006/documentManagement/types"/>
    <ds:schemaRef ds:uri="http://schemas.microsoft.com/office/infopath/2007/PartnerControl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AE2DCB8C-DFC3-436F-8CB8-5D9A6BBFE3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DDF48099-BF78-4CBC-9E6F-7F9F20624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19</Pages>
  <Words>2515</Words>
  <Characters>14336</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Skills Assessment: Trainer &amp; Assessor Marking Guide</vt:lpstr>
    </vt:vector>
  </TitlesOfParts>
  <Company/>
  <LinksUpToDate>false</LinksUpToDate>
  <CharactersWithSpaces>16818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Assessment: Trainer &amp; Assessor Marking Guide</dc:title>
  <dc:creator/>
  <dc:description>The content in this document is copyright © TAFE NSW 2019.
Generated by the Document Automation for Training and Assessment system (developed by Marc Fearby).</dc:description>
  <cp:lastModifiedBy/>
  <cp:revision>1</cp:revision>
  <dcterms:created xsi:type="dcterms:W3CDTF">2019-01-11T04:31:00Z</dcterms:created>
  <dcterms:modified xsi:type="dcterms:W3CDTF">2019-10-23T23:54:00Z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6656">
    <vt:lpwstr>77</vt:lpwstr>
  </property>
  <property fmtid="{D5CDD505-2E9C-101B-9397-08002B2CF9AE}" pid="4" name="AuthorIds_UIVersion_12288">
    <vt:lpwstr>33</vt:lpwstr>
  </property>
</Properties>
</file>