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xr"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2F4BC5" w14:textId="77777777" w:rsidR="00A450DB" w:rsidRDefault="00A450DB" w:rsidP="00116B7A">
      <w:pPr>
        <w:pStyle w:val="Heading1"/>
        <w:rPr>
          <w:rFonts w:eastAsia="MS Mincho"/>
        </w:rPr>
      </w:pPr>
      <w:bookmarkStart w:id="0" w:name="_Toc511220124"/>
      <w:r w:rsidRPr="00A450DB">
        <w:rPr>
          <w:rFonts w:eastAsia="MS Mincho"/>
        </w:rPr>
        <w:t xml:space="preserve">Event 1 - Knowledge Assessment </w:t>
      </w:r>
    </w:p>
    <w:p w14:paraId="64BE4851" w14:textId="77777777" w:rsidR="00A450DB" w:rsidRDefault="00A450DB" w:rsidP="00116B7A">
      <w:pPr>
        <w:pStyle w:val="Heading1"/>
        <w:rPr>
          <w:rFonts w:eastAsia="MS Mincho"/>
        </w:rPr>
      </w:pPr>
    </w:p>
    <w:p w14:paraId="28488DFF" w14:textId="6DEE2996" w:rsidR="00116B7A" w:rsidRPr="00EF52B6" w:rsidRDefault="00116B7A" w:rsidP="00116B7A">
      <w:pPr>
        <w:pStyle w:val="Heading1"/>
        <w:rPr>
          <w:rFonts w:eastAsia="MS Mincho"/>
        </w:rPr>
      </w:pPr>
      <w:r w:rsidRPr="00EF52B6">
        <w:rPr>
          <w:rFonts w:eastAsia="MS Mincho"/>
        </w:rPr>
        <w:t>Trainer &amp; Assessor Marking Guide</w:t>
      </w:r>
    </w:p>
    <w:p w14:paraId="28488E00" w14:textId="77777777" w:rsidR="00116B7A" w:rsidRPr="00A56627" w:rsidRDefault="00116B7A" w:rsidP="00116B7A">
      <w:pPr>
        <w:pStyle w:val="Heading2"/>
      </w:pPr>
      <w:r w:rsidRPr="00A56627">
        <w:t>Criteria</w:t>
      </w:r>
    </w:p>
    <w:p w14:paraId="28488E01" w14:textId="77777777" w:rsidR="00116B7A" w:rsidRDefault="00116B7A" w:rsidP="00116B7A">
      <w:pPr>
        <w:pStyle w:val="Heading3"/>
      </w:pPr>
      <w:r w:rsidRPr="007A6B4A">
        <w:t>Unit code, name and release number</w:t>
      </w:r>
    </w:p>
    <w:p w14:paraId="28488E02" w14:textId="77777777" w:rsidR="00116B7A" w:rsidRPr="00D83795" w:rsidRDefault="00116B7A" w:rsidP="00116B7A">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MSFFF2004 - Prepare surfaces for finishing (1)</w:t>
      </w:r>
      <w:bookmarkEnd w:id="1"/>
    </w:p>
    <w:p w14:paraId="28488E03" w14:textId="77777777" w:rsidR="00116B7A" w:rsidRPr="00D83795" w:rsidRDefault="00116B7A" w:rsidP="00116B7A">
      <w:pPr>
        <w:pBdr>
          <w:top w:val="single" w:sz="4" w:space="1" w:color="2D739F"/>
          <w:left w:val="single" w:sz="4" w:space="4" w:color="2D739F"/>
          <w:bottom w:val="single" w:sz="4" w:space="1" w:color="2D739F"/>
          <w:right w:val="single" w:sz="4" w:space="4" w:color="2D739F"/>
        </w:pBdr>
        <w:rPr>
          <w:sz w:val="22"/>
          <w:szCs w:val="22"/>
          <w:lang w:eastAsia="en-AU"/>
        </w:rPr>
      </w:pPr>
    </w:p>
    <w:p w14:paraId="28488E04" w14:textId="77777777" w:rsidR="00116B7A" w:rsidRDefault="00116B7A" w:rsidP="00116B7A">
      <w:pPr>
        <w:pStyle w:val="Heading3"/>
      </w:pPr>
      <w:r w:rsidRPr="00A41E27">
        <w:t>Qualification</w:t>
      </w:r>
      <w:r>
        <w:t>/Course</w:t>
      </w:r>
      <w:r w:rsidRPr="00A41E27">
        <w:t xml:space="preserve"> code, name and release number</w:t>
      </w:r>
    </w:p>
    <w:p w14:paraId="28488E05" w14:textId="61AA30AD" w:rsidR="00116B7A" w:rsidRPr="00D83795" w:rsidRDefault="00116B7A" w:rsidP="00116B7A">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00D83795">
        <w:rPr>
          <w:sz w:val="22"/>
          <w:szCs w:val="22"/>
          <w:lang w:eastAsia="en-AU"/>
        </w:rPr>
        <w:t>MSF31113 - Certificate III in Cabinet Making (</w:t>
      </w:r>
      <w:r w:rsidR="002C2729">
        <w:rPr>
          <w:sz w:val="22"/>
          <w:szCs w:val="22"/>
          <w:lang w:eastAsia="en-AU"/>
        </w:rPr>
        <w:t>6</w:t>
      </w:r>
      <w:r w:rsidRPr="00D83795">
        <w:rPr>
          <w:sz w:val="22"/>
          <w:szCs w:val="22"/>
          <w:lang w:eastAsia="en-AU"/>
        </w:rPr>
        <w:t>)</w:t>
      </w:r>
      <w:bookmarkEnd w:id="2"/>
    </w:p>
    <w:p w14:paraId="28488E06" w14:textId="77777777" w:rsidR="00116B7A" w:rsidRPr="00D83795" w:rsidRDefault="00116B7A" w:rsidP="00116B7A">
      <w:pPr>
        <w:pBdr>
          <w:top w:val="single" w:sz="4" w:space="1" w:color="2D739F"/>
          <w:left w:val="single" w:sz="4" w:space="4" w:color="2D739F"/>
          <w:bottom w:val="single" w:sz="4" w:space="1" w:color="2D739F"/>
          <w:right w:val="single" w:sz="4" w:space="4" w:color="2D739F"/>
        </w:pBdr>
        <w:rPr>
          <w:sz w:val="22"/>
          <w:szCs w:val="22"/>
          <w:lang w:eastAsia="en-AU"/>
        </w:rPr>
      </w:pPr>
    </w:p>
    <w:p w14:paraId="28488E07" w14:textId="77777777" w:rsidR="00116B7A" w:rsidRDefault="00116B7A" w:rsidP="00116B7A">
      <w:pPr>
        <w:rPr>
          <w:lang w:val="en-US" w:bidi="en-US"/>
        </w:rPr>
        <w:sectPr w:rsidR="00116B7A" w:rsidSect="00116B7A">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28488E08" w14:textId="77777777" w:rsidR="00116B7A" w:rsidRPr="00C14A60" w:rsidRDefault="00116B7A" w:rsidP="00116B7A">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28488E09" w14:textId="53E0274F" w:rsidR="00116B7A" w:rsidRPr="003754CB" w:rsidRDefault="00116B7A" w:rsidP="00116B7A">
      <w:pPr>
        <w:pStyle w:val="SmallerText-Black"/>
        <w:tabs>
          <w:tab w:val="left" w:pos="2127"/>
        </w:tabs>
        <w:rPr>
          <w:i/>
          <w:noProof/>
          <w:color w:val="808080" w:themeColor="background1" w:themeShade="80"/>
        </w:rPr>
      </w:pPr>
      <w:r>
        <w:t>Date created:</w:t>
      </w:r>
      <w:r>
        <w:tab/>
      </w:r>
      <w:r w:rsidR="003754CB" w:rsidRPr="003754CB">
        <w:rPr>
          <w:i/>
          <w:noProof/>
          <w:color w:val="808080" w:themeColor="background1" w:themeShade="80"/>
        </w:rPr>
        <w:t>15/05/2019</w:t>
      </w:r>
    </w:p>
    <w:p w14:paraId="28488E0A" w14:textId="7D3D7E49" w:rsidR="00116B7A" w:rsidRPr="00867E80" w:rsidRDefault="00116B7A" w:rsidP="00116B7A">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4A4279" w:rsidRPr="004A4279">
        <w:rPr>
          <w:i/>
          <w:noProof/>
          <w:color w:val="808080" w:themeColor="background1" w:themeShade="80"/>
        </w:rPr>
        <w:t>04/02/2020</w:t>
      </w:r>
      <w:r w:rsidRPr="00C14A60">
        <w:rPr>
          <w:i/>
          <w:color w:val="FF0000"/>
        </w:rPr>
        <w:fldChar w:fldCharType="end"/>
      </w:r>
    </w:p>
    <w:p w14:paraId="28488E0B" w14:textId="77777777" w:rsidR="00116B7A" w:rsidRPr="00867E80" w:rsidRDefault="00116B7A" w:rsidP="00116B7A">
      <w:pPr>
        <w:pStyle w:val="SmallerText-Black"/>
      </w:pPr>
    </w:p>
    <w:p w14:paraId="7E22016D" w14:textId="77777777" w:rsidR="00A5643C" w:rsidRDefault="00A5643C" w:rsidP="00A5643C">
      <w:r>
        <w:t>For queries, please contact:</w:t>
      </w:r>
    </w:p>
    <w:p w14:paraId="799DB738" w14:textId="77777777" w:rsidR="00A5643C" w:rsidRPr="00B1412C" w:rsidRDefault="00A5643C" w:rsidP="00A5643C">
      <w:pPr>
        <w:rPr>
          <w:rStyle w:val="normaltextrun1"/>
          <w:rFonts w:ascii="Calibri" w:eastAsia="Times New Roman" w:hAnsi="Calibri" w:cs="Calibri"/>
          <w:i/>
          <w:iCs/>
          <w:color w:val="808080"/>
          <w:sz w:val="20"/>
          <w:lang w:val="en-US" w:eastAsia="en-AU"/>
        </w:rPr>
      </w:pPr>
      <w:r w:rsidRPr="00B1412C">
        <w:rPr>
          <w:rStyle w:val="normaltextrun1"/>
          <w:rFonts w:ascii="Calibri" w:eastAsia="Times New Roman" w:hAnsi="Calibri" w:cs="Calibri"/>
          <w:i/>
          <w:iCs/>
          <w:color w:val="808080"/>
          <w:sz w:val="20"/>
          <w:lang w:val="en-US" w:eastAsia="en-AU"/>
        </w:rPr>
        <w:t>Innovative Manufacturing, Robotics and Science SkillsPoint</w:t>
      </w:r>
      <w:r>
        <w:rPr>
          <w:rStyle w:val="normaltextrun1"/>
          <w:rFonts w:ascii="Calibri" w:eastAsia="Times New Roman" w:hAnsi="Calibri" w:cs="Calibri"/>
          <w:i/>
          <w:iCs/>
          <w:color w:val="808080"/>
          <w:sz w:val="20"/>
          <w:lang w:val="en-US" w:eastAsia="en-AU"/>
        </w:rPr>
        <w:t xml:space="preserve">, </w:t>
      </w:r>
      <w:r w:rsidRPr="00B1412C">
        <w:rPr>
          <w:rStyle w:val="normaltextrun1"/>
          <w:rFonts w:ascii="Calibri" w:eastAsia="Times New Roman" w:hAnsi="Calibri" w:cs="Calibri"/>
          <w:i/>
          <w:iCs/>
          <w:color w:val="808080"/>
          <w:sz w:val="20"/>
          <w:lang w:val="en-US" w:eastAsia="en-AU"/>
        </w:rPr>
        <w:t>TAFE NSW</w:t>
      </w:r>
    </w:p>
    <w:p w14:paraId="328ACCAA" w14:textId="77777777" w:rsidR="00A5643C" w:rsidRPr="00B1412C" w:rsidRDefault="00A5643C" w:rsidP="00A5643C">
      <w:pPr>
        <w:rPr>
          <w:rStyle w:val="normaltextrun1"/>
          <w:rFonts w:ascii="Calibri" w:eastAsia="Times New Roman" w:hAnsi="Calibri" w:cs="Calibri"/>
          <w:i/>
          <w:iCs/>
          <w:color w:val="808080"/>
          <w:sz w:val="20"/>
          <w:lang w:val="en-US" w:eastAsia="en-AU"/>
        </w:rPr>
      </w:pPr>
      <w:r w:rsidRPr="00B1412C">
        <w:rPr>
          <w:rStyle w:val="normaltextrun1"/>
          <w:rFonts w:ascii="Calibri" w:eastAsia="Times New Roman" w:hAnsi="Calibri" w:cs="Calibri"/>
          <w:i/>
          <w:iCs/>
          <w:color w:val="808080"/>
          <w:sz w:val="20"/>
          <w:lang w:val="en-US" w:eastAsia="en-AU"/>
        </w:rPr>
        <w:t>98 Parry Street</w:t>
      </w:r>
      <w:r>
        <w:rPr>
          <w:rStyle w:val="normaltextrun1"/>
          <w:rFonts w:ascii="Calibri" w:eastAsia="Times New Roman" w:hAnsi="Calibri" w:cs="Calibri"/>
          <w:i/>
          <w:iCs/>
          <w:color w:val="808080"/>
          <w:sz w:val="20"/>
          <w:lang w:val="en-US" w:eastAsia="en-AU"/>
        </w:rPr>
        <w:t xml:space="preserve">, </w:t>
      </w:r>
      <w:r w:rsidRPr="00B1412C">
        <w:rPr>
          <w:rStyle w:val="normaltextrun1"/>
          <w:rFonts w:ascii="Calibri" w:eastAsia="Times New Roman" w:hAnsi="Calibri" w:cs="Calibri"/>
          <w:i/>
          <w:iCs/>
          <w:color w:val="808080"/>
          <w:sz w:val="20"/>
          <w:lang w:val="en-US" w:eastAsia="en-AU"/>
        </w:rPr>
        <w:t>Newcastle West</w:t>
      </w:r>
      <w:r>
        <w:rPr>
          <w:rStyle w:val="normaltextrun1"/>
          <w:rFonts w:ascii="Calibri" w:eastAsia="Times New Roman" w:hAnsi="Calibri" w:cs="Calibri"/>
          <w:i/>
          <w:iCs/>
          <w:color w:val="808080"/>
          <w:sz w:val="20"/>
          <w:lang w:val="en-US" w:eastAsia="en-AU"/>
        </w:rPr>
        <w:t>,</w:t>
      </w:r>
      <w:r w:rsidRPr="00B1412C">
        <w:rPr>
          <w:rStyle w:val="normaltextrun1"/>
          <w:rFonts w:ascii="Calibri" w:eastAsia="Times New Roman" w:hAnsi="Calibri" w:cs="Calibri"/>
          <w:i/>
          <w:iCs/>
          <w:color w:val="808080"/>
          <w:sz w:val="20"/>
          <w:lang w:val="en-US" w:eastAsia="en-AU"/>
        </w:rPr>
        <w:t xml:space="preserve"> NSW 2302</w:t>
      </w:r>
    </w:p>
    <w:p w14:paraId="28488E0F" w14:textId="0982F36B" w:rsidR="00116B7A" w:rsidRPr="000301F0" w:rsidRDefault="003754CB" w:rsidP="00116B7A">
      <w:pPr>
        <w:pStyle w:val="SmallerText-Black"/>
        <w:spacing w:before="1440"/>
      </w:pPr>
      <w:r>
        <w:t>© 2020</w:t>
      </w:r>
      <w:r w:rsidR="00116B7A" w:rsidRPr="000301F0">
        <w:t xml:space="preserve"> TAFE NSW, Sydney</w:t>
      </w:r>
      <w:r w:rsidR="00116B7A" w:rsidRPr="000301F0">
        <w:rPr>
          <w:noProof/>
          <w:lang w:eastAsia="en-AU"/>
        </w:rPr>
        <w:br/>
      </w:r>
      <w:r w:rsidR="00116B7A" w:rsidRPr="000301F0">
        <w:t>RTO Provider Number 90003 | CRICOS Provider Code: 00591E</w:t>
      </w:r>
    </w:p>
    <w:bookmarkEnd w:id="0"/>
    <w:p w14:paraId="7A484850" w14:textId="77777777" w:rsidR="00A5643C" w:rsidRPr="00D23A6C" w:rsidRDefault="00A5643C" w:rsidP="00A5643C">
      <w:pPr>
        <w:pStyle w:val="SmallerText-Black"/>
      </w:pPr>
      <w:r>
        <w:t>This assessment can be found in the</w:t>
      </w:r>
      <w:r w:rsidRPr="00D23A6C">
        <w:t xml:space="preserve">: </w:t>
      </w:r>
      <w:hyperlink r:id="rId17" w:history="1">
        <w:r w:rsidRPr="00C036C0">
          <w:rPr>
            <w:rStyle w:val="Hyperlink"/>
          </w:rPr>
          <w:t>Learning Bank</w:t>
        </w:r>
      </w:hyperlink>
    </w:p>
    <w:p w14:paraId="420B1FCC" w14:textId="68A12E5E" w:rsidR="00A5643C" w:rsidRPr="000301F0" w:rsidRDefault="00A5643C" w:rsidP="00A5643C">
      <w:pPr>
        <w:pStyle w:val="SmallerText-Black"/>
      </w:pPr>
      <w:r w:rsidRPr="000301F0">
        <w:t>The contents in this docum</w:t>
      </w:r>
      <w:r w:rsidR="003754CB">
        <w:t>ent is copyright © TAFE NSW 2020</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4A4279">
        <w:rPr>
          <w:noProof/>
        </w:rPr>
        <w:t>4 February 2020</w:t>
      </w:r>
      <w:r w:rsidRPr="000301F0">
        <w:fldChar w:fldCharType="end"/>
      </w:r>
      <w:r w:rsidRPr="000301F0">
        <w:t>. For current information please refer to our website</w:t>
      </w:r>
      <w:r>
        <w:t xml:space="preserve"> or your teacher as appropriate.</w:t>
      </w:r>
    </w:p>
    <w:p w14:paraId="28488E12" w14:textId="77777777" w:rsidR="00116B7A" w:rsidRDefault="00116B7A" w:rsidP="00116B7A">
      <w:pPr>
        <w:sectPr w:rsidR="00116B7A" w:rsidSect="00116B7A">
          <w:pgSz w:w="11906" w:h="16838" w:code="9"/>
          <w:pgMar w:top="1418" w:right="1418" w:bottom="1418" w:left="1418" w:header="567" w:footer="454" w:gutter="0"/>
          <w:cols w:space="4253"/>
          <w:vAlign w:val="bottom"/>
          <w:docGrid w:linePitch="360"/>
        </w:sectPr>
      </w:pPr>
      <w:bookmarkStart w:id="3" w:name="_GoBack"/>
      <w:bookmarkEnd w:id="3"/>
    </w:p>
    <w:p w14:paraId="28488E14" w14:textId="6DD387F4" w:rsidR="00116B7A" w:rsidRDefault="00116B7A" w:rsidP="00F73315">
      <w:pPr>
        <w:pStyle w:val="Heading2"/>
        <w:rPr>
          <w:b w:val="0"/>
          <w:color w:val="365F91" w:themeColor="accent1" w:themeShade="BF"/>
        </w:rPr>
      </w:pPr>
      <w:r w:rsidRPr="00F73315">
        <w:rPr>
          <w:b w:val="0"/>
          <w:color w:val="365F91" w:themeColor="accent1" w:themeShade="BF"/>
        </w:rPr>
        <w:lastRenderedPageBreak/>
        <w:t>Assessment instructions</w:t>
      </w:r>
    </w:p>
    <w:p w14:paraId="67138656" w14:textId="473ECA9E" w:rsidR="00FC2226" w:rsidRPr="00FC2226" w:rsidRDefault="00FC2226" w:rsidP="00FC2226">
      <w:pPr>
        <w:pStyle w:val="Caption"/>
        <w:keepNext/>
      </w:pPr>
      <w:r>
        <w:t xml:space="preserve">Table </w:t>
      </w:r>
      <w:r>
        <w:rPr>
          <w:noProof/>
        </w:rPr>
        <w:t>1</w:t>
      </w:r>
      <w:r>
        <w:t xml:space="preserve"> 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F327C6" w14:paraId="28488E17" w14:textId="77777777" w:rsidTr="00F73315">
        <w:trPr>
          <w:cnfStyle w:val="100000000000" w:firstRow="1" w:lastRow="0" w:firstColumn="0" w:lastColumn="0" w:oddVBand="0" w:evenVBand="0" w:oddHBand="0" w:evenHBand="0" w:firstRowFirstColumn="0" w:firstRowLastColumn="0" w:lastRowFirstColumn="0" w:lastRowLastColumn="0"/>
          <w:cantSplit w:val="0"/>
          <w:tblHeader/>
        </w:trPr>
        <w:tc>
          <w:tcPr>
            <w:tcW w:w="2405" w:type="dxa"/>
          </w:tcPr>
          <w:p w14:paraId="28488E15" w14:textId="77777777" w:rsidR="00116B7A" w:rsidRDefault="00116B7A" w:rsidP="00116B7A">
            <w:pPr>
              <w:rPr>
                <w:lang w:eastAsia="en-AU"/>
              </w:rPr>
            </w:pPr>
            <w:r>
              <w:rPr>
                <w:lang w:eastAsia="en-AU"/>
              </w:rPr>
              <w:t>Assessment details</w:t>
            </w:r>
          </w:p>
        </w:tc>
        <w:tc>
          <w:tcPr>
            <w:tcW w:w="6655" w:type="dxa"/>
          </w:tcPr>
          <w:p w14:paraId="28488E16" w14:textId="77777777" w:rsidR="00116B7A" w:rsidRDefault="00116B7A" w:rsidP="00116B7A">
            <w:pPr>
              <w:rPr>
                <w:lang w:eastAsia="en-AU"/>
              </w:rPr>
            </w:pPr>
            <w:r>
              <w:rPr>
                <w:lang w:eastAsia="en-AU"/>
              </w:rPr>
              <w:t>Instructions</w:t>
            </w:r>
          </w:p>
        </w:tc>
      </w:tr>
      <w:tr w:rsidR="00F327C6" w14:paraId="28488E26" w14:textId="77777777" w:rsidTr="00F73315">
        <w:trPr>
          <w:cantSplit w:val="0"/>
        </w:trPr>
        <w:tc>
          <w:tcPr>
            <w:tcW w:w="2405" w:type="dxa"/>
            <w:vAlign w:val="top"/>
          </w:tcPr>
          <w:p w14:paraId="28488E18" w14:textId="77777777" w:rsidR="00116B7A" w:rsidRPr="00B30F8E" w:rsidRDefault="00116B7A" w:rsidP="00116B7A">
            <w:pPr>
              <w:pStyle w:val="Body"/>
              <w:rPr>
                <w:b/>
                <w:sz w:val="22"/>
                <w:szCs w:val="22"/>
              </w:rPr>
            </w:pPr>
            <w:r w:rsidRPr="00B30F8E">
              <w:rPr>
                <w:b/>
                <w:sz w:val="22"/>
                <w:szCs w:val="22"/>
              </w:rPr>
              <w:t>Instructions for the trainer and assessor</w:t>
            </w:r>
          </w:p>
        </w:tc>
        <w:tc>
          <w:tcPr>
            <w:tcW w:w="6655" w:type="dxa"/>
            <w:vAlign w:val="top"/>
          </w:tcPr>
          <w:p w14:paraId="2DC65996" w14:textId="3D11FFAE" w:rsidR="00F73315" w:rsidRPr="00B30F8E" w:rsidRDefault="00116B7A" w:rsidP="00F73315">
            <w:pPr>
              <w:pStyle w:val="Body"/>
              <w:rPr>
                <w:sz w:val="22"/>
              </w:rPr>
            </w:pPr>
            <w:r w:rsidRPr="00B30F8E">
              <w:rPr>
                <w:sz w:val="22"/>
                <w:szCs w:val="22"/>
                <w:lang w:eastAsia="en-AU"/>
              </w:rPr>
              <w:t>This is a written assessment and will be assessing the student on their knowledge of the unit</w:t>
            </w:r>
            <w:r w:rsidR="00F73315">
              <w:rPr>
                <w:sz w:val="22"/>
                <w:szCs w:val="22"/>
                <w:lang w:eastAsia="en-AU"/>
              </w:rPr>
              <w:t xml:space="preserve"> </w:t>
            </w:r>
            <w:r w:rsidR="00F73315">
              <w:rPr>
                <w:sz w:val="22"/>
                <w:lang w:eastAsia="en-AU"/>
              </w:rPr>
              <w:t>in</w:t>
            </w:r>
            <w:r w:rsidR="00F73315" w:rsidRPr="00B30F8E">
              <w:rPr>
                <w:sz w:val="22"/>
                <w:lang w:eastAsia="en-AU"/>
              </w:rPr>
              <w:t xml:space="preserve"> </w:t>
            </w:r>
            <w:r w:rsidR="00F73315">
              <w:rPr>
                <w:sz w:val="23"/>
                <w:szCs w:val="23"/>
              </w:rPr>
              <w:t>preparing a range of furniture surfaces for the application of surface coatings by hand or machine.</w:t>
            </w:r>
          </w:p>
          <w:p w14:paraId="0296530E" w14:textId="4841E49A" w:rsidR="00F73315" w:rsidRPr="00B30F8E" w:rsidRDefault="00F73315" w:rsidP="00F73315">
            <w:pPr>
              <w:pStyle w:val="Body"/>
              <w:rPr>
                <w:sz w:val="22"/>
              </w:rPr>
            </w:pPr>
            <w:r w:rsidRPr="00B30F8E">
              <w:rPr>
                <w:sz w:val="22"/>
              </w:rPr>
              <w:t xml:space="preserve">This assessment is in </w:t>
            </w:r>
            <w:r w:rsidR="006B5CC0">
              <w:rPr>
                <w:sz w:val="22"/>
              </w:rPr>
              <w:t>four</w:t>
            </w:r>
            <w:r w:rsidRPr="00B30F8E">
              <w:rPr>
                <w:sz w:val="22"/>
              </w:rPr>
              <w:t xml:space="preserve"> parts:</w:t>
            </w:r>
          </w:p>
          <w:p w14:paraId="7BF80363" w14:textId="1A1C80B6" w:rsidR="006B5CC0" w:rsidRDefault="006B5CC0" w:rsidP="00E468B9">
            <w:pPr>
              <w:pStyle w:val="Body"/>
              <w:numPr>
                <w:ilvl w:val="0"/>
                <w:numId w:val="8"/>
              </w:numPr>
              <w:rPr>
                <w:sz w:val="22"/>
                <w:szCs w:val="22"/>
              </w:rPr>
            </w:pPr>
            <w:r>
              <w:rPr>
                <w:sz w:val="22"/>
                <w:szCs w:val="22"/>
              </w:rPr>
              <w:t>Multiple choice</w:t>
            </w:r>
          </w:p>
          <w:p w14:paraId="076072B0" w14:textId="77777777" w:rsidR="006B5CC0" w:rsidRDefault="006B5CC0" w:rsidP="00E468B9">
            <w:pPr>
              <w:pStyle w:val="Body"/>
              <w:numPr>
                <w:ilvl w:val="0"/>
                <w:numId w:val="8"/>
              </w:numPr>
              <w:rPr>
                <w:sz w:val="22"/>
                <w:szCs w:val="22"/>
              </w:rPr>
            </w:pPr>
            <w:r>
              <w:rPr>
                <w:sz w:val="22"/>
                <w:szCs w:val="22"/>
              </w:rPr>
              <w:t>True/False</w:t>
            </w:r>
          </w:p>
          <w:p w14:paraId="61A48121" w14:textId="606EA370" w:rsidR="006B5CC0" w:rsidRDefault="006B5CC0" w:rsidP="00E468B9">
            <w:pPr>
              <w:pStyle w:val="Body"/>
              <w:numPr>
                <w:ilvl w:val="0"/>
                <w:numId w:val="8"/>
              </w:numPr>
              <w:rPr>
                <w:sz w:val="22"/>
                <w:szCs w:val="22"/>
              </w:rPr>
            </w:pPr>
            <w:r>
              <w:rPr>
                <w:sz w:val="22"/>
                <w:szCs w:val="22"/>
              </w:rPr>
              <w:t xml:space="preserve">Short </w:t>
            </w:r>
            <w:r w:rsidR="00355E02">
              <w:rPr>
                <w:sz w:val="22"/>
                <w:szCs w:val="22"/>
              </w:rPr>
              <w:t>Answer Questions</w:t>
            </w:r>
          </w:p>
          <w:p w14:paraId="28488E1E" w14:textId="77777777" w:rsidR="00116B7A" w:rsidRDefault="00116B7A" w:rsidP="00E468B9">
            <w:pPr>
              <w:pStyle w:val="Body"/>
              <w:numPr>
                <w:ilvl w:val="0"/>
                <w:numId w:val="8"/>
              </w:numPr>
              <w:rPr>
                <w:sz w:val="22"/>
                <w:szCs w:val="22"/>
              </w:rPr>
            </w:pPr>
            <w:r>
              <w:rPr>
                <w:sz w:val="22"/>
                <w:szCs w:val="22"/>
              </w:rPr>
              <w:t>Assessment feedback</w:t>
            </w:r>
          </w:p>
          <w:p w14:paraId="28488E20" w14:textId="61DD23DD" w:rsidR="00116B7A" w:rsidRPr="00B30F8E" w:rsidRDefault="00116B7A" w:rsidP="00116B7A">
            <w:pPr>
              <w:rPr>
                <w:sz w:val="22"/>
                <w:szCs w:val="22"/>
                <w:lang w:eastAsia="en-AU"/>
              </w:rPr>
            </w:pPr>
            <w:r w:rsidRPr="00B30F8E">
              <w:rPr>
                <w:sz w:val="22"/>
                <w:szCs w:val="22"/>
                <w:lang w:eastAsia="en-AU"/>
              </w:rPr>
              <w:t xml:space="preserve">Model </w:t>
            </w:r>
            <w:r w:rsidR="00F35489">
              <w:rPr>
                <w:sz w:val="22"/>
                <w:szCs w:val="22"/>
                <w:lang w:eastAsia="en-AU"/>
              </w:rPr>
              <w:t>selection</w:t>
            </w:r>
            <w:r w:rsidRPr="00B30F8E">
              <w:rPr>
                <w:sz w:val="22"/>
                <w:szCs w:val="22"/>
                <w:lang w:eastAsia="en-AU"/>
              </w:rPr>
              <w:t>s</w:t>
            </w:r>
            <w:r>
              <w:rPr>
                <w:sz w:val="22"/>
                <w:szCs w:val="22"/>
                <w:lang w:eastAsia="en-AU"/>
              </w:rPr>
              <w:t xml:space="preserve">, sample responses or a </w:t>
            </w:r>
            <w:r w:rsidRPr="00B30F8E">
              <w:rPr>
                <w:sz w:val="22"/>
                <w:szCs w:val="22"/>
                <w:lang w:eastAsia="en-AU"/>
              </w:rPr>
              <w:t>criteria for ea</w:t>
            </w:r>
            <w:r>
              <w:rPr>
                <w:sz w:val="22"/>
                <w:szCs w:val="22"/>
                <w:lang w:eastAsia="en-AU"/>
              </w:rPr>
              <w:t>ch question are provided below.</w:t>
            </w:r>
          </w:p>
          <w:p w14:paraId="28488E21" w14:textId="77777777" w:rsidR="00116B7A" w:rsidRDefault="00116B7A" w:rsidP="00116B7A">
            <w:pPr>
              <w:pStyle w:val="Body"/>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28488E22" w14:textId="77777777" w:rsidR="00116B7A" w:rsidRPr="00210A7E" w:rsidRDefault="00116B7A" w:rsidP="00116B7A">
            <w:pPr>
              <w:pStyle w:val="Body"/>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’s response to each question must contain the information indicated in this marking guide in order for their response to be correct.</w:t>
            </w:r>
            <w:r>
              <w:rPr>
                <w:sz w:val="22"/>
                <w:szCs w:val="22"/>
                <w:lang w:eastAsia="en-AU"/>
              </w:rPr>
              <w:t xml:space="preserve"> However, if a student provides information other than indicated below, and in the professional opinion of the assessor it is appropriate and meets the intent of the question, it may be considered correct.</w:t>
            </w:r>
          </w:p>
          <w:p w14:paraId="28488E23" w14:textId="77777777" w:rsidR="00116B7A" w:rsidRDefault="00116B7A" w:rsidP="00116B7A">
            <w:pPr>
              <w:pStyle w:val="Body"/>
              <w:rPr>
                <w:sz w:val="22"/>
                <w:szCs w:val="22"/>
                <w:lang w:eastAsia="en-AU"/>
              </w:rPr>
            </w:pPr>
            <w:r>
              <w:rPr>
                <w:sz w:val="22"/>
                <w:szCs w:val="22"/>
                <w:lang w:eastAsia="en-AU"/>
              </w:rPr>
              <w:t>The assessment feedback page must be signed by both the student and the assessor so the student displays that they have received, understood and accepted the feedback.</w:t>
            </w:r>
          </w:p>
          <w:p w14:paraId="28488E24" w14:textId="77777777" w:rsidR="00116B7A" w:rsidRDefault="00116B7A" w:rsidP="00116B7A">
            <w:pPr>
              <w:pStyle w:val="Body"/>
              <w:rPr>
                <w:sz w:val="22"/>
                <w:szCs w:val="22"/>
                <w:lang w:eastAsia="en-AU"/>
              </w:rPr>
            </w:pPr>
            <w:r>
              <w:rPr>
                <w:sz w:val="22"/>
                <w:szCs w:val="22"/>
                <w:lang w:eastAsia="en-AU"/>
              </w:rPr>
              <w:t>Complete the assessment feedback to the student and ensure you have taken a copy of the assessment prior to it being returned to the student.</w:t>
            </w:r>
          </w:p>
          <w:p w14:paraId="28488E25" w14:textId="77777777" w:rsidR="00116B7A" w:rsidRPr="00B30F8E" w:rsidRDefault="00116B7A" w:rsidP="00116B7A">
            <w:pPr>
              <w:pStyle w:val="Body"/>
              <w:rPr>
                <w:sz w:val="22"/>
                <w:szCs w:val="22"/>
                <w:lang w:eastAsia="en-AU"/>
              </w:rPr>
            </w:pPr>
            <w:r>
              <w:rPr>
                <w:sz w:val="22"/>
                <w:szCs w:val="22"/>
                <w:lang w:eastAsia="en-AU"/>
              </w:rPr>
              <w:t>Ensure the students name appears on the bottom of each page of the submitted assessment.</w:t>
            </w:r>
          </w:p>
        </w:tc>
      </w:tr>
      <w:tr w:rsidR="00F327C6" w14:paraId="28488E3A" w14:textId="77777777" w:rsidTr="00F73315">
        <w:trPr>
          <w:cantSplit w:val="0"/>
        </w:trPr>
        <w:tc>
          <w:tcPr>
            <w:tcW w:w="2405" w:type="dxa"/>
            <w:vAlign w:val="top"/>
          </w:tcPr>
          <w:p w14:paraId="28488E27" w14:textId="7EFAB7A7" w:rsidR="00116B7A" w:rsidRPr="00B30F8E" w:rsidRDefault="00116B7A" w:rsidP="00116B7A">
            <w:pPr>
              <w:pStyle w:val="Body"/>
              <w:rPr>
                <w:b/>
                <w:sz w:val="22"/>
                <w:szCs w:val="22"/>
              </w:rPr>
            </w:pPr>
            <w:r w:rsidRPr="00B30F8E">
              <w:rPr>
                <w:b/>
                <w:sz w:val="22"/>
                <w:szCs w:val="22"/>
              </w:rPr>
              <w:t>About this marking guide</w:t>
            </w:r>
          </w:p>
        </w:tc>
        <w:tc>
          <w:tcPr>
            <w:tcW w:w="6655" w:type="dxa"/>
            <w:vAlign w:val="top"/>
          </w:tcPr>
          <w:p w14:paraId="28488E28" w14:textId="77777777" w:rsidR="00116B7A" w:rsidRPr="00B30F8E" w:rsidRDefault="00116B7A" w:rsidP="00116B7A">
            <w:pPr>
              <w:rPr>
                <w:sz w:val="22"/>
                <w:szCs w:val="22"/>
                <w:lang w:eastAsia="en-AU"/>
              </w:rPr>
            </w:pPr>
            <w:r w:rsidRPr="00B30F8E">
              <w:rPr>
                <w:sz w:val="22"/>
                <w:szCs w:val="22"/>
                <w:lang w:eastAsia="en-AU"/>
              </w:rPr>
              <w:t>The student’s response to each question must contain the information indicated in this marking guide in order fo</w:t>
            </w:r>
            <w:r>
              <w:rPr>
                <w:sz w:val="22"/>
                <w:szCs w:val="22"/>
                <w:lang w:eastAsia="en-AU"/>
              </w:rPr>
              <w:t>r their response to be correct.</w:t>
            </w:r>
          </w:p>
          <w:p w14:paraId="28488E29" w14:textId="0A715875" w:rsidR="00116B7A" w:rsidRPr="00B30F8E" w:rsidRDefault="00116B7A" w:rsidP="00116B7A">
            <w:pPr>
              <w:rPr>
                <w:sz w:val="22"/>
                <w:szCs w:val="22"/>
                <w:lang w:eastAsia="en-AU"/>
              </w:rPr>
            </w:pPr>
            <w:r w:rsidRPr="00B30F8E">
              <w:rPr>
                <w:sz w:val="22"/>
                <w:szCs w:val="22"/>
                <w:lang w:eastAsia="en-AU"/>
              </w:rPr>
              <w:t xml:space="preserve">All questions must be </w:t>
            </w:r>
            <w:r w:rsidR="00F35489">
              <w:rPr>
                <w:sz w:val="22"/>
                <w:szCs w:val="22"/>
                <w:lang w:eastAsia="en-AU"/>
              </w:rPr>
              <w:t>select</w:t>
            </w:r>
            <w:r w:rsidRPr="00B30F8E">
              <w:rPr>
                <w:sz w:val="22"/>
                <w:szCs w:val="22"/>
                <w:lang w:eastAsia="en-AU"/>
              </w:rPr>
              <w:t>ed correctly in order to satisfactorily complete this assessment event.</w:t>
            </w:r>
          </w:p>
          <w:p w14:paraId="28488E2A" w14:textId="1A55169A" w:rsidR="00116B7A" w:rsidRPr="00B30F8E" w:rsidRDefault="00116B7A" w:rsidP="00116B7A">
            <w:pPr>
              <w:rPr>
                <w:rFonts w:cs="Arial"/>
                <w:sz w:val="22"/>
                <w:szCs w:val="22"/>
                <w:lang w:val="en-GB" w:eastAsia="en-AU"/>
              </w:rPr>
            </w:pPr>
            <w:r w:rsidRPr="00B30F8E">
              <w:rPr>
                <w:rFonts w:cs="Arial"/>
                <w:sz w:val="22"/>
                <w:szCs w:val="22"/>
                <w:lang w:val="en-GB" w:eastAsia="en-AU"/>
              </w:rPr>
              <w:lastRenderedPageBreak/>
              <w:t xml:space="preserve">Assessors will need to make a judgement call as to whether each </w:t>
            </w:r>
            <w:r w:rsidR="00F35489">
              <w:rPr>
                <w:rFonts w:cs="Arial"/>
                <w:sz w:val="22"/>
                <w:szCs w:val="22"/>
                <w:lang w:val="en-GB" w:eastAsia="en-AU"/>
              </w:rPr>
              <w:t>selection</w:t>
            </w:r>
            <w:r w:rsidRPr="00B30F8E">
              <w:rPr>
                <w:rFonts w:cs="Arial"/>
                <w:sz w:val="22"/>
                <w:szCs w:val="22"/>
                <w:lang w:val="en-GB" w:eastAsia="en-AU"/>
              </w:rPr>
              <w:t>/response meets the criteria based upon the:</w:t>
            </w:r>
          </w:p>
          <w:p w14:paraId="28488E2B" w14:textId="77777777" w:rsidR="00116B7A" w:rsidRPr="00B30F8E" w:rsidRDefault="00116B7A" w:rsidP="00E468B9">
            <w:pPr>
              <w:numPr>
                <w:ilvl w:val="0"/>
                <w:numId w:val="9"/>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28488E2C" w14:textId="305BFEC4" w:rsidR="00116B7A" w:rsidRPr="00B30F8E" w:rsidRDefault="00116B7A" w:rsidP="00E468B9">
            <w:pPr>
              <w:numPr>
                <w:ilvl w:val="1"/>
                <w:numId w:val="9"/>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 xml:space="preserve">alidity – does the </w:t>
            </w:r>
            <w:r w:rsidR="00F35489">
              <w:rPr>
                <w:rFonts w:cs="Arial"/>
                <w:sz w:val="22"/>
                <w:szCs w:val="22"/>
                <w:lang w:val="en-GB" w:eastAsia="en-AU"/>
              </w:rPr>
              <w:t>selection</w:t>
            </w:r>
            <w:r w:rsidRPr="00B30F8E">
              <w:rPr>
                <w:rFonts w:cs="Arial"/>
                <w:sz w:val="22"/>
                <w:szCs w:val="22"/>
                <w:lang w:val="en-GB" w:eastAsia="en-AU"/>
              </w:rPr>
              <w:t xml:space="preserve"> address the assessment question and does the evidence reflect the four dimensions of competency?</w:t>
            </w:r>
          </w:p>
          <w:p w14:paraId="28488E2D" w14:textId="231FD4B9" w:rsidR="00116B7A" w:rsidRPr="00B30F8E" w:rsidRDefault="00116B7A" w:rsidP="00E468B9">
            <w:pPr>
              <w:numPr>
                <w:ilvl w:val="1"/>
                <w:numId w:val="9"/>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 xml:space="preserve">ufficiency – is the </w:t>
            </w:r>
            <w:r w:rsidR="00F35489">
              <w:rPr>
                <w:rFonts w:cs="Arial"/>
                <w:sz w:val="22"/>
                <w:szCs w:val="22"/>
                <w:lang w:val="en-GB" w:eastAsia="en-AU"/>
              </w:rPr>
              <w:t>selection</w:t>
            </w:r>
            <w:r w:rsidRPr="00B30F8E">
              <w:rPr>
                <w:rFonts w:cs="Arial"/>
                <w:sz w:val="22"/>
                <w:szCs w:val="22"/>
                <w:lang w:val="en-GB" w:eastAsia="en-AU"/>
              </w:rPr>
              <w:t xml:space="preserve"> sufficient in terms of length and depth?</w:t>
            </w:r>
          </w:p>
          <w:p w14:paraId="28488E2E" w14:textId="77777777" w:rsidR="00116B7A" w:rsidRPr="00B30F8E" w:rsidRDefault="00116B7A" w:rsidP="00E468B9">
            <w:pPr>
              <w:numPr>
                <w:ilvl w:val="1"/>
                <w:numId w:val="9"/>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28488E2F" w14:textId="77777777" w:rsidR="00116B7A" w:rsidRDefault="00116B7A" w:rsidP="00E468B9">
            <w:pPr>
              <w:numPr>
                <w:ilvl w:val="1"/>
                <w:numId w:val="9"/>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B30F8E">
              <w:rPr>
                <w:rFonts w:cs="Arial"/>
                <w:sz w:val="22"/>
                <w:szCs w:val="22"/>
                <w:lang w:val="en-GB" w:eastAsia="en-AU"/>
              </w:rPr>
              <w:t>uthenticity – is this work the student’s own authentic work?</w:t>
            </w:r>
          </w:p>
          <w:p w14:paraId="28488E30" w14:textId="77777777" w:rsidR="00116B7A" w:rsidRDefault="00116B7A" w:rsidP="00E468B9">
            <w:pPr>
              <w:numPr>
                <w:ilvl w:val="0"/>
                <w:numId w:val="9"/>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Principles of Assessment:</w:t>
            </w:r>
          </w:p>
          <w:p w14:paraId="28488E31" w14:textId="77777777" w:rsidR="00116B7A" w:rsidRDefault="00116B7A" w:rsidP="00E468B9">
            <w:pPr>
              <w:numPr>
                <w:ilvl w:val="1"/>
                <w:numId w:val="9"/>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28488E32" w14:textId="77777777" w:rsidR="00116B7A" w:rsidRDefault="00116B7A" w:rsidP="00E468B9">
            <w:pPr>
              <w:numPr>
                <w:ilvl w:val="1"/>
                <w:numId w:val="9"/>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28488E33" w14:textId="77777777" w:rsidR="00116B7A" w:rsidRDefault="00116B7A" w:rsidP="00E468B9">
            <w:pPr>
              <w:numPr>
                <w:ilvl w:val="1"/>
                <w:numId w:val="9"/>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28488E34" w14:textId="77777777" w:rsidR="00116B7A" w:rsidRDefault="00116B7A" w:rsidP="00E468B9">
            <w:pPr>
              <w:numPr>
                <w:ilvl w:val="1"/>
                <w:numId w:val="9"/>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28488E35" w14:textId="77777777" w:rsidR="00116B7A" w:rsidRDefault="00116B7A" w:rsidP="00E468B9">
            <w:pPr>
              <w:numPr>
                <w:ilvl w:val="0"/>
                <w:numId w:val="9"/>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28488E36" w14:textId="77777777" w:rsidR="00116B7A" w:rsidRDefault="00116B7A" w:rsidP="00E468B9">
            <w:pPr>
              <w:numPr>
                <w:ilvl w:val="1"/>
                <w:numId w:val="9"/>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28488E37" w14:textId="77777777" w:rsidR="00116B7A" w:rsidRDefault="00116B7A" w:rsidP="00E468B9">
            <w:pPr>
              <w:numPr>
                <w:ilvl w:val="1"/>
                <w:numId w:val="9"/>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28488E38" w14:textId="77777777" w:rsidR="00116B7A" w:rsidRDefault="00116B7A" w:rsidP="00E468B9">
            <w:pPr>
              <w:numPr>
                <w:ilvl w:val="1"/>
                <w:numId w:val="9"/>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28488E39" w14:textId="77777777" w:rsidR="00116B7A" w:rsidRPr="00B30F8E" w:rsidRDefault="00116B7A" w:rsidP="00E468B9">
            <w:pPr>
              <w:numPr>
                <w:ilvl w:val="1"/>
                <w:numId w:val="9"/>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Job Role Environment Skills</w:t>
            </w:r>
          </w:p>
        </w:tc>
      </w:tr>
      <w:tr w:rsidR="00F327C6" w14:paraId="28488E3E" w14:textId="77777777" w:rsidTr="00F73315">
        <w:trPr>
          <w:cantSplit w:val="0"/>
        </w:trPr>
        <w:tc>
          <w:tcPr>
            <w:tcW w:w="2405" w:type="dxa"/>
            <w:vAlign w:val="top"/>
          </w:tcPr>
          <w:p w14:paraId="28488E3B" w14:textId="77777777" w:rsidR="00116B7A" w:rsidRPr="002E7A2C" w:rsidRDefault="00116B7A" w:rsidP="00116B7A">
            <w:pPr>
              <w:pStyle w:val="Body"/>
              <w:rPr>
                <w:b/>
                <w:sz w:val="22"/>
                <w:szCs w:val="22"/>
                <w:highlight w:val="yellow"/>
              </w:rPr>
            </w:pPr>
            <w:r w:rsidRPr="0067653D">
              <w:rPr>
                <w:b/>
                <w:sz w:val="22"/>
                <w:szCs w:val="22"/>
              </w:rPr>
              <w:lastRenderedPageBreak/>
              <w:t>Student must provide</w:t>
            </w:r>
          </w:p>
        </w:tc>
        <w:tc>
          <w:tcPr>
            <w:tcW w:w="6655" w:type="dxa"/>
            <w:vAlign w:val="top"/>
          </w:tcPr>
          <w:p w14:paraId="28488E3D" w14:textId="5C5B805D" w:rsidR="00116B7A" w:rsidRPr="00B30F8E" w:rsidRDefault="00A15BEC" w:rsidP="00A15BEC">
            <w:pPr>
              <w:rPr>
                <w:sz w:val="22"/>
                <w:szCs w:val="22"/>
                <w:lang w:eastAsia="en-AU"/>
              </w:rPr>
            </w:pPr>
            <w:r>
              <w:rPr>
                <w:sz w:val="22"/>
                <w:szCs w:val="22"/>
                <w:lang w:eastAsia="en-AU"/>
              </w:rPr>
              <w:t>Pen</w:t>
            </w:r>
            <w:r w:rsidR="00C1068B">
              <w:rPr>
                <w:sz w:val="22"/>
                <w:szCs w:val="22"/>
                <w:lang w:eastAsia="en-AU"/>
              </w:rPr>
              <w:t>, USB (min. 1GB)</w:t>
            </w:r>
          </w:p>
        </w:tc>
      </w:tr>
      <w:tr w:rsidR="00F327C6" w14:paraId="28488E42" w14:textId="77777777" w:rsidTr="00F73315">
        <w:trPr>
          <w:cantSplit w:val="0"/>
        </w:trPr>
        <w:tc>
          <w:tcPr>
            <w:tcW w:w="2405" w:type="dxa"/>
            <w:vAlign w:val="top"/>
          </w:tcPr>
          <w:p w14:paraId="28488E3F" w14:textId="77777777" w:rsidR="00116B7A" w:rsidRPr="002E7A2C" w:rsidRDefault="00116B7A" w:rsidP="00116B7A">
            <w:pPr>
              <w:pStyle w:val="Body"/>
              <w:rPr>
                <w:b/>
                <w:sz w:val="22"/>
                <w:szCs w:val="22"/>
                <w:highlight w:val="yellow"/>
              </w:rPr>
            </w:pPr>
            <w:r w:rsidRPr="0067653D">
              <w:rPr>
                <w:b/>
                <w:sz w:val="22"/>
                <w:szCs w:val="22"/>
              </w:rPr>
              <w:t>Assessor must provide</w:t>
            </w:r>
          </w:p>
        </w:tc>
        <w:tc>
          <w:tcPr>
            <w:tcW w:w="6655" w:type="dxa"/>
            <w:vAlign w:val="top"/>
          </w:tcPr>
          <w:p w14:paraId="28488E41" w14:textId="62C04950" w:rsidR="00116B7A" w:rsidRPr="00116B7A" w:rsidRDefault="00C1068B" w:rsidP="00116B7A">
            <w:pPr>
              <w:rPr>
                <w:sz w:val="22"/>
                <w:szCs w:val="22"/>
                <w:lang w:eastAsia="en-AU"/>
              </w:rPr>
            </w:pPr>
            <w:r w:rsidRPr="004C5232">
              <w:rPr>
                <w:sz w:val="22"/>
                <w:szCs w:val="22"/>
                <w:lang w:eastAsia="en-AU"/>
              </w:rPr>
              <w:t>Computers</w:t>
            </w:r>
            <w:r>
              <w:rPr>
                <w:sz w:val="22"/>
                <w:szCs w:val="22"/>
                <w:lang w:eastAsia="en-AU"/>
              </w:rPr>
              <w:t xml:space="preserve"> (If assessment is completed as an electronic copy)</w:t>
            </w:r>
          </w:p>
        </w:tc>
      </w:tr>
      <w:tr w:rsidR="00F327C6" w14:paraId="28488E45" w14:textId="77777777" w:rsidTr="00F73315">
        <w:trPr>
          <w:cantSplit w:val="0"/>
        </w:trPr>
        <w:tc>
          <w:tcPr>
            <w:tcW w:w="2405" w:type="dxa"/>
            <w:vAlign w:val="top"/>
          </w:tcPr>
          <w:p w14:paraId="28488E43" w14:textId="6CE7787B" w:rsidR="00116B7A" w:rsidRPr="0067653D" w:rsidRDefault="005F622B" w:rsidP="00116B7A">
            <w:pPr>
              <w:pStyle w:val="Body"/>
              <w:rPr>
                <w:b/>
                <w:sz w:val="22"/>
                <w:szCs w:val="22"/>
              </w:rPr>
            </w:pPr>
            <w:r w:rsidRPr="00C14A60">
              <w:rPr>
                <w:b/>
                <w:sz w:val="22"/>
                <w:szCs w:val="22"/>
              </w:rPr>
              <w:t>Due date/time allowed</w:t>
            </w:r>
          </w:p>
        </w:tc>
        <w:tc>
          <w:tcPr>
            <w:tcW w:w="6655" w:type="dxa"/>
            <w:vAlign w:val="top"/>
          </w:tcPr>
          <w:p w14:paraId="28488E44" w14:textId="3C3CA958" w:rsidR="00116B7A" w:rsidRPr="00116B7A" w:rsidRDefault="005F622B" w:rsidP="00116B7A">
            <w:pPr>
              <w:rPr>
                <w:color w:val="808080" w:themeColor="background1" w:themeShade="80"/>
                <w:sz w:val="22"/>
                <w:szCs w:val="22"/>
                <w:lang w:eastAsia="en-AU"/>
              </w:rPr>
            </w:pPr>
            <w:r>
              <w:rPr>
                <w:sz w:val="22"/>
                <w:szCs w:val="22"/>
                <w:lang w:eastAsia="en-AU"/>
              </w:rPr>
              <w:t>TBA/90 minutes</w:t>
            </w:r>
          </w:p>
        </w:tc>
      </w:tr>
    </w:tbl>
    <w:p w14:paraId="28488E47" w14:textId="77777777" w:rsidR="00116B7A" w:rsidRDefault="00116B7A">
      <w:pPr>
        <w:tabs>
          <w:tab w:val="clear" w:pos="284"/>
        </w:tabs>
        <w:spacing w:before="0" w:after="200" w:line="276" w:lineRule="auto"/>
        <w:rPr>
          <w:rFonts w:eastAsia="Times New Roman"/>
          <w:b/>
          <w:noProof/>
          <w:color w:val="2D739F"/>
          <w:kern w:val="22"/>
          <w:sz w:val="32"/>
          <w:szCs w:val="32"/>
          <w:lang w:eastAsia="en-AU"/>
        </w:rPr>
      </w:pPr>
      <w:r>
        <w:br w:type="page"/>
      </w:r>
    </w:p>
    <w:p w14:paraId="28488E48" w14:textId="77777777" w:rsidR="00116B7A" w:rsidRDefault="00116B7A" w:rsidP="00116B7A">
      <w:pPr>
        <w:pStyle w:val="Heading2"/>
      </w:pPr>
      <w:r>
        <w:lastRenderedPageBreak/>
        <w:t>Part 1: Multiple choice</w:t>
      </w:r>
    </w:p>
    <w:p w14:paraId="7DFC21AE" w14:textId="7B75EBA8" w:rsidR="00C1068B" w:rsidRDefault="00C1068B" w:rsidP="00C1068B">
      <w:pPr>
        <w:pStyle w:val="Body"/>
        <w:rPr>
          <w:sz w:val="22"/>
          <w:szCs w:val="22"/>
        </w:rPr>
      </w:pPr>
      <w:r w:rsidRPr="0063453E">
        <w:rPr>
          <w:sz w:val="22"/>
          <w:szCs w:val="22"/>
        </w:rPr>
        <w:t xml:space="preserve">Read the question and each answer carefully. Put an X in the table next to your </w:t>
      </w:r>
      <w:r>
        <w:rPr>
          <w:sz w:val="22"/>
          <w:szCs w:val="22"/>
        </w:rPr>
        <w:t xml:space="preserve">chosen </w:t>
      </w:r>
      <w:r w:rsidRPr="0063453E">
        <w:rPr>
          <w:sz w:val="22"/>
          <w:szCs w:val="22"/>
        </w:rPr>
        <w:t>answer</w:t>
      </w:r>
      <w:r>
        <w:rPr>
          <w:sz w:val="22"/>
          <w:szCs w:val="22"/>
        </w:rPr>
        <w:t>s</w:t>
      </w:r>
      <w:r w:rsidRPr="0063453E">
        <w:rPr>
          <w:sz w:val="22"/>
          <w:szCs w:val="22"/>
        </w:rPr>
        <w:t>.</w:t>
      </w:r>
      <w:r w:rsidR="00122C8D">
        <w:rPr>
          <w:sz w:val="22"/>
          <w:szCs w:val="22"/>
        </w:rPr>
        <w:t xml:space="preserve"> </w:t>
      </w:r>
      <w:r w:rsidR="00122C8D" w:rsidRPr="00122C8D">
        <w:rPr>
          <w:sz w:val="22"/>
          <w:szCs w:val="22"/>
        </w:rPr>
        <w:t xml:space="preserve">There may be more than one correct response for </w:t>
      </w:r>
      <w:r w:rsidR="00122C8D">
        <w:rPr>
          <w:sz w:val="22"/>
          <w:szCs w:val="22"/>
        </w:rPr>
        <w:t>each of the following questions.</w:t>
      </w:r>
    </w:p>
    <w:p w14:paraId="75DE893C" w14:textId="77777777" w:rsidR="005E1786" w:rsidRDefault="005E1786" w:rsidP="00C1068B">
      <w:pPr>
        <w:pStyle w:val="Body"/>
        <w:rPr>
          <w:sz w:val="22"/>
          <w:szCs w:val="22"/>
        </w:rPr>
      </w:pPr>
    </w:p>
    <w:p w14:paraId="28488E4A" w14:textId="02D0FEC4" w:rsidR="00116B7A" w:rsidRPr="00B30F8E" w:rsidRDefault="00767AB9" w:rsidP="00E468B9">
      <w:pPr>
        <w:pStyle w:val="Body"/>
        <w:numPr>
          <w:ilvl w:val="0"/>
          <w:numId w:val="5"/>
        </w:numPr>
        <w:rPr>
          <w:sz w:val="22"/>
          <w:szCs w:val="22"/>
        </w:rPr>
      </w:pPr>
      <w:r>
        <w:rPr>
          <w:sz w:val="22"/>
          <w:szCs w:val="22"/>
        </w:rPr>
        <w:t>I</w:t>
      </w:r>
      <w:r w:rsidR="00257350">
        <w:rPr>
          <w:sz w:val="22"/>
          <w:szCs w:val="22"/>
        </w:rPr>
        <w:t xml:space="preserve">dentify </w:t>
      </w:r>
      <w:r w:rsidR="00EC6F0E">
        <w:rPr>
          <w:sz w:val="22"/>
          <w:szCs w:val="22"/>
        </w:rPr>
        <w:t xml:space="preserve">all of </w:t>
      </w:r>
      <w:r w:rsidR="00257350">
        <w:rPr>
          <w:sz w:val="22"/>
          <w:szCs w:val="22"/>
        </w:rPr>
        <w:t xml:space="preserve">the PPE </w:t>
      </w:r>
      <w:r w:rsidR="00EC6F0E">
        <w:rPr>
          <w:sz w:val="22"/>
          <w:szCs w:val="22"/>
        </w:rPr>
        <w:t xml:space="preserve">that you are </w:t>
      </w:r>
      <w:r w:rsidR="00257350">
        <w:rPr>
          <w:sz w:val="22"/>
          <w:szCs w:val="22"/>
        </w:rPr>
        <w:t xml:space="preserve">required to </w:t>
      </w:r>
      <w:r w:rsidR="00EC6F0E">
        <w:rPr>
          <w:sz w:val="22"/>
          <w:szCs w:val="22"/>
        </w:rPr>
        <w:t>wear, when preparing</w:t>
      </w:r>
      <w:r w:rsidR="00257350">
        <w:rPr>
          <w:sz w:val="22"/>
          <w:szCs w:val="22"/>
        </w:rPr>
        <w:t xml:space="preserve"> </w:t>
      </w:r>
      <w:r w:rsidR="00B336EB">
        <w:rPr>
          <w:sz w:val="22"/>
          <w:szCs w:val="22"/>
        </w:rPr>
        <w:t xml:space="preserve">timber </w:t>
      </w:r>
      <w:r w:rsidR="00257350">
        <w:rPr>
          <w:sz w:val="22"/>
          <w:szCs w:val="22"/>
        </w:rPr>
        <w:t>surfaces</w:t>
      </w:r>
      <w:r w:rsidR="00B336EB">
        <w:rPr>
          <w:sz w:val="22"/>
          <w:szCs w:val="22"/>
        </w:rPr>
        <w:t xml:space="preserve"> by hand and machine sanding</w:t>
      </w:r>
      <w:r w:rsidR="00C1068B">
        <w:rPr>
          <w:sz w:val="22"/>
          <w:szCs w:val="22"/>
        </w:rPr>
        <w:t xml:space="preserve"> (Select all that apply)</w:t>
      </w:r>
      <w:r w:rsidR="00257350">
        <w:rPr>
          <w:sz w:val="22"/>
          <w:szCs w:val="22"/>
        </w:rPr>
        <w:t xml:space="preserve">. </w:t>
      </w:r>
      <w:r w:rsidR="00257350" w:rsidRPr="008F0444">
        <w:rPr>
          <w:color w:val="FF0000"/>
          <w:sz w:val="22"/>
          <w:szCs w:val="22"/>
        </w:rPr>
        <w:t>1.2</w:t>
      </w:r>
      <w:r w:rsidR="00CD0227" w:rsidRPr="008F0444">
        <w:rPr>
          <w:color w:val="FF0000"/>
          <w:sz w:val="22"/>
          <w:szCs w:val="22"/>
        </w:rPr>
        <w:t>, PE2</w:t>
      </w:r>
      <w:r w:rsidR="00257350">
        <w:rPr>
          <w:sz w:val="22"/>
          <w:szCs w:val="22"/>
        </w:rPr>
        <w:t xml:space="preserve"> </w:t>
      </w:r>
    </w:p>
    <w:p w14:paraId="28488E4B" w14:textId="77777777" w:rsidR="00116B7A" w:rsidRDefault="00116B7A" w:rsidP="00116B7A">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proofErr w:type="gramStart"/>
      <w:r w:rsidRPr="00A15D4A">
        <w:t>Multiple</w:t>
      </w:r>
      <w:proofErr w:type="gramEnd"/>
      <w:r w:rsidRPr="00A15D4A">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F327C6" w14:paraId="28488E4E" w14:textId="77777777" w:rsidTr="00F327C6">
        <w:trPr>
          <w:cnfStyle w:val="100000000000" w:firstRow="1" w:lastRow="0" w:firstColumn="0" w:lastColumn="0" w:oddVBand="0" w:evenVBand="0" w:oddHBand="0" w:evenHBand="0" w:firstRowFirstColumn="0" w:firstRowLastColumn="0" w:lastRowFirstColumn="0" w:lastRowLastColumn="0"/>
          <w:tblHeader/>
        </w:trPr>
        <w:tc>
          <w:tcPr>
            <w:tcW w:w="7650" w:type="dxa"/>
          </w:tcPr>
          <w:p w14:paraId="28488E4C" w14:textId="377D10C6" w:rsidR="00116B7A" w:rsidRDefault="00F35489" w:rsidP="00116B7A">
            <w:pPr>
              <w:pStyle w:val="Body"/>
            </w:pPr>
            <w:r>
              <w:t>Selection</w:t>
            </w:r>
            <w:r w:rsidR="00116B7A">
              <w:t xml:space="preserve"> choices</w:t>
            </w:r>
          </w:p>
        </w:tc>
        <w:tc>
          <w:tcPr>
            <w:tcW w:w="1410" w:type="dxa"/>
          </w:tcPr>
          <w:p w14:paraId="28488E4D" w14:textId="5C0EAC42" w:rsidR="00116B7A" w:rsidRDefault="00C1068B" w:rsidP="00116B7A">
            <w:pPr>
              <w:pStyle w:val="Body"/>
            </w:pPr>
            <w:r>
              <w:t>Put X next to your answer/s</w:t>
            </w:r>
          </w:p>
        </w:tc>
      </w:tr>
      <w:tr w:rsidR="00F327C6" w14:paraId="28488E51" w14:textId="77777777" w:rsidTr="00F327C6">
        <w:tc>
          <w:tcPr>
            <w:tcW w:w="7650" w:type="dxa"/>
          </w:tcPr>
          <w:p w14:paraId="28488E4F" w14:textId="3EDDCBF8" w:rsidR="00116B7A" w:rsidRDefault="00BD1BC4" w:rsidP="00E468B9">
            <w:pPr>
              <w:pStyle w:val="Body"/>
              <w:numPr>
                <w:ilvl w:val="0"/>
                <w:numId w:val="7"/>
              </w:numPr>
            </w:pPr>
            <w:r>
              <w:t>Approved eye protection</w:t>
            </w:r>
          </w:p>
        </w:tc>
        <w:tc>
          <w:tcPr>
            <w:tcW w:w="1410" w:type="dxa"/>
          </w:tcPr>
          <w:p w14:paraId="28488E50" w14:textId="4DCCA881" w:rsidR="00116B7A" w:rsidRPr="00767AB9" w:rsidRDefault="00767AB9" w:rsidP="00116B7A">
            <w:pPr>
              <w:pStyle w:val="Body"/>
              <w:jc w:val="center"/>
              <w:rPr>
                <w:color w:val="FF0000"/>
              </w:rPr>
            </w:pPr>
            <w:r>
              <w:rPr>
                <w:color w:val="FF0000"/>
              </w:rPr>
              <w:t>X</w:t>
            </w:r>
          </w:p>
        </w:tc>
      </w:tr>
      <w:tr w:rsidR="00F327C6" w14:paraId="28488E54" w14:textId="77777777" w:rsidTr="00F327C6">
        <w:tc>
          <w:tcPr>
            <w:tcW w:w="7650" w:type="dxa"/>
          </w:tcPr>
          <w:p w14:paraId="28488E52" w14:textId="5A234B9D" w:rsidR="00116B7A" w:rsidRDefault="00BD1BC4" w:rsidP="00E468B9">
            <w:pPr>
              <w:pStyle w:val="Body"/>
              <w:numPr>
                <w:ilvl w:val="0"/>
                <w:numId w:val="7"/>
              </w:numPr>
            </w:pPr>
            <w:r>
              <w:t>Appropriate clothing</w:t>
            </w:r>
          </w:p>
        </w:tc>
        <w:tc>
          <w:tcPr>
            <w:tcW w:w="1410" w:type="dxa"/>
          </w:tcPr>
          <w:p w14:paraId="28488E53" w14:textId="15779649" w:rsidR="00116B7A" w:rsidRPr="00767AB9" w:rsidRDefault="00767AB9" w:rsidP="00116B7A">
            <w:pPr>
              <w:pStyle w:val="Body"/>
              <w:jc w:val="center"/>
              <w:rPr>
                <w:color w:val="FF0000"/>
              </w:rPr>
            </w:pPr>
            <w:r>
              <w:rPr>
                <w:color w:val="FF0000"/>
              </w:rPr>
              <w:t>X</w:t>
            </w:r>
          </w:p>
        </w:tc>
      </w:tr>
      <w:tr w:rsidR="00F327C6" w14:paraId="28488E57" w14:textId="77777777" w:rsidTr="00F327C6">
        <w:tc>
          <w:tcPr>
            <w:tcW w:w="7650" w:type="dxa"/>
          </w:tcPr>
          <w:p w14:paraId="28488E55" w14:textId="3D2A46ED" w:rsidR="00116B7A" w:rsidRDefault="00BD1BC4" w:rsidP="00E468B9">
            <w:pPr>
              <w:pStyle w:val="Body"/>
              <w:numPr>
                <w:ilvl w:val="0"/>
                <w:numId w:val="7"/>
              </w:numPr>
            </w:pPr>
            <w:r>
              <w:t>Music playing head</w:t>
            </w:r>
            <w:r w:rsidR="00767AB9">
              <w:t>phones</w:t>
            </w:r>
          </w:p>
        </w:tc>
        <w:tc>
          <w:tcPr>
            <w:tcW w:w="1410" w:type="dxa"/>
          </w:tcPr>
          <w:p w14:paraId="28488E56" w14:textId="77777777" w:rsidR="00116B7A" w:rsidRPr="00767AB9" w:rsidRDefault="00116B7A" w:rsidP="00116B7A">
            <w:pPr>
              <w:pStyle w:val="Body"/>
              <w:jc w:val="center"/>
              <w:rPr>
                <w:color w:val="FF0000"/>
              </w:rPr>
            </w:pPr>
          </w:p>
        </w:tc>
      </w:tr>
      <w:tr w:rsidR="00F327C6" w14:paraId="28488E5A" w14:textId="77777777" w:rsidTr="00F327C6">
        <w:tc>
          <w:tcPr>
            <w:tcW w:w="7650" w:type="dxa"/>
          </w:tcPr>
          <w:p w14:paraId="28488E58" w14:textId="2AFD53D3" w:rsidR="00116B7A" w:rsidRDefault="00BD1BC4" w:rsidP="00E468B9">
            <w:pPr>
              <w:pStyle w:val="Body"/>
              <w:numPr>
                <w:ilvl w:val="0"/>
                <w:numId w:val="7"/>
              </w:numPr>
            </w:pPr>
            <w:r>
              <w:t>Approved foot protection</w:t>
            </w:r>
          </w:p>
        </w:tc>
        <w:tc>
          <w:tcPr>
            <w:tcW w:w="1410" w:type="dxa"/>
          </w:tcPr>
          <w:p w14:paraId="28488E59" w14:textId="27B311A3" w:rsidR="00116B7A" w:rsidRPr="00767AB9" w:rsidRDefault="00767AB9" w:rsidP="00116B7A">
            <w:pPr>
              <w:pStyle w:val="Body"/>
              <w:jc w:val="center"/>
              <w:rPr>
                <w:color w:val="FF0000"/>
              </w:rPr>
            </w:pPr>
            <w:r>
              <w:rPr>
                <w:color w:val="FF0000"/>
              </w:rPr>
              <w:t>X</w:t>
            </w:r>
          </w:p>
        </w:tc>
      </w:tr>
      <w:tr w:rsidR="00BD1BC4" w14:paraId="022ED0AC" w14:textId="77777777" w:rsidTr="00F327C6">
        <w:tc>
          <w:tcPr>
            <w:tcW w:w="7650" w:type="dxa"/>
          </w:tcPr>
          <w:p w14:paraId="7680D251" w14:textId="3258CFB0" w:rsidR="00BD1BC4" w:rsidRDefault="00BD1BC4" w:rsidP="00E468B9">
            <w:pPr>
              <w:pStyle w:val="Body"/>
              <w:numPr>
                <w:ilvl w:val="0"/>
                <w:numId w:val="7"/>
              </w:numPr>
            </w:pPr>
            <w:r>
              <w:t>Approved gloves</w:t>
            </w:r>
          </w:p>
        </w:tc>
        <w:tc>
          <w:tcPr>
            <w:tcW w:w="1410" w:type="dxa"/>
          </w:tcPr>
          <w:p w14:paraId="47116A7B" w14:textId="7923EE0A" w:rsidR="00BD1BC4" w:rsidRPr="00767AB9" w:rsidRDefault="00767AB9" w:rsidP="00116B7A">
            <w:pPr>
              <w:pStyle w:val="Body"/>
              <w:jc w:val="center"/>
              <w:rPr>
                <w:color w:val="FF0000"/>
              </w:rPr>
            </w:pPr>
            <w:r>
              <w:rPr>
                <w:color w:val="FF0000"/>
              </w:rPr>
              <w:t>X</w:t>
            </w:r>
          </w:p>
        </w:tc>
      </w:tr>
      <w:tr w:rsidR="00BD1BC4" w14:paraId="2F2DE561" w14:textId="77777777" w:rsidTr="00F327C6">
        <w:tc>
          <w:tcPr>
            <w:tcW w:w="7650" w:type="dxa"/>
          </w:tcPr>
          <w:p w14:paraId="5BAE45D2" w14:textId="14E1D682" w:rsidR="00BD1BC4" w:rsidRDefault="00BD1BC4" w:rsidP="00E468B9">
            <w:pPr>
              <w:pStyle w:val="Body"/>
              <w:numPr>
                <w:ilvl w:val="0"/>
                <w:numId w:val="7"/>
              </w:numPr>
            </w:pPr>
            <w:r>
              <w:t>Approved hearing protection</w:t>
            </w:r>
          </w:p>
        </w:tc>
        <w:tc>
          <w:tcPr>
            <w:tcW w:w="1410" w:type="dxa"/>
          </w:tcPr>
          <w:p w14:paraId="47B96A40" w14:textId="062108A3" w:rsidR="00BD1BC4" w:rsidRPr="00767AB9" w:rsidRDefault="00767AB9" w:rsidP="00116B7A">
            <w:pPr>
              <w:pStyle w:val="Body"/>
              <w:jc w:val="center"/>
              <w:rPr>
                <w:color w:val="FF0000"/>
              </w:rPr>
            </w:pPr>
            <w:r>
              <w:rPr>
                <w:color w:val="FF0000"/>
              </w:rPr>
              <w:t>X</w:t>
            </w:r>
          </w:p>
        </w:tc>
      </w:tr>
    </w:tbl>
    <w:p w14:paraId="66E547D5" w14:textId="01EC70C5" w:rsidR="00116B7A" w:rsidRDefault="00116B7A" w:rsidP="00116B7A"/>
    <w:p w14:paraId="18E6C72F" w14:textId="3F9486C1" w:rsidR="00116B7A" w:rsidRPr="00B30F8E" w:rsidRDefault="002F0E68" w:rsidP="00E468B9">
      <w:pPr>
        <w:pStyle w:val="Body"/>
        <w:numPr>
          <w:ilvl w:val="0"/>
          <w:numId w:val="5"/>
        </w:numPr>
        <w:rPr>
          <w:sz w:val="22"/>
          <w:szCs w:val="22"/>
        </w:rPr>
      </w:pPr>
      <w:r>
        <w:rPr>
          <w:sz w:val="22"/>
          <w:szCs w:val="22"/>
        </w:rPr>
        <w:t>Identify the</w:t>
      </w:r>
      <w:r w:rsidR="00767AB9">
        <w:rPr>
          <w:sz w:val="22"/>
          <w:szCs w:val="22"/>
        </w:rPr>
        <w:t xml:space="preserve"> engineered control</w:t>
      </w:r>
      <w:r>
        <w:rPr>
          <w:sz w:val="22"/>
          <w:szCs w:val="22"/>
        </w:rPr>
        <w:t>s that would</w:t>
      </w:r>
      <w:r w:rsidR="00767AB9">
        <w:rPr>
          <w:sz w:val="22"/>
          <w:szCs w:val="22"/>
        </w:rPr>
        <w:t xml:space="preserve"> reduce dust </w:t>
      </w:r>
      <w:r>
        <w:rPr>
          <w:sz w:val="22"/>
          <w:szCs w:val="22"/>
        </w:rPr>
        <w:t xml:space="preserve">exposure </w:t>
      </w:r>
      <w:r w:rsidR="00767AB9">
        <w:rPr>
          <w:sz w:val="22"/>
          <w:szCs w:val="22"/>
        </w:rPr>
        <w:t>while preparing a surface</w:t>
      </w:r>
      <w:r>
        <w:rPr>
          <w:sz w:val="22"/>
          <w:szCs w:val="22"/>
        </w:rPr>
        <w:t xml:space="preserve"> (Select all that apply)</w:t>
      </w:r>
      <w:r w:rsidR="00767AB9">
        <w:rPr>
          <w:sz w:val="22"/>
          <w:szCs w:val="22"/>
        </w:rPr>
        <w:t xml:space="preserve">. </w:t>
      </w:r>
      <w:r w:rsidR="00767AB9" w:rsidRPr="008F0444">
        <w:rPr>
          <w:color w:val="FF0000"/>
          <w:sz w:val="22"/>
          <w:szCs w:val="22"/>
        </w:rPr>
        <w:t>1.3</w:t>
      </w:r>
      <w:r w:rsidR="00CD0227" w:rsidRPr="008F0444">
        <w:rPr>
          <w:color w:val="FF0000"/>
          <w:sz w:val="22"/>
          <w:szCs w:val="22"/>
        </w:rPr>
        <w:t>, PE2</w:t>
      </w:r>
      <w:r w:rsidR="00767AB9" w:rsidRPr="00CD0227">
        <w:rPr>
          <w:color w:val="FF0000"/>
          <w:sz w:val="22"/>
          <w:szCs w:val="22"/>
        </w:rPr>
        <w:t xml:space="preserve"> </w:t>
      </w:r>
    </w:p>
    <w:p w14:paraId="68740FFE" w14:textId="1A60D242" w:rsidR="00116B7A" w:rsidRDefault="00116B7A" w:rsidP="00116B7A">
      <w:pPr>
        <w:pStyle w:val="Caption"/>
        <w:keepNext/>
      </w:pPr>
      <w:r>
        <w:t xml:space="preserve">Table </w:t>
      </w:r>
      <w:r w:rsidR="00BA4DFF">
        <w:rPr>
          <w:noProof/>
        </w:rPr>
        <w:t>3</w:t>
      </w:r>
      <w:r>
        <w:t xml:space="preserve"> </w:t>
      </w:r>
      <w:proofErr w:type="gramStart"/>
      <w:r w:rsidRPr="00A15D4A">
        <w:t>Multiple</w:t>
      </w:r>
      <w:proofErr w:type="gramEnd"/>
      <w:r w:rsidRPr="00A15D4A">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116B7A" w14:paraId="1EC184CB" w14:textId="77777777" w:rsidTr="00116B7A">
        <w:trPr>
          <w:cnfStyle w:val="100000000000" w:firstRow="1" w:lastRow="0" w:firstColumn="0" w:lastColumn="0" w:oddVBand="0" w:evenVBand="0" w:oddHBand="0" w:evenHBand="0" w:firstRowFirstColumn="0" w:firstRowLastColumn="0" w:lastRowFirstColumn="0" w:lastRowLastColumn="0"/>
          <w:tblHeader/>
        </w:trPr>
        <w:tc>
          <w:tcPr>
            <w:tcW w:w="7650" w:type="dxa"/>
          </w:tcPr>
          <w:p w14:paraId="47966CC6" w14:textId="6629B29C" w:rsidR="00116B7A" w:rsidRDefault="00F35489" w:rsidP="00116B7A">
            <w:pPr>
              <w:pStyle w:val="Body"/>
            </w:pPr>
            <w:r>
              <w:t>Selection</w:t>
            </w:r>
            <w:r w:rsidR="00116B7A">
              <w:t xml:space="preserve"> choices</w:t>
            </w:r>
          </w:p>
        </w:tc>
        <w:tc>
          <w:tcPr>
            <w:tcW w:w="1410" w:type="dxa"/>
          </w:tcPr>
          <w:p w14:paraId="70D7B82D" w14:textId="6FB9732D" w:rsidR="00116B7A" w:rsidRDefault="007E0E94" w:rsidP="00116B7A">
            <w:pPr>
              <w:pStyle w:val="Body"/>
            </w:pPr>
            <w:r>
              <w:t>Put X next to your answer/s</w:t>
            </w:r>
          </w:p>
        </w:tc>
      </w:tr>
      <w:tr w:rsidR="00116B7A" w14:paraId="2EB0E815" w14:textId="77777777" w:rsidTr="00116B7A">
        <w:tc>
          <w:tcPr>
            <w:tcW w:w="7650" w:type="dxa"/>
          </w:tcPr>
          <w:p w14:paraId="01102FB3" w14:textId="5B3B79D0" w:rsidR="00116B7A" w:rsidRDefault="00767AB9" w:rsidP="00E468B9">
            <w:pPr>
              <w:pStyle w:val="Body"/>
              <w:numPr>
                <w:ilvl w:val="0"/>
                <w:numId w:val="10"/>
              </w:numPr>
            </w:pPr>
            <w:r>
              <w:t>Orbital sander</w:t>
            </w:r>
          </w:p>
        </w:tc>
        <w:tc>
          <w:tcPr>
            <w:tcW w:w="1410" w:type="dxa"/>
          </w:tcPr>
          <w:p w14:paraId="6502923C" w14:textId="77777777" w:rsidR="00116B7A" w:rsidRPr="00922657" w:rsidRDefault="00116B7A" w:rsidP="00116B7A">
            <w:pPr>
              <w:pStyle w:val="Body"/>
              <w:jc w:val="center"/>
              <w:rPr>
                <w:color w:val="FF0000"/>
              </w:rPr>
            </w:pPr>
          </w:p>
        </w:tc>
      </w:tr>
      <w:tr w:rsidR="00116B7A" w14:paraId="10FA367F" w14:textId="77777777" w:rsidTr="00116B7A">
        <w:tc>
          <w:tcPr>
            <w:tcW w:w="7650" w:type="dxa"/>
          </w:tcPr>
          <w:p w14:paraId="53C43C3A" w14:textId="67B89E9D" w:rsidR="00116B7A" w:rsidRDefault="00922657" w:rsidP="00E468B9">
            <w:pPr>
              <w:pStyle w:val="Body"/>
              <w:numPr>
                <w:ilvl w:val="0"/>
                <w:numId w:val="10"/>
              </w:numPr>
            </w:pPr>
            <w:r>
              <w:t>Work bench</w:t>
            </w:r>
          </w:p>
        </w:tc>
        <w:tc>
          <w:tcPr>
            <w:tcW w:w="1410" w:type="dxa"/>
          </w:tcPr>
          <w:p w14:paraId="2A476BAB" w14:textId="77777777" w:rsidR="00116B7A" w:rsidRPr="00922657" w:rsidRDefault="00116B7A" w:rsidP="00116B7A">
            <w:pPr>
              <w:pStyle w:val="Body"/>
              <w:jc w:val="center"/>
              <w:rPr>
                <w:color w:val="FF0000"/>
              </w:rPr>
            </w:pPr>
          </w:p>
        </w:tc>
      </w:tr>
      <w:tr w:rsidR="00116B7A" w14:paraId="2E330B22" w14:textId="77777777" w:rsidTr="00116B7A">
        <w:tc>
          <w:tcPr>
            <w:tcW w:w="7650" w:type="dxa"/>
          </w:tcPr>
          <w:p w14:paraId="6A096287" w14:textId="36A114C4" w:rsidR="00116B7A" w:rsidRDefault="00922657" w:rsidP="00E468B9">
            <w:pPr>
              <w:pStyle w:val="Body"/>
              <w:numPr>
                <w:ilvl w:val="0"/>
                <w:numId w:val="10"/>
              </w:numPr>
            </w:pPr>
            <w:r>
              <w:t>Extraction unit attached to sander</w:t>
            </w:r>
          </w:p>
        </w:tc>
        <w:tc>
          <w:tcPr>
            <w:tcW w:w="1410" w:type="dxa"/>
          </w:tcPr>
          <w:p w14:paraId="0515BE52" w14:textId="60620FB6" w:rsidR="00116B7A" w:rsidRPr="00922657" w:rsidRDefault="00922657" w:rsidP="00116B7A">
            <w:pPr>
              <w:pStyle w:val="Body"/>
              <w:jc w:val="center"/>
              <w:rPr>
                <w:color w:val="FF0000"/>
              </w:rPr>
            </w:pPr>
            <w:r>
              <w:rPr>
                <w:color w:val="FF0000"/>
              </w:rPr>
              <w:t>X</w:t>
            </w:r>
          </w:p>
        </w:tc>
      </w:tr>
      <w:tr w:rsidR="00116B7A" w14:paraId="5312515E" w14:textId="77777777" w:rsidTr="00116B7A">
        <w:tc>
          <w:tcPr>
            <w:tcW w:w="7650" w:type="dxa"/>
          </w:tcPr>
          <w:p w14:paraId="773EEBCB" w14:textId="6ECA5C58" w:rsidR="00116B7A" w:rsidRDefault="00922657" w:rsidP="00E468B9">
            <w:pPr>
              <w:pStyle w:val="Body"/>
              <w:numPr>
                <w:ilvl w:val="0"/>
                <w:numId w:val="10"/>
              </w:numPr>
            </w:pPr>
            <w:r>
              <w:t>Down draft extraction unit</w:t>
            </w:r>
          </w:p>
        </w:tc>
        <w:tc>
          <w:tcPr>
            <w:tcW w:w="1410" w:type="dxa"/>
          </w:tcPr>
          <w:p w14:paraId="43E8BFC9" w14:textId="4B506D7F" w:rsidR="00116B7A" w:rsidRPr="00922657" w:rsidRDefault="00922657" w:rsidP="00116B7A">
            <w:pPr>
              <w:pStyle w:val="Body"/>
              <w:jc w:val="center"/>
              <w:rPr>
                <w:color w:val="FF0000"/>
              </w:rPr>
            </w:pPr>
            <w:r>
              <w:rPr>
                <w:color w:val="FF0000"/>
              </w:rPr>
              <w:t>X</w:t>
            </w:r>
          </w:p>
        </w:tc>
      </w:tr>
    </w:tbl>
    <w:p w14:paraId="7F87761D" w14:textId="0D4A7308" w:rsidR="003C3EA6" w:rsidRDefault="003C3EA6" w:rsidP="003C3EA6">
      <w:r>
        <w:br w:type="page"/>
      </w:r>
    </w:p>
    <w:p w14:paraId="0C6C294A" w14:textId="4BDAACE8" w:rsidR="00116B7A" w:rsidRPr="00B30F8E" w:rsidRDefault="00C648C3" w:rsidP="00E468B9">
      <w:pPr>
        <w:pStyle w:val="Body"/>
        <w:numPr>
          <w:ilvl w:val="0"/>
          <w:numId w:val="5"/>
        </w:numPr>
        <w:rPr>
          <w:sz w:val="22"/>
          <w:szCs w:val="22"/>
        </w:rPr>
      </w:pPr>
      <w:r>
        <w:rPr>
          <w:sz w:val="22"/>
          <w:szCs w:val="22"/>
        </w:rPr>
        <w:lastRenderedPageBreak/>
        <w:t xml:space="preserve">Select </w:t>
      </w:r>
      <w:r w:rsidR="002C6F17">
        <w:rPr>
          <w:sz w:val="22"/>
          <w:szCs w:val="22"/>
        </w:rPr>
        <w:t xml:space="preserve">all of </w:t>
      </w:r>
      <w:r>
        <w:rPr>
          <w:sz w:val="22"/>
          <w:szCs w:val="22"/>
        </w:rPr>
        <w:t>the</w:t>
      </w:r>
      <w:r w:rsidR="00B336EB">
        <w:rPr>
          <w:sz w:val="22"/>
          <w:szCs w:val="22"/>
        </w:rPr>
        <w:t xml:space="preserve"> </w:t>
      </w:r>
      <w:r w:rsidR="00922657">
        <w:rPr>
          <w:sz w:val="22"/>
          <w:szCs w:val="22"/>
        </w:rPr>
        <w:t>tool</w:t>
      </w:r>
      <w:r>
        <w:rPr>
          <w:sz w:val="22"/>
          <w:szCs w:val="22"/>
        </w:rPr>
        <w:t>s and equipment that</w:t>
      </w:r>
      <w:r w:rsidR="00922657">
        <w:rPr>
          <w:sz w:val="22"/>
          <w:szCs w:val="22"/>
        </w:rPr>
        <w:t xml:space="preserve"> </w:t>
      </w:r>
      <w:r w:rsidR="00B336EB">
        <w:rPr>
          <w:sz w:val="22"/>
          <w:szCs w:val="22"/>
        </w:rPr>
        <w:t>would</w:t>
      </w:r>
      <w:r w:rsidR="00922657">
        <w:rPr>
          <w:sz w:val="22"/>
          <w:szCs w:val="22"/>
        </w:rPr>
        <w:t xml:space="preserve"> secure </w:t>
      </w:r>
      <w:r w:rsidR="00082E6E">
        <w:rPr>
          <w:sz w:val="22"/>
          <w:szCs w:val="22"/>
        </w:rPr>
        <w:t>the</w:t>
      </w:r>
      <w:r w:rsidR="00922657">
        <w:rPr>
          <w:sz w:val="22"/>
          <w:szCs w:val="22"/>
        </w:rPr>
        <w:t xml:space="preserve"> </w:t>
      </w:r>
      <w:r w:rsidR="00B336EB">
        <w:rPr>
          <w:sz w:val="22"/>
          <w:szCs w:val="22"/>
        </w:rPr>
        <w:t>product you are working on</w:t>
      </w:r>
      <w:r w:rsidR="00922657">
        <w:rPr>
          <w:sz w:val="22"/>
          <w:szCs w:val="22"/>
        </w:rPr>
        <w:t xml:space="preserve"> and </w:t>
      </w:r>
      <w:r w:rsidR="002C6F17">
        <w:rPr>
          <w:sz w:val="22"/>
          <w:szCs w:val="22"/>
        </w:rPr>
        <w:t xml:space="preserve">help </w:t>
      </w:r>
      <w:r w:rsidR="00082E6E">
        <w:rPr>
          <w:sz w:val="22"/>
          <w:szCs w:val="22"/>
        </w:rPr>
        <w:t xml:space="preserve">prevent damage to </w:t>
      </w:r>
      <w:r w:rsidR="00B336EB">
        <w:rPr>
          <w:sz w:val="22"/>
          <w:szCs w:val="22"/>
        </w:rPr>
        <w:t>the</w:t>
      </w:r>
      <w:r w:rsidR="00082E6E">
        <w:rPr>
          <w:sz w:val="22"/>
          <w:szCs w:val="22"/>
        </w:rPr>
        <w:t xml:space="preserve"> product</w:t>
      </w:r>
      <w:r>
        <w:rPr>
          <w:sz w:val="22"/>
          <w:szCs w:val="22"/>
        </w:rPr>
        <w:t xml:space="preserve"> (Select all that apply)</w:t>
      </w:r>
      <w:r w:rsidR="00082E6E">
        <w:rPr>
          <w:sz w:val="22"/>
          <w:szCs w:val="22"/>
        </w:rPr>
        <w:t>?</w:t>
      </w:r>
      <w:r w:rsidR="00922657">
        <w:rPr>
          <w:sz w:val="22"/>
          <w:szCs w:val="22"/>
        </w:rPr>
        <w:t xml:space="preserve"> </w:t>
      </w:r>
      <w:r w:rsidR="00922657" w:rsidRPr="008F0444">
        <w:rPr>
          <w:color w:val="FF0000"/>
          <w:sz w:val="22"/>
          <w:szCs w:val="22"/>
        </w:rPr>
        <w:t>1.3</w:t>
      </w:r>
      <w:r w:rsidR="00D35013">
        <w:rPr>
          <w:color w:val="FF0000"/>
          <w:sz w:val="22"/>
          <w:szCs w:val="22"/>
        </w:rPr>
        <w:t>, KE2</w:t>
      </w:r>
    </w:p>
    <w:p w14:paraId="2C78B08F" w14:textId="111D54E6" w:rsidR="00116B7A" w:rsidRDefault="00116B7A" w:rsidP="00116B7A">
      <w:pPr>
        <w:pStyle w:val="Caption"/>
        <w:keepNext/>
      </w:pPr>
      <w:r>
        <w:t xml:space="preserve">Table </w:t>
      </w:r>
      <w:r w:rsidR="00BA4DFF">
        <w:rPr>
          <w:noProof/>
        </w:rPr>
        <w:t>4</w:t>
      </w:r>
      <w:r>
        <w:t xml:space="preserve"> </w:t>
      </w:r>
      <w:proofErr w:type="gramStart"/>
      <w:r w:rsidRPr="00A15D4A">
        <w:t>Multiple</w:t>
      </w:r>
      <w:proofErr w:type="gramEnd"/>
      <w:r w:rsidRPr="00A15D4A">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116B7A" w14:paraId="0B218BA5" w14:textId="77777777" w:rsidTr="00116B7A">
        <w:trPr>
          <w:cnfStyle w:val="100000000000" w:firstRow="1" w:lastRow="0" w:firstColumn="0" w:lastColumn="0" w:oddVBand="0" w:evenVBand="0" w:oddHBand="0" w:evenHBand="0" w:firstRowFirstColumn="0" w:firstRowLastColumn="0" w:lastRowFirstColumn="0" w:lastRowLastColumn="0"/>
          <w:tblHeader/>
        </w:trPr>
        <w:tc>
          <w:tcPr>
            <w:tcW w:w="7650" w:type="dxa"/>
          </w:tcPr>
          <w:p w14:paraId="2D1A2C07" w14:textId="3A7A14CC" w:rsidR="00116B7A" w:rsidRDefault="00F35489" w:rsidP="00116B7A">
            <w:pPr>
              <w:pStyle w:val="Body"/>
            </w:pPr>
            <w:r>
              <w:t>Selection</w:t>
            </w:r>
            <w:r w:rsidR="00116B7A">
              <w:t xml:space="preserve"> choices</w:t>
            </w:r>
          </w:p>
        </w:tc>
        <w:tc>
          <w:tcPr>
            <w:tcW w:w="1410" w:type="dxa"/>
          </w:tcPr>
          <w:p w14:paraId="6017C65B" w14:textId="48E90FA7" w:rsidR="00116B7A" w:rsidRDefault="007E0E94" w:rsidP="00116B7A">
            <w:pPr>
              <w:pStyle w:val="Body"/>
            </w:pPr>
            <w:r>
              <w:t>Put X next to your answer/s</w:t>
            </w:r>
          </w:p>
        </w:tc>
      </w:tr>
      <w:tr w:rsidR="00116B7A" w14:paraId="2E2EEAB4" w14:textId="77777777" w:rsidTr="00116B7A">
        <w:tc>
          <w:tcPr>
            <w:tcW w:w="7650" w:type="dxa"/>
          </w:tcPr>
          <w:p w14:paraId="20F6F2B7" w14:textId="047BC137" w:rsidR="00116B7A" w:rsidRDefault="002C6F17" w:rsidP="002C6F17">
            <w:pPr>
              <w:pStyle w:val="Body"/>
              <w:numPr>
                <w:ilvl w:val="0"/>
                <w:numId w:val="11"/>
              </w:numPr>
            </w:pPr>
            <w:r>
              <w:t>Vacuum table/clamp</w:t>
            </w:r>
          </w:p>
        </w:tc>
        <w:tc>
          <w:tcPr>
            <w:tcW w:w="1410" w:type="dxa"/>
          </w:tcPr>
          <w:p w14:paraId="3CCA0BAE" w14:textId="14A42692" w:rsidR="00116B7A" w:rsidRPr="0042141E" w:rsidRDefault="002C6F17" w:rsidP="00116B7A">
            <w:pPr>
              <w:pStyle w:val="Body"/>
              <w:jc w:val="center"/>
              <w:rPr>
                <w:color w:val="FF0000"/>
              </w:rPr>
            </w:pPr>
            <w:r>
              <w:rPr>
                <w:color w:val="FF0000"/>
              </w:rPr>
              <w:t>X</w:t>
            </w:r>
          </w:p>
        </w:tc>
      </w:tr>
      <w:tr w:rsidR="00116B7A" w14:paraId="54DB5C34" w14:textId="77777777" w:rsidTr="00116B7A">
        <w:tc>
          <w:tcPr>
            <w:tcW w:w="7650" w:type="dxa"/>
          </w:tcPr>
          <w:p w14:paraId="58EEC2B9" w14:textId="156788FD" w:rsidR="00116B7A" w:rsidRDefault="0042141E" w:rsidP="002C6F17">
            <w:pPr>
              <w:pStyle w:val="Body"/>
              <w:numPr>
                <w:ilvl w:val="0"/>
                <w:numId w:val="11"/>
              </w:numPr>
            </w:pPr>
            <w:r>
              <w:t xml:space="preserve">Clamp with </w:t>
            </w:r>
            <w:r w:rsidR="002C6F17">
              <w:t>a clamping</w:t>
            </w:r>
            <w:r>
              <w:t xml:space="preserve"> block</w:t>
            </w:r>
          </w:p>
        </w:tc>
        <w:tc>
          <w:tcPr>
            <w:tcW w:w="1410" w:type="dxa"/>
          </w:tcPr>
          <w:p w14:paraId="5AB10A0C" w14:textId="456685A0" w:rsidR="00116B7A" w:rsidRPr="0042141E" w:rsidRDefault="0042141E" w:rsidP="00116B7A">
            <w:pPr>
              <w:pStyle w:val="Body"/>
              <w:jc w:val="center"/>
              <w:rPr>
                <w:color w:val="FF0000"/>
              </w:rPr>
            </w:pPr>
            <w:r>
              <w:rPr>
                <w:color w:val="FF0000"/>
              </w:rPr>
              <w:t>X</w:t>
            </w:r>
          </w:p>
        </w:tc>
      </w:tr>
      <w:tr w:rsidR="00116B7A" w14:paraId="257E22BD" w14:textId="77777777" w:rsidTr="00116B7A">
        <w:tc>
          <w:tcPr>
            <w:tcW w:w="7650" w:type="dxa"/>
          </w:tcPr>
          <w:p w14:paraId="7E6D1BAA" w14:textId="5852AA1F" w:rsidR="00116B7A" w:rsidRDefault="0042141E" w:rsidP="00E468B9">
            <w:pPr>
              <w:pStyle w:val="Body"/>
              <w:numPr>
                <w:ilvl w:val="0"/>
                <w:numId w:val="11"/>
              </w:numPr>
            </w:pPr>
            <w:r>
              <w:t>Down draft table</w:t>
            </w:r>
          </w:p>
        </w:tc>
        <w:tc>
          <w:tcPr>
            <w:tcW w:w="1410" w:type="dxa"/>
          </w:tcPr>
          <w:p w14:paraId="3ACB54B9" w14:textId="77777777" w:rsidR="00116B7A" w:rsidRPr="0042141E" w:rsidRDefault="00116B7A" w:rsidP="00116B7A">
            <w:pPr>
              <w:pStyle w:val="Body"/>
              <w:jc w:val="center"/>
              <w:rPr>
                <w:color w:val="FF0000"/>
              </w:rPr>
            </w:pPr>
          </w:p>
        </w:tc>
      </w:tr>
      <w:tr w:rsidR="00116B7A" w14:paraId="2509EE8B" w14:textId="77777777" w:rsidTr="00116B7A">
        <w:tc>
          <w:tcPr>
            <w:tcW w:w="7650" w:type="dxa"/>
          </w:tcPr>
          <w:p w14:paraId="730764DB" w14:textId="2CBE4CAA" w:rsidR="00116B7A" w:rsidRDefault="0042141E" w:rsidP="00E468B9">
            <w:pPr>
              <w:pStyle w:val="Body"/>
              <w:numPr>
                <w:ilvl w:val="0"/>
                <w:numId w:val="11"/>
              </w:numPr>
            </w:pPr>
            <w:r>
              <w:t>Bench vice</w:t>
            </w:r>
          </w:p>
        </w:tc>
        <w:tc>
          <w:tcPr>
            <w:tcW w:w="1410" w:type="dxa"/>
          </w:tcPr>
          <w:p w14:paraId="7DB5083C" w14:textId="74545018" w:rsidR="00116B7A" w:rsidRPr="0042141E" w:rsidRDefault="0042141E" w:rsidP="00116B7A">
            <w:pPr>
              <w:pStyle w:val="Body"/>
              <w:jc w:val="center"/>
              <w:rPr>
                <w:color w:val="FF0000"/>
              </w:rPr>
            </w:pPr>
            <w:r>
              <w:rPr>
                <w:color w:val="FF0000"/>
              </w:rPr>
              <w:t>X</w:t>
            </w:r>
          </w:p>
        </w:tc>
      </w:tr>
    </w:tbl>
    <w:p w14:paraId="1DC3D5FA" w14:textId="77777777" w:rsidR="00116B7A" w:rsidRDefault="00116B7A" w:rsidP="00116B7A"/>
    <w:p w14:paraId="56A7FC01" w14:textId="77777777" w:rsidR="00116B7A" w:rsidRDefault="00116B7A" w:rsidP="00116B7A"/>
    <w:p w14:paraId="5894BCA6" w14:textId="6C4487EE" w:rsidR="00116B7A" w:rsidRPr="00B30F8E" w:rsidRDefault="007066EB" w:rsidP="00E468B9">
      <w:pPr>
        <w:pStyle w:val="Body"/>
        <w:numPr>
          <w:ilvl w:val="0"/>
          <w:numId w:val="5"/>
        </w:numPr>
        <w:rPr>
          <w:sz w:val="22"/>
          <w:szCs w:val="22"/>
        </w:rPr>
      </w:pPr>
      <w:r>
        <w:rPr>
          <w:sz w:val="22"/>
          <w:szCs w:val="22"/>
        </w:rPr>
        <w:t xml:space="preserve">Where </w:t>
      </w:r>
      <w:r w:rsidR="005C0345">
        <w:rPr>
          <w:sz w:val="22"/>
          <w:szCs w:val="22"/>
        </w:rPr>
        <w:t>would</w:t>
      </w:r>
      <w:r>
        <w:rPr>
          <w:sz w:val="22"/>
          <w:szCs w:val="22"/>
        </w:rPr>
        <w:t xml:space="preserve"> you find information </w:t>
      </w:r>
      <w:r w:rsidR="005C0345">
        <w:rPr>
          <w:sz w:val="22"/>
          <w:szCs w:val="22"/>
        </w:rPr>
        <w:t xml:space="preserve">to understand </w:t>
      </w:r>
      <w:r w:rsidR="00082E6E">
        <w:rPr>
          <w:sz w:val="22"/>
          <w:szCs w:val="22"/>
        </w:rPr>
        <w:t xml:space="preserve">the final finish requirements for a </w:t>
      </w:r>
      <w:r w:rsidR="005C0345">
        <w:rPr>
          <w:sz w:val="22"/>
          <w:szCs w:val="22"/>
        </w:rPr>
        <w:t xml:space="preserve">particular </w:t>
      </w:r>
      <w:r w:rsidR="00082E6E">
        <w:rPr>
          <w:sz w:val="22"/>
          <w:szCs w:val="22"/>
        </w:rPr>
        <w:t>project</w:t>
      </w:r>
      <w:r w:rsidR="0078314F">
        <w:rPr>
          <w:sz w:val="22"/>
          <w:szCs w:val="22"/>
        </w:rPr>
        <w:t xml:space="preserve">? </w:t>
      </w:r>
      <w:r w:rsidR="0078314F" w:rsidRPr="003D001F">
        <w:rPr>
          <w:color w:val="FF0000"/>
          <w:sz w:val="22"/>
          <w:szCs w:val="22"/>
        </w:rPr>
        <w:t>1.5</w:t>
      </w:r>
    </w:p>
    <w:p w14:paraId="5D161CFF" w14:textId="2F94423B" w:rsidR="00116B7A" w:rsidRDefault="00116B7A" w:rsidP="00116B7A">
      <w:pPr>
        <w:pStyle w:val="Caption"/>
        <w:keepNext/>
      </w:pPr>
      <w:r>
        <w:t xml:space="preserve">Table </w:t>
      </w:r>
      <w:r w:rsidR="00BA4DFF">
        <w:rPr>
          <w:noProof/>
        </w:rPr>
        <w:t>5</w:t>
      </w:r>
      <w:r>
        <w:t xml:space="preserve"> </w:t>
      </w:r>
      <w:proofErr w:type="gramStart"/>
      <w:r w:rsidRPr="00A15D4A">
        <w:t>Multiple</w:t>
      </w:r>
      <w:proofErr w:type="gramEnd"/>
      <w:r w:rsidRPr="00A15D4A">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116B7A" w14:paraId="16D2D02B" w14:textId="77777777" w:rsidTr="00116B7A">
        <w:trPr>
          <w:cnfStyle w:val="100000000000" w:firstRow="1" w:lastRow="0" w:firstColumn="0" w:lastColumn="0" w:oddVBand="0" w:evenVBand="0" w:oddHBand="0" w:evenHBand="0" w:firstRowFirstColumn="0" w:firstRowLastColumn="0" w:lastRowFirstColumn="0" w:lastRowLastColumn="0"/>
          <w:tblHeader/>
        </w:trPr>
        <w:tc>
          <w:tcPr>
            <w:tcW w:w="7650" w:type="dxa"/>
          </w:tcPr>
          <w:p w14:paraId="346343AB" w14:textId="629159B9" w:rsidR="00116B7A" w:rsidRDefault="00F35489" w:rsidP="00116B7A">
            <w:pPr>
              <w:pStyle w:val="Body"/>
            </w:pPr>
            <w:r>
              <w:t>Selection</w:t>
            </w:r>
            <w:r w:rsidR="00116B7A">
              <w:t xml:space="preserve"> choices</w:t>
            </w:r>
          </w:p>
        </w:tc>
        <w:tc>
          <w:tcPr>
            <w:tcW w:w="1410" w:type="dxa"/>
          </w:tcPr>
          <w:p w14:paraId="5F27D993" w14:textId="38710F91" w:rsidR="00116B7A" w:rsidRDefault="007E0E94" w:rsidP="00116B7A">
            <w:pPr>
              <w:pStyle w:val="Body"/>
            </w:pPr>
            <w:r>
              <w:t>Put X next to your answer/s</w:t>
            </w:r>
          </w:p>
        </w:tc>
      </w:tr>
      <w:tr w:rsidR="00116B7A" w14:paraId="78E9A0F7" w14:textId="77777777" w:rsidTr="00116B7A">
        <w:tc>
          <w:tcPr>
            <w:tcW w:w="7650" w:type="dxa"/>
          </w:tcPr>
          <w:p w14:paraId="3088CD73" w14:textId="6F5A19B5" w:rsidR="00116B7A" w:rsidRDefault="00BF003F" w:rsidP="00E468B9">
            <w:pPr>
              <w:pStyle w:val="Body"/>
              <w:numPr>
                <w:ilvl w:val="0"/>
                <w:numId w:val="12"/>
              </w:numPr>
            </w:pPr>
            <w:r>
              <w:t>Product Catalogue</w:t>
            </w:r>
          </w:p>
        </w:tc>
        <w:tc>
          <w:tcPr>
            <w:tcW w:w="1410" w:type="dxa"/>
          </w:tcPr>
          <w:p w14:paraId="0B3E87BA" w14:textId="77777777" w:rsidR="00116B7A" w:rsidRPr="0078314F" w:rsidRDefault="00116B7A" w:rsidP="00116B7A">
            <w:pPr>
              <w:pStyle w:val="Body"/>
              <w:jc w:val="center"/>
              <w:rPr>
                <w:color w:val="FF0000"/>
              </w:rPr>
            </w:pPr>
          </w:p>
        </w:tc>
      </w:tr>
      <w:tr w:rsidR="00116B7A" w14:paraId="0ABDC99E" w14:textId="77777777" w:rsidTr="00116B7A">
        <w:tc>
          <w:tcPr>
            <w:tcW w:w="7650" w:type="dxa"/>
          </w:tcPr>
          <w:p w14:paraId="35D11EFD" w14:textId="5BC76ECF" w:rsidR="00116B7A" w:rsidRDefault="0078314F" w:rsidP="00E468B9">
            <w:pPr>
              <w:pStyle w:val="Body"/>
              <w:numPr>
                <w:ilvl w:val="0"/>
                <w:numId w:val="12"/>
              </w:numPr>
            </w:pPr>
            <w:r>
              <w:t>Product MSDS</w:t>
            </w:r>
          </w:p>
        </w:tc>
        <w:tc>
          <w:tcPr>
            <w:tcW w:w="1410" w:type="dxa"/>
          </w:tcPr>
          <w:p w14:paraId="329EA21C" w14:textId="77777777" w:rsidR="00116B7A" w:rsidRPr="0078314F" w:rsidRDefault="00116B7A" w:rsidP="00116B7A">
            <w:pPr>
              <w:pStyle w:val="Body"/>
              <w:jc w:val="center"/>
              <w:rPr>
                <w:color w:val="FF0000"/>
              </w:rPr>
            </w:pPr>
          </w:p>
        </w:tc>
      </w:tr>
      <w:tr w:rsidR="00116B7A" w14:paraId="3E1354D0" w14:textId="77777777" w:rsidTr="00116B7A">
        <w:tc>
          <w:tcPr>
            <w:tcW w:w="7650" w:type="dxa"/>
          </w:tcPr>
          <w:p w14:paraId="2DEC63C7" w14:textId="4179D14D" w:rsidR="00116B7A" w:rsidRDefault="0078314F" w:rsidP="00E468B9">
            <w:pPr>
              <w:pStyle w:val="Body"/>
              <w:numPr>
                <w:ilvl w:val="0"/>
                <w:numId w:val="12"/>
              </w:numPr>
            </w:pPr>
            <w:r>
              <w:t>Job Specification sheet</w:t>
            </w:r>
          </w:p>
        </w:tc>
        <w:tc>
          <w:tcPr>
            <w:tcW w:w="1410" w:type="dxa"/>
          </w:tcPr>
          <w:p w14:paraId="60BC97AB" w14:textId="791E4B99" w:rsidR="00116B7A" w:rsidRPr="0078314F" w:rsidRDefault="0078314F" w:rsidP="00116B7A">
            <w:pPr>
              <w:pStyle w:val="Body"/>
              <w:jc w:val="center"/>
              <w:rPr>
                <w:color w:val="FF0000"/>
              </w:rPr>
            </w:pPr>
            <w:r>
              <w:rPr>
                <w:color w:val="FF0000"/>
              </w:rPr>
              <w:t>X</w:t>
            </w:r>
          </w:p>
        </w:tc>
      </w:tr>
      <w:tr w:rsidR="00116B7A" w14:paraId="2F177400" w14:textId="77777777" w:rsidTr="00116B7A">
        <w:tc>
          <w:tcPr>
            <w:tcW w:w="7650" w:type="dxa"/>
          </w:tcPr>
          <w:p w14:paraId="06A9734D" w14:textId="05A9FD80" w:rsidR="00116B7A" w:rsidRDefault="0078314F" w:rsidP="00E468B9">
            <w:pPr>
              <w:pStyle w:val="Body"/>
              <w:numPr>
                <w:ilvl w:val="0"/>
                <w:numId w:val="12"/>
              </w:numPr>
            </w:pPr>
            <w:r>
              <w:t>Colour charts</w:t>
            </w:r>
          </w:p>
        </w:tc>
        <w:tc>
          <w:tcPr>
            <w:tcW w:w="1410" w:type="dxa"/>
          </w:tcPr>
          <w:p w14:paraId="2DB90C3E" w14:textId="77777777" w:rsidR="00116B7A" w:rsidRPr="0078314F" w:rsidRDefault="00116B7A" w:rsidP="00116B7A">
            <w:pPr>
              <w:pStyle w:val="Body"/>
              <w:jc w:val="center"/>
              <w:rPr>
                <w:color w:val="FF0000"/>
              </w:rPr>
            </w:pPr>
          </w:p>
        </w:tc>
      </w:tr>
    </w:tbl>
    <w:p w14:paraId="20D59A6E" w14:textId="0DEDF0E2" w:rsidR="003C3EA6" w:rsidRDefault="003C3EA6" w:rsidP="003C3EA6">
      <w:r>
        <w:br w:type="page"/>
      </w:r>
    </w:p>
    <w:p w14:paraId="555B47D7" w14:textId="52EC0286" w:rsidR="00116B7A" w:rsidRPr="00B30F8E" w:rsidRDefault="00411A90" w:rsidP="00E468B9">
      <w:pPr>
        <w:pStyle w:val="Body"/>
        <w:numPr>
          <w:ilvl w:val="0"/>
          <w:numId w:val="5"/>
        </w:numPr>
        <w:rPr>
          <w:sz w:val="22"/>
          <w:szCs w:val="22"/>
        </w:rPr>
      </w:pPr>
      <w:r>
        <w:rPr>
          <w:sz w:val="22"/>
          <w:szCs w:val="22"/>
        </w:rPr>
        <w:lastRenderedPageBreak/>
        <w:t xml:space="preserve">What </w:t>
      </w:r>
      <w:r w:rsidR="00082E6E">
        <w:rPr>
          <w:sz w:val="22"/>
          <w:szCs w:val="22"/>
        </w:rPr>
        <w:t xml:space="preserve">would be the final </w:t>
      </w:r>
      <w:r>
        <w:rPr>
          <w:sz w:val="22"/>
          <w:szCs w:val="22"/>
        </w:rPr>
        <w:t>gr</w:t>
      </w:r>
      <w:r w:rsidR="00BF003F">
        <w:rPr>
          <w:sz w:val="22"/>
          <w:szCs w:val="22"/>
        </w:rPr>
        <w:t>ade</w:t>
      </w:r>
      <w:r w:rsidR="00A805C4">
        <w:rPr>
          <w:sz w:val="22"/>
          <w:szCs w:val="22"/>
        </w:rPr>
        <w:t xml:space="preserve"> </w:t>
      </w:r>
      <w:r w:rsidR="000F6526">
        <w:rPr>
          <w:sz w:val="22"/>
          <w:szCs w:val="22"/>
        </w:rPr>
        <w:t xml:space="preserve">(grit) </w:t>
      </w:r>
      <w:r w:rsidR="00A805C4">
        <w:rPr>
          <w:sz w:val="22"/>
          <w:szCs w:val="22"/>
        </w:rPr>
        <w:t>abrasive paper used for</w:t>
      </w:r>
      <w:r>
        <w:rPr>
          <w:sz w:val="22"/>
          <w:szCs w:val="22"/>
        </w:rPr>
        <w:t xml:space="preserve"> finish</w:t>
      </w:r>
      <w:r w:rsidR="00082E6E">
        <w:rPr>
          <w:sz w:val="22"/>
          <w:szCs w:val="22"/>
        </w:rPr>
        <w:t xml:space="preserve"> sanding</w:t>
      </w:r>
      <w:r>
        <w:rPr>
          <w:sz w:val="22"/>
          <w:szCs w:val="22"/>
        </w:rPr>
        <w:t xml:space="preserve"> </w:t>
      </w:r>
      <w:r w:rsidR="004E2058">
        <w:rPr>
          <w:sz w:val="22"/>
          <w:szCs w:val="22"/>
        </w:rPr>
        <w:t>prior to</w:t>
      </w:r>
      <w:r>
        <w:rPr>
          <w:sz w:val="22"/>
          <w:szCs w:val="22"/>
        </w:rPr>
        <w:t xml:space="preserve"> coating </w:t>
      </w:r>
      <w:r w:rsidR="004E2058">
        <w:rPr>
          <w:sz w:val="22"/>
          <w:szCs w:val="22"/>
        </w:rPr>
        <w:t xml:space="preserve">the </w:t>
      </w:r>
      <w:r>
        <w:rPr>
          <w:sz w:val="22"/>
          <w:szCs w:val="22"/>
        </w:rPr>
        <w:t>surfaces</w:t>
      </w:r>
      <w:r w:rsidR="004E2058">
        <w:rPr>
          <w:sz w:val="22"/>
          <w:szCs w:val="22"/>
        </w:rPr>
        <w:t>?</w:t>
      </w:r>
      <w:r w:rsidR="009B2B84">
        <w:rPr>
          <w:sz w:val="22"/>
          <w:szCs w:val="22"/>
        </w:rPr>
        <w:t xml:space="preserve"> </w:t>
      </w:r>
      <w:r w:rsidR="009B2B84" w:rsidRPr="003D001F">
        <w:rPr>
          <w:color w:val="FF0000"/>
          <w:sz w:val="22"/>
          <w:szCs w:val="22"/>
        </w:rPr>
        <w:t>2.1</w:t>
      </w:r>
      <w:r w:rsidR="00D35013">
        <w:rPr>
          <w:color w:val="FF0000"/>
          <w:sz w:val="22"/>
          <w:szCs w:val="22"/>
        </w:rPr>
        <w:t>, KE2</w:t>
      </w:r>
    </w:p>
    <w:p w14:paraId="29DFF3B9" w14:textId="7A2E9C4E" w:rsidR="00116B7A" w:rsidRDefault="00116B7A" w:rsidP="00116B7A">
      <w:pPr>
        <w:pStyle w:val="Caption"/>
        <w:keepNext/>
      </w:pPr>
      <w:r>
        <w:t xml:space="preserve">Table </w:t>
      </w:r>
      <w:r w:rsidR="00BA4DFF">
        <w:rPr>
          <w:noProof/>
        </w:rPr>
        <w:t>6</w:t>
      </w:r>
      <w:r>
        <w:t xml:space="preserve"> </w:t>
      </w:r>
      <w:proofErr w:type="gramStart"/>
      <w:r w:rsidRPr="00A15D4A">
        <w:t>Multiple</w:t>
      </w:r>
      <w:proofErr w:type="gramEnd"/>
      <w:r w:rsidRPr="00A15D4A">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116B7A" w14:paraId="6A3ED9F7" w14:textId="77777777" w:rsidTr="00116B7A">
        <w:trPr>
          <w:cnfStyle w:val="100000000000" w:firstRow="1" w:lastRow="0" w:firstColumn="0" w:lastColumn="0" w:oddVBand="0" w:evenVBand="0" w:oddHBand="0" w:evenHBand="0" w:firstRowFirstColumn="0" w:firstRowLastColumn="0" w:lastRowFirstColumn="0" w:lastRowLastColumn="0"/>
          <w:tblHeader/>
        </w:trPr>
        <w:tc>
          <w:tcPr>
            <w:tcW w:w="7650" w:type="dxa"/>
          </w:tcPr>
          <w:p w14:paraId="0F95DA46" w14:textId="5B4552D6" w:rsidR="00116B7A" w:rsidRDefault="00F35489" w:rsidP="00116B7A">
            <w:pPr>
              <w:pStyle w:val="Body"/>
            </w:pPr>
            <w:r>
              <w:t>Selection</w:t>
            </w:r>
            <w:r w:rsidR="00116B7A">
              <w:t xml:space="preserve"> choices</w:t>
            </w:r>
          </w:p>
        </w:tc>
        <w:tc>
          <w:tcPr>
            <w:tcW w:w="1410" w:type="dxa"/>
          </w:tcPr>
          <w:p w14:paraId="02E36FA6" w14:textId="4C9AF80E" w:rsidR="00116B7A" w:rsidRDefault="007E0E94" w:rsidP="00116B7A">
            <w:pPr>
              <w:pStyle w:val="Body"/>
            </w:pPr>
            <w:r>
              <w:t>Put X next to your answer/s</w:t>
            </w:r>
          </w:p>
        </w:tc>
      </w:tr>
      <w:tr w:rsidR="00116B7A" w14:paraId="7404E321" w14:textId="77777777" w:rsidTr="00116B7A">
        <w:tc>
          <w:tcPr>
            <w:tcW w:w="7650" w:type="dxa"/>
          </w:tcPr>
          <w:p w14:paraId="083CCE73" w14:textId="6BC76570" w:rsidR="00116B7A" w:rsidRDefault="00411A90" w:rsidP="00E468B9">
            <w:pPr>
              <w:pStyle w:val="Body"/>
              <w:numPr>
                <w:ilvl w:val="0"/>
                <w:numId w:val="13"/>
              </w:numPr>
            </w:pPr>
            <w:r>
              <w:t xml:space="preserve">80-100 </w:t>
            </w:r>
            <w:r w:rsidR="00BF003F">
              <w:rPr>
                <w:sz w:val="22"/>
                <w:szCs w:val="22"/>
              </w:rPr>
              <w:t>grade</w:t>
            </w:r>
          </w:p>
        </w:tc>
        <w:tc>
          <w:tcPr>
            <w:tcW w:w="1410" w:type="dxa"/>
          </w:tcPr>
          <w:p w14:paraId="1FC8C39B" w14:textId="77777777" w:rsidR="00116B7A" w:rsidRPr="009B2B84" w:rsidRDefault="00116B7A" w:rsidP="00116B7A">
            <w:pPr>
              <w:pStyle w:val="Body"/>
              <w:jc w:val="center"/>
              <w:rPr>
                <w:color w:val="FF0000"/>
              </w:rPr>
            </w:pPr>
          </w:p>
        </w:tc>
      </w:tr>
      <w:tr w:rsidR="00116B7A" w14:paraId="296ADD98" w14:textId="77777777" w:rsidTr="00116B7A">
        <w:tc>
          <w:tcPr>
            <w:tcW w:w="7650" w:type="dxa"/>
          </w:tcPr>
          <w:p w14:paraId="7A8A5050" w14:textId="229D1A2E" w:rsidR="00116B7A" w:rsidRDefault="009B2B84" w:rsidP="00E468B9">
            <w:pPr>
              <w:pStyle w:val="Body"/>
              <w:numPr>
                <w:ilvl w:val="0"/>
                <w:numId w:val="13"/>
              </w:numPr>
            </w:pPr>
            <w:r>
              <w:t xml:space="preserve">100-120 </w:t>
            </w:r>
            <w:r w:rsidR="00BF003F">
              <w:rPr>
                <w:sz w:val="22"/>
                <w:szCs w:val="22"/>
              </w:rPr>
              <w:t>grade</w:t>
            </w:r>
          </w:p>
        </w:tc>
        <w:tc>
          <w:tcPr>
            <w:tcW w:w="1410" w:type="dxa"/>
          </w:tcPr>
          <w:p w14:paraId="2737F97C" w14:textId="77777777" w:rsidR="00116B7A" w:rsidRPr="009B2B84" w:rsidRDefault="00116B7A" w:rsidP="00116B7A">
            <w:pPr>
              <w:pStyle w:val="Body"/>
              <w:jc w:val="center"/>
              <w:rPr>
                <w:color w:val="FF0000"/>
              </w:rPr>
            </w:pPr>
          </w:p>
        </w:tc>
      </w:tr>
      <w:tr w:rsidR="00116B7A" w14:paraId="0A5BB601" w14:textId="77777777" w:rsidTr="00116B7A">
        <w:tc>
          <w:tcPr>
            <w:tcW w:w="7650" w:type="dxa"/>
          </w:tcPr>
          <w:p w14:paraId="03C3D801" w14:textId="18AD57A9" w:rsidR="00116B7A" w:rsidRDefault="009B2B84" w:rsidP="00E468B9">
            <w:pPr>
              <w:pStyle w:val="Body"/>
              <w:numPr>
                <w:ilvl w:val="0"/>
                <w:numId w:val="13"/>
              </w:numPr>
            </w:pPr>
            <w:r>
              <w:t xml:space="preserve">120-150 </w:t>
            </w:r>
            <w:r w:rsidR="00BF003F">
              <w:rPr>
                <w:sz w:val="22"/>
                <w:szCs w:val="22"/>
              </w:rPr>
              <w:t>grade</w:t>
            </w:r>
          </w:p>
        </w:tc>
        <w:tc>
          <w:tcPr>
            <w:tcW w:w="1410" w:type="dxa"/>
          </w:tcPr>
          <w:p w14:paraId="0B42524B" w14:textId="77777777" w:rsidR="00116B7A" w:rsidRPr="009B2B84" w:rsidRDefault="00116B7A" w:rsidP="00116B7A">
            <w:pPr>
              <w:pStyle w:val="Body"/>
              <w:jc w:val="center"/>
              <w:rPr>
                <w:color w:val="FF0000"/>
              </w:rPr>
            </w:pPr>
          </w:p>
        </w:tc>
      </w:tr>
      <w:tr w:rsidR="00116B7A" w14:paraId="768BAC96" w14:textId="77777777" w:rsidTr="00116B7A">
        <w:tc>
          <w:tcPr>
            <w:tcW w:w="7650" w:type="dxa"/>
          </w:tcPr>
          <w:p w14:paraId="7B620506" w14:textId="7DE06349" w:rsidR="00116B7A" w:rsidRDefault="009B2B84" w:rsidP="00E468B9">
            <w:pPr>
              <w:pStyle w:val="Body"/>
              <w:numPr>
                <w:ilvl w:val="0"/>
                <w:numId w:val="13"/>
              </w:numPr>
            </w:pPr>
            <w:r>
              <w:t xml:space="preserve">180-240 </w:t>
            </w:r>
            <w:r w:rsidR="00BF003F">
              <w:rPr>
                <w:sz w:val="22"/>
                <w:szCs w:val="22"/>
              </w:rPr>
              <w:t>grade</w:t>
            </w:r>
          </w:p>
        </w:tc>
        <w:tc>
          <w:tcPr>
            <w:tcW w:w="1410" w:type="dxa"/>
          </w:tcPr>
          <w:p w14:paraId="7A67AE03" w14:textId="5A495696" w:rsidR="00116B7A" w:rsidRPr="009B2B84" w:rsidRDefault="009B2B84" w:rsidP="00116B7A">
            <w:pPr>
              <w:pStyle w:val="Body"/>
              <w:jc w:val="center"/>
              <w:rPr>
                <w:color w:val="FF0000"/>
              </w:rPr>
            </w:pPr>
            <w:r>
              <w:rPr>
                <w:color w:val="FF0000"/>
              </w:rPr>
              <w:t>X</w:t>
            </w:r>
          </w:p>
        </w:tc>
      </w:tr>
    </w:tbl>
    <w:p w14:paraId="4F6234BF" w14:textId="1A5571E1" w:rsidR="00116B7A" w:rsidRDefault="00116B7A" w:rsidP="00116B7A"/>
    <w:p w14:paraId="68BA098A" w14:textId="77777777" w:rsidR="00116B7A" w:rsidRDefault="00116B7A" w:rsidP="00116B7A"/>
    <w:p w14:paraId="6792A1A4" w14:textId="1F74B5D6" w:rsidR="00116B7A" w:rsidRPr="00B30F8E" w:rsidRDefault="00A805C4" w:rsidP="00E468B9">
      <w:pPr>
        <w:pStyle w:val="Body"/>
        <w:numPr>
          <w:ilvl w:val="0"/>
          <w:numId w:val="5"/>
        </w:numPr>
        <w:rPr>
          <w:sz w:val="22"/>
          <w:szCs w:val="22"/>
        </w:rPr>
      </w:pPr>
      <w:r>
        <w:rPr>
          <w:sz w:val="22"/>
          <w:szCs w:val="22"/>
        </w:rPr>
        <w:t xml:space="preserve">Which </w:t>
      </w:r>
      <w:r w:rsidR="000415DD">
        <w:rPr>
          <w:sz w:val="22"/>
          <w:szCs w:val="22"/>
        </w:rPr>
        <w:t xml:space="preserve">surface preparation </w:t>
      </w:r>
      <w:r>
        <w:rPr>
          <w:sz w:val="22"/>
          <w:szCs w:val="22"/>
        </w:rPr>
        <w:t xml:space="preserve">tool would </w:t>
      </w:r>
      <w:r w:rsidR="00393B8F">
        <w:rPr>
          <w:sz w:val="22"/>
          <w:szCs w:val="22"/>
        </w:rPr>
        <w:t xml:space="preserve">be the </w:t>
      </w:r>
      <w:r>
        <w:rPr>
          <w:sz w:val="22"/>
          <w:szCs w:val="22"/>
        </w:rPr>
        <w:t>best for creating</w:t>
      </w:r>
      <w:r w:rsidR="00FE5ACC">
        <w:rPr>
          <w:sz w:val="22"/>
          <w:szCs w:val="22"/>
        </w:rPr>
        <w:t xml:space="preserve"> a </w:t>
      </w:r>
      <w:r w:rsidR="006E0B16">
        <w:rPr>
          <w:sz w:val="22"/>
          <w:szCs w:val="22"/>
        </w:rPr>
        <w:t>consistent</w:t>
      </w:r>
      <w:r w:rsidR="00FE5ACC">
        <w:rPr>
          <w:sz w:val="22"/>
          <w:szCs w:val="22"/>
        </w:rPr>
        <w:t xml:space="preserve"> flat surface</w:t>
      </w:r>
      <w:r w:rsidR="006E0B16">
        <w:rPr>
          <w:sz w:val="22"/>
          <w:szCs w:val="22"/>
        </w:rPr>
        <w:t xml:space="preserve"> when sanding</w:t>
      </w:r>
      <w:r w:rsidR="004E2058">
        <w:rPr>
          <w:sz w:val="22"/>
          <w:szCs w:val="22"/>
        </w:rPr>
        <w:t xml:space="preserve"> timber products</w:t>
      </w:r>
      <w:r w:rsidR="006E0B16">
        <w:rPr>
          <w:sz w:val="22"/>
          <w:szCs w:val="22"/>
        </w:rPr>
        <w:t xml:space="preserve">? </w:t>
      </w:r>
      <w:r w:rsidR="005E49E2" w:rsidRPr="003D001F">
        <w:rPr>
          <w:color w:val="FF0000"/>
          <w:sz w:val="22"/>
          <w:szCs w:val="22"/>
        </w:rPr>
        <w:t>2.</w:t>
      </w:r>
      <w:r>
        <w:rPr>
          <w:color w:val="FF0000"/>
          <w:sz w:val="22"/>
          <w:szCs w:val="22"/>
        </w:rPr>
        <w:t>1</w:t>
      </w:r>
      <w:r w:rsidR="00D35013">
        <w:rPr>
          <w:color w:val="FF0000"/>
          <w:sz w:val="22"/>
          <w:szCs w:val="22"/>
        </w:rPr>
        <w:t>, KE2</w:t>
      </w:r>
    </w:p>
    <w:p w14:paraId="7F4FF13B" w14:textId="5FF1EF56" w:rsidR="00116B7A" w:rsidRDefault="00116B7A" w:rsidP="00116B7A">
      <w:pPr>
        <w:pStyle w:val="Caption"/>
        <w:keepNext/>
      </w:pPr>
      <w:r>
        <w:t xml:space="preserve">Table </w:t>
      </w:r>
      <w:r w:rsidR="00BA4DFF">
        <w:rPr>
          <w:noProof/>
        </w:rPr>
        <w:t>7</w:t>
      </w:r>
      <w:r>
        <w:t xml:space="preserve"> </w:t>
      </w:r>
      <w:proofErr w:type="gramStart"/>
      <w:r w:rsidRPr="00A15D4A">
        <w:t>Multiple</w:t>
      </w:r>
      <w:proofErr w:type="gramEnd"/>
      <w:r w:rsidRPr="00A15D4A">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116B7A" w14:paraId="2834CA04" w14:textId="77777777" w:rsidTr="00116B7A">
        <w:trPr>
          <w:cnfStyle w:val="100000000000" w:firstRow="1" w:lastRow="0" w:firstColumn="0" w:lastColumn="0" w:oddVBand="0" w:evenVBand="0" w:oddHBand="0" w:evenHBand="0" w:firstRowFirstColumn="0" w:firstRowLastColumn="0" w:lastRowFirstColumn="0" w:lastRowLastColumn="0"/>
          <w:tblHeader/>
        </w:trPr>
        <w:tc>
          <w:tcPr>
            <w:tcW w:w="7650" w:type="dxa"/>
          </w:tcPr>
          <w:p w14:paraId="38E670C6" w14:textId="4FADE6B3" w:rsidR="00116B7A" w:rsidRDefault="00F35489" w:rsidP="00116B7A">
            <w:pPr>
              <w:pStyle w:val="Body"/>
            </w:pPr>
            <w:r>
              <w:t>Selection</w:t>
            </w:r>
            <w:r w:rsidR="00116B7A">
              <w:t xml:space="preserve"> choices</w:t>
            </w:r>
          </w:p>
        </w:tc>
        <w:tc>
          <w:tcPr>
            <w:tcW w:w="1410" w:type="dxa"/>
          </w:tcPr>
          <w:p w14:paraId="7B813E02" w14:textId="58D6194C" w:rsidR="00116B7A" w:rsidRDefault="007E0E94" w:rsidP="00116B7A">
            <w:pPr>
              <w:pStyle w:val="Body"/>
            </w:pPr>
            <w:r>
              <w:t>Put X next to your answer/s</w:t>
            </w:r>
          </w:p>
        </w:tc>
      </w:tr>
      <w:tr w:rsidR="00116B7A" w14:paraId="5DB0021E" w14:textId="77777777" w:rsidTr="00116B7A">
        <w:tc>
          <w:tcPr>
            <w:tcW w:w="7650" w:type="dxa"/>
          </w:tcPr>
          <w:p w14:paraId="0C36B587" w14:textId="6E665242" w:rsidR="00116B7A" w:rsidRDefault="006E0B16" w:rsidP="00E468B9">
            <w:pPr>
              <w:pStyle w:val="Body"/>
              <w:numPr>
                <w:ilvl w:val="0"/>
                <w:numId w:val="15"/>
              </w:numPr>
            </w:pPr>
            <w:r>
              <w:t>Belt sander</w:t>
            </w:r>
          </w:p>
        </w:tc>
        <w:tc>
          <w:tcPr>
            <w:tcW w:w="1410" w:type="dxa"/>
          </w:tcPr>
          <w:p w14:paraId="29DEA6C1" w14:textId="77777777" w:rsidR="00116B7A" w:rsidRPr="006E0B16" w:rsidRDefault="00116B7A" w:rsidP="00116B7A">
            <w:pPr>
              <w:pStyle w:val="Body"/>
              <w:jc w:val="center"/>
              <w:rPr>
                <w:color w:val="FF0000"/>
              </w:rPr>
            </w:pPr>
          </w:p>
        </w:tc>
      </w:tr>
      <w:tr w:rsidR="00116B7A" w14:paraId="0B5DAF1C" w14:textId="77777777" w:rsidTr="00116B7A">
        <w:tc>
          <w:tcPr>
            <w:tcW w:w="7650" w:type="dxa"/>
          </w:tcPr>
          <w:p w14:paraId="444E2818" w14:textId="2A6394CD" w:rsidR="00116B7A" w:rsidRDefault="00393B8F" w:rsidP="00E468B9">
            <w:pPr>
              <w:pStyle w:val="Body"/>
              <w:numPr>
                <w:ilvl w:val="0"/>
                <w:numId w:val="15"/>
              </w:numPr>
            </w:pPr>
            <w:r>
              <w:t>Sanding</w:t>
            </w:r>
            <w:r w:rsidR="006E0B16">
              <w:t xml:space="preserve"> block with abrasive paper</w:t>
            </w:r>
          </w:p>
        </w:tc>
        <w:tc>
          <w:tcPr>
            <w:tcW w:w="1410" w:type="dxa"/>
          </w:tcPr>
          <w:p w14:paraId="0564E97A" w14:textId="156DBC78" w:rsidR="00116B7A" w:rsidRPr="006E0B16" w:rsidRDefault="006E0B16" w:rsidP="00116B7A">
            <w:pPr>
              <w:pStyle w:val="Body"/>
              <w:jc w:val="center"/>
              <w:rPr>
                <w:color w:val="FF0000"/>
              </w:rPr>
            </w:pPr>
            <w:r>
              <w:rPr>
                <w:color w:val="FF0000"/>
              </w:rPr>
              <w:t>X</w:t>
            </w:r>
          </w:p>
        </w:tc>
      </w:tr>
      <w:tr w:rsidR="00116B7A" w14:paraId="42B49650" w14:textId="77777777" w:rsidTr="00116B7A">
        <w:tc>
          <w:tcPr>
            <w:tcW w:w="7650" w:type="dxa"/>
          </w:tcPr>
          <w:p w14:paraId="24138B15" w14:textId="61E86F68" w:rsidR="00116B7A" w:rsidRDefault="006E0B16" w:rsidP="00E468B9">
            <w:pPr>
              <w:pStyle w:val="Body"/>
              <w:numPr>
                <w:ilvl w:val="0"/>
                <w:numId w:val="15"/>
              </w:numPr>
            </w:pPr>
            <w:r>
              <w:t>Abrasive paper folded neatly</w:t>
            </w:r>
          </w:p>
        </w:tc>
        <w:tc>
          <w:tcPr>
            <w:tcW w:w="1410" w:type="dxa"/>
          </w:tcPr>
          <w:p w14:paraId="1CCB6A2A" w14:textId="77777777" w:rsidR="00116B7A" w:rsidRPr="006E0B16" w:rsidRDefault="00116B7A" w:rsidP="00116B7A">
            <w:pPr>
              <w:pStyle w:val="Body"/>
              <w:jc w:val="center"/>
              <w:rPr>
                <w:color w:val="FF0000"/>
              </w:rPr>
            </w:pPr>
          </w:p>
        </w:tc>
      </w:tr>
      <w:tr w:rsidR="00116B7A" w14:paraId="4914D9AB" w14:textId="77777777" w:rsidTr="00116B7A">
        <w:tc>
          <w:tcPr>
            <w:tcW w:w="7650" w:type="dxa"/>
          </w:tcPr>
          <w:p w14:paraId="24F758BA" w14:textId="5907CC13" w:rsidR="00116B7A" w:rsidRDefault="006E0B16" w:rsidP="00E468B9">
            <w:pPr>
              <w:pStyle w:val="Body"/>
              <w:numPr>
                <w:ilvl w:val="0"/>
                <w:numId w:val="15"/>
              </w:numPr>
            </w:pPr>
            <w:r>
              <w:t>Rasp or file</w:t>
            </w:r>
          </w:p>
        </w:tc>
        <w:tc>
          <w:tcPr>
            <w:tcW w:w="1410" w:type="dxa"/>
          </w:tcPr>
          <w:p w14:paraId="40138CFF" w14:textId="77777777" w:rsidR="00116B7A" w:rsidRPr="006E0B16" w:rsidRDefault="00116B7A" w:rsidP="00116B7A">
            <w:pPr>
              <w:pStyle w:val="Body"/>
              <w:jc w:val="center"/>
              <w:rPr>
                <w:color w:val="FF0000"/>
              </w:rPr>
            </w:pPr>
          </w:p>
        </w:tc>
      </w:tr>
    </w:tbl>
    <w:p w14:paraId="03BB7A22" w14:textId="3EE2E08A" w:rsidR="003C3EA6" w:rsidRDefault="003C3EA6" w:rsidP="003C3EA6">
      <w:r>
        <w:br w:type="page"/>
      </w:r>
    </w:p>
    <w:p w14:paraId="350AE501" w14:textId="58746672" w:rsidR="00116B7A" w:rsidRPr="00C00885" w:rsidRDefault="00D006E5" w:rsidP="00E468B9">
      <w:pPr>
        <w:pStyle w:val="Body"/>
        <w:numPr>
          <w:ilvl w:val="0"/>
          <w:numId w:val="5"/>
        </w:numPr>
        <w:rPr>
          <w:color w:val="FF0000"/>
          <w:sz w:val="22"/>
          <w:szCs w:val="22"/>
        </w:rPr>
      </w:pPr>
      <w:r>
        <w:rPr>
          <w:sz w:val="22"/>
          <w:szCs w:val="22"/>
        </w:rPr>
        <w:lastRenderedPageBreak/>
        <w:t>Which</w:t>
      </w:r>
      <w:r w:rsidR="006E0B16">
        <w:rPr>
          <w:sz w:val="22"/>
          <w:szCs w:val="22"/>
        </w:rPr>
        <w:t xml:space="preserve"> is </w:t>
      </w:r>
      <w:r w:rsidR="004E2058">
        <w:rPr>
          <w:sz w:val="22"/>
          <w:szCs w:val="22"/>
        </w:rPr>
        <w:t xml:space="preserve">the best </w:t>
      </w:r>
      <w:r w:rsidR="006E0B16">
        <w:rPr>
          <w:sz w:val="22"/>
          <w:szCs w:val="22"/>
        </w:rPr>
        <w:t xml:space="preserve">hand tool </w:t>
      </w:r>
      <w:r>
        <w:rPr>
          <w:sz w:val="22"/>
          <w:szCs w:val="22"/>
        </w:rPr>
        <w:t>for</w:t>
      </w:r>
      <w:r w:rsidR="004E2058">
        <w:rPr>
          <w:sz w:val="22"/>
          <w:szCs w:val="22"/>
        </w:rPr>
        <w:t xml:space="preserve"> </w:t>
      </w:r>
      <w:r>
        <w:rPr>
          <w:sz w:val="22"/>
          <w:szCs w:val="22"/>
        </w:rPr>
        <w:t>removing</w:t>
      </w:r>
      <w:r w:rsidR="006E0B16">
        <w:rPr>
          <w:sz w:val="22"/>
          <w:szCs w:val="22"/>
        </w:rPr>
        <w:t xml:space="preserve"> s</w:t>
      </w:r>
      <w:r w:rsidR="004E2058">
        <w:rPr>
          <w:sz w:val="22"/>
          <w:szCs w:val="22"/>
        </w:rPr>
        <w:t>hallow</w:t>
      </w:r>
      <w:r w:rsidR="006E0B16">
        <w:rPr>
          <w:sz w:val="22"/>
          <w:szCs w:val="22"/>
        </w:rPr>
        <w:t xml:space="preserve"> scratches in </w:t>
      </w:r>
      <w:r>
        <w:rPr>
          <w:sz w:val="22"/>
          <w:szCs w:val="22"/>
        </w:rPr>
        <w:t>a timber surface</w:t>
      </w:r>
      <w:r w:rsidR="00C00885">
        <w:rPr>
          <w:sz w:val="22"/>
          <w:szCs w:val="22"/>
        </w:rPr>
        <w:t xml:space="preserve">? </w:t>
      </w:r>
      <w:r w:rsidR="00C00885" w:rsidRPr="003D001F">
        <w:rPr>
          <w:color w:val="FF0000"/>
          <w:sz w:val="22"/>
          <w:szCs w:val="22"/>
        </w:rPr>
        <w:t>2.3</w:t>
      </w:r>
      <w:r w:rsidR="00703611">
        <w:rPr>
          <w:color w:val="FF0000"/>
          <w:sz w:val="22"/>
          <w:szCs w:val="22"/>
        </w:rPr>
        <w:t>, KE2</w:t>
      </w:r>
    </w:p>
    <w:p w14:paraId="7E0039AA" w14:textId="74786E7F" w:rsidR="00116B7A" w:rsidRDefault="00116B7A" w:rsidP="00116B7A">
      <w:pPr>
        <w:pStyle w:val="Caption"/>
        <w:keepNext/>
      </w:pPr>
      <w:r>
        <w:t xml:space="preserve">Table </w:t>
      </w:r>
      <w:r w:rsidR="00BA4DFF">
        <w:rPr>
          <w:noProof/>
        </w:rPr>
        <w:t>8</w:t>
      </w:r>
      <w:r>
        <w:t xml:space="preserve"> </w:t>
      </w:r>
      <w:proofErr w:type="gramStart"/>
      <w:r w:rsidRPr="00A15D4A">
        <w:t>Multiple</w:t>
      </w:r>
      <w:proofErr w:type="gramEnd"/>
      <w:r w:rsidRPr="00A15D4A">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116B7A" w14:paraId="652D1866" w14:textId="77777777" w:rsidTr="00116B7A">
        <w:trPr>
          <w:cnfStyle w:val="100000000000" w:firstRow="1" w:lastRow="0" w:firstColumn="0" w:lastColumn="0" w:oddVBand="0" w:evenVBand="0" w:oddHBand="0" w:evenHBand="0" w:firstRowFirstColumn="0" w:firstRowLastColumn="0" w:lastRowFirstColumn="0" w:lastRowLastColumn="0"/>
          <w:tblHeader/>
        </w:trPr>
        <w:tc>
          <w:tcPr>
            <w:tcW w:w="7650" w:type="dxa"/>
          </w:tcPr>
          <w:p w14:paraId="69B13AF2" w14:textId="12EF8291" w:rsidR="00116B7A" w:rsidRDefault="00F35489" w:rsidP="00116B7A">
            <w:pPr>
              <w:pStyle w:val="Body"/>
            </w:pPr>
            <w:r>
              <w:t>Selection</w:t>
            </w:r>
            <w:r w:rsidR="00116B7A">
              <w:t xml:space="preserve"> choices</w:t>
            </w:r>
          </w:p>
        </w:tc>
        <w:tc>
          <w:tcPr>
            <w:tcW w:w="1410" w:type="dxa"/>
          </w:tcPr>
          <w:p w14:paraId="4F2F506C" w14:textId="640AFA92" w:rsidR="00116B7A" w:rsidRDefault="007E0E94" w:rsidP="00116B7A">
            <w:pPr>
              <w:pStyle w:val="Body"/>
            </w:pPr>
            <w:r>
              <w:t>Put X next to your answer/s</w:t>
            </w:r>
          </w:p>
        </w:tc>
      </w:tr>
      <w:tr w:rsidR="00116B7A" w14:paraId="7C9FBF25" w14:textId="77777777" w:rsidTr="00116B7A">
        <w:tc>
          <w:tcPr>
            <w:tcW w:w="7650" w:type="dxa"/>
          </w:tcPr>
          <w:p w14:paraId="0E0DE0BE" w14:textId="28633809" w:rsidR="00116B7A" w:rsidRDefault="00C00885" w:rsidP="00E468B9">
            <w:pPr>
              <w:pStyle w:val="Body"/>
              <w:numPr>
                <w:ilvl w:val="0"/>
                <w:numId w:val="16"/>
              </w:numPr>
            </w:pPr>
            <w:r>
              <w:t>Hand plane</w:t>
            </w:r>
          </w:p>
        </w:tc>
        <w:tc>
          <w:tcPr>
            <w:tcW w:w="1410" w:type="dxa"/>
          </w:tcPr>
          <w:p w14:paraId="45738AC7" w14:textId="77777777" w:rsidR="00116B7A" w:rsidRPr="00C00885" w:rsidRDefault="00116B7A" w:rsidP="00116B7A">
            <w:pPr>
              <w:pStyle w:val="Body"/>
              <w:jc w:val="center"/>
              <w:rPr>
                <w:color w:val="FF0000"/>
              </w:rPr>
            </w:pPr>
          </w:p>
        </w:tc>
      </w:tr>
      <w:tr w:rsidR="00116B7A" w14:paraId="08C3E975" w14:textId="77777777" w:rsidTr="00116B7A">
        <w:tc>
          <w:tcPr>
            <w:tcW w:w="7650" w:type="dxa"/>
          </w:tcPr>
          <w:p w14:paraId="1774D9E4" w14:textId="1CE9AADF" w:rsidR="00116B7A" w:rsidRDefault="00726EE2" w:rsidP="00E468B9">
            <w:pPr>
              <w:pStyle w:val="Body"/>
              <w:numPr>
                <w:ilvl w:val="0"/>
                <w:numId w:val="16"/>
              </w:numPr>
            </w:pPr>
            <w:r>
              <w:t>Portable Belt</w:t>
            </w:r>
            <w:r w:rsidR="00C00885">
              <w:t xml:space="preserve"> sander</w:t>
            </w:r>
          </w:p>
        </w:tc>
        <w:tc>
          <w:tcPr>
            <w:tcW w:w="1410" w:type="dxa"/>
          </w:tcPr>
          <w:p w14:paraId="78D7C595" w14:textId="77777777" w:rsidR="00116B7A" w:rsidRPr="00C00885" w:rsidRDefault="00116B7A" w:rsidP="00116B7A">
            <w:pPr>
              <w:pStyle w:val="Body"/>
              <w:jc w:val="center"/>
              <w:rPr>
                <w:color w:val="FF0000"/>
              </w:rPr>
            </w:pPr>
          </w:p>
        </w:tc>
      </w:tr>
      <w:tr w:rsidR="00116B7A" w14:paraId="202C2D32" w14:textId="77777777" w:rsidTr="00116B7A">
        <w:tc>
          <w:tcPr>
            <w:tcW w:w="7650" w:type="dxa"/>
          </w:tcPr>
          <w:p w14:paraId="5EDFD896" w14:textId="6787D357" w:rsidR="00116B7A" w:rsidRDefault="00C00885" w:rsidP="00E468B9">
            <w:pPr>
              <w:pStyle w:val="Body"/>
              <w:numPr>
                <w:ilvl w:val="0"/>
                <w:numId w:val="16"/>
              </w:numPr>
            </w:pPr>
            <w:r>
              <w:t>Cabinet scraper</w:t>
            </w:r>
          </w:p>
        </w:tc>
        <w:tc>
          <w:tcPr>
            <w:tcW w:w="1410" w:type="dxa"/>
          </w:tcPr>
          <w:p w14:paraId="4C84DD57" w14:textId="2A749806" w:rsidR="00116B7A" w:rsidRPr="00C00885" w:rsidRDefault="00C00885" w:rsidP="00116B7A">
            <w:pPr>
              <w:pStyle w:val="Body"/>
              <w:jc w:val="center"/>
              <w:rPr>
                <w:color w:val="FF0000"/>
              </w:rPr>
            </w:pPr>
            <w:r>
              <w:rPr>
                <w:color w:val="FF0000"/>
              </w:rPr>
              <w:t>X</w:t>
            </w:r>
          </w:p>
        </w:tc>
      </w:tr>
      <w:tr w:rsidR="00116B7A" w14:paraId="14B44BDB" w14:textId="77777777" w:rsidTr="00116B7A">
        <w:tc>
          <w:tcPr>
            <w:tcW w:w="7650" w:type="dxa"/>
          </w:tcPr>
          <w:p w14:paraId="59CEA1CB" w14:textId="4A3822C2" w:rsidR="00116B7A" w:rsidRDefault="00C00885" w:rsidP="00E468B9">
            <w:pPr>
              <w:pStyle w:val="Body"/>
              <w:numPr>
                <w:ilvl w:val="0"/>
                <w:numId w:val="16"/>
              </w:numPr>
            </w:pPr>
            <w:r>
              <w:t>Chisel</w:t>
            </w:r>
          </w:p>
        </w:tc>
        <w:tc>
          <w:tcPr>
            <w:tcW w:w="1410" w:type="dxa"/>
          </w:tcPr>
          <w:p w14:paraId="6721BF49" w14:textId="77777777" w:rsidR="00116B7A" w:rsidRPr="00C00885" w:rsidRDefault="00116B7A" w:rsidP="00116B7A">
            <w:pPr>
              <w:pStyle w:val="Body"/>
              <w:jc w:val="center"/>
              <w:rPr>
                <w:color w:val="FF0000"/>
              </w:rPr>
            </w:pPr>
          </w:p>
        </w:tc>
      </w:tr>
    </w:tbl>
    <w:p w14:paraId="6D7F42CA" w14:textId="77777777" w:rsidR="00116B7A" w:rsidRDefault="00116B7A" w:rsidP="00116B7A"/>
    <w:p w14:paraId="112CDDA3" w14:textId="77777777" w:rsidR="00116B7A" w:rsidRDefault="00116B7A" w:rsidP="00116B7A"/>
    <w:p w14:paraId="251574D6" w14:textId="736A6055" w:rsidR="00116B7A" w:rsidRPr="00B30F8E" w:rsidRDefault="00B556C2" w:rsidP="00E468B9">
      <w:pPr>
        <w:pStyle w:val="Body"/>
        <w:numPr>
          <w:ilvl w:val="0"/>
          <w:numId w:val="5"/>
        </w:numPr>
        <w:rPr>
          <w:sz w:val="22"/>
          <w:szCs w:val="22"/>
        </w:rPr>
      </w:pPr>
      <w:r>
        <w:rPr>
          <w:sz w:val="22"/>
          <w:szCs w:val="22"/>
        </w:rPr>
        <w:t>Why are q</w:t>
      </w:r>
      <w:r w:rsidR="00116B7A" w:rsidRPr="00B30F8E">
        <w:rPr>
          <w:sz w:val="22"/>
          <w:szCs w:val="22"/>
        </w:rPr>
        <w:t>u</w:t>
      </w:r>
      <w:r>
        <w:rPr>
          <w:sz w:val="22"/>
          <w:szCs w:val="22"/>
        </w:rPr>
        <w:t>ality checks performed</w:t>
      </w:r>
      <w:r w:rsidR="004E2058">
        <w:rPr>
          <w:sz w:val="22"/>
          <w:szCs w:val="22"/>
        </w:rPr>
        <w:t xml:space="preserve"> during the sanding of a timber panel</w:t>
      </w:r>
      <w:r w:rsidR="009A22FE">
        <w:rPr>
          <w:sz w:val="22"/>
          <w:szCs w:val="22"/>
        </w:rPr>
        <w:t xml:space="preserve"> (Select all that apply)</w:t>
      </w:r>
      <w:r>
        <w:rPr>
          <w:sz w:val="22"/>
          <w:szCs w:val="22"/>
        </w:rPr>
        <w:t>?</w:t>
      </w:r>
      <w:r w:rsidR="00665A39">
        <w:rPr>
          <w:sz w:val="22"/>
          <w:szCs w:val="22"/>
        </w:rPr>
        <w:t xml:space="preserve"> </w:t>
      </w:r>
      <w:r w:rsidR="00665A39" w:rsidRPr="003D001F">
        <w:rPr>
          <w:color w:val="FF0000"/>
          <w:sz w:val="22"/>
          <w:szCs w:val="22"/>
        </w:rPr>
        <w:t>2.4</w:t>
      </w:r>
    </w:p>
    <w:p w14:paraId="43300970" w14:textId="2A94C3E0" w:rsidR="00116B7A" w:rsidRDefault="00116B7A" w:rsidP="00116B7A">
      <w:pPr>
        <w:pStyle w:val="Caption"/>
        <w:keepNext/>
      </w:pPr>
      <w:r>
        <w:t xml:space="preserve">Table </w:t>
      </w:r>
      <w:r w:rsidR="00BA4DFF">
        <w:rPr>
          <w:noProof/>
        </w:rPr>
        <w:t>9</w:t>
      </w:r>
      <w:r>
        <w:t xml:space="preserve"> </w:t>
      </w:r>
      <w:proofErr w:type="gramStart"/>
      <w:r w:rsidRPr="00A15D4A">
        <w:t>Multiple</w:t>
      </w:r>
      <w:proofErr w:type="gramEnd"/>
      <w:r w:rsidRPr="00A15D4A">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116B7A" w14:paraId="77A740E1" w14:textId="77777777" w:rsidTr="00116B7A">
        <w:trPr>
          <w:cnfStyle w:val="100000000000" w:firstRow="1" w:lastRow="0" w:firstColumn="0" w:lastColumn="0" w:oddVBand="0" w:evenVBand="0" w:oddHBand="0" w:evenHBand="0" w:firstRowFirstColumn="0" w:firstRowLastColumn="0" w:lastRowFirstColumn="0" w:lastRowLastColumn="0"/>
          <w:tblHeader/>
        </w:trPr>
        <w:tc>
          <w:tcPr>
            <w:tcW w:w="7650" w:type="dxa"/>
          </w:tcPr>
          <w:p w14:paraId="24E6E368" w14:textId="26FCE750" w:rsidR="00116B7A" w:rsidRDefault="00F35489" w:rsidP="00116B7A">
            <w:pPr>
              <w:pStyle w:val="Body"/>
            </w:pPr>
            <w:r>
              <w:t>Selection</w:t>
            </w:r>
            <w:r w:rsidR="00116B7A">
              <w:t xml:space="preserve"> choices</w:t>
            </w:r>
          </w:p>
        </w:tc>
        <w:tc>
          <w:tcPr>
            <w:tcW w:w="1410" w:type="dxa"/>
          </w:tcPr>
          <w:p w14:paraId="48AEDED4" w14:textId="2499CF40" w:rsidR="00116B7A" w:rsidRDefault="007E0E94" w:rsidP="00116B7A">
            <w:pPr>
              <w:pStyle w:val="Body"/>
            </w:pPr>
            <w:r>
              <w:t>Put X next to your answer/s</w:t>
            </w:r>
          </w:p>
        </w:tc>
      </w:tr>
      <w:tr w:rsidR="00116B7A" w14:paraId="2FF3F101" w14:textId="77777777" w:rsidTr="00116B7A">
        <w:tc>
          <w:tcPr>
            <w:tcW w:w="7650" w:type="dxa"/>
          </w:tcPr>
          <w:p w14:paraId="6670FE15" w14:textId="16920DA9" w:rsidR="00116B7A" w:rsidRDefault="009C48E8" w:rsidP="00E468B9">
            <w:pPr>
              <w:pStyle w:val="Body"/>
              <w:numPr>
                <w:ilvl w:val="0"/>
                <w:numId w:val="17"/>
              </w:numPr>
            </w:pPr>
            <w:r>
              <w:t>To check people are completing the work</w:t>
            </w:r>
          </w:p>
        </w:tc>
        <w:tc>
          <w:tcPr>
            <w:tcW w:w="1410" w:type="dxa"/>
          </w:tcPr>
          <w:p w14:paraId="17D05FB2" w14:textId="77777777" w:rsidR="00116B7A" w:rsidRPr="00665A39" w:rsidRDefault="00116B7A" w:rsidP="00116B7A">
            <w:pPr>
              <w:pStyle w:val="Body"/>
              <w:jc w:val="center"/>
              <w:rPr>
                <w:color w:val="FF0000"/>
              </w:rPr>
            </w:pPr>
          </w:p>
        </w:tc>
      </w:tr>
      <w:tr w:rsidR="00116B7A" w14:paraId="1836C0D1" w14:textId="77777777" w:rsidTr="00116B7A">
        <w:tc>
          <w:tcPr>
            <w:tcW w:w="7650" w:type="dxa"/>
          </w:tcPr>
          <w:p w14:paraId="3C7175D3" w14:textId="2B4EB703" w:rsidR="00116B7A" w:rsidRDefault="009C48E8" w:rsidP="00E468B9">
            <w:pPr>
              <w:pStyle w:val="Body"/>
              <w:numPr>
                <w:ilvl w:val="0"/>
                <w:numId w:val="17"/>
              </w:numPr>
            </w:pPr>
            <w:r>
              <w:t>For suitability for further processing</w:t>
            </w:r>
            <w:r w:rsidR="00BD1BFA">
              <w:t xml:space="preserve"> e.g. polishing</w:t>
            </w:r>
          </w:p>
        </w:tc>
        <w:tc>
          <w:tcPr>
            <w:tcW w:w="1410" w:type="dxa"/>
          </w:tcPr>
          <w:p w14:paraId="67C1FDE9" w14:textId="10FDCA84" w:rsidR="00116B7A" w:rsidRPr="00665A39" w:rsidRDefault="00665A39" w:rsidP="00116B7A">
            <w:pPr>
              <w:pStyle w:val="Body"/>
              <w:jc w:val="center"/>
              <w:rPr>
                <w:color w:val="FF0000"/>
              </w:rPr>
            </w:pPr>
            <w:r>
              <w:rPr>
                <w:color w:val="FF0000"/>
              </w:rPr>
              <w:t>X</w:t>
            </w:r>
          </w:p>
        </w:tc>
      </w:tr>
      <w:tr w:rsidR="00116B7A" w14:paraId="26E45356" w14:textId="77777777" w:rsidTr="00116B7A">
        <w:tc>
          <w:tcPr>
            <w:tcW w:w="7650" w:type="dxa"/>
          </w:tcPr>
          <w:p w14:paraId="078FDE5B" w14:textId="5FFD1298" w:rsidR="00116B7A" w:rsidRDefault="00665A39" w:rsidP="00BD1BFA">
            <w:pPr>
              <w:pStyle w:val="Body"/>
              <w:numPr>
                <w:ilvl w:val="0"/>
                <w:numId w:val="17"/>
              </w:numPr>
            </w:pPr>
            <w:r>
              <w:t xml:space="preserve">To check </w:t>
            </w:r>
            <w:r w:rsidR="00BD1BFA">
              <w:t xml:space="preserve">that </w:t>
            </w:r>
            <w:r>
              <w:t>the grain is smooth</w:t>
            </w:r>
          </w:p>
        </w:tc>
        <w:tc>
          <w:tcPr>
            <w:tcW w:w="1410" w:type="dxa"/>
          </w:tcPr>
          <w:p w14:paraId="35520706" w14:textId="6ECDBE8F" w:rsidR="00116B7A" w:rsidRPr="00665A39" w:rsidRDefault="009A22FE" w:rsidP="00116B7A">
            <w:pPr>
              <w:pStyle w:val="Body"/>
              <w:jc w:val="center"/>
              <w:rPr>
                <w:color w:val="FF0000"/>
              </w:rPr>
            </w:pPr>
            <w:r>
              <w:rPr>
                <w:color w:val="FF0000"/>
              </w:rPr>
              <w:t>X</w:t>
            </w:r>
          </w:p>
        </w:tc>
      </w:tr>
      <w:tr w:rsidR="00116B7A" w14:paraId="72746134" w14:textId="77777777" w:rsidTr="00116B7A">
        <w:trPr>
          <w:trHeight w:val="626"/>
        </w:trPr>
        <w:tc>
          <w:tcPr>
            <w:tcW w:w="7650" w:type="dxa"/>
          </w:tcPr>
          <w:p w14:paraId="205DE223" w14:textId="21AF2804" w:rsidR="00116B7A" w:rsidRDefault="009A22FE" w:rsidP="009A22FE">
            <w:pPr>
              <w:pStyle w:val="Body"/>
              <w:numPr>
                <w:ilvl w:val="0"/>
                <w:numId w:val="17"/>
              </w:numPr>
            </w:pPr>
            <w:r>
              <w:t xml:space="preserve">To check for surface </w:t>
            </w:r>
            <w:r w:rsidR="00665A39">
              <w:t>faults</w:t>
            </w:r>
          </w:p>
        </w:tc>
        <w:tc>
          <w:tcPr>
            <w:tcW w:w="1410" w:type="dxa"/>
          </w:tcPr>
          <w:p w14:paraId="4CB90EAA" w14:textId="1FC40FFF" w:rsidR="00116B7A" w:rsidRPr="00665A39" w:rsidRDefault="009A22FE" w:rsidP="00116B7A">
            <w:pPr>
              <w:pStyle w:val="Body"/>
              <w:jc w:val="center"/>
              <w:rPr>
                <w:color w:val="FF0000"/>
              </w:rPr>
            </w:pPr>
            <w:r>
              <w:rPr>
                <w:color w:val="FF0000"/>
              </w:rPr>
              <w:t>X</w:t>
            </w:r>
          </w:p>
        </w:tc>
      </w:tr>
    </w:tbl>
    <w:p w14:paraId="239313AB" w14:textId="4DDC16EB" w:rsidR="003C3EA6" w:rsidRDefault="003C3EA6" w:rsidP="003C3EA6">
      <w:r>
        <w:br w:type="page"/>
      </w:r>
    </w:p>
    <w:p w14:paraId="6EF495D3" w14:textId="6745EBB8" w:rsidR="00116B7A" w:rsidRPr="00B30F8E" w:rsidRDefault="007E0E94" w:rsidP="00E468B9">
      <w:pPr>
        <w:pStyle w:val="Body"/>
        <w:numPr>
          <w:ilvl w:val="0"/>
          <w:numId w:val="5"/>
        </w:numPr>
        <w:rPr>
          <w:sz w:val="22"/>
          <w:szCs w:val="22"/>
        </w:rPr>
      </w:pPr>
      <w:r>
        <w:rPr>
          <w:sz w:val="22"/>
          <w:szCs w:val="22"/>
        </w:rPr>
        <w:lastRenderedPageBreak/>
        <w:t>Select all of the different</w:t>
      </w:r>
      <w:r w:rsidR="0025391D">
        <w:rPr>
          <w:sz w:val="22"/>
          <w:szCs w:val="22"/>
        </w:rPr>
        <w:t xml:space="preserve"> type</w:t>
      </w:r>
      <w:r>
        <w:rPr>
          <w:sz w:val="22"/>
          <w:szCs w:val="22"/>
        </w:rPr>
        <w:t>s</w:t>
      </w:r>
      <w:r w:rsidR="0025391D">
        <w:rPr>
          <w:sz w:val="22"/>
          <w:szCs w:val="22"/>
        </w:rPr>
        <w:t xml:space="preserve"> of abrasive paper </w:t>
      </w:r>
      <w:r>
        <w:rPr>
          <w:sz w:val="22"/>
          <w:szCs w:val="22"/>
        </w:rPr>
        <w:t xml:space="preserve">that </w:t>
      </w:r>
      <w:r w:rsidR="0025391D">
        <w:rPr>
          <w:sz w:val="22"/>
          <w:szCs w:val="22"/>
        </w:rPr>
        <w:t xml:space="preserve">can be used </w:t>
      </w:r>
      <w:r>
        <w:rPr>
          <w:sz w:val="22"/>
          <w:szCs w:val="22"/>
        </w:rPr>
        <w:t>for</w:t>
      </w:r>
      <w:r w:rsidR="0025391D">
        <w:rPr>
          <w:sz w:val="22"/>
          <w:szCs w:val="22"/>
        </w:rPr>
        <w:t xml:space="preserve"> </w:t>
      </w:r>
      <w:r w:rsidR="00A75CD4">
        <w:rPr>
          <w:sz w:val="22"/>
          <w:szCs w:val="22"/>
        </w:rPr>
        <w:t xml:space="preserve">the </w:t>
      </w:r>
      <w:r w:rsidR="001034B7">
        <w:rPr>
          <w:sz w:val="22"/>
          <w:szCs w:val="22"/>
        </w:rPr>
        <w:t>preparation</w:t>
      </w:r>
      <w:r>
        <w:rPr>
          <w:sz w:val="22"/>
          <w:szCs w:val="22"/>
        </w:rPr>
        <w:t xml:space="preserve"> of</w:t>
      </w:r>
      <w:r w:rsidR="00A75CD4">
        <w:rPr>
          <w:sz w:val="22"/>
          <w:szCs w:val="22"/>
        </w:rPr>
        <w:t xml:space="preserve"> timber and metal surfaces</w:t>
      </w:r>
      <w:r>
        <w:rPr>
          <w:sz w:val="22"/>
          <w:szCs w:val="22"/>
        </w:rPr>
        <w:t xml:space="preserve"> (Select all that apply)</w:t>
      </w:r>
      <w:r w:rsidR="00A75CD4">
        <w:rPr>
          <w:sz w:val="22"/>
          <w:szCs w:val="22"/>
        </w:rPr>
        <w:t>?</w:t>
      </w:r>
      <w:r w:rsidR="001034B7">
        <w:rPr>
          <w:sz w:val="22"/>
          <w:szCs w:val="22"/>
        </w:rPr>
        <w:t xml:space="preserve"> </w:t>
      </w:r>
      <w:r w:rsidR="0025391D">
        <w:rPr>
          <w:color w:val="FF0000"/>
          <w:sz w:val="22"/>
          <w:szCs w:val="22"/>
        </w:rPr>
        <w:t>KE2</w:t>
      </w:r>
    </w:p>
    <w:p w14:paraId="3824C3C0" w14:textId="4513C326" w:rsidR="00116B7A" w:rsidRDefault="00116B7A" w:rsidP="00116B7A">
      <w:pPr>
        <w:pStyle w:val="Caption"/>
        <w:keepNext/>
      </w:pPr>
      <w:r>
        <w:t xml:space="preserve">Table </w:t>
      </w:r>
      <w:r w:rsidR="00BA4DFF">
        <w:rPr>
          <w:noProof/>
        </w:rPr>
        <w:t>10</w:t>
      </w:r>
      <w:r>
        <w:t xml:space="preserve"> </w:t>
      </w:r>
      <w:proofErr w:type="gramStart"/>
      <w:r w:rsidRPr="00A15D4A">
        <w:t>Multiple</w:t>
      </w:r>
      <w:proofErr w:type="gramEnd"/>
      <w:r w:rsidRPr="00A15D4A">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116B7A" w14:paraId="240FC777" w14:textId="77777777" w:rsidTr="00116B7A">
        <w:trPr>
          <w:cnfStyle w:val="100000000000" w:firstRow="1" w:lastRow="0" w:firstColumn="0" w:lastColumn="0" w:oddVBand="0" w:evenVBand="0" w:oddHBand="0" w:evenHBand="0" w:firstRowFirstColumn="0" w:firstRowLastColumn="0" w:lastRowFirstColumn="0" w:lastRowLastColumn="0"/>
          <w:tblHeader/>
        </w:trPr>
        <w:tc>
          <w:tcPr>
            <w:tcW w:w="7650" w:type="dxa"/>
          </w:tcPr>
          <w:p w14:paraId="75767F94" w14:textId="0BE07B75" w:rsidR="00116B7A" w:rsidRDefault="00F35489" w:rsidP="00116B7A">
            <w:pPr>
              <w:pStyle w:val="Body"/>
            </w:pPr>
            <w:r>
              <w:t>Selection</w:t>
            </w:r>
            <w:r w:rsidR="00116B7A">
              <w:t xml:space="preserve"> choices</w:t>
            </w:r>
          </w:p>
        </w:tc>
        <w:tc>
          <w:tcPr>
            <w:tcW w:w="1410" w:type="dxa"/>
          </w:tcPr>
          <w:p w14:paraId="5E094102" w14:textId="03FF35DC" w:rsidR="00116B7A" w:rsidRDefault="007E0E94" w:rsidP="00116B7A">
            <w:pPr>
              <w:pStyle w:val="Body"/>
            </w:pPr>
            <w:r>
              <w:t>Put X next to your answer/s</w:t>
            </w:r>
          </w:p>
        </w:tc>
      </w:tr>
      <w:tr w:rsidR="00116B7A" w14:paraId="03489FFB" w14:textId="77777777" w:rsidTr="00116B7A">
        <w:tc>
          <w:tcPr>
            <w:tcW w:w="7650" w:type="dxa"/>
          </w:tcPr>
          <w:p w14:paraId="0C63DCA0" w14:textId="40BA6807" w:rsidR="00116B7A" w:rsidRDefault="0025391D" w:rsidP="00E468B9">
            <w:pPr>
              <w:pStyle w:val="Body"/>
              <w:numPr>
                <w:ilvl w:val="0"/>
                <w:numId w:val="18"/>
              </w:numPr>
            </w:pPr>
            <w:r>
              <w:t>Aluminium oxide</w:t>
            </w:r>
          </w:p>
        </w:tc>
        <w:tc>
          <w:tcPr>
            <w:tcW w:w="1410" w:type="dxa"/>
          </w:tcPr>
          <w:p w14:paraId="6E13A909" w14:textId="46C52471" w:rsidR="00116B7A" w:rsidRPr="000072CD" w:rsidRDefault="000072CD" w:rsidP="00116B7A">
            <w:pPr>
              <w:pStyle w:val="Body"/>
              <w:jc w:val="center"/>
              <w:rPr>
                <w:color w:val="FF0000"/>
              </w:rPr>
            </w:pPr>
            <w:r>
              <w:rPr>
                <w:color w:val="FF0000"/>
              </w:rPr>
              <w:t>X</w:t>
            </w:r>
          </w:p>
        </w:tc>
      </w:tr>
      <w:tr w:rsidR="00116B7A" w14:paraId="26CF1071" w14:textId="77777777" w:rsidTr="00116B7A">
        <w:tc>
          <w:tcPr>
            <w:tcW w:w="7650" w:type="dxa"/>
          </w:tcPr>
          <w:p w14:paraId="142E0E44" w14:textId="5B405262" w:rsidR="00116B7A" w:rsidRDefault="0025391D" w:rsidP="00E468B9">
            <w:pPr>
              <w:pStyle w:val="Body"/>
              <w:numPr>
                <w:ilvl w:val="0"/>
                <w:numId w:val="18"/>
              </w:numPr>
            </w:pPr>
            <w:r>
              <w:t>Sand</w:t>
            </w:r>
          </w:p>
        </w:tc>
        <w:tc>
          <w:tcPr>
            <w:tcW w:w="1410" w:type="dxa"/>
          </w:tcPr>
          <w:p w14:paraId="45E61561" w14:textId="77777777" w:rsidR="00116B7A" w:rsidRPr="000072CD" w:rsidRDefault="00116B7A" w:rsidP="00116B7A">
            <w:pPr>
              <w:pStyle w:val="Body"/>
              <w:jc w:val="center"/>
              <w:rPr>
                <w:color w:val="FF0000"/>
              </w:rPr>
            </w:pPr>
          </w:p>
        </w:tc>
      </w:tr>
      <w:tr w:rsidR="00116B7A" w14:paraId="4013A199" w14:textId="77777777" w:rsidTr="00116B7A">
        <w:tc>
          <w:tcPr>
            <w:tcW w:w="7650" w:type="dxa"/>
          </w:tcPr>
          <w:p w14:paraId="70B68F99" w14:textId="09A07D1E" w:rsidR="00116B7A" w:rsidRDefault="00E77686" w:rsidP="00E468B9">
            <w:pPr>
              <w:pStyle w:val="Body"/>
              <w:numPr>
                <w:ilvl w:val="0"/>
                <w:numId w:val="18"/>
              </w:numPr>
            </w:pPr>
            <w:r w:rsidRPr="007814D0">
              <w:rPr>
                <w:bCs/>
              </w:rPr>
              <w:t>Silicon carbide</w:t>
            </w:r>
          </w:p>
        </w:tc>
        <w:tc>
          <w:tcPr>
            <w:tcW w:w="1410" w:type="dxa"/>
          </w:tcPr>
          <w:p w14:paraId="26AFC48A" w14:textId="4EBA30CE" w:rsidR="00116B7A" w:rsidRPr="000072CD" w:rsidRDefault="000072CD" w:rsidP="00116B7A">
            <w:pPr>
              <w:pStyle w:val="Body"/>
              <w:jc w:val="center"/>
              <w:rPr>
                <w:color w:val="FF0000"/>
              </w:rPr>
            </w:pPr>
            <w:r>
              <w:rPr>
                <w:color w:val="FF0000"/>
              </w:rPr>
              <w:t>X</w:t>
            </w:r>
          </w:p>
        </w:tc>
      </w:tr>
      <w:tr w:rsidR="00116B7A" w14:paraId="12B72818" w14:textId="77777777" w:rsidTr="00116B7A">
        <w:tc>
          <w:tcPr>
            <w:tcW w:w="7650" w:type="dxa"/>
          </w:tcPr>
          <w:p w14:paraId="4C2B3EA7" w14:textId="21D0C31F" w:rsidR="00116B7A" w:rsidRDefault="000072CD" w:rsidP="00E468B9">
            <w:pPr>
              <w:pStyle w:val="Body"/>
              <w:numPr>
                <w:ilvl w:val="0"/>
                <w:numId w:val="18"/>
              </w:numPr>
            </w:pPr>
            <w:r>
              <w:t>Garnet</w:t>
            </w:r>
          </w:p>
        </w:tc>
        <w:tc>
          <w:tcPr>
            <w:tcW w:w="1410" w:type="dxa"/>
          </w:tcPr>
          <w:p w14:paraId="320F5EDE" w14:textId="187D6E0F" w:rsidR="00116B7A" w:rsidRPr="000072CD" w:rsidRDefault="000072CD" w:rsidP="00116B7A">
            <w:pPr>
              <w:pStyle w:val="Body"/>
              <w:jc w:val="center"/>
              <w:rPr>
                <w:color w:val="FF0000"/>
              </w:rPr>
            </w:pPr>
            <w:r>
              <w:rPr>
                <w:color w:val="FF0000"/>
              </w:rPr>
              <w:t>X</w:t>
            </w:r>
          </w:p>
        </w:tc>
      </w:tr>
    </w:tbl>
    <w:p w14:paraId="669538BD" w14:textId="77777777" w:rsidR="00116B7A" w:rsidRDefault="00116B7A" w:rsidP="00116B7A"/>
    <w:p w14:paraId="3C3D13E0" w14:textId="77777777" w:rsidR="00116B7A" w:rsidRDefault="00116B7A" w:rsidP="00116B7A"/>
    <w:p w14:paraId="6096CDE9" w14:textId="6ECD3899" w:rsidR="00116B7A" w:rsidRPr="00B30F8E" w:rsidRDefault="007E0E94" w:rsidP="00E468B9">
      <w:pPr>
        <w:pStyle w:val="Body"/>
        <w:numPr>
          <w:ilvl w:val="0"/>
          <w:numId w:val="5"/>
        </w:numPr>
        <w:rPr>
          <w:sz w:val="22"/>
          <w:szCs w:val="22"/>
        </w:rPr>
      </w:pPr>
      <w:r>
        <w:rPr>
          <w:sz w:val="22"/>
          <w:szCs w:val="22"/>
        </w:rPr>
        <w:t xml:space="preserve">Which </w:t>
      </w:r>
      <w:r w:rsidRPr="00922161">
        <w:rPr>
          <w:b/>
          <w:sz w:val="22"/>
          <w:szCs w:val="22"/>
          <w:u w:val="single"/>
        </w:rPr>
        <w:t>hazardous</w:t>
      </w:r>
      <w:r w:rsidRPr="00D563BE">
        <w:rPr>
          <w:sz w:val="22"/>
          <w:szCs w:val="22"/>
        </w:rPr>
        <w:t xml:space="preserve"> substance</w:t>
      </w:r>
      <w:r w:rsidR="00026B11">
        <w:rPr>
          <w:sz w:val="22"/>
          <w:szCs w:val="22"/>
        </w:rPr>
        <w:t xml:space="preserve"> </w:t>
      </w:r>
      <w:r>
        <w:rPr>
          <w:sz w:val="22"/>
          <w:szCs w:val="22"/>
        </w:rPr>
        <w:t>or material</w:t>
      </w:r>
      <w:r w:rsidR="00026B11">
        <w:rPr>
          <w:sz w:val="22"/>
          <w:szCs w:val="22"/>
        </w:rPr>
        <w:t xml:space="preserve"> can be used </w:t>
      </w:r>
      <w:r w:rsidR="00A75CD4">
        <w:rPr>
          <w:sz w:val="22"/>
          <w:szCs w:val="22"/>
        </w:rPr>
        <w:t>to raise a dent in timber</w:t>
      </w:r>
      <w:r w:rsidR="00026B11">
        <w:rPr>
          <w:sz w:val="22"/>
          <w:szCs w:val="22"/>
        </w:rPr>
        <w:t xml:space="preserve">? </w:t>
      </w:r>
      <w:r w:rsidR="00026B11">
        <w:rPr>
          <w:color w:val="FF0000"/>
          <w:sz w:val="22"/>
          <w:szCs w:val="22"/>
        </w:rPr>
        <w:t>KE3</w:t>
      </w:r>
    </w:p>
    <w:p w14:paraId="14665CCE" w14:textId="351FC237" w:rsidR="00116B7A" w:rsidRDefault="00116B7A" w:rsidP="00116B7A">
      <w:pPr>
        <w:pStyle w:val="Caption"/>
        <w:keepNext/>
      </w:pPr>
      <w:r>
        <w:t xml:space="preserve">Table </w:t>
      </w:r>
      <w:r w:rsidR="00BA4DFF">
        <w:rPr>
          <w:noProof/>
        </w:rPr>
        <w:t>11</w:t>
      </w:r>
      <w:r>
        <w:t xml:space="preserve"> </w:t>
      </w:r>
      <w:proofErr w:type="gramStart"/>
      <w:r w:rsidRPr="00A15D4A">
        <w:t>Multiple</w:t>
      </w:r>
      <w:proofErr w:type="gramEnd"/>
      <w:r w:rsidRPr="00A15D4A">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116B7A" w14:paraId="7C0443C6" w14:textId="77777777" w:rsidTr="00116B7A">
        <w:trPr>
          <w:cnfStyle w:val="100000000000" w:firstRow="1" w:lastRow="0" w:firstColumn="0" w:lastColumn="0" w:oddVBand="0" w:evenVBand="0" w:oddHBand="0" w:evenHBand="0" w:firstRowFirstColumn="0" w:firstRowLastColumn="0" w:lastRowFirstColumn="0" w:lastRowLastColumn="0"/>
          <w:tblHeader/>
        </w:trPr>
        <w:tc>
          <w:tcPr>
            <w:tcW w:w="7650" w:type="dxa"/>
          </w:tcPr>
          <w:p w14:paraId="360319A9" w14:textId="3A963D1F" w:rsidR="00116B7A" w:rsidRDefault="00F35489" w:rsidP="00116B7A">
            <w:pPr>
              <w:pStyle w:val="Body"/>
            </w:pPr>
            <w:r>
              <w:t>Selection</w:t>
            </w:r>
            <w:r w:rsidR="00116B7A">
              <w:t xml:space="preserve"> choices</w:t>
            </w:r>
          </w:p>
        </w:tc>
        <w:tc>
          <w:tcPr>
            <w:tcW w:w="1410" w:type="dxa"/>
          </w:tcPr>
          <w:p w14:paraId="2FFC4588" w14:textId="4E033430" w:rsidR="00116B7A" w:rsidRDefault="007E0E94" w:rsidP="00116B7A">
            <w:pPr>
              <w:pStyle w:val="Body"/>
            </w:pPr>
            <w:r>
              <w:t>Put X next to your answer/s</w:t>
            </w:r>
          </w:p>
        </w:tc>
      </w:tr>
      <w:tr w:rsidR="00116B7A" w14:paraId="751469C9" w14:textId="77777777" w:rsidTr="00116B7A">
        <w:tc>
          <w:tcPr>
            <w:tcW w:w="7650" w:type="dxa"/>
          </w:tcPr>
          <w:p w14:paraId="4AA90D2C" w14:textId="343C821F" w:rsidR="00116B7A" w:rsidRDefault="00026B11" w:rsidP="00E468B9">
            <w:pPr>
              <w:pStyle w:val="Body"/>
              <w:numPr>
                <w:ilvl w:val="0"/>
                <w:numId w:val="19"/>
              </w:numPr>
            </w:pPr>
            <w:r>
              <w:t>Water</w:t>
            </w:r>
          </w:p>
        </w:tc>
        <w:tc>
          <w:tcPr>
            <w:tcW w:w="1410" w:type="dxa"/>
          </w:tcPr>
          <w:p w14:paraId="526B2FC5" w14:textId="77777777" w:rsidR="00116B7A" w:rsidRPr="00026B11" w:rsidRDefault="00116B7A" w:rsidP="00116B7A">
            <w:pPr>
              <w:pStyle w:val="Body"/>
              <w:jc w:val="center"/>
              <w:rPr>
                <w:color w:val="FF0000"/>
              </w:rPr>
            </w:pPr>
          </w:p>
        </w:tc>
      </w:tr>
      <w:tr w:rsidR="00116B7A" w14:paraId="4967902F" w14:textId="77777777" w:rsidTr="00116B7A">
        <w:tc>
          <w:tcPr>
            <w:tcW w:w="7650" w:type="dxa"/>
          </w:tcPr>
          <w:p w14:paraId="2B2B4054" w14:textId="7B5B87C9" w:rsidR="00116B7A" w:rsidRDefault="00480E63" w:rsidP="00E468B9">
            <w:pPr>
              <w:pStyle w:val="Body"/>
              <w:numPr>
                <w:ilvl w:val="0"/>
                <w:numId w:val="19"/>
              </w:numPr>
            </w:pPr>
            <w:r>
              <w:t>Petrol</w:t>
            </w:r>
          </w:p>
        </w:tc>
        <w:tc>
          <w:tcPr>
            <w:tcW w:w="1410" w:type="dxa"/>
          </w:tcPr>
          <w:p w14:paraId="354F972E" w14:textId="77777777" w:rsidR="00116B7A" w:rsidRPr="00026B11" w:rsidRDefault="00116B7A" w:rsidP="00116B7A">
            <w:pPr>
              <w:pStyle w:val="Body"/>
              <w:jc w:val="center"/>
              <w:rPr>
                <w:color w:val="FF0000"/>
              </w:rPr>
            </w:pPr>
          </w:p>
        </w:tc>
      </w:tr>
      <w:tr w:rsidR="00116B7A" w14:paraId="441D3A02" w14:textId="77777777" w:rsidTr="00116B7A">
        <w:tc>
          <w:tcPr>
            <w:tcW w:w="7650" w:type="dxa"/>
          </w:tcPr>
          <w:p w14:paraId="25133810" w14:textId="69103EC3" w:rsidR="00116B7A" w:rsidRDefault="00026B11" w:rsidP="00E468B9">
            <w:pPr>
              <w:pStyle w:val="Body"/>
              <w:numPr>
                <w:ilvl w:val="0"/>
                <w:numId w:val="19"/>
              </w:numPr>
            </w:pPr>
            <w:r>
              <w:t>Turpentine</w:t>
            </w:r>
          </w:p>
        </w:tc>
        <w:tc>
          <w:tcPr>
            <w:tcW w:w="1410" w:type="dxa"/>
          </w:tcPr>
          <w:p w14:paraId="6D5A813F" w14:textId="77777777" w:rsidR="00116B7A" w:rsidRPr="00026B11" w:rsidRDefault="00116B7A" w:rsidP="00116B7A">
            <w:pPr>
              <w:pStyle w:val="Body"/>
              <w:jc w:val="center"/>
              <w:rPr>
                <w:color w:val="FF0000"/>
              </w:rPr>
            </w:pPr>
          </w:p>
        </w:tc>
      </w:tr>
      <w:tr w:rsidR="00116B7A" w14:paraId="7B192D98" w14:textId="77777777" w:rsidTr="00116B7A">
        <w:tc>
          <w:tcPr>
            <w:tcW w:w="7650" w:type="dxa"/>
          </w:tcPr>
          <w:p w14:paraId="30473CC3" w14:textId="329C7D23" w:rsidR="00116B7A" w:rsidRDefault="00026B11" w:rsidP="00E468B9">
            <w:pPr>
              <w:pStyle w:val="Body"/>
              <w:numPr>
                <w:ilvl w:val="0"/>
                <w:numId w:val="19"/>
              </w:numPr>
            </w:pPr>
            <w:r>
              <w:t>Meth</w:t>
            </w:r>
            <w:r w:rsidR="00E77686">
              <w:t>y</w:t>
            </w:r>
            <w:r>
              <w:t>lated spirits</w:t>
            </w:r>
          </w:p>
        </w:tc>
        <w:tc>
          <w:tcPr>
            <w:tcW w:w="1410" w:type="dxa"/>
          </w:tcPr>
          <w:p w14:paraId="37F2DD1B" w14:textId="3483D670" w:rsidR="00116B7A" w:rsidRPr="00026B11" w:rsidRDefault="00026B11" w:rsidP="00116B7A">
            <w:pPr>
              <w:pStyle w:val="Body"/>
              <w:jc w:val="center"/>
              <w:rPr>
                <w:color w:val="FF0000"/>
              </w:rPr>
            </w:pPr>
            <w:r>
              <w:rPr>
                <w:color w:val="FF0000"/>
              </w:rPr>
              <w:t>X</w:t>
            </w:r>
          </w:p>
        </w:tc>
      </w:tr>
    </w:tbl>
    <w:p w14:paraId="4AE150CE" w14:textId="3A27DEDF" w:rsidR="003C3EA6" w:rsidRDefault="003C3EA6" w:rsidP="003C3EA6">
      <w:r>
        <w:br w:type="page"/>
      </w:r>
    </w:p>
    <w:p w14:paraId="704DD42A" w14:textId="34D827E5" w:rsidR="00116B7A" w:rsidRPr="00B30F8E" w:rsidRDefault="00CD1101" w:rsidP="00E468B9">
      <w:pPr>
        <w:pStyle w:val="Body"/>
        <w:numPr>
          <w:ilvl w:val="0"/>
          <w:numId w:val="5"/>
        </w:numPr>
        <w:rPr>
          <w:sz w:val="22"/>
          <w:szCs w:val="22"/>
        </w:rPr>
      </w:pPr>
      <w:r>
        <w:rPr>
          <w:sz w:val="22"/>
          <w:szCs w:val="22"/>
        </w:rPr>
        <w:lastRenderedPageBreak/>
        <w:t xml:space="preserve">Select all of the </w:t>
      </w:r>
      <w:r w:rsidR="00241DA1">
        <w:rPr>
          <w:sz w:val="22"/>
          <w:szCs w:val="22"/>
        </w:rPr>
        <w:t>action</w:t>
      </w:r>
      <w:r>
        <w:rPr>
          <w:sz w:val="22"/>
          <w:szCs w:val="22"/>
        </w:rPr>
        <w:t xml:space="preserve">s that would be </w:t>
      </w:r>
      <w:r w:rsidR="00592DDA">
        <w:rPr>
          <w:sz w:val="22"/>
          <w:szCs w:val="22"/>
        </w:rPr>
        <w:t>appropriate in a workplace</w:t>
      </w:r>
      <w:r>
        <w:rPr>
          <w:sz w:val="22"/>
          <w:szCs w:val="22"/>
        </w:rPr>
        <w:t>,</w:t>
      </w:r>
      <w:r w:rsidR="00241DA1">
        <w:rPr>
          <w:sz w:val="22"/>
          <w:szCs w:val="22"/>
        </w:rPr>
        <w:t xml:space="preserve"> i</w:t>
      </w:r>
      <w:r w:rsidR="00B974FC">
        <w:rPr>
          <w:sz w:val="22"/>
          <w:szCs w:val="22"/>
        </w:rPr>
        <w:t xml:space="preserve">f a </w:t>
      </w:r>
      <w:r w:rsidR="00241DA1">
        <w:rPr>
          <w:sz w:val="22"/>
          <w:szCs w:val="22"/>
        </w:rPr>
        <w:t xml:space="preserve">component has a </w:t>
      </w:r>
      <w:r w:rsidR="00B974FC">
        <w:rPr>
          <w:sz w:val="22"/>
          <w:szCs w:val="22"/>
        </w:rPr>
        <w:t xml:space="preserve">defect </w:t>
      </w:r>
      <w:r w:rsidR="00241DA1">
        <w:rPr>
          <w:sz w:val="22"/>
          <w:szCs w:val="22"/>
        </w:rPr>
        <w:t xml:space="preserve">that </w:t>
      </w:r>
      <w:r w:rsidR="00B974FC">
        <w:rPr>
          <w:sz w:val="22"/>
          <w:szCs w:val="22"/>
        </w:rPr>
        <w:t xml:space="preserve">can’t be repaired? </w:t>
      </w:r>
      <w:r w:rsidR="00B974FC" w:rsidRPr="003D001F">
        <w:rPr>
          <w:color w:val="FF0000"/>
          <w:sz w:val="22"/>
          <w:szCs w:val="22"/>
        </w:rPr>
        <w:t>2.5</w:t>
      </w:r>
    </w:p>
    <w:p w14:paraId="74D12FFD" w14:textId="2899F566" w:rsidR="00116B7A" w:rsidRDefault="00116B7A" w:rsidP="00116B7A">
      <w:pPr>
        <w:pStyle w:val="Caption"/>
        <w:keepNext/>
      </w:pPr>
      <w:r>
        <w:t xml:space="preserve">Table </w:t>
      </w:r>
      <w:r w:rsidR="00BA4DFF">
        <w:t>1</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116B7A" w14:paraId="2FAFAD81" w14:textId="77777777" w:rsidTr="00116B7A">
        <w:trPr>
          <w:cnfStyle w:val="100000000000" w:firstRow="1" w:lastRow="0" w:firstColumn="0" w:lastColumn="0" w:oddVBand="0" w:evenVBand="0" w:oddHBand="0" w:evenHBand="0" w:firstRowFirstColumn="0" w:firstRowLastColumn="0" w:lastRowFirstColumn="0" w:lastRowLastColumn="0"/>
          <w:tblHeader/>
        </w:trPr>
        <w:tc>
          <w:tcPr>
            <w:tcW w:w="7650" w:type="dxa"/>
          </w:tcPr>
          <w:p w14:paraId="182AE9EF" w14:textId="61585425" w:rsidR="00116B7A" w:rsidRDefault="00F35489" w:rsidP="00116B7A">
            <w:pPr>
              <w:pStyle w:val="Body"/>
            </w:pPr>
            <w:r>
              <w:t>Selection</w:t>
            </w:r>
            <w:r w:rsidR="00116B7A">
              <w:t xml:space="preserve"> choices</w:t>
            </w:r>
          </w:p>
        </w:tc>
        <w:tc>
          <w:tcPr>
            <w:tcW w:w="1410" w:type="dxa"/>
          </w:tcPr>
          <w:p w14:paraId="415D3464" w14:textId="546A1E2A" w:rsidR="00116B7A" w:rsidRDefault="007E0E94" w:rsidP="00116B7A">
            <w:pPr>
              <w:pStyle w:val="Body"/>
            </w:pPr>
            <w:r>
              <w:t>Put X next to your answer/s</w:t>
            </w:r>
          </w:p>
        </w:tc>
      </w:tr>
      <w:tr w:rsidR="00116B7A" w14:paraId="561D842C" w14:textId="77777777" w:rsidTr="00116B7A">
        <w:tc>
          <w:tcPr>
            <w:tcW w:w="7650" w:type="dxa"/>
          </w:tcPr>
          <w:p w14:paraId="01A00B27" w14:textId="2EB3C7B8" w:rsidR="00116B7A" w:rsidRDefault="00B974FC" w:rsidP="00E468B9">
            <w:pPr>
              <w:pStyle w:val="Body"/>
              <w:numPr>
                <w:ilvl w:val="0"/>
                <w:numId w:val="20"/>
              </w:numPr>
            </w:pPr>
            <w:r>
              <w:t>Place the component in the waste bin</w:t>
            </w:r>
          </w:p>
        </w:tc>
        <w:tc>
          <w:tcPr>
            <w:tcW w:w="1410" w:type="dxa"/>
          </w:tcPr>
          <w:p w14:paraId="73D8901C" w14:textId="77777777" w:rsidR="00116B7A" w:rsidRPr="00592DDA" w:rsidRDefault="00116B7A" w:rsidP="00116B7A">
            <w:pPr>
              <w:pStyle w:val="Body"/>
              <w:jc w:val="center"/>
            </w:pPr>
          </w:p>
        </w:tc>
      </w:tr>
      <w:tr w:rsidR="00116B7A" w14:paraId="1B856966" w14:textId="77777777" w:rsidTr="00116B7A">
        <w:tc>
          <w:tcPr>
            <w:tcW w:w="7650" w:type="dxa"/>
          </w:tcPr>
          <w:p w14:paraId="4564770F" w14:textId="08C04EA6" w:rsidR="00116B7A" w:rsidRDefault="00B974FC" w:rsidP="00E468B9">
            <w:pPr>
              <w:pStyle w:val="Body"/>
              <w:numPr>
                <w:ilvl w:val="0"/>
                <w:numId w:val="20"/>
              </w:numPr>
            </w:pPr>
            <w:r>
              <w:t>Report it to the supervisor</w:t>
            </w:r>
          </w:p>
        </w:tc>
        <w:tc>
          <w:tcPr>
            <w:tcW w:w="1410" w:type="dxa"/>
          </w:tcPr>
          <w:p w14:paraId="3A384394" w14:textId="676CFF50" w:rsidR="00116B7A" w:rsidRPr="00592DDA" w:rsidRDefault="00116B7A" w:rsidP="00116B7A">
            <w:pPr>
              <w:pStyle w:val="Body"/>
              <w:jc w:val="center"/>
            </w:pPr>
          </w:p>
        </w:tc>
      </w:tr>
      <w:tr w:rsidR="00116B7A" w14:paraId="2A5F49D4" w14:textId="77777777" w:rsidTr="00116B7A">
        <w:tc>
          <w:tcPr>
            <w:tcW w:w="7650" w:type="dxa"/>
          </w:tcPr>
          <w:p w14:paraId="68291F5B" w14:textId="7A1E871A" w:rsidR="00116B7A" w:rsidRDefault="00B974FC" w:rsidP="00E468B9">
            <w:pPr>
              <w:pStyle w:val="Body"/>
              <w:numPr>
                <w:ilvl w:val="0"/>
                <w:numId w:val="20"/>
              </w:numPr>
            </w:pPr>
            <w:r>
              <w:t>Save it for another job</w:t>
            </w:r>
          </w:p>
        </w:tc>
        <w:tc>
          <w:tcPr>
            <w:tcW w:w="1410" w:type="dxa"/>
          </w:tcPr>
          <w:p w14:paraId="0CA4D3D5" w14:textId="77777777" w:rsidR="00116B7A" w:rsidRPr="00592DDA" w:rsidRDefault="00116B7A" w:rsidP="00116B7A">
            <w:pPr>
              <w:pStyle w:val="Body"/>
              <w:jc w:val="center"/>
            </w:pPr>
          </w:p>
        </w:tc>
      </w:tr>
      <w:tr w:rsidR="00116B7A" w14:paraId="1EEA4BA0" w14:textId="77777777" w:rsidTr="00116B7A">
        <w:tc>
          <w:tcPr>
            <w:tcW w:w="7650" w:type="dxa"/>
          </w:tcPr>
          <w:p w14:paraId="24A00D61" w14:textId="1D164974" w:rsidR="00116B7A" w:rsidRDefault="00B974FC" w:rsidP="00E468B9">
            <w:pPr>
              <w:pStyle w:val="Body"/>
              <w:numPr>
                <w:ilvl w:val="0"/>
                <w:numId w:val="20"/>
              </w:numPr>
            </w:pPr>
            <w:r>
              <w:t>Cut out the defect repair it and use the panel</w:t>
            </w:r>
          </w:p>
        </w:tc>
        <w:tc>
          <w:tcPr>
            <w:tcW w:w="1410" w:type="dxa"/>
          </w:tcPr>
          <w:p w14:paraId="2B2E0108" w14:textId="77777777" w:rsidR="00116B7A" w:rsidRPr="00592DDA" w:rsidRDefault="00116B7A" w:rsidP="00116B7A">
            <w:pPr>
              <w:pStyle w:val="Body"/>
              <w:jc w:val="center"/>
            </w:pPr>
          </w:p>
        </w:tc>
      </w:tr>
      <w:tr w:rsidR="00592DDA" w14:paraId="6B620379" w14:textId="77777777" w:rsidTr="00116B7A">
        <w:tc>
          <w:tcPr>
            <w:tcW w:w="7650" w:type="dxa"/>
          </w:tcPr>
          <w:p w14:paraId="1D1E6CFD" w14:textId="68BC98E3" w:rsidR="00592DDA" w:rsidRDefault="00592DDA" w:rsidP="00E468B9">
            <w:pPr>
              <w:pStyle w:val="Body"/>
              <w:numPr>
                <w:ilvl w:val="0"/>
                <w:numId w:val="20"/>
              </w:numPr>
            </w:pPr>
            <w:r>
              <w:t>All of the above</w:t>
            </w:r>
          </w:p>
        </w:tc>
        <w:tc>
          <w:tcPr>
            <w:tcW w:w="1410" w:type="dxa"/>
          </w:tcPr>
          <w:p w14:paraId="3347FA81" w14:textId="6D565E3E" w:rsidR="00592DDA" w:rsidRPr="00B974FC" w:rsidRDefault="00592DDA" w:rsidP="00116B7A">
            <w:pPr>
              <w:pStyle w:val="Body"/>
              <w:jc w:val="center"/>
              <w:rPr>
                <w:color w:val="FF0000"/>
              </w:rPr>
            </w:pPr>
            <w:r>
              <w:rPr>
                <w:color w:val="FF0000"/>
              </w:rPr>
              <w:t>X</w:t>
            </w:r>
          </w:p>
        </w:tc>
      </w:tr>
    </w:tbl>
    <w:p w14:paraId="25DC30A0" w14:textId="2994EEFE" w:rsidR="003C3EA6" w:rsidRDefault="003C3EA6" w:rsidP="003C3EA6">
      <w:r>
        <w:br w:type="page"/>
      </w:r>
    </w:p>
    <w:p w14:paraId="28488E5C" w14:textId="77777777" w:rsidR="00116B7A" w:rsidRDefault="00116B7A" w:rsidP="00116B7A">
      <w:pPr>
        <w:pStyle w:val="Heading2"/>
      </w:pPr>
      <w:r>
        <w:lastRenderedPageBreak/>
        <w:t>Part 2: True or false</w:t>
      </w:r>
    </w:p>
    <w:p w14:paraId="49255C95" w14:textId="77777777" w:rsidR="00FF688F" w:rsidRPr="0063453E" w:rsidRDefault="00FF688F" w:rsidP="00FF688F">
      <w:pPr>
        <w:rPr>
          <w:sz w:val="22"/>
          <w:szCs w:val="22"/>
          <w:lang w:eastAsia="en-AU"/>
        </w:rPr>
      </w:pPr>
      <w:r w:rsidRPr="0063453E">
        <w:rPr>
          <w:sz w:val="22"/>
          <w:szCs w:val="22"/>
          <w:lang w:eastAsia="en-AU"/>
        </w:rPr>
        <w:t xml:space="preserve">Read the question and then write </w:t>
      </w:r>
      <w:r w:rsidRPr="0063453E">
        <w:rPr>
          <w:b/>
          <w:sz w:val="22"/>
          <w:szCs w:val="22"/>
          <w:lang w:eastAsia="en-AU"/>
        </w:rPr>
        <w:t>True</w:t>
      </w:r>
      <w:r w:rsidRPr="0063453E">
        <w:rPr>
          <w:sz w:val="22"/>
          <w:szCs w:val="22"/>
          <w:lang w:eastAsia="en-AU"/>
        </w:rPr>
        <w:t xml:space="preserve"> or </w:t>
      </w:r>
      <w:r w:rsidRPr="0063453E">
        <w:rPr>
          <w:b/>
          <w:sz w:val="22"/>
          <w:szCs w:val="22"/>
          <w:lang w:eastAsia="en-AU"/>
        </w:rPr>
        <w:t>False</w:t>
      </w:r>
      <w:r w:rsidRPr="0063453E">
        <w:rPr>
          <w:sz w:val="22"/>
          <w:szCs w:val="22"/>
          <w:lang w:eastAsia="en-AU"/>
        </w:rPr>
        <w:t xml:space="preserve"> in the space provided.</w:t>
      </w:r>
    </w:p>
    <w:p w14:paraId="28488E5E" w14:textId="21B4741A" w:rsidR="00116B7A" w:rsidRDefault="00116B7A" w:rsidP="00116B7A">
      <w:pPr>
        <w:pStyle w:val="Caption"/>
        <w:keepNext/>
      </w:pPr>
      <w:r>
        <w:t xml:space="preserve">Table </w:t>
      </w:r>
      <w:r w:rsidR="00BA4DFF">
        <w:rPr>
          <w:noProof/>
        </w:rPr>
        <w:t>13</w:t>
      </w:r>
      <w:r>
        <w:t xml:space="preserve"> </w:t>
      </w:r>
      <w:proofErr w:type="gramStart"/>
      <w:r w:rsidRPr="0032347A">
        <w:t>True</w:t>
      </w:r>
      <w:proofErr w:type="gramEnd"/>
      <w:r w:rsidRPr="0032347A">
        <w:t xml:space="preserve"> or false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True or false"/>
        <w:tblDescription w:val="True or false"/>
      </w:tblPr>
      <w:tblGrid>
        <w:gridCol w:w="7792"/>
        <w:gridCol w:w="1268"/>
      </w:tblGrid>
      <w:tr w:rsidR="00F327C6" w14:paraId="28488E61" w14:textId="77777777" w:rsidTr="00981179">
        <w:trPr>
          <w:cnfStyle w:val="100000000000" w:firstRow="1" w:lastRow="0" w:firstColumn="0" w:lastColumn="0" w:oddVBand="0" w:evenVBand="0" w:oddHBand="0" w:evenHBand="0" w:firstRowFirstColumn="0" w:firstRowLastColumn="0" w:lastRowFirstColumn="0" w:lastRowLastColumn="0"/>
          <w:tblHeader/>
        </w:trPr>
        <w:tc>
          <w:tcPr>
            <w:tcW w:w="7792" w:type="dxa"/>
          </w:tcPr>
          <w:p w14:paraId="28488E5F" w14:textId="77777777" w:rsidR="00116B7A" w:rsidRDefault="00116B7A" w:rsidP="00116B7A">
            <w:pPr>
              <w:pStyle w:val="Body"/>
            </w:pPr>
            <w:r>
              <w:t>Question</w:t>
            </w:r>
          </w:p>
        </w:tc>
        <w:tc>
          <w:tcPr>
            <w:tcW w:w="1268" w:type="dxa"/>
          </w:tcPr>
          <w:p w14:paraId="28488E60" w14:textId="77777777" w:rsidR="00116B7A" w:rsidRDefault="00116B7A" w:rsidP="00116B7A">
            <w:pPr>
              <w:pStyle w:val="Body"/>
            </w:pPr>
            <w:r>
              <w:t xml:space="preserve">Write </w:t>
            </w:r>
            <w:r w:rsidRPr="005C3B1E">
              <w:rPr>
                <w:i/>
              </w:rPr>
              <w:t>True</w:t>
            </w:r>
            <w:r>
              <w:t xml:space="preserve"> or </w:t>
            </w:r>
            <w:r w:rsidRPr="005C3B1E">
              <w:rPr>
                <w:i/>
              </w:rPr>
              <w:t>False</w:t>
            </w:r>
          </w:p>
        </w:tc>
      </w:tr>
      <w:tr w:rsidR="00F327C6" w14:paraId="28488E64" w14:textId="77777777" w:rsidTr="00981179">
        <w:tc>
          <w:tcPr>
            <w:tcW w:w="7792" w:type="dxa"/>
          </w:tcPr>
          <w:p w14:paraId="28488E62" w14:textId="7A1FDFC5" w:rsidR="00E77686" w:rsidRPr="003D001F" w:rsidRDefault="0042141E" w:rsidP="00CF0D83">
            <w:pPr>
              <w:pStyle w:val="Body"/>
              <w:numPr>
                <w:ilvl w:val="0"/>
                <w:numId w:val="21"/>
              </w:numPr>
              <w:ind w:left="454" w:hanging="283"/>
              <w:rPr>
                <w:color w:val="FF0000"/>
                <w:sz w:val="22"/>
                <w:szCs w:val="22"/>
              </w:rPr>
            </w:pPr>
            <w:r w:rsidRPr="003D001F">
              <w:rPr>
                <w:sz w:val="22"/>
                <w:szCs w:val="22"/>
              </w:rPr>
              <w:t xml:space="preserve">Work bench or </w:t>
            </w:r>
            <w:r w:rsidR="0029576F">
              <w:rPr>
                <w:sz w:val="22"/>
                <w:szCs w:val="22"/>
              </w:rPr>
              <w:t xml:space="preserve">timber preparation </w:t>
            </w:r>
            <w:r w:rsidRPr="003D001F">
              <w:rPr>
                <w:sz w:val="22"/>
                <w:szCs w:val="22"/>
              </w:rPr>
              <w:t>area should be clear of oils and stains</w:t>
            </w:r>
            <w:r w:rsidR="002D61D1" w:rsidRPr="003D001F">
              <w:rPr>
                <w:sz w:val="22"/>
                <w:szCs w:val="22"/>
              </w:rPr>
              <w:t xml:space="preserve"> </w:t>
            </w:r>
            <w:r w:rsidR="002D61D1" w:rsidRPr="003D001F">
              <w:rPr>
                <w:color w:val="FF0000"/>
                <w:sz w:val="22"/>
                <w:szCs w:val="22"/>
              </w:rPr>
              <w:t>1.4</w:t>
            </w:r>
          </w:p>
        </w:tc>
        <w:tc>
          <w:tcPr>
            <w:tcW w:w="1268" w:type="dxa"/>
          </w:tcPr>
          <w:p w14:paraId="28488E63" w14:textId="59C6941F" w:rsidR="00116B7A" w:rsidRPr="0042141E" w:rsidRDefault="0042141E" w:rsidP="002D61D1">
            <w:pPr>
              <w:pStyle w:val="Body"/>
              <w:jc w:val="center"/>
              <w:rPr>
                <w:i/>
                <w:color w:val="FF0000"/>
              </w:rPr>
            </w:pPr>
            <w:r w:rsidRPr="0042141E">
              <w:rPr>
                <w:i/>
                <w:color w:val="FF0000"/>
              </w:rPr>
              <w:t>True</w:t>
            </w:r>
          </w:p>
        </w:tc>
      </w:tr>
      <w:tr w:rsidR="00F327C6" w14:paraId="28488E67" w14:textId="77777777" w:rsidTr="00981179">
        <w:tc>
          <w:tcPr>
            <w:tcW w:w="7792" w:type="dxa"/>
          </w:tcPr>
          <w:p w14:paraId="28488E65" w14:textId="740C43B5" w:rsidR="00E77686" w:rsidRPr="003D001F" w:rsidRDefault="008B284A" w:rsidP="00315584">
            <w:pPr>
              <w:pStyle w:val="Body"/>
              <w:numPr>
                <w:ilvl w:val="0"/>
                <w:numId w:val="21"/>
              </w:numPr>
              <w:ind w:left="454" w:hanging="283"/>
              <w:rPr>
                <w:color w:val="FF0000"/>
                <w:sz w:val="22"/>
                <w:szCs w:val="22"/>
              </w:rPr>
            </w:pPr>
            <w:r w:rsidRPr="003D001F">
              <w:rPr>
                <w:sz w:val="22"/>
                <w:szCs w:val="22"/>
              </w:rPr>
              <w:t>Workplace procedures are in</w:t>
            </w:r>
            <w:r w:rsidR="00B830C2" w:rsidRPr="003D001F">
              <w:rPr>
                <w:sz w:val="22"/>
                <w:szCs w:val="22"/>
              </w:rPr>
              <w:t xml:space="preserve"> </w:t>
            </w:r>
            <w:r w:rsidRPr="003D001F">
              <w:rPr>
                <w:sz w:val="22"/>
                <w:szCs w:val="22"/>
              </w:rPr>
              <w:t xml:space="preserve">place </w:t>
            </w:r>
            <w:r w:rsidR="00315584" w:rsidRPr="003D001F">
              <w:rPr>
                <w:sz w:val="22"/>
                <w:szCs w:val="22"/>
              </w:rPr>
              <w:t xml:space="preserve">to </w:t>
            </w:r>
            <w:r w:rsidR="00315584">
              <w:rPr>
                <w:sz w:val="22"/>
                <w:szCs w:val="22"/>
              </w:rPr>
              <w:t xml:space="preserve">ensure the </w:t>
            </w:r>
            <w:r w:rsidR="00315584" w:rsidRPr="003D001F">
              <w:rPr>
                <w:sz w:val="22"/>
                <w:szCs w:val="22"/>
              </w:rPr>
              <w:t>compl</w:t>
            </w:r>
            <w:r w:rsidR="00315584">
              <w:rPr>
                <w:sz w:val="22"/>
                <w:szCs w:val="22"/>
              </w:rPr>
              <w:t>etion</w:t>
            </w:r>
            <w:r w:rsidR="00315584" w:rsidRPr="003D001F">
              <w:rPr>
                <w:sz w:val="22"/>
                <w:szCs w:val="22"/>
              </w:rPr>
              <w:t xml:space="preserve"> </w:t>
            </w:r>
            <w:r w:rsidR="00315584">
              <w:rPr>
                <w:sz w:val="22"/>
                <w:szCs w:val="22"/>
              </w:rPr>
              <w:t>of</w:t>
            </w:r>
            <w:r w:rsidRPr="003D001F">
              <w:rPr>
                <w:sz w:val="22"/>
                <w:szCs w:val="22"/>
              </w:rPr>
              <w:t xml:space="preserve"> task</w:t>
            </w:r>
            <w:r w:rsidR="00315584">
              <w:rPr>
                <w:sz w:val="22"/>
                <w:szCs w:val="22"/>
              </w:rPr>
              <w:t>s to the required</w:t>
            </w:r>
            <w:r w:rsidRPr="003D001F">
              <w:rPr>
                <w:sz w:val="22"/>
                <w:szCs w:val="22"/>
              </w:rPr>
              <w:t xml:space="preserve"> standard</w:t>
            </w:r>
            <w:r w:rsidR="002D61D1" w:rsidRPr="003D001F">
              <w:rPr>
                <w:sz w:val="22"/>
                <w:szCs w:val="22"/>
              </w:rPr>
              <w:t xml:space="preserve"> </w:t>
            </w:r>
            <w:r w:rsidR="002D61D1" w:rsidRPr="003D001F">
              <w:rPr>
                <w:color w:val="FF0000"/>
                <w:sz w:val="22"/>
                <w:szCs w:val="22"/>
              </w:rPr>
              <w:t>1.5</w:t>
            </w:r>
          </w:p>
        </w:tc>
        <w:tc>
          <w:tcPr>
            <w:tcW w:w="1268" w:type="dxa"/>
          </w:tcPr>
          <w:p w14:paraId="28488E66" w14:textId="2948D586" w:rsidR="00116B7A" w:rsidRPr="0042141E" w:rsidRDefault="002D61D1" w:rsidP="002D61D1">
            <w:pPr>
              <w:pStyle w:val="Body"/>
              <w:jc w:val="center"/>
              <w:rPr>
                <w:i/>
                <w:color w:val="FF0000"/>
              </w:rPr>
            </w:pPr>
            <w:r>
              <w:rPr>
                <w:i/>
                <w:color w:val="FF0000"/>
              </w:rPr>
              <w:t>True</w:t>
            </w:r>
          </w:p>
        </w:tc>
      </w:tr>
      <w:tr w:rsidR="00F327C6" w14:paraId="28488E6A" w14:textId="77777777" w:rsidTr="00981179">
        <w:tc>
          <w:tcPr>
            <w:tcW w:w="7792" w:type="dxa"/>
          </w:tcPr>
          <w:p w14:paraId="28488E68" w14:textId="0D8539B2" w:rsidR="00116B7A" w:rsidRPr="003D001F" w:rsidRDefault="009B2B84" w:rsidP="00B63563">
            <w:pPr>
              <w:pStyle w:val="Body"/>
              <w:numPr>
                <w:ilvl w:val="0"/>
                <w:numId w:val="21"/>
              </w:numPr>
              <w:ind w:left="454" w:hanging="283"/>
              <w:rPr>
                <w:sz w:val="22"/>
                <w:szCs w:val="22"/>
              </w:rPr>
            </w:pPr>
            <w:r w:rsidRPr="003D001F">
              <w:rPr>
                <w:sz w:val="22"/>
                <w:szCs w:val="22"/>
              </w:rPr>
              <w:t xml:space="preserve">The higher </w:t>
            </w:r>
            <w:r w:rsidR="00B63563">
              <w:rPr>
                <w:sz w:val="22"/>
                <w:szCs w:val="22"/>
              </w:rPr>
              <w:t xml:space="preserve">the </w:t>
            </w:r>
            <w:r w:rsidRPr="003D001F">
              <w:rPr>
                <w:sz w:val="22"/>
                <w:szCs w:val="22"/>
              </w:rPr>
              <w:t xml:space="preserve">number </w:t>
            </w:r>
            <w:r w:rsidR="00B63563">
              <w:rPr>
                <w:sz w:val="22"/>
                <w:szCs w:val="22"/>
              </w:rPr>
              <w:t>of</w:t>
            </w:r>
            <w:r w:rsidRPr="003D001F">
              <w:rPr>
                <w:sz w:val="22"/>
                <w:szCs w:val="22"/>
              </w:rPr>
              <w:t xml:space="preserve"> the grit on abrasive paper makes it </w:t>
            </w:r>
            <w:r w:rsidR="00315584">
              <w:rPr>
                <w:sz w:val="22"/>
                <w:szCs w:val="22"/>
              </w:rPr>
              <w:t>more course or rough</w:t>
            </w:r>
            <w:r w:rsidR="00F410FD">
              <w:rPr>
                <w:sz w:val="22"/>
                <w:szCs w:val="22"/>
              </w:rPr>
              <w:t>,</w:t>
            </w:r>
            <w:r w:rsidR="00B63563">
              <w:rPr>
                <w:sz w:val="22"/>
                <w:szCs w:val="22"/>
              </w:rPr>
              <w:t xml:space="preserve"> compared to a lower numbered grit</w:t>
            </w:r>
            <w:r w:rsidRPr="003D001F">
              <w:rPr>
                <w:sz w:val="22"/>
                <w:szCs w:val="22"/>
              </w:rPr>
              <w:t xml:space="preserve"> </w:t>
            </w:r>
            <w:r w:rsidR="0049184C">
              <w:rPr>
                <w:color w:val="FF0000"/>
                <w:sz w:val="22"/>
                <w:szCs w:val="22"/>
              </w:rPr>
              <w:t>KE2</w:t>
            </w:r>
          </w:p>
        </w:tc>
        <w:tc>
          <w:tcPr>
            <w:tcW w:w="1268" w:type="dxa"/>
          </w:tcPr>
          <w:p w14:paraId="28488E69" w14:textId="0BA93E22" w:rsidR="00116B7A" w:rsidRPr="0042141E" w:rsidRDefault="009B2B84" w:rsidP="002D61D1">
            <w:pPr>
              <w:pStyle w:val="Body"/>
              <w:jc w:val="center"/>
              <w:rPr>
                <w:i/>
                <w:color w:val="FF0000"/>
              </w:rPr>
            </w:pPr>
            <w:r>
              <w:rPr>
                <w:i/>
                <w:color w:val="FF0000"/>
              </w:rPr>
              <w:t>False</w:t>
            </w:r>
          </w:p>
        </w:tc>
      </w:tr>
      <w:tr w:rsidR="00F327C6" w14:paraId="28488E6D" w14:textId="77777777" w:rsidTr="00981179">
        <w:tc>
          <w:tcPr>
            <w:tcW w:w="7792" w:type="dxa"/>
          </w:tcPr>
          <w:p w14:paraId="28488E6B" w14:textId="1827B3D6" w:rsidR="007D6105" w:rsidRPr="003D001F" w:rsidRDefault="0029576F" w:rsidP="0029576F">
            <w:pPr>
              <w:pStyle w:val="Body"/>
              <w:numPr>
                <w:ilvl w:val="0"/>
                <w:numId w:val="21"/>
              </w:numPr>
              <w:ind w:left="454" w:hanging="283"/>
              <w:rPr>
                <w:sz w:val="22"/>
                <w:szCs w:val="22"/>
              </w:rPr>
            </w:pPr>
            <w:r>
              <w:rPr>
                <w:sz w:val="22"/>
                <w:szCs w:val="22"/>
              </w:rPr>
              <w:t>The surface preparation should always be checked for conformity to normal workplace procedures and th</w:t>
            </w:r>
            <w:r w:rsidR="00DC0052">
              <w:rPr>
                <w:sz w:val="22"/>
                <w:szCs w:val="22"/>
              </w:rPr>
              <w:t>e specifications of the project</w:t>
            </w:r>
            <w:r>
              <w:rPr>
                <w:sz w:val="22"/>
                <w:szCs w:val="22"/>
              </w:rPr>
              <w:t xml:space="preserve"> </w:t>
            </w:r>
            <w:r>
              <w:rPr>
                <w:color w:val="FF0000"/>
                <w:sz w:val="22"/>
                <w:szCs w:val="22"/>
              </w:rPr>
              <w:t>2.2</w:t>
            </w:r>
          </w:p>
        </w:tc>
        <w:tc>
          <w:tcPr>
            <w:tcW w:w="1268" w:type="dxa"/>
          </w:tcPr>
          <w:p w14:paraId="28488E6C" w14:textId="703A1A84" w:rsidR="00116B7A" w:rsidRPr="0042141E" w:rsidRDefault="00D82A74" w:rsidP="00D82A74">
            <w:pPr>
              <w:pStyle w:val="Body"/>
              <w:jc w:val="center"/>
              <w:rPr>
                <w:i/>
                <w:color w:val="FF0000"/>
              </w:rPr>
            </w:pPr>
            <w:r>
              <w:rPr>
                <w:i/>
                <w:color w:val="FF0000"/>
              </w:rPr>
              <w:t>True</w:t>
            </w:r>
          </w:p>
        </w:tc>
      </w:tr>
      <w:tr w:rsidR="00116B7A" w14:paraId="26290374" w14:textId="77777777" w:rsidTr="00981179">
        <w:tc>
          <w:tcPr>
            <w:tcW w:w="7792" w:type="dxa"/>
          </w:tcPr>
          <w:p w14:paraId="54B5F3FC" w14:textId="3219EB7A" w:rsidR="00E77686" w:rsidRPr="003D001F" w:rsidRDefault="006E0B16" w:rsidP="00CF0D83">
            <w:pPr>
              <w:pStyle w:val="Body"/>
              <w:numPr>
                <w:ilvl w:val="0"/>
                <w:numId w:val="21"/>
              </w:numPr>
              <w:ind w:left="454" w:hanging="283"/>
              <w:rPr>
                <w:color w:val="FF0000"/>
                <w:sz w:val="22"/>
                <w:szCs w:val="22"/>
              </w:rPr>
            </w:pPr>
            <w:r w:rsidRPr="003D001F">
              <w:rPr>
                <w:sz w:val="22"/>
                <w:szCs w:val="22"/>
              </w:rPr>
              <w:t>Dents</w:t>
            </w:r>
            <w:r w:rsidR="00355E02" w:rsidRPr="003D001F">
              <w:rPr>
                <w:sz w:val="22"/>
                <w:szCs w:val="22"/>
              </w:rPr>
              <w:t xml:space="preserve"> on hardwood timber</w:t>
            </w:r>
            <w:r w:rsidRPr="003D001F">
              <w:rPr>
                <w:sz w:val="22"/>
                <w:szCs w:val="22"/>
              </w:rPr>
              <w:t xml:space="preserve"> can be lifted without </w:t>
            </w:r>
            <w:r w:rsidR="00DC0052">
              <w:rPr>
                <w:sz w:val="22"/>
                <w:szCs w:val="22"/>
              </w:rPr>
              <w:t xml:space="preserve">the use of </w:t>
            </w:r>
            <w:r w:rsidRPr="003D001F">
              <w:rPr>
                <w:sz w:val="22"/>
                <w:szCs w:val="22"/>
              </w:rPr>
              <w:t xml:space="preserve">heat </w:t>
            </w:r>
            <w:r w:rsidRPr="003D001F">
              <w:rPr>
                <w:color w:val="FF0000"/>
                <w:sz w:val="22"/>
                <w:szCs w:val="22"/>
              </w:rPr>
              <w:t>2.3</w:t>
            </w:r>
          </w:p>
        </w:tc>
        <w:tc>
          <w:tcPr>
            <w:tcW w:w="1268" w:type="dxa"/>
          </w:tcPr>
          <w:p w14:paraId="635DF265" w14:textId="1F7B314A" w:rsidR="00116B7A" w:rsidRPr="0042141E" w:rsidRDefault="006E0B16" w:rsidP="002D61D1">
            <w:pPr>
              <w:pStyle w:val="Body"/>
              <w:jc w:val="center"/>
              <w:rPr>
                <w:i/>
                <w:color w:val="FF0000"/>
              </w:rPr>
            </w:pPr>
            <w:r>
              <w:rPr>
                <w:i/>
                <w:color w:val="FF0000"/>
              </w:rPr>
              <w:t>True</w:t>
            </w:r>
          </w:p>
        </w:tc>
      </w:tr>
      <w:tr w:rsidR="00116B7A" w14:paraId="47A69523" w14:textId="77777777" w:rsidTr="00981179">
        <w:tc>
          <w:tcPr>
            <w:tcW w:w="7792" w:type="dxa"/>
          </w:tcPr>
          <w:p w14:paraId="5EA99B0B" w14:textId="30BDDC20" w:rsidR="00E77686" w:rsidRPr="003D001F" w:rsidRDefault="00C00885" w:rsidP="00E948E1">
            <w:pPr>
              <w:pStyle w:val="Body"/>
              <w:numPr>
                <w:ilvl w:val="0"/>
                <w:numId w:val="21"/>
              </w:numPr>
              <w:ind w:left="454" w:hanging="283"/>
              <w:rPr>
                <w:color w:val="FF0000"/>
                <w:sz w:val="22"/>
                <w:szCs w:val="22"/>
              </w:rPr>
            </w:pPr>
            <w:r w:rsidRPr="003D001F">
              <w:rPr>
                <w:sz w:val="22"/>
                <w:szCs w:val="22"/>
              </w:rPr>
              <w:t xml:space="preserve">Quality </w:t>
            </w:r>
            <w:r w:rsidR="00E948E1">
              <w:rPr>
                <w:sz w:val="22"/>
                <w:szCs w:val="22"/>
              </w:rPr>
              <w:t>inspecting</w:t>
            </w:r>
            <w:r w:rsidR="00E948E1" w:rsidRPr="003D001F">
              <w:rPr>
                <w:sz w:val="22"/>
                <w:szCs w:val="22"/>
              </w:rPr>
              <w:t xml:space="preserve"> </w:t>
            </w:r>
            <w:r w:rsidR="00FF688F" w:rsidRPr="003D001F">
              <w:rPr>
                <w:sz w:val="22"/>
                <w:szCs w:val="22"/>
              </w:rPr>
              <w:t xml:space="preserve">while sanding timber products </w:t>
            </w:r>
            <w:r w:rsidRPr="003D001F">
              <w:rPr>
                <w:sz w:val="22"/>
                <w:szCs w:val="22"/>
              </w:rPr>
              <w:t xml:space="preserve">can save time </w:t>
            </w:r>
            <w:r w:rsidR="00D82A74" w:rsidRPr="003D001F">
              <w:rPr>
                <w:sz w:val="22"/>
                <w:szCs w:val="22"/>
              </w:rPr>
              <w:t>by not having to resolve faults</w:t>
            </w:r>
            <w:r w:rsidRPr="003D001F">
              <w:rPr>
                <w:sz w:val="22"/>
                <w:szCs w:val="22"/>
              </w:rPr>
              <w:t xml:space="preserve"> </w:t>
            </w:r>
            <w:r w:rsidRPr="003D001F">
              <w:rPr>
                <w:color w:val="FF0000"/>
                <w:sz w:val="22"/>
                <w:szCs w:val="22"/>
              </w:rPr>
              <w:t>2.4</w:t>
            </w:r>
          </w:p>
        </w:tc>
        <w:tc>
          <w:tcPr>
            <w:tcW w:w="1268" w:type="dxa"/>
          </w:tcPr>
          <w:p w14:paraId="2BADDA90" w14:textId="283B5982" w:rsidR="00116B7A" w:rsidRPr="0042141E" w:rsidRDefault="00C00885" w:rsidP="002D61D1">
            <w:pPr>
              <w:pStyle w:val="Body"/>
              <w:jc w:val="center"/>
              <w:rPr>
                <w:i/>
                <w:color w:val="FF0000"/>
              </w:rPr>
            </w:pPr>
            <w:r>
              <w:rPr>
                <w:i/>
                <w:color w:val="FF0000"/>
              </w:rPr>
              <w:t>True</w:t>
            </w:r>
          </w:p>
        </w:tc>
      </w:tr>
      <w:tr w:rsidR="00116B7A" w14:paraId="0FA1BBF2" w14:textId="77777777" w:rsidTr="00981179">
        <w:tc>
          <w:tcPr>
            <w:tcW w:w="7792" w:type="dxa"/>
          </w:tcPr>
          <w:p w14:paraId="3F093CCF" w14:textId="2A534CF9" w:rsidR="00E77686" w:rsidRPr="00CF0D83" w:rsidRDefault="009B0AA8" w:rsidP="00CF0D83">
            <w:pPr>
              <w:pStyle w:val="Body"/>
              <w:numPr>
                <w:ilvl w:val="0"/>
                <w:numId w:val="21"/>
              </w:numPr>
              <w:ind w:left="454" w:hanging="283"/>
              <w:rPr>
                <w:color w:val="FF0000"/>
                <w:sz w:val="22"/>
                <w:szCs w:val="22"/>
              </w:rPr>
            </w:pPr>
            <w:r>
              <w:rPr>
                <w:sz w:val="22"/>
                <w:szCs w:val="22"/>
              </w:rPr>
              <w:t xml:space="preserve">Different types of coatings </w:t>
            </w:r>
            <w:r w:rsidR="00FF688F">
              <w:rPr>
                <w:sz w:val="22"/>
                <w:szCs w:val="22"/>
              </w:rPr>
              <w:t xml:space="preserve">on timber products </w:t>
            </w:r>
            <w:r>
              <w:rPr>
                <w:sz w:val="22"/>
                <w:szCs w:val="22"/>
              </w:rPr>
              <w:t xml:space="preserve">can affect the sequence of work </w:t>
            </w:r>
            <w:r>
              <w:rPr>
                <w:color w:val="FF0000"/>
                <w:sz w:val="22"/>
                <w:szCs w:val="22"/>
              </w:rPr>
              <w:t>KE1</w:t>
            </w:r>
          </w:p>
        </w:tc>
        <w:tc>
          <w:tcPr>
            <w:tcW w:w="1268" w:type="dxa"/>
          </w:tcPr>
          <w:p w14:paraId="606EA44B" w14:textId="52B8F8A2" w:rsidR="00116B7A" w:rsidRPr="0042141E" w:rsidRDefault="009B0AA8" w:rsidP="002D61D1">
            <w:pPr>
              <w:pStyle w:val="Body"/>
              <w:jc w:val="center"/>
              <w:rPr>
                <w:i/>
                <w:color w:val="FF0000"/>
              </w:rPr>
            </w:pPr>
            <w:r>
              <w:rPr>
                <w:i/>
                <w:color w:val="FF0000"/>
              </w:rPr>
              <w:t>True</w:t>
            </w:r>
          </w:p>
        </w:tc>
      </w:tr>
      <w:tr w:rsidR="00116B7A" w14:paraId="2C18AEF4" w14:textId="77777777" w:rsidTr="00981179">
        <w:tc>
          <w:tcPr>
            <w:tcW w:w="7792" w:type="dxa"/>
          </w:tcPr>
          <w:p w14:paraId="7E6DF87E" w14:textId="0257DBFE" w:rsidR="00E77686" w:rsidRPr="00CF0D83" w:rsidRDefault="00075F8B" w:rsidP="00DC0052">
            <w:pPr>
              <w:pStyle w:val="Body"/>
              <w:numPr>
                <w:ilvl w:val="0"/>
                <w:numId w:val="21"/>
              </w:numPr>
              <w:ind w:left="454" w:hanging="283"/>
              <w:rPr>
                <w:color w:val="FF0000"/>
                <w:sz w:val="22"/>
                <w:szCs w:val="22"/>
              </w:rPr>
            </w:pPr>
            <w:r>
              <w:rPr>
                <w:sz w:val="22"/>
                <w:szCs w:val="22"/>
              </w:rPr>
              <w:t xml:space="preserve">Jobs completed </w:t>
            </w:r>
            <w:r w:rsidR="00FF688F">
              <w:rPr>
                <w:sz w:val="22"/>
                <w:szCs w:val="22"/>
              </w:rPr>
              <w:t xml:space="preserve">and ready for finishing </w:t>
            </w:r>
            <w:r w:rsidR="00DC0052">
              <w:rPr>
                <w:sz w:val="22"/>
                <w:szCs w:val="22"/>
              </w:rPr>
              <w:t>can be stored anywhere in the factory, without being labelled and identified</w:t>
            </w:r>
            <w:r w:rsidRPr="003D001F">
              <w:rPr>
                <w:sz w:val="22"/>
                <w:szCs w:val="22"/>
              </w:rPr>
              <w:t xml:space="preserve"> </w:t>
            </w:r>
            <w:r w:rsidRPr="003D001F">
              <w:rPr>
                <w:color w:val="FF0000"/>
                <w:sz w:val="22"/>
                <w:szCs w:val="22"/>
              </w:rPr>
              <w:t>3.1</w:t>
            </w:r>
          </w:p>
        </w:tc>
        <w:tc>
          <w:tcPr>
            <w:tcW w:w="1268" w:type="dxa"/>
          </w:tcPr>
          <w:p w14:paraId="5BE2EFDC" w14:textId="5D4FEC7A" w:rsidR="00116B7A" w:rsidRPr="0042141E" w:rsidRDefault="00075F8B" w:rsidP="002D61D1">
            <w:pPr>
              <w:pStyle w:val="Body"/>
              <w:jc w:val="center"/>
              <w:rPr>
                <w:i/>
                <w:color w:val="FF0000"/>
              </w:rPr>
            </w:pPr>
            <w:r>
              <w:rPr>
                <w:i/>
                <w:color w:val="FF0000"/>
              </w:rPr>
              <w:t>False</w:t>
            </w:r>
          </w:p>
        </w:tc>
      </w:tr>
      <w:tr w:rsidR="00116B7A" w14:paraId="225B1AD0" w14:textId="77777777" w:rsidTr="00981179">
        <w:tc>
          <w:tcPr>
            <w:tcW w:w="7792" w:type="dxa"/>
          </w:tcPr>
          <w:p w14:paraId="4DEF4AFF" w14:textId="0321B080" w:rsidR="00E77686" w:rsidRPr="00CF0D83" w:rsidRDefault="00DC0052" w:rsidP="00DC0052">
            <w:pPr>
              <w:pStyle w:val="Body"/>
              <w:numPr>
                <w:ilvl w:val="0"/>
                <w:numId w:val="21"/>
              </w:numPr>
              <w:ind w:left="454" w:hanging="283"/>
              <w:rPr>
                <w:color w:val="FF0000"/>
                <w:sz w:val="22"/>
                <w:szCs w:val="22"/>
              </w:rPr>
            </w:pPr>
            <w:r>
              <w:rPr>
                <w:sz w:val="22"/>
                <w:szCs w:val="22"/>
              </w:rPr>
              <w:t xml:space="preserve">When sanding timber with a </w:t>
            </w:r>
            <w:r w:rsidR="00462E0B">
              <w:rPr>
                <w:sz w:val="22"/>
                <w:szCs w:val="22"/>
              </w:rPr>
              <w:t>Sandin</w:t>
            </w:r>
            <w:r>
              <w:rPr>
                <w:sz w:val="22"/>
                <w:szCs w:val="22"/>
              </w:rPr>
              <w:t>g</w:t>
            </w:r>
            <w:r w:rsidR="00462E0B">
              <w:rPr>
                <w:sz w:val="22"/>
                <w:szCs w:val="22"/>
              </w:rPr>
              <w:t xml:space="preserve"> block</w:t>
            </w:r>
            <w:r>
              <w:rPr>
                <w:sz w:val="22"/>
                <w:szCs w:val="22"/>
              </w:rPr>
              <w:t>, it is OK to sand across the grain of the timber</w:t>
            </w:r>
            <w:r w:rsidR="00462E0B">
              <w:rPr>
                <w:sz w:val="22"/>
                <w:szCs w:val="22"/>
              </w:rPr>
              <w:t xml:space="preserve"> </w:t>
            </w:r>
            <w:r w:rsidR="00462E0B">
              <w:rPr>
                <w:color w:val="FF0000"/>
                <w:sz w:val="22"/>
                <w:szCs w:val="22"/>
              </w:rPr>
              <w:t>KE2</w:t>
            </w:r>
          </w:p>
        </w:tc>
        <w:tc>
          <w:tcPr>
            <w:tcW w:w="1268" w:type="dxa"/>
          </w:tcPr>
          <w:p w14:paraId="701CF7CB" w14:textId="2239CE6F" w:rsidR="00116B7A" w:rsidRPr="0042141E" w:rsidRDefault="00462E0B" w:rsidP="002D61D1">
            <w:pPr>
              <w:pStyle w:val="Body"/>
              <w:jc w:val="center"/>
              <w:rPr>
                <w:i/>
                <w:color w:val="FF0000"/>
              </w:rPr>
            </w:pPr>
            <w:r>
              <w:rPr>
                <w:i/>
                <w:color w:val="FF0000"/>
              </w:rPr>
              <w:t>False</w:t>
            </w:r>
          </w:p>
        </w:tc>
      </w:tr>
    </w:tbl>
    <w:p w14:paraId="2767490D" w14:textId="3091CEFD" w:rsidR="007340C4" w:rsidRDefault="007340C4" w:rsidP="007340C4">
      <w:pPr>
        <w:rPr>
          <w:lang w:eastAsia="en-AU"/>
        </w:rPr>
      </w:pPr>
      <w:r>
        <w:rPr>
          <w:lang w:eastAsia="en-AU"/>
        </w:rPr>
        <w:br w:type="page"/>
      </w:r>
    </w:p>
    <w:p w14:paraId="01FEB851" w14:textId="77777777" w:rsidR="00884F82" w:rsidRDefault="00116B7A" w:rsidP="00884F82">
      <w:pPr>
        <w:pStyle w:val="Heading2"/>
      </w:pPr>
      <w:r>
        <w:lastRenderedPageBreak/>
        <w:t xml:space="preserve">Part 3: Short </w:t>
      </w:r>
      <w:r w:rsidR="00355E02">
        <w:t>Answer Questions</w:t>
      </w:r>
      <w:r w:rsidR="00884F82">
        <w:t xml:space="preserve"> </w:t>
      </w:r>
    </w:p>
    <w:p w14:paraId="0A218E68" w14:textId="7C7A7C47" w:rsidR="00CE4F0F" w:rsidRPr="00884F82" w:rsidRDefault="00CE4F0F" w:rsidP="00884F82">
      <w:pPr>
        <w:pStyle w:val="Heading2"/>
        <w:rPr>
          <w:b w:val="0"/>
          <w:sz w:val="22"/>
          <w:szCs w:val="22"/>
        </w:rPr>
      </w:pPr>
      <w:r w:rsidRPr="00884F82">
        <w:rPr>
          <w:b w:val="0"/>
          <w:sz w:val="22"/>
          <w:szCs w:val="22"/>
        </w:rPr>
        <w:t>Read the question</w:t>
      </w:r>
      <w:r w:rsidR="003C3EA6" w:rsidRPr="00884F82">
        <w:rPr>
          <w:b w:val="0"/>
          <w:sz w:val="22"/>
          <w:szCs w:val="22"/>
        </w:rPr>
        <w:t>s</w:t>
      </w:r>
      <w:r w:rsidRPr="00884F82">
        <w:rPr>
          <w:b w:val="0"/>
          <w:sz w:val="22"/>
          <w:szCs w:val="22"/>
        </w:rPr>
        <w:t xml:space="preserve"> carefully. Your answer</w:t>
      </w:r>
      <w:r w:rsidR="003C3EA6" w:rsidRPr="00884F82">
        <w:rPr>
          <w:b w:val="0"/>
          <w:sz w:val="22"/>
          <w:szCs w:val="22"/>
        </w:rPr>
        <w:t>s</w:t>
      </w:r>
      <w:r w:rsidRPr="00884F82">
        <w:rPr>
          <w:b w:val="0"/>
          <w:sz w:val="22"/>
          <w:szCs w:val="22"/>
        </w:rPr>
        <w:t xml:space="preserve"> should be a minimum of </w:t>
      </w:r>
      <w:r w:rsidR="00FF1208" w:rsidRPr="00884F82">
        <w:rPr>
          <w:b w:val="0"/>
          <w:sz w:val="22"/>
          <w:szCs w:val="22"/>
        </w:rPr>
        <w:t>10</w:t>
      </w:r>
      <w:r w:rsidRPr="00884F82">
        <w:rPr>
          <w:b w:val="0"/>
          <w:sz w:val="22"/>
          <w:szCs w:val="22"/>
        </w:rPr>
        <w:t xml:space="preserve"> words but no longer than </w:t>
      </w:r>
      <w:r w:rsidR="002A6524" w:rsidRPr="00884F82">
        <w:rPr>
          <w:b w:val="0"/>
          <w:sz w:val="22"/>
          <w:szCs w:val="22"/>
        </w:rPr>
        <w:t>50</w:t>
      </w:r>
      <w:r w:rsidRPr="00884F82">
        <w:rPr>
          <w:rStyle w:val="GuidetextChar"/>
          <w:b w:val="0"/>
          <w:sz w:val="22"/>
          <w:szCs w:val="22"/>
        </w:rPr>
        <w:t xml:space="preserve"> </w:t>
      </w:r>
      <w:r w:rsidRPr="00884F82">
        <w:rPr>
          <w:b w:val="0"/>
          <w:sz w:val="22"/>
          <w:szCs w:val="22"/>
        </w:rPr>
        <w:t>words</w:t>
      </w:r>
      <w:r w:rsidR="003C3EA6" w:rsidRPr="00884F82">
        <w:rPr>
          <w:b w:val="0"/>
          <w:sz w:val="22"/>
          <w:szCs w:val="22"/>
        </w:rPr>
        <w:t xml:space="preserve"> (unless indicated otherwise)</w:t>
      </w:r>
      <w:r w:rsidR="00884F82" w:rsidRPr="00884F82">
        <w:rPr>
          <w:b w:val="0"/>
          <w:sz w:val="22"/>
          <w:szCs w:val="22"/>
        </w:rPr>
        <w:t>.</w:t>
      </w:r>
    </w:p>
    <w:p w14:paraId="28488E72" w14:textId="5B070530" w:rsidR="00116B7A" w:rsidRPr="002A150D" w:rsidRDefault="00C87246" w:rsidP="003910D4">
      <w:pPr>
        <w:pStyle w:val="Body"/>
        <w:numPr>
          <w:ilvl w:val="0"/>
          <w:numId w:val="6"/>
        </w:numPr>
        <w:rPr>
          <w:sz w:val="22"/>
          <w:szCs w:val="22"/>
        </w:rPr>
      </w:pPr>
      <w:r>
        <w:rPr>
          <w:sz w:val="22"/>
          <w:szCs w:val="22"/>
        </w:rPr>
        <w:t xml:space="preserve">Describe </w:t>
      </w:r>
      <w:r w:rsidR="00E45EDD">
        <w:rPr>
          <w:sz w:val="22"/>
          <w:szCs w:val="22"/>
        </w:rPr>
        <w:t>one</w:t>
      </w:r>
      <w:r w:rsidR="007241EA">
        <w:rPr>
          <w:sz w:val="22"/>
          <w:szCs w:val="22"/>
        </w:rPr>
        <w:t xml:space="preserve"> characteristic</w:t>
      </w:r>
      <w:r>
        <w:rPr>
          <w:sz w:val="22"/>
          <w:szCs w:val="22"/>
        </w:rPr>
        <w:t xml:space="preserve"> of hardwood</w:t>
      </w:r>
      <w:r w:rsidR="007066EB">
        <w:rPr>
          <w:sz w:val="22"/>
          <w:szCs w:val="22"/>
        </w:rPr>
        <w:t xml:space="preserve">. </w:t>
      </w:r>
      <w:r w:rsidR="007066EB" w:rsidRPr="00266C32">
        <w:rPr>
          <w:color w:val="FF0000"/>
          <w:sz w:val="22"/>
          <w:szCs w:val="22"/>
        </w:rPr>
        <w:t>1.1</w:t>
      </w:r>
    </w:p>
    <w:p w14:paraId="28488E75" w14:textId="7F7B10EE" w:rsidR="00116B7A" w:rsidRPr="00AC09FA" w:rsidRDefault="00740E34" w:rsidP="003910D4">
      <w:pPr>
        <w:pStyle w:val="Body"/>
        <w:pBdr>
          <w:top w:val="single" w:sz="4" w:space="1" w:color="2D739F"/>
          <w:left w:val="single" w:sz="4" w:space="4" w:color="2D739F"/>
          <w:bottom w:val="single" w:sz="4" w:space="1" w:color="2D739F"/>
          <w:right w:val="single" w:sz="4" w:space="4" w:color="2D739F"/>
        </w:pBdr>
        <w:ind w:left="360"/>
        <w:rPr>
          <w:sz w:val="22"/>
          <w:szCs w:val="22"/>
        </w:rPr>
      </w:pPr>
      <w:r w:rsidRPr="00740E34">
        <w:rPr>
          <w:rFonts w:cs="Palatino Linotype"/>
          <w:color w:val="FF0000"/>
          <w:szCs w:val="24"/>
        </w:rPr>
        <w:t>Hardwood timbers are classified as pored. This means they have open grain appearance.</w:t>
      </w:r>
      <w:r w:rsidR="007A11C5">
        <w:rPr>
          <w:rFonts w:cs="Palatino Linotype"/>
          <w:color w:val="FF0000"/>
          <w:szCs w:val="24"/>
        </w:rPr>
        <w:t xml:space="preserve"> </w:t>
      </w:r>
      <w:r w:rsidR="007241EA">
        <w:rPr>
          <w:rFonts w:cs="Palatino Linotype"/>
          <w:color w:val="FF0000"/>
          <w:szCs w:val="24"/>
        </w:rPr>
        <w:t>Hardwood generally has a higher density that softwood. Staining hardwood can be easier because there are more pores to hold the stain, it takes less coats to stain and is easier to create an even coverage.</w:t>
      </w:r>
    </w:p>
    <w:p w14:paraId="31EFBBD8" w14:textId="77777777" w:rsidR="00257350" w:rsidRDefault="00257350" w:rsidP="00884F82">
      <w:pPr>
        <w:pStyle w:val="Body"/>
        <w:spacing w:before="0" w:after="0"/>
        <w:rPr>
          <w:sz w:val="22"/>
          <w:szCs w:val="22"/>
        </w:rPr>
      </w:pPr>
    </w:p>
    <w:p w14:paraId="560F4953" w14:textId="7F728AF2" w:rsidR="00FC26A4" w:rsidRPr="00B30F8E" w:rsidRDefault="00FC26A4" w:rsidP="00884F82">
      <w:pPr>
        <w:pStyle w:val="Body"/>
        <w:numPr>
          <w:ilvl w:val="0"/>
          <w:numId w:val="6"/>
        </w:numPr>
        <w:spacing w:before="0" w:after="0"/>
        <w:ind w:left="675" w:hanging="318"/>
        <w:rPr>
          <w:sz w:val="22"/>
          <w:szCs w:val="22"/>
        </w:rPr>
      </w:pPr>
      <w:r>
        <w:rPr>
          <w:sz w:val="22"/>
          <w:szCs w:val="22"/>
        </w:rPr>
        <w:t xml:space="preserve">Describe </w:t>
      </w:r>
      <w:r w:rsidR="00E45EDD">
        <w:rPr>
          <w:sz w:val="22"/>
          <w:szCs w:val="22"/>
        </w:rPr>
        <w:t>one</w:t>
      </w:r>
      <w:r w:rsidR="007241EA">
        <w:rPr>
          <w:sz w:val="22"/>
          <w:szCs w:val="22"/>
        </w:rPr>
        <w:t xml:space="preserve"> characteristic</w:t>
      </w:r>
      <w:r>
        <w:rPr>
          <w:sz w:val="22"/>
          <w:szCs w:val="22"/>
        </w:rPr>
        <w:t xml:space="preserve"> of softwood</w:t>
      </w:r>
      <w:r w:rsidR="007066EB">
        <w:rPr>
          <w:sz w:val="22"/>
          <w:szCs w:val="22"/>
        </w:rPr>
        <w:t xml:space="preserve">. </w:t>
      </w:r>
      <w:r w:rsidR="007066EB">
        <w:rPr>
          <w:color w:val="FF0000"/>
          <w:sz w:val="22"/>
          <w:szCs w:val="22"/>
        </w:rPr>
        <w:t>1.1</w:t>
      </w:r>
    </w:p>
    <w:p w14:paraId="28488E79" w14:textId="64375009" w:rsidR="00116B7A" w:rsidRPr="00AC09FA" w:rsidRDefault="00FC26A4" w:rsidP="00116B7A">
      <w:pPr>
        <w:pStyle w:val="Body"/>
        <w:pBdr>
          <w:top w:val="single" w:sz="4" w:space="1" w:color="2D739F"/>
          <w:left w:val="single" w:sz="4" w:space="4" w:color="2D739F"/>
          <w:bottom w:val="single" w:sz="4" w:space="1" w:color="2D739F"/>
          <w:right w:val="single" w:sz="4" w:space="4" w:color="2D739F"/>
        </w:pBdr>
        <w:ind w:left="360"/>
        <w:rPr>
          <w:sz w:val="22"/>
          <w:szCs w:val="22"/>
        </w:rPr>
      </w:pPr>
      <w:r>
        <w:t xml:space="preserve"> </w:t>
      </w:r>
      <w:r w:rsidRPr="00FC26A4">
        <w:rPr>
          <w:color w:val="FF0000"/>
        </w:rPr>
        <w:t>Softwood timbers are classified as non-pored. This means they have little or no grain.</w:t>
      </w:r>
      <w:r w:rsidR="007241EA">
        <w:rPr>
          <w:color w:val="FF0000"/>
        </w:rPr>
        <w:t xml:space="preserve"> </w:t>
      </w:r>
      <w:r w:rsidR="007241EA">
        <w:rPr>
          <w:rFonts w:cs="Palatino Linotype"/>
          <w:color w:val="FF0000"/>
          <w:szCs w:val="24"/>
        </w:rPr>
        <w:t>Softwood generally has a lower density that softwood. Staining softwood can be more difficult because there are fewer pores to hold the stain, it takes more coats to stain and is harder to create an even coverage.</w:t>
      </w:r>
    </w:p>
    <w:p w14:paraId="1A6394BC" w14:textId="77777777" w:rsidR="00257350" w:rsidRDefault="00257350" w:rsidP="00884F82">
      <w:pPr>
        <w:pStyle w:val="Body"/>
        <w:spacing w:before="0" w:after="0"/>
        <w:rPr>
          <w:sz w:val="22"/>
          <w:szCs w:val="22"/>
        </w:rPr>
      </w:pPr>
    </w:p>
    <w:p w14:paraId="6C229383" w14:textId="66CAA1FF" w:rsidR="00FC26A4" w:rsidRPr="00B30F8E" w:rsidRDefault="00FC26A4" w:rsidP="00884F82">
      <w:pPr>
        <w:pStyle w:val="Body"/>
        <w:numPr>
          <w:ilvl w:val="0"/>
          <w:numId w:val="6"/>
        </w:numPr>
        <w:spacing w:before="0" w:after="0"/>
        <w:rPr>
          <w:sz w:val="22"/>
          <w:szCs w:val="22"/>
        </w:rPr>
      </w:pPr>
      <w:r>
        <w:rPr>
          <w:sz w:val="22"/>
          <w:szCs w:val="22"/>
        </w:rPr>
        <w:t xml:space="preserve">Describe </w:t>
      </w:r>
      <w:r w:rsidR="00E45EDD">
        <w:rPr>
          <w:sz w:val="22"/>
          <w:szCs w:val="22"/>
        </w:rPr>
        <w:t>one</w:t>
      </w:r>
      <w:r w:rsidR="007241EA">
        <w:rPr>
          <w:sz w:val="22"/>
          <w:szCs w:val="22"/>
        </w:rPr>
        <w:t xml:space="preserve"> characteristic</w:t>
      </w:r>
      <w:r>
        <w:rPr>
          <w:sz w:val="22"/>
          <w:szCs w:val="22"/>
        </w:rPr>
        <w:t xml:space="preserve"> of particle board</w:t>
      </w:r>
      <w:r w:rsidR="007066EB">
        <w:rPr>
          <w:sz w:val="22"/>
          <w:szCs w:val="22"/>
        </w:rPr>
        <w:t xml:space="preserve">. </w:t>
      </w:r>
      <w:r w:rsidR="007066EB">
        <w:rPr>
          <w:color w:val="FF0000"/>
          <w:sz w:val="22"/>
          <w:szCs w:val="22"/>
        </w:rPr>
        <w:t>1.1</w:t>
      </w:r>
    </w:p>
    <w:p w14:paraId="28488E7D" w14:textId="6E490A67" w:rsidR="00116B7A" w:rsidRPr="00AC09FA" w:rsidRDefault="00FC26A4" w:rsidP="00116B7A">
      <w:pPr>
        <w:pStyle w:val="Body"/>
        <w:pBdr>
          <w:top w:val="single" w:sz="4" w:space="1" w:color="2D739F"/>
          <w:left w:val="single" w:sz="4" w:space="4" w:color="2D739F"/>
          <w:bottom w:val="single" w:sz="4" w:space="1" w:color="2D739F"/>
          <w:right w:val="single" w:sz="4" w:space="4" w:color="2D739F"/>
        </w:pBdr>
        <w:ind w:left="360"/>
        <w:rPr>
          <w:sz w:val="22"/>
          <w:szCs w:val="22"/>
        </w:rPr>
      </w:pPr>
      <w:r w:rsidRPr="00FC26A4">
        <w:rPr>
          <w:color w:val="FF0000"/>
        </w:rPr>
        <w:t>Particle board can have a veneer surface. The ra</w:t>
      </w:r>
      <w:r w:rsidR="00F73720">
        <w:rPr>
          <w:color w:val="FF0000"/>
        </w:rPr>
        <w:t>w surface is flat and very porous</w:t>
      </w:r>
      <w:r w:rsidRPr="00FC26A4">
        <w:rPr>
          <w:color w:val="FF0000"/>
        </w:rPr>
        <w:t>. The edge has hollow and rough chips usually of pine. It is machine made.</w:t>
      </w:r>
      <w:r w:rsidR="00F73720">
        <w:rPr>
          <w:color w:val="FF0000"/>
        </w:rPr>
        <w:t xml:space="preserve"> It is not very good for applying a surface finish.</w:t>
      </w:r>
    </w:p>
    <w:p w14:paraId="28488E7E" w14:textId="77777777" w:rsidR="00116B7A" w:rsidRDefault="00116B7A" w:rsidP="00884F82">
      <w:pPr>
        <w:pStyle w:val="Body"/>
        <w:tabs>
          <w:tab w:val="decimal" w:leader="underscore" w:pos="9070"/>
        </w:tabs>
        <w:spacing w:before="0" w:after="0" w:line="360" w:lineRule="auto"/>
      </w:pPr>
    </w:p>
    <w:p w14:paraId="513A7468" w14:textId="05B04C61" w:rsidR="00FC26A4" w:rsidRPr="00B30F8E" w:rsidRDefault="00FC26A4" w:rsidP="00884F82">
      <w:pPr>
        <w:pStyle w:val="Body"/>
        <w:numPr>
          <w:ilvl w:val="0"/>
          <w:numId w:val="6"/>
        </w:numPr>
        <w:spacing w:before="0" w:after="0"/>
        <w:rPr>
          <w:sz w:val="22"/>
          <w:szCs w:val="22"/>
        </w:rPr>
      </w:pPr>
      <w:r>
        <w:rPr>
          <w:sz w:val="22"/>
          <w:szCs w:val="22"/>
        </w:rPr>
        <w:t xml:space="preserve">Describe </w:t>
      </w:r>
      <w:r w:rsidR="00E45EDD">
        <w:rPr>
          <w:sz w:val="22"/>
          <w:szCs w:val="22"/>
        </w:rPr>
        <w:t>one</w:t>
      </w:r>
      <w:r w:rsidR="007241EA">
        <w:rPr>
          <w:sz w:val="22"/>
          <w:szCs w:val="22"/>
        </w:rPr>
        <w:t xml:space="preserve"> characteristic</w:t>
      </w:r>
      <w:r>
        <w:rPr>
          <w:sz w:val="22"/>
          <w:szCs w:val="22"/>
        </w:rPr>
        <w:t xml:space="preserve"> of Medium Density Fibre Board (MDF)</w:t>
      </w:r>
      <w:r w:rsidR="007066EB">
        <w:rPr>
          <w:sz w:val="22"/>
          <w:szCs w:val="22"/>
        </w:rPr>
        <w:t xml:space="preserve">. </w:t>
      </w:r>
      <w:r w:rsidR="007066EB">
        <w:rPr>
          <w:color w:val="FF0000"/>
          <w:sz w:val="22"/>
          <w:szCs w:val="22"/>
        </w:rPr>
        <w:t>1.1</w:t>
      </w:r>
    </w:p>
    <w:p w14:paraId="11CD84CF" w14:textId="2A4A0B18" w:rsidR="00116B7A" w:rsidRPr="00AC09FA" w:rsidRDefault="00FC26A4" w:rsidP="00116B7A">
      <w:pPr>
        <w:pStyle w:val="Body"/>
        <w:pBdr>
          <w:top w:val="single" w:sz="4" w:space="1" w:color="2D739F"/>
          <w:left w:val="single" w:sz="4" w:space="4" w:color="2D739F"/>
          <w:bottom w:val="single" w:sz="4" w:space="1" w:color="2D739F"/>
          <w:right w:val="single" w:sz="4" w:space="4" w:color="2D739F"/>
        </w:pBdr>
        <w:ind w:left="360"/>
        <w:rPr>
          <w:sz w:val="22"/>
          <w:szCs w:val="22"/>
        </w:rPr>
      </w:pPr>
      <w:r>
        <w:rPr>
          <w:color w:val="FF0000"/>
        </w:rPr>
        <w:t>MDF</w:t>
      </w:r>
      <w:r w:rsidRPr="00FC26A4">
        <w:rPr>
          <w:color w:val="FF0000"/>
        </w:rPr>
        <w:t xml:space="preserve"> board can have a veneer surface.</w:t>
      </w:r>
      <w:r>
        <w:rPr>
          <w:color w:val="FF0000"/>
        </w:rPr>
        <w:t xml:space="preserve"> </w:t>
      </w:r>
      <w:r w:rsidRPr="00FC26A4">
        <w:rPr>
          <w:color w:val="FF0000"/>
        </w:rPr>
        <w:t>The raw surface is flat and very por</w:t>
      </w:r>
      <w:r w:rsidR="00D82A74">
        <w:rPr>
          <w:color w:val="FF0000"/>
        </w:rPr>
        <w:t>ous</w:t>
      </w:r>
      <w:r>
        <w:rPr>
          <w:color w:val="FF0000"/>
        </w:rPr>
        <w:t xml:space="preserve"> and waxy. The edge is fine and can be routed, sanded smooth</w:t>
      </w:r>
      <w:r w:rsidR="00F73720">
        <w:rPr>
          <w:color w:val="FF0000"/>
        </w:rPr>
        <w:t xml:space="preserve"> and painted/polished</w:t>
      </w:r>
      <w:r>
        <w:rPr>
          <w:color w:val="FF0000"/>
        </w:rPr>
        <w:t>. It is machine made.</w:t>
      </w:r>
    </w:p>
    <w:p w14:paraId="168AA51F" w14:textId="77777777" w:rsidR="00257350" w:rsidRDefault="00257350" w:rsidP="00884F82">
      <w:pPr>
        <w:pStyle w:val="Body"/>
        <w:spacing w:before="0" w:after="0"/>
        <w:rPr>
          <w:sz w:val="22"/>
          <w:szCs w:val="22"/>
        </w:rPr>
      </w:pPr>
    </w:p>
    <w:p w14:paraId="146CA662" w14:textId="572F88A3" w:rsidR="00116B7A" w:rsidRPr="00B30F8E" w:rsidRDefault="00364E8A" w:rsidP="00884F82">
      <w:pPr>
        <w:pStyle w:val="Body"/>
        <w:numPr>
          <w:ilvl w:val="0"/>
          <w:numId w:val="6"/>
        </w:numPr>
        <w:spacing w:before="0" w:after="0"/>
        <w:rPr>
          <w:sz w:val="22"/>
          <w:szCs w:val="22"/>
        </w:rPr>
      </w:pPr>
      <w:r>
        <w:rPr>
          <w:sz w:val="22"/>
          <w:szCs w:val="22"/>
        </w:rPr>
        <w:t xml:space="preserve">Write 3 things that could contaminate a timber surface in a way that would affect the quality of any surface finish </w:t>
      </w:r>
      <w:r w:rsidR="00705BC8">
        <w:rPr>
          <w:sz w:val="22"/>
          <w:szCs w:val="22"/>
        </w:rPr>
        <w:t xml:space="preserve">(polish) </w:t>
      </w:r>
      <w:r>
        <w:rPr>
          <w:sz w:val="22"/>
          <w:szCs w:val="22"/>
        </w:rPr>
        <w:t>that would be applied.</w:t>
      </w:r>
      <w:r w:rsidR="007066EB">
        <w:rPr>
          <w:sz w:val="22"/>
          <w:szCs w:val="22"/>
        </w:rPr>
        <w:t xml:space="preserve"> </w:t>
      </w:r>
      <w:r w:rsidR="007066EB">
        <w:rPr>
          <w:color w:val="FF0000"/>
          <w:sz w:val="22"/>
          <w:szCs w:val="22"/>
        </w:rPr>
        <w:t>1.4</w:t>
      </w:r>
    </w:p>
    <w:p w14:paraId="7CC071F1" w14:textId="2277F859" w:rsidR="00116B7A" w:rsidRPr="00AC09FA" w:rsidRDefault="00364E8A" w:rsidP="00116B7A">
      <w:pPr>
        <w:pStyle w:val="Body"/>
        <w:pBdr>
          <w:top w:val="single" w:sz="4" w:space="1" w:color="2D739F"/>
          <w:left w:val="single" w:sz="4" w:space="4" w:color="2D739F"/>
          <w:bottom w:val="single" w:sz="4" w:space="1" w:color="2D739F"/>
          <w:right w:val="single" w:sz="4" w:space="4" w:color="2D739F"/>
        </w:pBdr>
        <w:ind w:left="360"/>
        <w:rPr>
          <w:sz w:val="22"/>
          <w:szCs w:val="22"/>
        </w:rPr>
      </w:pPr>
      <w:r>
        <w:rPr>
          <w:color w:val="FF0000"/>
        </w:rPr>
        <w:t>Wax, oils, stains chemicals, dust, finger prints, and marks from fingers</w:t>
      </w:r>
    </w:p>
    <w:p w14:paraId="21DB9537" w14:textId="6EE65F3B" w:rsidR="00317F2B" w:rsidRDefault="00317F2B" w:rsidP="00317F2B">
      <w:pPr>
        <w:pStyle w:val="Body"/>
        <w:rPr>
          <w:sz w:val="22"/>
          <w:szCs w:val="22"/>
        </w:rPr>
      </w:pPr>
    </w:p>
    <w:p w14:paraId="7DE037F0" w14:textId="68B998E7" w:rsidR="00116B7A" w:rsidRPr="00B30F8E" w:rsidRDefault="00411A90" w:rsidP="00E468B9">
      <w:pPr>
        <w:pStyle w:val="Body"/>
        <w:numPr>
          <w:ilvl w:val="0"/>
          <w:numId w:val="6"/>
        </w:numPr>
        <w:rPr>
          <w:sz w:val="22"/>
          <w:szCs w:val="22"/>
        </w:rPr>
      </w:pPr>
      <w:r>
        <w:rPr>
          <w:sz w:val="22"/>
          <w:szCs w:val="22"/>
        </w:rPr>
        <w:t xml:space="preserve">Describe </w:t>
      </w:r>
      <w:r w:rsidR="007D4F39">
        <w:rPr>
          <w:sz w:val="22"/>
          <w:szCs w:val="22"/>
        </w:rPr>
        <w:t>one procedure for preparing</w:t>
      </w:r>
      <w:r w:rsidR="000812DC">
        <w:rPr>
          <w:sz w:val="22"/>
          <w:szCs w:val="22"/>
        </w:rPr>
        <w:t>/repairing</w:t>
      </w:r>
      <w:r>
        <w:rPr>
          <w:sz w:val="22"/>
          <w:szCs w:val="22"/>
        </w:rPr>
        <w:t xml:space="preserve"> a loose knot in a piece of timber </w:t>
      </w:r>
      <w:r>
        <w:rPr>
          <w:color w:val="FF0000"/>
          <w:sz w:val="22"/>
          <w:szCs w:val="22"/>
        </w:rPr>
        <w:t>1.5</w:t>
      </w:r>
      <w:r w:rsidR="00B974FC">
        <w:rPr>
          <w:color w:val="FF0000"/>
          <w:sz w:val="22"/>
          <w:szCs w:val="22"/>
        </w:rPr>
        <w:t>, 2.5</w:t>
      </w:r>
      <w:r w:rsidR="0074191D">
        <w:rPr>
          <w:color w:val="FF0000"/>
          <w:sz w:val="22"/>
          <w:szCs w:val="22"/>
        </w:rPr>
        <w:t>, KE2</w:t>
      </w:r>
    </w:p>
    <w:p w14:paraId="25D1481D" w14:textId="1ECD446D" w:rsidR="00116B7A" w:rsidRDefault="00411A90" w:rsidP="00116B7A">
      <w:pPr>
        <w:pStyle w:val="Body"/>
        <w:pBdr>
          <w:top w:val="single" w:sz="4" w:space="1" w:color="2D739F"/>
          <w:left w:val="single" w:sz="4" w:space="4" w:color="2D739F"/>
          <w:bottom w:val="single" w:sz="4" w:space="1" w:color="2D739F"/>
          <w:right w:val="single" w:sz="4" w:space="4" w:color="2D739F"/>
        </w:pBdr>
        <w:ind w:left="360"/>
        <w:rPr>
          <w:sz w:val="22"/>
          <w:szCs w:val="22"/>
        </w:rPr>
      </w:pPr>
      <w:r>
        <w:rPr>
          <w:color w:val="FF0000"/>
        </w:rPr>
        <w:t>Remove the loose pieces</w:t>
      </w:r>
      <w:r w:rsidR="000812DC">
        <w:rPr>
          <w:color w:val="FF0000"/>
        </w:rPr>
        <w:t xml:space="preserve">. </w:t>
      </w:r>
      <w:r>
        <w:rPr>
          <w:color w:val="FF0000"/>
        </w:rPr>
        <w:t>Clean the hollow to remove dust, dirt and small pieces</w:t>
      </w:r>
      <w:r w:rsidR="000812DC">
        <w:rPr>
          <w:color w:val="FF0000"/>
        </w:rPr>
        <w:t xml:space="preserve">. </w:t>
      </w:r>
      <w:r>
        <w:rPr>
          <w:color w:val="FF0000"/>
        </w:rPr>
        <w:t>Fill with appropriate filler above the surface</w:t>
      </w:r>
      <w:r w:rsidR="000812DC">
        <w:rPr>
          <w:color w:val="FF0000"/>
        </w:rPr>
        <w:t xml:space="preserve"> and w</w:t>
      </w:r>
      <w:r>
        <w:rPr>
          <w:color w:val="FF0000"/>
        </w:rPr>
        <w:t>hen cured sand flush</w:t>
      </w:r>
    </w:p>
    <w:p w14:paraId="68C846D1" w14:textId="22F3DF0E" w:rsidR="00884F82" w:rsidRDefault="00884F82">
      <w:pPr>
        <w:tabs>
          <w:tab w:val="clear" w:pos="284"/>
        </w:tabs>
        <w:spacing w:before="0" w:after="200" w:line="276" w:lineRule="auto"/>
        <w:rPr>
          <w:sz w:val="22"/>
          <w:szCs w:val="22"/>
        </w:rPr>
      </w:pPr>
      <w:r>
        <w:rPr>
          <w:sz w:val="22"/>
          <w:szCs w:val="22"/>
        </w:rPr>
        <w:br w:type="page"/>
      </w:r>
    </w:p>
    <w:p w14:paraId="755B63CA" w14:textId="5ACCB2EB" w:rsidR="00116B7A" w:rsidRPr="00B30F8E" w:rsidRDefault="006E0B16" w:rsidP="00E468B9">
      <w:pPr>
        <w:pStyle w:val="Body"/>
        <w:numPr>
          <w:ilvl w:val="0"/>
          <w:numId w:val="6"/>
        </w:numPr>
        <w:rPr>
          <w:sz w:val="22"/>
          <w:szCs w:val="22"/>
        </w:rPr>
      </w:pPr>
      <w:r>
        <w:rPr>
          <w:sz w:val="22"/>
          <w:szCs w:val="22"/>
        </w:rPr>
        <w:lastRenderedPageBreak/>
        <w:t xml:space="preserve">Describe </w:t>
      </w:r>
      <w:r w:rsidR="009A2B39">
        <w:rPr>
          <w:sz w:val="22"/>
          <w:szCs w:val="22"/>
        </w:rPr>
        <w:t>one method for</w:t>
      </w:r>
      <w:r>
        <w:rPr>
          <w:sz w:val="22"/>
          <w:szCs w:val="22"/>
        </w:rPr>
        <w:t xml:space="preserve"> lift</w:t>
      </w:r>
      <w:r w:rsidR="009A2B39">
        <w:rPr>
          <w:sz w:val="22"/>
          <w:szCs w:val="22"/>
        </w:rPr>
        <w:t>ing</w:t>
      </w:r>
      <w:r>
        <w:rPr>
          <w:sz w:val="22"/>
          <w:szCs w:val="22"/>
        </w:rPr>
        <w:t xml:space="preserve"> a dent in softwood </w:t>
      </w:r>
      <w:r>
        <w:rPr>
          <w:color w:val="FF0000"/>
          <w:sz w:val="22"/>
          <w:szCs w:val="22"/>
        </w:rPr>
        <w:t>2.3</w:t>
      </w:r>
      <w:r w:rsidR="00B974FC">
        <w:rPr>
          <w:color w:val="FF0000"/>
          <w:sz w:val="22"/>
          <w:szCs w:val="22"/>
        </w:rPr>
        <w:t>, 2.5</w:t>
      </w:r>
      <w:r w:rsidR="000F3876">
        <w:rPr>
          <w:color w:val="FF0000"/>
          <w:sz w:val="22"/>
          <w:szCs w:val="22"/>
        </w:rPr>
        <w:t>, KE2</w:t>
      </w:r>
    </w:p>
    <w:p w14:paraId="3B4BF76A" w14:textId="5D65A43E" w:rsidR="00116B7A" w:rsidRPr="00AC09FA" w:rsidRDefault="006E0B16" w:rsidP="00116B7A">
      <w:pPr>
        <w:pStyle w:val="Body"/>
        <w:pBdr>
          <w:top w:val="single" w:sz="4" w:space="1" w:color="2D739F"/>
          <w:left w:val="single" w:sz="4" w:space="4" w:color="2D739F"/>
          <w:bottom w:val="single" w:sz="4" w:space="1" w:color="2D739F"/>
          <w:right w:val="single" w:sz="4" w:space="4" w:color="2D739F"/>
        </w:pBdr>
        <w:ind w:left="360"/>
        <w:rPr>
          <w:sz w:val="22"/>
          <w:szCs w:val="22"/>
        </w:rPr>
      </w:pPr>
      <w:r>
        <w:rPr>
          <w:color w:val="FF0000"/>
        </w:rPr>
        <w:t>Water placed in the dent</w:t>
      </w:r>
      <w:r w:rsidR="009A2B39">
        <w:rPr>
          <w:color w:val="FF0000"/>
        </w:rPr>
        <w:t xml:space="preserve">, </w:t>
      </w:r>
      <w:r>
        <w:rPr>
          <w:color w:val="FF0000"/>
        </w:rPr>
        <w:t>Meth</w:t>
      </w:r>
      <w:r w:rsidR="00D82A74">
        <w:rPr>
          <w:color w:val="FF0000"/>
        </w:rPr>
        <w:t>y</w:t>
      </w:r>
      <w:r>
        <w:rPr>
          <w:color w:val="FF0000"/>
        </w:rPr>
        <w:t>lated spirits placed in the dent</w:t>
      </w:r>
      <w:r w:rsidR="009A2B39">
        <w:rPr>
          <w:color w:val="FF0000"/>
        </w:rPr>
        <w:t xml:space="preserve">, </w:t>
      </w:r>
      <w:r>
        <w:rPr>
          <w:color w:val="FF0000"/>
        </w:rPr>
        <w:t>Steam and heat applied directly to the dent</w:t>
      </w:r>
      <w:r w:rsidR="00497A32">
        <w:rPr>
          <w:color w:val="FF0000"/>
        </w:rPr>
        <w:t>, use a damp rag with a hot iron</w:t>
      </w:r>
    </w:p>
    <w:p w14:paraId="267EBB0D" w14:textId="77777777" w:rsidR="00C00885" w:rsidRDefault="00C00885" w:rsidP="00884F82">
      <w:pPr>
        <w:pStyle w:val="Body"/>
        <w:spacing w:before="0" w:after="0"/>
        <w:ind w:left="720"/>
        <w:rPr>
          <w:sz w:val="22"/>
          <w:szCs w:val="22"/>
        </w:rPr>
      </w:pPr>
    </w:p>
    <w:p w14:paraId="04DE53C5" w14:textId="23B67E2E" w:rsidR="00AD4EF0" w:rsidRPr="00B30F8E" w:rsidRDefault="00DF6666" w:rsidP="00884F82">
      <w:pPr>
        <w:pStyle w:val="Body"/>
        <w:numPr>
          <w:ilvl w:val="0"/>
          <w:numId w:val="6"/>
        </w:numPr>
        <w:spacing w:before="0" w:after="0"/>
        <w:rPr>
          <w:sz w:val="22"/>
          <w:szCs w:val="22"/>
        </w:rPr>
      </w:pPr>
      <w:r>
        <w:rPr>
          <w:sz w:val="22"/>
          <w:szCs w:val="22"/>
        </w:rPr>
        <w:t xml:space="preserve">Identify three </w:t>
      </w:r>
      <w:r w:rsidR="00AB1135">
        <w:rPr>
          <w:sz w:val="22"/>
          <w:szCs w:val="22"/>
        </w:rPr>
        <w:t>steps</w:t>
      </w:r>
      <w:r>
        <w:rPr>
          <w:sz w:val="22"/>
          <w:szCs w:val="22"/>
        </w:rPr>
        <w:t xml:space="preserve"> in </w:t>
      </w:r>
      <w:r w:rsidR="007862F7">
        <w:rPr>
          <w:sz w:val="22"/>
          <w:szCs w:val="22"/>
        </w:rPr>
        <w:t xml:space="preserve">the preparation of a timber </w:t>
      </w:r>
      <w:r>
        <w:rPr>
          <w:sz w:val="22"/>
          <w:szCs w:val="22"/>
        </w:rPr>
        <w:t>surface</w:t>
      </w:r>
      <w:r w:rsidR="007862F7">
        <w:rPr>
          <w:sz w:val="22"/>
          <w:szCs w:val="22"/>
        </w:rPr>
        <w:t>.</w:t>
      </w:r>
      <w:r>
        <w:rPr>
          <w:sz w:val="22"/>
          <w:szCs w:val="22"/>
        </w:rPr>
        <w:t xml:space="preserve"> </w:t>
      </w:r>
      <w:r>
        <w:rPr>
          <w:color w:val="FF0000"/>
          <w:sz w:val="22"/>
          <w:szCs w:val="22"/>
        </w:rPr>
        <w:t>KE2</w:t>
      </w:r>
    </w:p>
    <w:p w14:paraId="1E5E5271" w14:textId="214B820D" w:rsidR="00AD4EF0" w:rsidRDefault="00DF6666" w:rsidP="00AD4EF0">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Pr>
          <w:color w:val="FF0000"/>
          <w:sz w:val="22"/>
          <w:szCs w:val="22"/>
        </w:rPr>
        <w:t>1/ Pre check and rectify faults</w:t>
      </w:r>
    </w:p>
    <w:p w14:paraId="4ECCC918" w14:textId="46253F5E" w:rsidR="00DF6666" w:rsidRDefault="00DF6666" w:rsidP="00AD4EF0">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Pr>
          <w:color w:val="FF0000"/>
          <w:sz w:val="22"/>
          <w:szCs w:val="22"/>
        </w:rPr>
        <w:t>2/ Sand surfaces with machines</w:t>
      </w:r>
    </w:p>
    <w:p w14:paraId="238D7525" w14:textId="19CD7D4A" w:rsidR="00AD4EF0" w:rsidRPr="00AC09FA" w:rsidRDefault="00DF6666" w:rsidP="00AD4EF0">
      <w:pPr>
        <w:pStyle w:val="Body"/>
        <w:pBdr>
          <w:top w:val="single" w:sz="4" w:space="1" w:color="2D739F"/>
          <w:left w:val="single" w:sz="4" w:space="4" w:color="2D739F"/>
          <w:bottom w:val="single" w:sz="4" w:space="1" w:color="2D739F"/>
          <w:right w:val="single" w:sz="4" w:space="4" w:color="2D739F"/>
        </w:pBdr>
        <w:ind w:left="360"/>
        <w:rPr>
          <w:sz w:val="22"/>
          <w:szCs w:val="22"/>
        </w:rPr>
      </w:pPr>
      <w:r>
        <w:rPr>
          <w:color w:val="FF0000"/>
          <w:sz w:val="22"/>
          <w:szCs w:val="22"/>
        </w:rPr>
        <w:t xml:space="preserve">3/ Fine sand, finish with straight grain sand and </w:t>
      </w:r>
      <w:proofErr w:type="spellStart"/>
      <w:r w:rsidR="00892DCE">
        <w:rPr>
          <w:color w:val="FF0000"/>
          <w:sz w:val="22"/>
          <w:szCs w:val="22"/>
        </w:rPr>
        <w:t>arris</w:t>
      </w:r>
      <w:proofErr w:type="spellEnd"/>
      <w:r>
        <w:rPr>
          <w:color w:val="FF0000"/>
          <w:sz w:val="22"/>
          <w:szCs w:val="22"/>
        </w:rPr>
        <w:t>.</w:t>
      </w:r>
    </w:p>
    <w:p w14:paraId="5573BF7C" w14:textId="255F0FF4" w:rsidR="00317F2B" w:rsidRDefault="00317F2B" w:rsidP="00884F82">
      <w:pPr>
        <w:tabs>
          <w:tab w:val="clear" w:pos="284"/>
        </w:tabs>
        <w:spacing w:before="0" w:after="0" w:line="276" w:lineRule="auto"/>
        <w:rPr>
          <w:sz w:val="22"/>
          <w:szCs w:val="22"/>
        </w:rPr>
      </w:pPr>
    </w:p>
    <w:p w14:paraId="0789B541" w14:textId="7EC85E07" w:rsidR="00116B7A" w:rsidRPr="00B30F8E" w:rsidRDefault="00E550E2" w:rsidP="00884F82">
      <w:pPr>
        <w:pStyle w:val="Body"/>
        <w:numPr>
          <w:ilvl w:val="0"/>
          <w:numId w:val="6"/>
        </w:numPr>
        <w:spacing w:before="0" w:after="0"/>
        <w:rPr>
          <w:sz w:val="22"/>
          <w:szCs w:val="22"/>
        </w:rPr>
      </w:pPr>
      <w:r>
        <w:rPr>
          <w:sz w:val="22"/>
          <w:szCs w:val="22"/>
        </w:rPr>
        <w:t>Identify one characteristic and a method of application, f</w:t>
      </w:r>
      <w:r w:rsidR="00077D9C">
        <w:rPr>
          <w:sz w:val="22"/>
          <w:szCs w:val="22"/>
        </w:rPr>
        <w:t>or each of the</w:t>
      </w:r>
      <w:r w:rsidR="00355E02">
        <w:rPr>
          <w:sz w:val="22"/>
          <w:szCs w:val="22"/>
        </w:rPr>
        <w:t xml:space="preserve"> </w:t>
      </w:r>
      <w:r w:rsidR="009553AD">
        <w:rPr>
          <w:sz w:val="22"/>
          <w:szCs w:val="22"/>
        </w:rPr>
        <w:t xml:space="preserve">different </w:t>
      </w:r>
      <w:r w:rsidR="003E67EE">
        <w:rPr>
          <w:sz w:val="22"/>
          <w:szCs w:val="22"/>
        </w:rPr>
        <w:t xml:space="preserve">surface </w:t>
      </w:r>
      <w:r w:rsidR="00892DCE" w:rsidRPr="00892DCE">
        <w:rPr>
          <w:sz w:val="22"/>
          <w:szCs w:val="22"/>
        </w:rPr>
        <w:t>coatings</w:t>
      </w:r>
      <w:r w:rsidR="00077D9C" w:rsidRPr="00892DCE">
        <w:rPr>
          <w:sz w:val="22"/>
          <w:szCs w:val="22"/>
        </w:rPr>
        <w:t xml:space="preserve"> </w:t>
      </w:r>
      <w:r>
        <w:rPr>
          <w:sz w:val="22"/>
          <w:szCs w:val="22"/>
        </w:rPr>
        <w:t xml:space="preserve">(furniture polish) </w:t>
      </w:r>
      <w:r w:rsidR="00C07469">
        <w:rPr>
          <w:sz w:val="22"/>
          <w:szCs w:val="22"/>
        </w:rPr>
        <w:t>listed</w:t>
      </w:r>
      <w:r>
        <w:rPr>
          <w:sz w:val="22"/>
          <w:szCs w:val="22"/>
        </w:rPr>
        <w:t xml:space="preserve"> </w:t>
      </w:r>
      <w:r w:rsidR="00077D9C">
        <w:rPr>
          <w:sz w:val="22"/>
          <w:szCs w:val="22"/>
        </w:rPr>
        <w:t>below</w:t>
      </w:r>
      <w:r>
        <w:rPr>
          <w:sz w:val="22"/>
          <w:szCs w:val="22"/>
        </w:rPr>
        <w:t xml:space="preserve">. </w:t>
      </w:r>
      <w:r w:rsidR="00A461AA">
        <w:rPr>
          <w:color w:val="FF0000"/>
          <w:sz w:val="22"/>
          <w:szCs w:val="22"/>
        </w:rPr>
        <w:t xml:space="preserve">1.1, </w:t>
      </w:r>
      <w:r w:rsidR="009B0AA8">
        <w:rPr>
          <w:color w:val="FF0000"/>
          <w:sz w:val="22"/>
          <w:szCs w:val="22"/>
        </w:rPr>
        <w:t>KE1</w:t>
      </w:r>
    </w:p>
    <w:p w14:paraId="6B771751" w14:textId="4D45A331" w:rsidR="00116B7A" w:rsidRPr="00E668C5" w:rsidRDefault="009B0AA8" w:rsidP="00116B7A">
      <w:pPr>
        <w:pStyle w:val="Body"/>
        <w:pBdr>
          <w:top w:val="single" w:sz="4" w:space="1" w:color="2D739F"/>
          <w:left w:val="single" w:sz="4" w:space="4" w:color="2D739F"/>
          <w:bottom w:val="single" w:sz="4" w:space="1" w:color="2D739F"/>
          <w:right w:val="single" w:sz="4" w:space="4" w:color="2D739F"/>
        </w:pBdr>
        <w:ind w:left="360"/>
        <w:rPr>
          <w:szCs w:val="24"/>
        </w:rPr>
      </w:pPr>
      <w:r w:rsidRPr="00E668C5">
        <w:rPr>
          <w:szCs w:val="24"/>
        </w:rPr>
        <w:t>1/ Lacquer, (nitro cellulose)</w:t>
      </w:r>
      <w:r w:rsidR="00AD4EF0" w:rsidRPr="00E668C5">
        <w:rPr>
          <w:szCs w:val="24"/>
        </w:rPr>
        <w:t xml:space="preserve"> </w:t>
      </w:r>
    </w:p>
    <w:p w14:paraId="36B91F16" w14:textId="7E3A4C0E" w:rsidR="009B0AA8" w:rsidRPr="00E668C5" w:rsidRDefault="00E550E2" w:rsidP="00116B7A">
      <w:pPr>
        <w:pStyle w:val="Body"/>
        <w:pBdr>
          <w:top w:val="single" w:sz="4" w:space="1" w:color="2D739F"/>
          <w:left w:val="single" w:sz="4" w:space="4" w:color="2D739F"/>
          <w:bottom w:val="single" w:sz="4" w:space="1" w:color="2D739F"/>
          <w:right w:val="single" w:sz="4" w:space="4" w:color="2D739F"/>
        </w:pBdr>
        <w:ind w:left="360"/>
        <w:rPr>
          <w:color w:val="FF0000"/>
          <w:szCs w:val="24"/>
          <w:lang w:val="en"/>
        </w:rPr>
      </w:pPr>
      <w:r w:rsidRPr="00E668C5">
        <w:rPr>
          <w:szCs w:val="24"/>
          <w:lang w:val="en"/>
        </w:rPr>
        <w:t>Characteristic:</w:t>
      </w:r>
      <w:r w:rsidRPr="00E668C5">
        <w:rPr>
          <w:color w:val="FF0000"/>
          <w:szCs w:val="24"/>
          <w:lang w:val="en"/>
        </w:rPr>
        <w:t xml:space="preserve"> </w:t>
      </w:r>
      <w:r w:rsidR="009B0AA8" w:rsidRPr="00E668C5">
        <w:rPr>
          <w:color w:val="FF0000"/>
          <w:szCs w:val="24"/>
          <w:lang w:val="en"/>
        </w:rPr>
        <w:t>Lacquer does not penetrate into wood, but only forms a thin layer on the surface.</w:t>
      </w:r>
    </w:p>
    <w:p w14:paraId="03926BA4" w14:textId="38FA0977" w:rsidR="00AD4EF0" w:rsidRPr="00E668C5" w:rsidRDefault="00E550E2" w:rsidP="00116B7A">
      <w:pPr>
        <w:pStyle w:val="Body"/>
        <w:pBdr>
          <w:top w:val="single" w:sz="4" w:space="1" w:color="2D739F"/>
          <w:left w:val="single" w:sz="4" w:space="4" w:color="2D739F"/>
          <w:bottom w:val="single" w:sz="4" w:space="1" w:color="2D739F"/>
          <w:right w:val="single" w:sz="4" w:space="4" w:color="2D739F"/>
        </w:pBdr>
        <w:ind w:left="360"/>
        <w:rPr>
          <w:color w:val="FF0000"/>
          <w:szCs w:val="24"/>
        </w:rPr>
      </w:pPr>
      <w:r w:rsidRPr="00E668C5">
        <w:rPr>
          <w:szCs w:val="24"/>
          <w:lang w:val="en"/>
        </w:rPr>
        <w:t xml:space="preserve">Method of application: </w:t>
      </w:r>
      <w:r w:rsidR="00AD4EF0" w:rsidRPr="00E668C5">
        <w:rPr>
          <w:color w:val="FF0000"/>
          <w:szCs w:val="24"/>
          <w:lang w:val="en"/>
        </w:rPr>
        <w:t>Can be applied by brush, hand or spray</w:t>
      </w:r>
    </w:p>
    <w:p w14:paraId="7F44980E" w14:textId="35CF1B0F" w:rsidR="009B0AA8" w:rsidRPr="00E668C5" w:rsidRDefault="009B0AA8" w:rsidP="009B0AA8">
      <w:pPr>
        <w:pStyle w:val="Body"/>
        <w:pBdr>
          <w:top w:val="single" w:sz="4" w:space="1" w:color="2D739F"/>
          <w:left w:val="single" w:sz="4" w:space="4" w:color="2D739F"/>
          <w:bottom w:val="single" w:sz="4" w:space="1" w:color="2D739F"/>
          <w:right w:val="single" w:sz="4" w:space="4" w:color="2D739F"/>
        </w:pBdr>
        <w:ind w:left="360"/>
        <w:rPr>
          <w:szCs w:val="24"/>
        </w:rPr>
      </w:pPr>
      <w:r w:rsidRPr="00E668C5">
        <w:rPr>
          <w:szCs w:val="24"/>
        </w:rPr>
        <w:t>2/ Shellac</w:t>
      </w:r>
    </w:p>
    <w:p w14:paraId="49C8C234" w14:textId="680DC7D7" w:rsidR="00AD4EF0" w:rsidRPr="00E668C5" w:rsidRDefault="00E550E2" w:rsidP="009B0AA8">
      <w:pPr>
        <w:pStyle w:val="Body"/>
        <w:pBdr>
          <w:top w:val="single" w:sz="4" w:space="1" w:color="2D739F"/>
          <w:left w:val="single" w:sz="4" w:space="4" w:color="2D739F"/>
          <w:bottom w:val="single" w:sz="4" w:space="1" w:color="2D739F"/>
          <w:right w:val="single" w:sz="4" w:space="4" w:color="2D739F"/>
        </w:pBdr>
        <w:ind w:left="360"/>
        <w:rPr>
          <w:color w:val="FF0000"/>
          <w:szCs w:val="24"/>
        </w:rPr>
      </w:pPr>
      <w:r w:rsidRPr="00E668C5">
        <w:rPr>
          <w:szCs w:val="24"/>
          <w:lang w:val="en"/>
        </w:rPr>
        <w:t>Characteristic:</w:t>
      </w:r>
      <w:r w:rsidRPr="00E668C5">
        <w:rPr>
          <w:color w:val="FF0000"/>
          <w:szCs w:val="24"/>
          <w:lang w:val="en"/>
        </w:rPr>
        <w:t xml:space="preserve"> </w:t>
      </w:r>
      <w:r w:rsidR="00AD4EF0" w:rsidRPr="00E668C5">
        <w:rPr>
          <w:color w:val="FF0000"/>
          <w:szCs w:val="24"/>
        </w:rPr>
        <w:t>Dries fast, shellac “melts” into the previous one, so when you finish a piece with shellac you end up with a single layer of finish.</w:t>
      </w:r>
    </w:p>
    <w:p w14:paraId="7332E683" w14:textId="5EEBA859" w:rsidR="001034B7" w:rsidRPr="00E668C5" w:rsidRDefault="00E550E2" w:rsidP="001034B7">
      <w:pPr>
        <w:pStyle w:val="Body"/>
        <w:pBdr>
          <w:top w:val="single" w:sz="4" w:space="1" w:color="2D739F"/>
          <w:left w:val="single" w:sz="4" w:space="4" w:color="2D739F"/>
          <w:bottom w:val="single" w:sz="4" w:space="1" w:color="2D739F"/>
          <w:right w:val="single" w:sz="4" w:space="4" w:color="2D739F"/>
        </w:pBdr>
        <w:ind w:left="360"/>
        <w:rPr>
          <w:color w:val="FF0000"/>
          <w:szCs w:val="24"/>
        </w:rPr>
      </w:pPr>
      <w:r w:rsidRPr="00E668C5">
        <w:rPr>
          <w:szCs w:val="24"/>
          <w:lang w:val="en"/>
        </w:rPr>
        <w:t xml:space="preserve">Method of application: </w:t>
      </w:r>
      <w:r w:rsidR="001034B7" w:rsidRPr="00E668C5">
        <w:rPr>
          <w:color w:val="FF0000"/>
          <w:szCs w:val="24"/>
          <w:lang w:val="en"/>
        </w:rPr>
        <w:t>Can be applied by brush, hand</w:t>
      </w:r>
    </w:p>
    <w:p w14:paraId="6AFD6865" w14:textId="2BFD5F1F" w:rsidR="009B0AA8" w:rsidRPr="00E668C5" w:rsidRDefault="009B0AA8" w:rsidP="009B0AA8">
      <w:pPr>
        <w:pStyle w:val="Body"/>
        <w:pBdr>
          <w:top w:val="single" w:sz="4" w:space="1" w:color="2D739F"/>
          <w:left w:val="single" w:sz="4" w:space="4" w:color="2D739F"/>
          <w:bottom w:val="single" w:sz="4" w:space="1" w:color="2D739F"/>
          <w:right w:val="single" w:sz="4" w:space="4" w:color="2D739F"/>
        </w:pBdr>
        <w:ind w:left="360"/>
        <w:rPr>
          <w:szCs w:val="24"/>
        </w:rPr>
      </w:pPr>
      <w:r w:rsidRPr="00E668C5">
        <w:rPr>
          <w:szCs w:val="24"/>
        </w:rPr>
        <w:t>3/ Polyurethane</w:t>
      </w:r>
    </w:p>
    <w:p w14:paraId="56F91091" w14:textId="27008EF0" w:rsidR="00AD4EF0" w:rsidRPr="00E668C5" w:rsidRDefault="00E550E2" w:rsidP="009B0AA8">
      <w:pPr>
        <w:pStyle w:val="Body"/>
        <w:pBdr>
          <w:top w:val="single" w:sz="4" w:space="1" w:color="2D739F"/>
          <w:left w:val="single" w:sz="4" w:space="4" w:color="2D739F"/>
          <w:bottom w:val="single" w:sz="4" w:space="1" w:color="2D739F"/>
          <w:right w:val="single" w:sz="4" w:space="4" w:color="2D739F"/>
        </w:pBdr>
        <w:ind w:left="360"/>
        <w:rPr>
          <w:color w:val="FF0000"/>
          <w:szCs w:val="24"/>
          <w:lang w:val="en-US"/>
        </w:rPr>
      </w:pPr>
      <w:r w:rsidRPr="00E668C5">
        <w:rPr>
          <w:szCs w:val="24"/>
          <w:lang w:val="en"/>
        </w:rPr>
        <w:t>Characteristic:</w:t>
      </w:r>
      <w:r w:rsidRPr="00E668C5">
        <w:rPr>
          <w:color w:val="FF0000"/>
          <w:szCs w:val="24"/>
          <w:lang w:val="en"/>
        </w:rPr>
        <w:t xml:space="preserve"> </w:t>
      </w:r>
      <w:r w:rsidR="00AD4EF0" w:rsidRPr="00E668C5">
        <w:rPr>
          <w:color w:val="FF0000"/>
          <w:szCs w:val="24"/>
          <w:lang w:val="en-US"/>
        </w:rPr>
        <w:t>The impact resistance of polyurethane is exceptional, even at low temperatures, and it also offers resistance to cracking, tearing, breaking or swelling. </w:t>
      </w:r>
    </w:p>
    <w:p w14:paraId="2BCFDC16" w14:textId="545ABA45" w:rsidR="001034B7" w:rsidRPr="00E668C5" w:rsidRDefault="00E550E2" w:rsidP="001034B7">
      <w:pPr>
        <w:pStyle w:val="Body"/>
        <w:pBdr>
          <w:top w:val="single" w:sz="4" w:space="1" w:color="2D739F"/>
          <w:left w:val="single" w:sz="4" w:space="4" w:color="2D739F"/>
          <w:bottom w:val="single" w:sz="4" w:space="1" w:color="2D739F"/>
          <w:right w:val="single" w:sz="4" w:space="4" w:color="2D739F"/>
        </w:pBdr>
        <w:ind w:left="360"/>
        <w:rPr>
          <w:color w:val="FF0000"/>
          <w:szCs w:val="24"/>
        </w:rPr>
      </w:pPr>
      <w:r w:rsidRPr="00E668C5">
        <w:rPr>
          <w:szCs w:val="24"/>
          <w:lang w:val="en"/>
        </w:rPr>
        <w:t xml:space="preserve">Method of application: </w:t>
      </w:r>
      <w:r w:rsidR="001034B7" w:rsidRPr="00E668C5">
        <w:rPr>
          <w:color w:val="FF0000"/>
          <w:szCs w:val="24"/>
          <w:lang w:val="en"/>
        </w:rPr>
        <w:t>Can be applied by spray</w:t>
      </w:r>
    </w:p>
    <w:p w14:paraId="16575D49" w14:textId="06D96E71" w:rsidR="003910D4" w:rsidRDefault="003910D4" w:rsidP="00884F82">
      <w:pPr>
        <w:tabs>
          <w:tab w:val="clear" w:pos="284"/>
        </w:tabs>
        <w:spacing w:before="0" w:after="0" w:line="276" w:lineRule="auto"/>
        <w:rPr>
          <w:sz w:val="22"/>
          <w:szCs w:val="22"/>
        </w:rPr>
      </w:pPr>
    </w:p>
    <w:p w14:paraId="5E35CA67" w14:textId="004A6AB7" w:rsidR="00116B7A" w:rsidRPr="00B30F8E" w:rsidRDefault="00077D9C" w:rsidP="00884F82">
      <w:pPr>
        <w:pStyle w:val="Body"/>
        <w:numPr>
          <w:ilvl w:val="0"/>
          <w:numId w:val="6"/>
        </w:numPr>
        <w:spacing w:before="0" w:after="0"/>
        <w:rPr>
          <w:sz w:val="22"/>
          <w:szCs w:val="22"/>
        </w:rPr>
      </w:pPr>
      <w:r>
        <w:rPr>
          <w:sz w:val="22"/>
          <w:szCs w:val="22"/>
        </w:rPr>
        <w:t>Identify three grades</w:t>
      </w:r>
      <w:r w:rsidR="00770DEF">
        <w:rPr>
          <w:sz w:val="22"/>
          <w:szCs w:val="22"/>
        </w:rPr>
        <w:t xml:space="preserve"> (grit)</w:t>
      </w:r>
      <w:r>
        <w:rPr>
          <w:sz w:val="22"/>
          <w:szCs w:val="22"/>
        </w:rPr>
        <w:t xml:space="preserve"> of abrasive from </w:t>
      </w:r>
      <w:r w:rsidR="00D32601">
        <w:rPr>
          <w:sz w:val="22"/>
          <w:szCs w:val="22"/>
        </w:rPr>
        <w:t>first sand to final sand, for completing</w:t>
      </w:r>
      <w:r>
        <w:rPr>
          <w:sz w:val="22"/>
          <w:szCs w:val="22"/>
        </w:rPr>
        <w:t xml:space="preserve"> a surface preparation on a timber product </w:t>
      </w:r>
      <w:r w:rsidR="00E668C5">
        <w:rPr>
          <w:sz w:val="22"/>
          <w:szCs w:val="22"/>
        </w:rPr>
        <w:t>requiring a</w:t>
      </w:r>
      <w:r>
        <w:rPr>
          <w:sz w:val="22"/>
          <w:szCs w:val="22"/>
        </w:rPr>
        <w:t xml:space="preserve"> clear lacquer finishing.</w:t>
      </w:r>
      <w:r w:rsidR="007A73BF">
        <w:rPr>
          <w:sz w:val="22"/>
          <w:szCs w:val="22"/>
        </w:rPr>
        <w:t xml:space="preserve"> </w:t>
      </w:r>
      <w:r w:rsidR="007A73BF">
        <w:rPr>
          <w:color w:val="FF0000"/>
          <w:sz w:val="22"/>
          <w:szCs w:val="22"/>
        </w:rPr>
        <w:t>KE2</w:t>
      </w:r>
    </w:p>
    <w:p w14:paraId="50A2B54C" w14:textId="01784C63" w:rsidR="00116B7A" w:rsidRDefault="007A73BF" w:rsidP="00116B7A">
      <w:pPr>
        <w:pStyle w:val="Body"/>
        <w:pBdr>
          <w:top w:val="single" w:sz="4" w:space="1" w:color="2D739F"/>
          <w:left w:val="single" w:sz="4" w:space="4" w:color="2D739F"/>
          <w:bottom w:val="single" w:sz="4" w:space="1" w:color="2D739F"/>
          <w:right w:val="single" w:sz="4" w:space="4" w:color="2D739F"/>
        </w:pBdr>
        <w:ind w:left="360"/>
        <w:rPr>
          <w:color w:val="FF0000"/>
        </w:rPr>
      </w:pPr>
      <w:r w:rsidRPr="00770DEF">
        <w:t>1</w:t>
      </w:r>
      <w:r w:rsidRPr="00770DEF">
        <w:rPr>
          <w:vertAlign w:val="superscript"/>
        </w:rPr>
        <w:t>st</w:t>
      </w:r>
      <w:r w:rsidRPr="00770DEF">
        <w:t xml:space="preserve"> </w:t>
      </w:r>
      <w:r w:rsidR="00770DEF" w:rsidRPr="00770DEF">
        <w:t xml:space="preserve">sand - </w:t>
      </w:r>
      <w:r>
        <w:rPr>
          <w:color w:val="FF0000"/>
        </w:rPr>
        <w:t>120 g</w:t>
      </w:r>
      <w:r w:rsidR="00C65E3E">
        <w:rPr>
          <w:color w:val="FF0000"/>
        </w:rPr>
        <w:t>rade</w:t>
      </w:r>
      <w:r>
        <w:rPr>
          <w:color w:val="FF0000"/>
        </w:rPr>
        <w:tab/>
      </w:r>
      <w:r>
        <w:rPr>
          <w:color w:val="FF0000"/>
        </w:rPr>
        <w:tab/>
      </w:r>
      <w:r w:rsidR="00C65E3E">
        <w:rPr>
          <w:color w:val="FF0000"/>
        </w:rPr>
        <w:tab/>
      </w:r>
      <w:r w:rsidR="00C65E3E">
        <w:rPr>
          <w:color w:val="FF0000"/>
        </w:rPr>
        <w:tab/>
      </w:r>
      <w:r w:rsidR="00C65E3E">
        <w:rPr>
          <w:color w:val="FF0000"/>
        </w:rPr>
        <w:tab/>
      </w:r>
      <w:r>
        <w:rPr>
          <w:color w:val="FF0000"/>
        </w:rPr>
        <w:t>1</w:t>
      </w:r>
      <w:r w:rsidRPr="007A73BF">
        <w:rPr>
          <w:color w:val="FF0000"/>
          <w:vertAlign w:val="superscript"/>
        </w:rPr>
        <w:t>st</w:t>
      </w:r>
      <w:r>
        <w:rPr>
          <w:color w:val="FF0000"/>
        </w:rPr>
        <w:t xml:space="preserve"> </w:t>
      </w:r>
      <w:r w:rsidR="00770DEF">
        <w:rPr>
          <w:color w:val="FF0000"/>
        </w:rPr>
        <w:t xml:space="preserve">sand - </w:t>
      </w:r>
      <w:r>
        <w:rPr>
          <w:color w:val="FF0000"/>
        </w:rPr>
        <w:t>120</w:t>
      </w:r>
      <w:r w:rsidR="00C65E3E">
        <w:rPr>
          <w:color w:val="FF0000"/>
        </w:rPr>
        <w:t xml:space="preserve"> grade</w:t>
      </w:r>
      <w:r>
        <w:rPr>
          <w:color w:val="FF0000"/>
        </w:rPr>
        <w:tab/>
      </w:r>
      <w:r>
        <w:rPr>
          <w:color w:val="FF0000"/>
        </w:rPr>
        <w:tab/>
      </w:r>
    </w:p>
    <w:p w14:paraId="533B4211" w14:textId="5D0CC74D" w:rsidR="007A73BF" w:rsidRDefault="007A73BF" w:rsidP="00116B7A">
      <w:pPr>
        <w:pStyle w:val="Body"/>
        <w:pBdr>
          <w:top w:val="single" w:sz="4" w:space="1" w:color="2D739F"/>
          <w:left w:val="single" w:sz="4" w:space="4" w:color="2D739F"/>
          <w:bottom w:val="single" w:sz="4" w:space="1" w:color="2D739F"/>
          <w:right w:val="single" w:sz="4" w:space="4" w:color="2D739F"/>
        </w:pBdr>
        <w:ind w:left="360"/>
        <w:rPr>
          <w:color w:val="FF0000"/>
        </w:rPr>
      </w:pPr>
      <w:r w:rsidRPr="00770DEF">
        <w:t>2</w:t>
      </w:r>
      <w:r w:rsidRPr="00770DEF">
        <w:rPr>
          <w:vertAlign w:val="superscript"/>
        </w:rPr>
        <w:t>nd</w:t>
      </w:r>
      <w:r w:rsidRPr="00770DEF">
        <w:t xml:space="preserve"> </w:t>
      </w:r>
      <w:r w:rsidR="00770DEF" w:rsidRPr="00770DEF">
        <w:t xml:space="preserve">sand - </w:t>
      </w:r>
      <w:r>
        <w:rPr>
          <w:color w:val="FF0000"/>
        </w:rPr>
        <w:t xml:space="preserve">180 </w:t>
      </w:r>
      <w:r w:rsidR="00C65E3E">
        <w:rPr>
          <w:color w:val="FF0000"/>
        </w:rPr>
        <w:t>grade</w:t>
      </w:r>
      <w:r>
        <w:rPr>
          <w:color w:val="FF0000"/>
        </w:rPr>
        <w:tab/>
      </w:r>
      <w:r w:rsidR="00C65E3E">
        <w:rPr>
          <w:color w:val="FF0000"/>
        </w:rPr>
        <w:tab/>
      </w:r>
      <w:r w:rsidR="00770DEF">
        <w:rPr>
          <w:color w:val="FF0000"/>
        </w:rPr>
        <w:t>or</w:t>
      </w:r>
      <w:r w:rsidR="00C65E3E">
        <w:rPr>
          <w:color w:val="FF0000"/>
        </w:rPr>
        <w:tab/>
      </w:r>
      <w:r w:rsidR="00C65E3E">
        <w:rPr>
          <w:color w:val="FF0000"/>
        </w:rPr>
        <w:tab/>
      </w:r>
      <w:r w:rsidR="00C65E3E">
        <w:rPr>
          <w:color w:val="FF0000"/>
        </w:rPr>
        <w:tab/>
      </w:r>
      <w:r>
        <w:rPr>
          <w:color w:val="FF0000"/>
        </w:rPr>
        <w:t>2</w:t>
      </w:r>
      <w:r w:rsidRPr="007A73BF">
        <w:rPr>
          <w:color w:val="FF0000"/>
          <w:vertAlign w:val="superscript"/>
        </w:rPr>
        <w:t>nd</w:t>
      </w:r>
      <w:r>
        <w:rPr>
          <w:color w:val="FF0000"/>
        </w:rPr>
        <w:t xml:space="preserve"> </w:t>
      </w:r>
      <w:r w:rsidR="00770DEF">
        <w:rPr>
          <w:color w:val="FF0000"/>
        </w:rPr>
        <w:t xml:space="preserve">sand - </w:t>
      </w:r>
      <w:r>
        <w:rPr>
          <w:color w:val="FF0000"/>
        </w:rPr>
        <w:t xml:space="preserve">150 </w:t>
      </w:r>
      <w:r w:rsidR="00C65E3E">
        <w:rPr>
          <w:color w:val="FF0000"/>
        </w:rPr>
        <w:t>grade</w:t>
      </w:r>
    </w:p>
    <w:p w14:paraId="716346EE" w14:textId="01F1B87F" w:rsidR="007A73BF" w:rsidRPr="007A73BF" w:rsidRDefault="007A73BF" w:rsidP="00116B7A">
      <w:pPr>
        <w:pStyle w:val="Body"/>
        <w:pBdr>
          <w:top w:val="single" w:sz="4" w:space="1" w:color="2D739F"/>
          <w:left w:val="single" w:sz="4" w:space="4" w:color="2D739F"/>
          <w:bottom w:val="single" w:sz="4" w:space="1" w:color="2D739F"/>
          <w:right w:val="single" w:sz="4" w:space="4" w:color="2D739F"/>
        </w:pBdr>
        <w:ind w:left="360"/>
        <w:rPr>
          <w:color w:val="FF0000"/>
        </w:rPr>
      </w:pPr>
      <w:r w:rsidRPr="00770DEF">
        <w:t>3</w:t>
      </w:r>
      <w:r w:rsidRPr="00770DEF">
        <w:rPr>
          <w:vertAlign w:val="superscript"/>
        </w:rPr>
        <w:t>rd</w:t>
      </w:r>
      <w:r w:rsidRPr="00770DEF">
        <w:t xml:space="preserve"> </w:t>
      </w:r>
      <w:r w:rsidR="00770DEF" w:rsidRPr="00770DEF">
        <w:t xml:space="preserve">sand - </w:t>
      </w:r>
      <w:r>
        <w:rPr>
          <w:color w:val="FF0000"/>
        </w:rPr>
        <w:t>240</w:t>
      </w:r>
      <w:r w:rsidR="00C65E3E">
        <w:rPr>
          <w:color w:val="FF0000"/>
        </w:rPr>
        <w:t xml:space="preserve"> grade</w:t>
      </w:r>
      <w:r>
        <w:rPr>
          <w:color w:val="FF0000"/>
        </w:rPr>
        <w:tab/>
      </w:r>
      <w:r>
        <w:rPr>
          <w:color w:val="FF0000"/>
        </w:rPr>
        <w:tab/>
      </w:r>
      <w:r w:rsidR="00C65E3E">
        <w:rPr>
          <w:color w:val="FF0000"/>
        </w:rPr>
        <w:tab/>
      </w:r>
      <w:r w:rsidR="00C65E3E">
        <w:rPr>
          <w:color w:val="FF0000"/>
        </w:rPr>
        <w:tab/>
      </w:r>
      <w:r w:rsidR="00C65E3E">
        <w:rPr>
          <w:color w:val="FF0000"/>
        </w:rPr>
        <w:tab/>
      </w:r>
      <w:r>
        <w:rPr>
          <w:color w:val="FF0000"/>
        </w:rPr>
        <w:t>3</w:t>
      </w:r>
      <w:r w:rsidRPr="007A73BF">
        <w:rPr>
          <w:color w:val="FF0000"/>
          <w:vertAlign w:val="superscript"/>
        </w:rPr>
        <w:t>rd</w:t>
      </w:r>
      <w:r>
        <w:rPr>
          <w:color w:val="FF0000"/>
        </w:rPr>
        <w:t xml:space="preserve"> </w:t>
      </w:r>
      <w:r w:rsidR="00770DEF">
        <w:rPr>
          <w:color w:val="FF0000"/>
        </w:rPr>
        <w:t xml:space="preserve">sand - </w:t>
      </w:r>
      <w:r>
        <w:rPr>
          <w:color w:val="FF0000"/>
        </w:rPr>
        <w:t xml:space="preserve">180 </w:t>
      </w:r>
      <w:r w:rsidR="00C65E3E">
        <w:rPr>
          <w:color w:val="FF0000"/>
        </w:rPr>
        <w:t>grade</w:t>
      </w:r>
    </w:p>
    <w:p w14:paraId="07162B0C" w14:textId="3E3B8B53" w:rsidR="00116B7A" w:rsidRPr="00AC09FA" w:rsidRDefault="007A73BF" w:rsidP="00116B7A">
      <w:pPr>
        <w:pStyle w:val="Body"/>
        <w:pBdr>
          <w:top w:val="single" w:sz="4" w:space="1" w:color="2D739F"/>
          <w:left w:val="single" w:sz="4" w:space="4" w:color="2D739F"/>
          <w:bottom w:val="single" w:sz="4" w:space="1" w:color="2D739F"/>
          <w:right w:val="single" w:sz="4" w:space="4" w:color="2D739F"/>
        </w:pBdr>
        <w:ind w:left="360"/>
        <w:rPr>
          <w:sz w:val="22"/>
          <w:szCs w:val="22"/>
        </w:rPr>
      </w:pPr>
      <w:r w:rsidRPr="007A73BF">
        <w:rPr>
          <w:color w:val="FF0000"/>
          <w:sz w:val="22"/>
          <w:szCs w:val="22"/>
        </w:rPr>
        <w:t xml:space="preserve">Any </w:t>
      </w:r>
      <w:r w:rsidR="0025391D">
        <w:rPr>
          <w:color w:val="FF0000"/>
          <w:sz w:val="22"/>
          <w:szCs w:val="22"/>
        </w:rPr>
        <w:t xml:space="preserve">3 </w:t>
      </w:r>
      <w:r w:rsidRPr="007A73BF">
        <w:rPr>
          <w:color w:val="FF0000"/>
          <w:sz w:val="22"/>
          <w:szCs w:val="22"/>
        </w:rPr>
        <w:t>combination</w:t>
      </w:r>
      <w:r w:rsidR="0025391D">
        <w:rPr>
          <w:color w:val="FF0000"/>
          <w:sz w:val="22"/>
          <w:szCs w:val="22"/>
        </w:rPr>
        <w:t xml:space="preserve">s </w:t>
      </w:r>
      <w:r w:rsidRPr="007A73BF">
        <w:rPr>
          <w:color w:val="FF0000"/>
          <w:sz w:val="22"/>
          <w:szCs w:val="22"/>
        </w:rPr>
        <w:t>starting with 120 grit and finishing no finer than 400 grit</w:t>
      </w:r>
    </w:p>
    <w:p w14:paraId="414C64C7" w14:textId="7BDB7534" w:rsidR="00884F82" w:rsidRDefault="00884F82">
      <w:pPr>
        <w:tabs>
          <w:tab w:val="clear" w:pos="284"/>
        </w:tabs>
        <w:spacing w:before="0" w:after="200" w:line="276" w:lineRule="auto"/>
        <w:rPr>
          <w:sz w:val="22"/>
          <w:szCs w:val="22"/>
        </w:rPr>
      </w:pPr>
      <w:r>
        <w:rPr>
          <w:sz w:val="22"/>
          <w:szCs w:val="22"/>
        </w:rPr>
        <w:br w:type="page"/>
      </w:r>
    </w:p>
    <w:p w14:paraId="787E1F0F" w14:textId="3931C51D" w:rsidR="00116B7A" w:rsidRPr="00B30F8E" w:rsidRDefault="00CD0227" w:rsidP="00E468B9">
      <w:pPr>
        <w:pStyle w:val="Body"/>
        <w:numPr>
          <w:ilvl w:val="0"/>
          <w:numId w:val="6"/>
        </w:numPr>
        <w:rPr>
          <w:sz w:val="22"/>
          <w:szCs w:val="22"/>
        </w:rPr>
      </w:pPr>
      <w:r>
        <w:rPr>
          <w:sz w:val="22"/>
          <w:szCs w:val="22"/>
        </w:rPr>
        <w:lastRenderedPageBreak/>
        <w:t xml:space="preserve">What document should you read and understand before using a hazardous substance? </w:t>
      </w:r>
      <w:r w:rsidR="00563936">
        <w:rPr>
          <w:color w:val="FF0000"/>
          <w:sz w:val="22"/>
          <w:szCs w:val="22"/>
        </w:rPr>
        <w:t>K</w:t>
      </w:r>
      <w:r>
        <w:rPr>
          <w:color w:val="FF0000"/>
          <w:sz w:val="22"/>
          <w:szCs w:val="22"/>
        </w:rPr>
        <w:t>E3</w:t>
      </w:r>
    </w:p>
    <w:p w14:paraId="197A6907" w14:textId="010661C6" w:rsidR="00116B7A" w:rsidRPr="00CD0227" w:rsidRDefault="00CD0227" w:rsidP="00116B7A">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MSDS (Material Safety Data Sheet)</w:t>
      </w:r>
    </w:p>
    <w:p w14:paraId="7F952FD2" w14:textId="6F3BDA47" w:rsidR="00317F2B" w:rsidRDefault="00317F2B" w:rsidP="00884F82">
      <w:pPr>
        <w:tabs>
          <w:tab w:val="clear" w:pos="284"/>
        </w:tabs>
        <w:spacing w:before="0" w:after="0" w:line="276" w:lineRule="auto"/>
        <w:rPr>
          <w:sz w:val="22"/>
          <w:szCs w:val="22"/>
        </w:rPr>
      </w:pPr>
    </w:p>
    <w:p w14:paraId="17094149" w14:textId="07B49815" w:rsidR="0015526A" w:rsidRDefault="0015526A" w:rsidP="00AF3B9A">
      <w:pPr>
        <w:pStyle w:val="Body"/>
        <w:numPr>
          <w:ilvl w:val="0"/>
          <w:numId w:val="6"/>
        </w:numPr>
        <w:rPr>
          <w:sz w:val="22"/>
          <w:szCs w:val="22"/>
        </w:rPr>
      </w:pPr>
      <w:r>
        <w:rPr>
          <w:sz w:val="22"/>
          <w:szCs w:val="22"/>
        </w:rPr>
        <w:t xml:space="preserve">Indicate in the table below, two hazards for each of the chemicals listed and one way that each of the chemicals are used in the preparation of surfaces for finishing (polishing). </w:t>
      </w:r>
      <w:r w:rsidRPr="0015526A">
        <w:rPr>
          <w:color w:val="FF0000"/>
          <w:sz w:val="22"/>
          <w:szCs w:val="22"/>
        </w:rPr>
        <w:t>KE3</w:t>
      </w:r>
    </w:p>
    <w:tbl>
      <w:tblPr>
        <w:tblStyle w:val="TableGrid10"/>
        <w:tblW w:w="9923"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1702"/>
        <w:gridCol w:w="4111"/>
        <w:gridCol w:w="4110"/>
      </w:tblGrid>
      <w:tr w:rsidR="0015526A" w:rsidRPr="00B23EF9" w14:paraId="05AA3B20" w14:textId="77777777" w:rsidTr="00D8700E">
        <w:trPr>
          <w:cnfStyle w:val="100000000000" w:firstRow="1" w:lastRow="0" w:firstColumn="0" w:lastColumn="0" w:oddVBand="0" w:evenVBand="0" w:oddHBand="0" w:evenHBand="0" w:firstRowFirstColumn="0" w:firstRowLastColumn="0" w:lastRowFirstColumn="0" w:lastRowLastColumn="0"/>
          <w:tblHeader/>
        </w:trPr>
        <w:tc>
          <w:tcPr>
            <w:tcW w:w="1702" w:type="dxa"/>
          </w:tcPr>
          <w:p w14:paraId="5CC032A3" w14:textId="2E7AFAA6" w:rsidR="0015526A" w:rsidRPr="00B23EF9" w:rsidRDefault="0015526A" w:rsidP="001F22CC">
            <w:pPr>
              <w:spacing w:before="0" w:after="0"/>
              <w:jc w:val="center"/>
              <w:rPr>
                <w:rFonts w:eastAsia="Calibri" w:cs="Calibri"/>
                <w:b w:val="0"/>
              </w:rPr>
            </w:pPr>
            <w:r>
              <w:rPr>
                <w:rFonts w:eastAsia="Calibri" w:cs="Calibri"/>
              </w:rPr>
              <w:t>H</w:t>
            </w:r>
            <w:r w:rsidRPr="0015526A">
              <w:rPr>
                <w:rFonts w:eastAsia="Calibri" w:cs="Calibri"/>
              </w:rPr>
              <w:t>azardous chemicals</w:t>
            </w:r>
          </w:p>
        </w:tc>
        <w:tc>
          <w:tcPr>
            <w:tcW w:w="4111" w:type="dxa"/>
          </w:tcPr>
          <w:p w14:paraId="0A5A98E4" w14:textId="4513E691" w:rsidR="0015526A" w:rsidRDefault="0015526A" w:rsidP="001F22CC">
            <w:pPr>
              <w:spacing w:before="0" w:after="0"/>
              <w:jc w:val="center"/>
              <w:rPr>
                <w:rFonts w:eastAsia="Calibri" w:cs="Calibri"/>
              </w:rPr>
            </w:pPr>
            <w:r>
              <w:rPr>
                <w:rFonts w:eastAsia="Calibri" w:cs="Calibri"/>
              </w:rPr>
              <w:t>List 2 hazards</w:t>
            </w:r>
          </w:p>
        </w:tc>
        <w:tc>
          <w:tcPr>
            <w:tcW w:w="4110" w:type="dxa"/>
          </w:tcPr>
          <w:p w14:paraId="54636F1B" w14:textId="59D0891B" w:rsidR="0015526A" w:rsidRDefault="0015526A" w:rsidP="001F22CC">
            <w:pPr>
              <w:spacing w:before="0" w:after="0"/>
              <w:jc w:val="center"/>
              <w:rPr>
                <w:rFonts w:eastAsia="Calibri" w:cs="Calibri"/>
              </w:rPr>
            </w:pPr>
            <w:r>
              <w:rPr>
                <w:rFonts w:eastAsia="Calibri" w:cs="Calibri"/>
              </w:rPr>
              <w:t>How is the chemical used for surface preparation</w:t>
            </w:r>
          </w:p>
        </w:tc>
      </w:tr>
      <w:tr w:rsidR="0015526A" w:rsidRPr="00B23EF9" w14:paraId="546A5DAF" w14:textId="77777777" w:rsidTr="00D8700E">
        <w:trPr>
          <w:trHeight w:val="397"/>
        </w:trPr>
        <w:tc>
          <w:tcPr>
            <w:tcW w:w="1702" w:type="dxa"/>
            <w:vAlign w:val="top"/>
          </w:tcPr>
          <w:p w14:paraId="6EAAE5B5" w14:textId="0E3D59C4" w:rsidR="0015526A" w:rsidRPr="0015526A" w:rsidRDefault="0015526A" w:rsidP="0015526A">
            <w:pPr>
              <w:tabs>
                <w:tab w:val="clear" w:pos="284"/>
              </w:tabs>
              <w:spacing w:before="0" w:after="0" w:line="240" w:lineRule="auto"/>
              <w:rPr>
                <w:rFonts w:eastAsia="Calibri" w:cs="Calibri"/>
                <w:szCs w:val="22"/>
              </w:rPr>
            </w:pPr>
            <w:r>
              <w:rPr>
                <w:rFonts w:eastAsia="Calibri" w:cs="Calibri"/>
                <w:szCs w:val="22"/>
              </w:rPr>
              <w:t>Mentholated spirits</w:t>
            </w:r>
          </w:p>
        </w:tc>
        <w:tc>
          <w:tcPr>
            <w:tcW w:w="4111" w:type="dxa"/>
            <w:vAlign w:val="top"/>
          </w:tcPr>
          <w:p w14:paraId="5A868A5A" w14:textId="2AAE8F03" w:rsidR="0015526A" w:rsidRPr="00FC78C7" w:rsidRDefault="00FC78C7" w:rsidP="00FC78C7">
            <w:pPr>
              <w:spacing w:before="0" w:after="0"/>
              <w:rPr>
                <w:rFonts w:eastAsia="Calibri" w:cs="Calibri"/>
                <w:color w:val="FF0000"/>
              </w:rPr>
            </w:pPr>
            <w:r w:rsidRPr="00E021F9">
              <w:rPr>
                <w:rFonts w:eastAsia="Calibri" w:cs="Calibri"/>
                <w:color w:val="FF0000"/>
              </w:rPr>
              <w:t xml:space="preserve">Burns to eyes, </w:t>
            </w:r>
            <w:r>
              <w:rPr>
                <w:rFonts w:eastAsia="Calibri" w:cs="Calibri"/>
                <w:color w:val="FF0000"/>
              </w:rPr>
              <w:t>skin irritation, inhalation or fume hazard, ingestion hazard, fire hazard</w:t>
            </w:r>
          </w:p>
        </w:tc>
        <w:tc>
          <w:tcPr>
            <w:tcW w:w="4110" w:type="dxa"/>
            <w:vAlign w:val="top"/>
          </w:tcPr>
          <w:p w14:paraId="2D3B3B9A" w14:textId="665AD48E" w:rsidR="0015526A" w:rsidRPr="00FC78C7" w:rsidRDefault="00FC78C7" w:rsidP="00FC78C7">
            <w:pPr>
              <w:spacing w:before="0" w:after="0"/>
              <w:rPr>
                <w:rFonts w:eastAsia="Calibri" w:cs="Calibri"/>
                <w:color w:val="FF0000"/>
              </w:rPr>
            </w:pPr>
            <w:r>
              <w:rPr>
                <w:rFonts w:eastAsia="Calibri" w:cs="Calibri"/>
                <w:color w:val="FF0000"/>
              </w:rPr>
              <w:t>Used to raise dents in timber, applied to dent and lit which creates heat and lifts dents in timber, used to clean shellac from tools and equipment.</w:t>
            </w:r>
          </w:p>
        </w:tc>
      </w:tr>
      <w:tr w:rsidR="00FC78C7" w:rsidRPr="00B23EF9" w14:paraId="21FCD5F6" w14:textId="77777777" w:rsidTr="00D8700E">
        <w:trPr>
          <w:trHeight w:val="397"/>
        </w:trPr>
        <w:tc>
          <w:tcPr>
            <w:tcW w:w="1702" w:type="dxa"/>
            <w:vAlign w:val="top"/>
          </w:tcPr>
          <w:p w14:paraId="0F98DB25" w14:textId="5673395A" w:rsidR="00FC78C7" w:rsidRPr="0015526A" w:rsidRDefault="00FC78C7" w:rsidP="00FC78C7">
            <w:pPr>
              <w:tabs>
                <w:tab w:val="clear" w:pos="284"/>
              </w:tabs>
              <w:spacing w:before="0" w:after="0" w:line="240" w:lineRule="auto"/>
              <w:rPr>
                <w:rFonts w:eastAsia="Calibri" w:cs="Calibri"/>
                <w:szCs w:val="22"/>
              </w:rPr>
            </w:pPr>
            <w:r>
              <w:rPr>
                <w:rFonts w:eastAsia="Calibri" w:cs="Calibri"/>
                <w:szCs w:val="22"/>
              </w:rPr>
              <w:t>Thinners</w:t>
            </w:r>
          </w:p>
        </w:tc>
        <w:tc>
          <w:tcPr>
            <w:tcW w:w="4111" w:type="dxa"/>
            <w:vAlign w:val="top"/>
          </w:tcPr>
          <w:p w14:paraId="3D538AE7" w14:textId="1AEE0C4A" w:rsidR="00FC78C7" w:rsidRPr="00FC78C7" w:rsidRDefault="00FC78C7" w:rsidP="00AD11C2">
            <w:pPr>
              <w:spacing w:before="0" w:after="0"/>
              <w:rPr>
                <w:color w:val="FF0000"/>
              </w:rPr>
            </w:pPr>
            <w:r w:rsidRPr="00E021F9">
              <w:rPr>
                <w:rFonts w:eastAsia="Calibri" w:cs="Calibri"/>
                <w:color w:val="FF0000"/>
              </w:rPr>
              <w:t xml:space="preserve">Burns to eyes, </w:t>
            </w:r>
            <w:r>
              <w:rPr>
                <w:rFonts w:eastAsia="Calibri" w:cs="Calibri"/>
                <w:color w:val="FF0000"/>
              </w:rPr>
              <w:t xml:space="preserve">skin irritation, </w:t>
            </w:r>
            <w:r w:rsidR="00AD11C2">
              <w:rPr>
                <w:rFonts w:eastAsia="Calibri" w:cs="Calibri"/>
                <w:color w:val="FF0000"/>
              </w:rPr>
              <w:t xml:space="preserve">burns to skin, </w:t>
            </w:r>
            <w:r>
              <w:rPr>
                <w:rFonts w:eastAsia="Calibri" w:cs="Calibri"/>
                <w:color w:val="FF0000"/>
              </w:rPr>
              <w:t>inhalation or fume hazard, ingestion hazard, fire hazard</w:t>
            </w:r>
            <w:r w:rsidR="00575252">
              <w:rPr>
                <w:rFonts w:eastAsia="Calibri" w:cs="Calibri"/>
                <w:color w:val="FF0000"/>
              </w:rPr>
              <w:t>, toxicity to organs</w:t>
            </w:r>
            <w:r w:rsidR="00D8700E">
              <w:rPr>
                <w:rFonts w:eastAsia="Calibri" w:cs="Calibri"/>
                <w:color w:val="FF0000"/>
              </w:rPr>
              <w:t>, toxicity to reproduction</w:t>
            </w:r>
          </w:p>
        </w:tc>
        <w:tc>
          <w:tcPr>
            <w:tcW w:w="4110" w:type="dxa"/>
            <w:vAlign w:val="top"/>
          </w:tcPr>
          <w:p w14:paraId="761BC260" w14:textId="74024C60" w:rsidR="00FC78C7" w:rsidRPr="00FC78C7" w:rsidRDefault="00FC78C7" w:rsidP="00FC78C7">
            <w:pPr>
              <w:spacing w:before="0" w:after="0"/>
              <w:rPr>
                <w:color w:val="FF0000"/>
              </w:rPr>
            </w:pPr>
            <w:r>
              <w:rPr>
                <w:color w:val="FF0000"/>
              </w:rPr>
              <w:t>Used to clean up tools and equipment (brushes, spray equipment).</w:t>
            </w:r>
          </w:p>
        </w:tc>
      </w:tr>
      <w:tr w:rsidR="00FC78C7" w:rsidRPr="00B23EF9" w14:paraId="7AFF69E0" w14:textId="77777777" w:rsidTr="00D8700E">
        <w:trPr>
          <w:trHeight w:val="397"/>
        </w:trPr>
        <w:tc>
          <w:tcPr>
            <w:tcW w:w="1702" w:type="dxa"/>
            <w:vAlign w:val="top"/>
          </w:tcPr>
          <w:p w14:paraId="7BA90638" w14:textId="45FF9C96" w:rsidR="00FC78C7" w:rsidRPr="0015526A" w:rsidRDefault="00FC78C7" w:rsidP="00FC78C7">
            <w:pPr>
              <w:tabs>
                <w:tab w:val="clear" w:pos="284"/>
              </w:tabs>
              <w:spacing w:before="0" w:after="0" w:line="240" w:lineRule="auto"/>
              <w:rPr>
                <w:rFonts w:eastAsia="Calibri" w:cs="Calibri"/>
                <w:szCs w:val="22"/>
              </w:rPr>
            </w:pPr>
            <w:r>
              <w:rPr>
                <w:rFonts w:eastAsia="Calibri" w:cs="Calibri"/>
                <w:szCs w:val="22"/>
              </w:rPr>
              <w:t>Paint stripper</w:t>
            </w:r>
          </w:p>
        </w:tc>
        <w:tc>
          <w:tcPr>
            <w:tcW w:w="4111" w:type="dxa"/>
            <w:vAlign w:val="top"/>
          </w:tcPr>
          <w:p w14:paraId="5068FAB3" w14:textId="112AEC82" w:rsidR="00FC78C7" w:rsidRPr="00FC78C7" w:rsidRDefault="00FC78C7" w:rsidP="00FC78C7">
            <w:pPr>
              <w:spacing w:before="0" w:after="0"/>
              <w:rPr>
                <w:color w:val="FF0000"/>
              </w:rPr>
            </w:pPr>
            <w:r w:rsidRPr="00E021F9">
              <w:rPr>
                <w:rFonts w:eastAsia="Calibri" w:cs="Calibri"/>
                <w:color w:val="FF0000"/>
              </w:rPr>
              <w:t xml:space="preserve">Burns to eyes, </w:t>
            </w:r>
            <w:r>
              <w:rPr>
                <w:rFonts w:eastAsia="Calibri" w:cs="Calibri"/>
                <w:color w:val="FF0000"/>
              </w:rPr>
              <w:t>burns to skin, inhalation or fume hazard, ingestion hazard, fire hazard</w:t>
            </w:r>
            <w:r w:rsidR="00D8700E">
              <w:rPr>
                <w:rFonts w:eastAsia="Calibri" w:cs="Calibri"/>
                <w:color w:val="FF0000"/>
              </w:rPr>
              <w:t>, toxicity to organs</w:t>
            </w:r>
          </w:p>
        </w:tc>
        <w:tc>
          <w:tcPr>
            <w:tcW w:w="4110" w:type="dxa"/>
            <w:vAlign w:val="top"/>
          </w:tcPr>
          <w:p w14:paraId="1E6099F7" w14:textId="342B2001" w:rsidR="00FC78C7" w:rsidRPr="00FC78C7" w:rsidRDefault="00FC78C7" w:rsidP="00FC78C7">
            <w:pPr>
              <w:spacing w:before="0" w:after="0"/>
              <w:rPr>
                <w:color w:val="FF0000"/>
              </w:rPr>
            </w:pPr>
            <w:r>
              <w:rPr>
                <w:color w:val="FF0000"/>
              </w:rPr>
              <w:t>Used to remove polish from timber.</w:t>
            </w:r>
          </w:p>
        </w:tc>
      </w:tr>
    </w:tbl>
    <w:p w14:paraId="687B2391" w14:textId="1A2B4CFB" w:rsidR="0015526A" w:rsidRDefault="0015526A" w:rsidP="00884F82">
      <w:pPr>
        <w:tabs>
          <w:tab w:val="clear" w:pos="284"/>
        </w:tabs>
        <w:spacing w:before="0" w:after="0" w:line="276" w:lineRule="auto"/>
        <w:rPr>
          <w:sz w:val="22"/>
          <w:szCs w:val="22"/>
        </w:rPr>
      </w:pPr>
    </w:p>
    <w:p w14:paraId="59A2520C" w14:textId="77777777" w:rsidR="0015526A" w:rsidRDefault="0015526A" w:rsidP="00884F82">
      <w:pPr>
        <w:tabs>
          <w:tab w:val="clear" w:pos="284"/>
        </w:tabs>
        <w:spacing w:before="0" w:after="0" w:line="276" w:lineRule="auto"/>
        <w:rPr>
          <w:sz w:val="22"/>
          <w:szCs w:val="22"/>
        </w:rPr>
      </w:pPr>
    </w:p>
    <w:p w14:paraId="159C8569" w14:textId="3E27288C" w:rsidR="00116B7A" w:rsidRPr="00B30F8E" w:rsidRDefault="00075F8B" w:rsidP="00884F82">
      <w:pPr>
        <w:pStyle w:val="Body"/>
        <w:numPr>
          <w:ilvl w:val="0"/>
          <w:numId w:val="6"/>
        </w:numPr>
        <w:spacing w:before="0" w:after="0"/>
        <w:rPr>
          <w:sz w:val="22"/>
          <w:szCs w:val="22"/>
        </w:rPr>
      </w:pPr>
      <w:r>
        <w:rPr>
          <w:sz w:val="22"/>
          <w:szCs w:val="22"/>
        </w:rPr>
        <w:t xml:space="preserve">Describe </w:t>
      </w:r>
      <w:r w:rsidR="008573F8">
        <w:rPr>
          <w:sz w:val="22"/>
          <w:szCs w:val="22"/>
        </w:rPr>
        <w:t>two</w:t>
      </w:r>
      <w:r>
        <w:rPr>
          <w:sz w:val="22"/>
          <w:szCs w:val="22"/>
        </w:rPr>
        <w:t xml:space="preserve"> procedure</w:t>
      </w:r>
      <w:r w:rsidR="008573F8">
        <w:rPr>
          <w:sz w:val="22"/>
          <w:szCs w:val="22"/>
        </w:rPr>
        <w:t>s or considerations</w:t>
      </w:r>
      <w:r>
        <w:rPr>
          <w:sz w:val="22"/>
          <w:szCs w:val="22"/>
        </w:rPr>
        <w:t xml:space="preserve"> for storing a </w:t>
      </w:r>
      <w:r w:rsidR="008573F8">
        <w:rPr>
          <w:sz w:val="22"/>
          <w:szCs w:val="22"/>
        </w:rPr>
        <w:t>project components, once they have</w:t>
      </w:r>
      <w:r>
        <w:rPr>
          <w:sz w:val="22"/>
          <w:szCs w:val="22"/>
        </w:rPr>
        <w:t xml:space="preserve"> been prepared and ready for finishing. </w:t>
      </w:r>
      <w:r>
        <w:rPr>
          <w:color w:val="FF0000"/>
          <w:sz w:val="22"/>
          <w:szCs w:val="22"/>
        </w:rPr>
        <w:t>3.1</w:t>
      </w:r>
    </w:p>
    <w:p w14:paraId="30B6C20C" w14:textId="66AA8B59" w:rsidR="00116B7A" w:rsidRPr="00075F8B" w:rsidRDefault="00075F8B" w:rsidP="00116B7A">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 xml:space="preserve">Store </w:t>
      </w:r>
      <w:r w:rsidR="00843EAB">
        <w:rPr>
          <w:color w:val="FF0000"/>
        </w:rPr>
        <w:t>components</w:t>
      </w:r>
      <w:r>
        <w:rPr>
          <w:color w:val="FF0000"/>
        </w:rPr>
        <w:t xml:space="preserve"> on a horizontal rack</w:t>
      </w:r>
      <w:r w:rsidR="00DF23E2">
        <w:rPr>
          <w:color w:val="FF0000"/>
        </w:rPr>
        <w:t>, components separated with pack</w:t>
      </w:r>
      <w:r w:rsidR="00843EAB">
        <w:rPr>
          <w:color w:val="FF0000"/>
        </w:rPr>
        <w:t xml:space="preserve">ing and allow for airflow, </w:t>
      </w:r>
      <w:r w:rsidR="00DF23E2">
        <w:rPr>
          <w:color w:val="FF0000"/>
        </w:rPr>
        <w:t>include</w:t>
      </w:r>
      <w:r>
        <w:rPr>
          <w:color w:val="FF0000"/>
        </w:rPr>
        <w:t xml:space="preserve"> the job and client’s details att</w:t>
      </w:r>
      <w:r w:rsidR="008573F8">
        <w:rPr>
          <w:color w:val="FF0000"/>
        </w:rPr>
        <w:t>ached to the</w:t>
      </w:r>
      <w:r w:rsidR="00843EAB">
        <w:rPr>
          <w:color w:val="FF0000"/>
        </w:rPr>
        <w:t xml:space="preserve"> components, store components in an area that will minimise contamination</w:t>
      </w:r>
    </w:p>
    <w:p w14:paraId="4F98A9D8" w14:textId="1B28E38F" w:rsidR="00BA6C34" w:rsidRDefault="00BA6C34">
      <w:pPr>
        <w:tabs>
          <w:tab w:val="clear" w:pos="284"/>
        </w:tabs>
        <w:spacing w:before="0" w:after="200" w:line="276" w:lineRule="auto"/>
        <w:rPr>
          <w:sz w:val="22"/>
          <w:szCs w:val="22"/>
        </w:rPr>
      </w:pPr>
      <w:r>
        <w:rPr>
          <w:sz w:val="22"/>
          <w:szCs w:val="22"/>
        </w:rPr>
        <w:br w:type="page"/>
      </w:r>
    </w:p>
    <w:p w14:paraId="028282A9" w14:textId="53FAFEDC" w:rsidR="00911F61" w:rsidRPr="00BA4DFF" w:rsidRDefault="003A5482" w:rsidP="00884F82">
      <w:pPr>
        <w:pStyle w:val="Body"/>
        <w:numPr>
          <w:ilvl w:val="0"/>
          <w:numId w:val="6"/>
        </w:numPr>
        <w:spacing w:before="0" w:after="0"/>
        <w:rPr>
          <w:sz w:val="22"/>
          <w:szCs w:val="22"/>
        </w:rPr>
      </w:pPr>
      <w:r>
        <w:rPr>
          <w:sz w:val="22"/>
          <w:szCs w:val="22"/>
        </w:rPr>
        <w:lastRenderedPageBreak/>
        <w:t>Number</w:t>
      </w:r>
      <w:r w:rsidR="00CE652F">
        <w:rPr>
          <w:sz w:val="22"/>
          <w:szCs w:val="22"/>
        </w:rPr>
        <w:t xml:space="preserve"> the provided steps, into the correct sequence for the </w:t>
      </w:r>
      <w:r w:rsidR="00CE652F" w:rsidRPr="00001E59">
        <w:rPr>
          <w:b/>
          <w:sz w:val="22"/>
          <w:szCs w:val="22"/>
          <w:u w:val="single"/>
        </w:rPr>
        <w:t>application</w:t>
      </w:r>
      <w:r w:rsidR="00CE652F">
        <w:rPr>
          <w:sz w:val="22"/>
          <w:szCs w:val="22"/>
        </w:rPr>
        <w:t xml:space="preserve"> of a surface coating (</w:t>
      </w:r>
      <w:r w:rsidR="00681CC2">
        <w:rPr>
          <w:sz w:val="22"/>
          <w:szCs w:val="22"/>
        </w:rPr>
        <w:t xml:space="preserve">Spray </w:t>
      </w:r>
      <w:r w:rsidR="00CE652F">
        <w:rPr>
          <w:sz w:val="22"/>
          <w:szCs w:val="22"/>
        </w:rPr>
        <w:t>polish)</w:t>
      </w:r>
      <w:r w:rsidR="00911F61">
        <w:rPr>
          <w:sz w:val="22"/>
          <w:szCs w:val="22"/>
        </w:rPr>
        <w:t xml:space="preserve">. </w:t>
      </w:r>
      <w:r w:rsidR="00911F61">
        <w:rPr>
          <w:color w:val="FF0000"/>
          <w:sz w:val="22"/>
          <w:szCs w:val="22"/>
        </w:rPr>
        <w:t>KE4</w:t>
      </w:r>
    </w:p>
    <w:p w14:paraId="5F102A0B" w14:textId="11408E05" w:rsidR="00BA4DFF" w:rsidRPr="00BA4DFF" w:rsidRDefault="00BA4DFF" w:rsidP="00BA4DFF">
      <w:pPr>
        <w:pStyle w:val="Caption"/>
        <w:keepNext/>
        <w:spacing w:before="0"/>
        <w:ind w:left="360"/>
      </w:pPr>
      <w:r>
        <w:t xml:space="preserve">Table </w:t>
      </w:r>
      <w:r>
        <w:rPr>
          <w:noProof/>
        </w:rPr>
        <w:t>14</w:t>
      </w:r>
      <w:r>
        <w:t xml:space="preserve"> Work sequence</w:t>
      </w:r>
    </w:p>
    <w:tbl>
      <w:tblPr>
        <w:tblStyle w:val="TableGrid10"/>
        <w:tblW w:w="9782"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7088"/>
        <w:gridCol w:w="2694"/>
      </w:tblGrid>
      <w:tr w:rsidR="00681CC2" w:rsidRPr="00B23EF9" w14:paraId="13398D48" w14:textId="77777777" w:rsidTr="00B75B97">
        <w:trPr>
          <w:cnfStyle w:val="100000000000" w:firstRow="1" w:lastRow="0" w:firstColumn="0" w:lastColumn="0" w:oddVBand="0" w:evenVBand="0" w:oddHBand="0" w:evenHBand="0" w:firstRowFirstColumn="0" w:firstRowLastColumn="0" w:lastRowFirstColumn="0" w:lastRowLastColumn="0"/>
          <w:tblHeader/>
        </w:trPr>
        <w:tc>
          <w:tcPr>
            <w:tcW w:w="7088" w:type="dxa"/>
          </w:tcPr>
          <w:p w14:paraId="62FCD21B" w14:textId="6526F581" w:rsidR="00681CC2" w:rsidRPr="00B23EF9" w:rsidRDefault="00681CC2" w:rsidP="00BA4DFF">
            <w:pPr>
              <w:spacing w:before="0" w:after="0"/>
              <w:jc w:val="center"/>
              <w:rPr>
                <w:rFonts w:eastAsia="Calibri" w:cs="Calibri"/>
                <w:b w:val="0"/>
              </w:rPr>
            </w:pPr>
            <w:r>
              <w:rPr>
                <w:rFonts w:eastAsia="Calibri" w:cs="Calibri"/>
              </w:rPr>
              <w:t>Steps</w:t>
            </w:r>
          </w:p>
        </w:tc>
        <w:tc>
          <w:tcPr>
            <w:tcW w:w="2694" w:type="dxa"/>
          </w:tcPr>
          <w:p w14:paraId="1666B68F" w14:textId="4FC4F94E" w:rsidR="00681CC2" w:rsidRDefault="00681CC2" w:rsidP="00BA4DFF">
            <w:pPr>
              <w:spacing w:before="0" w:after="0"/>
              <w:jc w:val="center"/>
              <w:rPr>
                <w:rFonts w:eastAsia="Calibri" w:cs="Calibri"/>
              </w:rPr>
            </w:pPr>
            <w:r>
              <w:rPr>
                <w:rFonts w:eastAsia="Calibri" w:cs="Calibri"/>
              </w:rPr>
              <w:t>Number steps into the correct sequence, from 1 to 12</w:t>
            </w:r>
          </w:p>
        </w:tc>
      </w:tr>
      <w:tr w:rsidR="00681CC2" w:rsidRPr="00B23EF9" w14:paraId="182A5A20" w14:textId="77777777" w:rsidTr="00B75B97">
        <w:trPr>
          <w:trHeight w:val="397"/>
        </w:trPr>
        <w:tc>
          <w:tcPr>
            <w:tcW w:w="7088" w:type="dxa"/>
            <w:vAlign w:val="top"/>
          </w:tcPr>
          <w:p w14:paraId="5D84925A" w14:textId="7F6F9B48" w:rsidR="00681CC2" w:rsidRPr="00681CC2" w:rsidRDefault="00681CC2" w:rsidP="00681CC2">
            <w:pPr>
              <w:pStyle w:val="ListParagraph"/>
              <w:numPr>
                <w:ilvl w:val="0"/>
                <w:numId w:val="35"/>
              </w:numPr>
              <w:tabs>
                <w:tab w:val="clear" w:pos="284"/>
              </w:tabs>
              <w:spacing w:before="0" w:after="0" w:line="240" w:lineRule="auto"/>
              <w:rPr>
                <w:rFonts w:eastAsia="Calibri" w:cs="Calibri"/>
                <w:szCs w:val="22"/>
              </w:rPr>
            </w:pPr>
            <w:r>
              <w:rPr>
                <w:rFonts w:eastAsia="Calibri" w:cs="Calibri"/>
                <w:szCs w:val="22"/>
              </w:rPr>
              <w:t>Final inspect the components for the quality of finish and store appropriately.</w:t>
            </w:r>
          </w:p>
        </w:tc>
        <w:tc>
          <w:tcPr>
            <w:tcW w:w="2694" w:type="dxa"/>
          </w:tcPr>
          <w:p w14:paraId="3AA15B17" w14:textId="55C70167" w:rsidR="00681CC2" w:rsidRPr="00681CC2" w:rsidRDefault="00681CC2" w:rsidP="00297462">
            <w:pPr>
              <w:spacing w:before="0" w:after="0"/>
              <w:jc w:val="center"/>
              <w:rPr>
                <w:rFonts w:eastAsia="Calibri" w:cs="Calibri"/>
                <w:color w:val="FF0000"/>
              </w:rPr>
            </w:pPr>
            <w:r w:rsidRPr="00681CC2">
              <w:rPr>
                <w:color w:val="FF0000"/>
              </w:rPr>
              <w:t>11</w:t>
            </w:r>
          </w:p>
        </w:tc>
      </w:tr>
      <w:tr w:rsidR="00681CC2" w:rsidRPr="00B23EF9" w14:paraId="5E9F9EBA" w14:textId="77777777" w:rsidTr="00B75B97">
        <w:trPr>
          <w:trHeight w:val="397"/>
        </w:trPr>
        <w:tc>
          <w:tcPr>
            <w:tcW w:w="7088" w:type="dxa"/>
            <w:vAlign w:val="top"/>
          </w:tcPr>
          <w:p w14:paraId="58AA0814" w14:textId="5B1E39CB" w:rsidR="00681CC2" w:rsidRPr="00681CC2" w:rsidRDefault="00681CC2" w:rsidP="00681CC2">
            <w:pPr>
              <w:pStyle w:val="ListParagraph"/>
              <w:numPr>
                <w:ilvl w:val="0"/>
                <w:numId w:val="35"/>
              </w:numPr>
              <w:tabs>
                <w:tab w:val="clear" w:pos="284"/>
              </w:tabs>
              <w:spacing w:before="0" w:after="0" w:line="240" w:lineRule="auto"/>
              <w:rPr>
                <w:rFonts w:eastAsia="Calibri" w:cs="Calibri"/>
                <w:szCs w:val="22"/>
              </w:rPr>
            </w:pPr>
            <w:r>
              <w:rPr>
                <w:rFonts w:eastAsia="Calibri" w:cs="Calibri"/>
                <w:szCs w:val="22"/>
              </w:rPr>
              <w:t>Check the function of the spray equipment.</w:t>
            </w:r>
          </w:p>
        </w:tc>
        <w:tc>
          <w:tcPr>
            <w:tcW w:w="2694" w:type="dxa"/>
          </w:tcPr>
          <w:p w14:paraId="0E04C0A9" w14:textId="18C8E3CA" w:rsidR="00681CC2" w:rsidRPr="00681CC2" w:rsidRDefault="00900361" w:rsidP="00297462">
            <w:pPr>
              <w:spacing w:before="0" w:after="0"/>
              <w:jc w:val="center"/>
              <w:rPr>
                <w:color w:val="FF0000"/>
              </w:rPr>
            </w:pPr>
            <w:r>
              <w:rPr>
                <w:color w:val="FF0000"/>
              </w:rPr>
              <w:t>5</w:t>
            </w:r>
          </w:p>
        </w:tc>
      </w:tr>
      <w:tr w:rsidR="00681CC2" w:rsidRPr="00B23EF9" w14:paraId="681964EB" w14:textId="77777777" w:rsidTr="00B75B97">
        <w:trPr>
          <w:trHeight w:val="397"/>
        </w:trPr>
        <w:tc>
          <w:tcPr>
            <w:tcW w:w="7088" w:type="dxa"/>
            <w:vAlign w:val="top"/>
          </w:tcPr>
          <w:p w14:paraId="2D85C4E5" w14:textId="42997E6F" w:rsidR="00681CC2" w:rsidRPr="00681CC2" w:rsidRDefault="00681CC2" w:rsidP="00681CC2">
            <w:pPr>
              <w:pStyle w:val="ListParagraph"/>
              <w:numPr>
                <w:ilvl w:val="0"/>
                <w:numId w:val="35"/>
              </w:numPr>
              <w:tabs>
                <w:tab w:val="clear" w:pos="284"/>
              </w:tabs>
              <w:spacing w:before="0" w:after="0" w:line="240" w:lineRule="auto"/>
              <w:rPr>
                <w:rFonts w:eastAsia="Calibri" w:cs="Calibri"/>
                <w:szCs w:val="22"/>
              </w:rPr>
            </w:pPr>
            <w:r>
              <w:rPr>
                <w:rFonts w:eastAsia="Calibri" w:cs="Calibri"/>
                <w:szCs w:val="22"/>
              </w:rPr>
              <w:t>Apply the first coat of polish.</w:t>
            </w:r>
          </w:p>
        </w:tc>
        <w:tc>
          <w:tcPr>
            <w:tcW w:w="2694" w:type="dxa"/>
          </w:tcPr>
          <w:p w14:paraId="7FDF48A0" w14:textId="529199E3" w:rsidR="00681CC2" w:rsidRPr="00681CC2" w:rsidRDefault="00681CC2" w:rsidP="00297462">
            <w:pPr>
              <w:spacing w:before="0" w:after="0"/>
              <w:jc w:val="center"/>
              <w:rPr>
                <w:color w:val="FF0000"/>
              </w:rPr>
            </w:pPr>
            <w:r w:rsidRPr="00681CC2">
              <w:rPr>
                <w:color w:val="FF0000"/>
              </w:rPr>
              <w:t>6</w:t>
            </w:r>
          </w:p>
        </w:tc>
      </w:tr>
      <w:tr w:rsidR="00681CC2" w:rsidRPr="00B23EF9" w14:paraId="1FB1882C" w14:textId="77777777" w:rsidTr="00B75B97">
        <w:trPr>
          <w:trHeight w:val="397"/>
        </w:trPr>
        <w:tc>
          <w:tcPr>
            <w:tcW w:w="7088" w:type="dxa"/>
            <w:vAlign w:val="top"/>
          </w:tcPr>
          <w:p w14:paraId="28BF9CD9" w14:textId="54B4185A" w:rsidR="00681CC2" w:rsidRPr="00681CC2" w:rsidRDefault="00681CC2" w:rsidP="00297462">
            <w:pPr>
              <w:pStyle w:val="ListParagraph"/>
              <w:numPr>
                <w:ilvl w:val="0"/>
                <w:numId w:val="35"/>
              </w:numPr>
              <w:tabs>
                <w:tab w:val="clear" w:pos="284"/>
              </w:tabs>
              <w:spacing w:before="0" w:after="0" w:line="240" w:lineRule="auto"/>
              <w:rPr>
                <w:rFonts w:eastAsia="Calibri" w:cs="Calibri"/>
                <w:szCs w:val="22"/>
              </w:rPr>
            </w:pPr>
            <w:r>
              <w:rPr>
                <w:rFonts w:eastAsia="Calibri" w:cs="Calibri"/>
                <w:szCs w:val="22"/>
              </w:rPr>
              <w:t xml:space="preserve">Set up the work space, including </w:t>
            </w:r>
            <w:r w:rsidR="00297462">
              <w:rPr>
                <w:rFonts w:eastAsia="Calibri" w:cs="Calibri"/>
                <w:szCs w:val="22"/>
              </w:rPr>
              <w:t>the tools/equipment required and a</w:t>
            </w:r>
            <w:r>
              <w:rPr>
                <w:rFonts w:eastAsia="Calibri" w:cs="Calibri"/>
                <w:szCs w:val="22"/>
              </w:rPr>
              <w:t xml:space="preserve"> storage area for the polished components</w:t>
            </w:r>
            <w:r w:rsidR="002023AB">
              <w:rPr>
                <w:rFonts w:eastAsia="Calibri" w:cs="Calibri"/>
                <w:szCs w:val="22"/>
              </w:rPr>
              <w:t xml:space="preserve"> between coats</w:t>
            </w:r>
            <w:r>
              <w:rPr>
                <w:rFonts w:eastAsia="Calibri" w:cs="Calibri"/>
                <w:szCs w:val="22"/>
              </w:rPr>
              <w:t>.</w:t>
            </w:r>
          </w:p>
        </w:tc>
        <w:tc>
          <w:tcPr>
            <w:tcW w:w="2694" w:type="dxa"/>
          </w:tcPr>
          <w:p w14:paraId="59F10BDE" w14:textId="7F2E8CFB" w:rsidR="00681CC2" w:rsidRPr="00681CC2" w:rsidRDefault="00900361" w:rsidP="00297462">
            <w:pPr>
              <w:spacing w:before="0" w:after="0"/>
              <w:jc w:val="center"/>
              <w:rPr>
                <w:color w:val="FF0000"/>
              </w:rPr>
            </w:pPr>
            <w:r>
              <w:rPr>
                <w:color w:val="FF0000"/>
              </w:rPr>
              <w:t>3</w:t>
            </w:r>
          </w:p>
        </w:tc>
      </w:tr>
      <w:tr w:rsidR="00681CC2" w:rsidRPr="00B23EF9" w14:paraId="316ABB56" w14:textId="77777777" w:rsidTr="00B75B97">
        <w:trPr>
          <w:trHeight w:val="397"/>
        </w:trPr>
        <w:tc>
          <w:tcPr>
            <w:tcW w:w="7088" w:type="dxa"/>
            <w:vAlign w:val="top"/>
          </w:tcPr>
          <w:p w14:paraId="5DA5DD2C" w14:textId="5B4C871F" w:rsidR="00681CC2" w:rsidRPr="00681CC2" w:rsidRDefault="00681CC2" w:rsidP="00681CC2">
            <w:pPr>
              <w:pStyle w:val="ListParagraph"/>
              <w:numPr>
                <w:ilvl w:val="0"/>
                <w:numId w:val="35"/>
              </w:numPr>
              <w:tabs>
                <w:tab w:val="clear" w:pos="284"/>
              </w:tabs>
              <w:spacing w:before="0" w:after="0" w:line="240" w:lineRule="auto"/>
              <w:rPr>
                <w:rFonts w:eastAsia="Calibri" w:cs="Calibri"/>
                <w:szCs w:val="22"/>
              </w:rPr>
            </w:pPr>
            <w:r>
              <w:rPr>
                <w:rFonts w:eastAsia="Calibri" w:cs="Calibri"/>
                <w:szCs w:val="22"/>
              </w:rPr>
              <w:t>Apply the second coat of polish.</w:t>
            </w:r>
          </w:p>
        </w:tc>
        <w:tc>
          <w:tcPr>
            <w:tcW w:w="2694" w:type="dxa"/>
          </w:tcPr>
          <w:p w14:paraId="3F22CE28" w14:textId="263DB099" w:rsidR="00681CC2" w:rsidRPr="00681CC2" w:rsidRDefault="00681CC2" w:rsidP="00297462">
            <w:pPr>
              <w:spacing w:before="0" w:after="0"/>
              <w:jc w:val="center"/>
              <w:rPr>
                <w:color w:val="FF0000"/>
              </w:rPr>
            </w:pPr>
            <w:r w:rsidRPr="00681CC2">
              <w:rPr>
                <w:color w:val="FF0000"/>
              </w:rPr>
              <w:t>8</w:t>
            </w:r>
          </w:p>
        </w:tc>
      </w:tr>
      <w:tr w:rsidR="00681CC2" w:rsidRPr="00B23EF9" w14:paraId="24CA316D" w14:textId="77777777" w:rsidTr="00B75B97">
        <w:trPr>
          <w:trHeight w:val="397"/>
        </w:trPr>
        <w:tc>
          <w:tcPr>
            <w:tcW w:w="7088" w:type="dxa"/>
            <w:vAlign w:val="top"/>
          </w:tcPr>
          <w:p w14:paraId="4BD88DEC" w14:textId="6438B8BE" w:rsidR="00681CC2" w:rsidRPr="00681CC2" w:rsidRDefault="00681CC2" w:rsidP="00681CC2">
            <w:pPr>
              <w:pStyle w:val="ListParagraph"/>
              <w:numPr>
                <w:ilvl w:val="0"/>
                <w:numId w:val="35"/>
              </w:numPr>
              <w:spacing w:before="0" w:after="0"/>
              <w:rPr>
                <w:rFonts w:eastAsia="Calibri" w:cs="Calibri"/>
              </w:rPr>
            </w:pPr>
            <w:r w:rsidRPr="00E91DDF">
              <w:rPr>
                <w:rFonts w:eastAsia="Calibri" w:cs="Calibri"/>
              </w:rPr>
              <w:t>Ensure that all PPE is fitted correctly.</w:t>
            </w:r>
          </w:p>
        </w:tc>
        <w:tc>
          <w:tcPr>
            <w:tcW w:w="2694" w:type="dxa"/>
          </w:tcPr>
          <w:p w14:paraId="4DC97F8F" w14:textId="0046BA1F" w:rsidR="00681CC2" w:rsidRPr="00681CC2" w:rsidRDefault="00900361" w:rsidP="00297462">
            <w:pPr>
              <w:spacing w:before="0" w:after="0"/>
              <w:jc w:val="center"/>
              <w:rPr>
                <w:color w:val="FF0000"/>
              </w:rPr>
            </w:pPr>
            <w:r>
              <w:rPr>
                <w:color w:val="FF0000"/>
              </w:rPr>
              <w:t>4</w:t>
            </w:r>
          </w:p>
        </w:tc>
      </w:tr>
      <w:tr w:rsidR="00681CC2" w:rsidRPr="00B23EF9" w14:paraId="10737529" w14:textId="77777777" w:rsidTr="00B75B97">
        <w:trPr>
          <w:trHeight w:val="397"/>
        </w:trPr>
        <w:tc>
          <w:tcPr>
            <w:tcW w:w="7088" w:type="dxa"/>
            <w:vAlign w:val="top"/>
          </w:tcPr>
          <w:p w14:paraId="4F7ABD2B" w14:textId="3AE8F5A1" w:rsidR="00681CC2" w:rsidRPr="00681CC2" w:rsidRDefault="00681CC2" w:rsidP="00681CC2">
            <w:pPr>
              <w:pStyle w:val="ListParagraph"/>
              <w:numPr>
                <w:ilvl w:val="0"/>
                <w:numId w:val="35"/>
              </w:numPr>
              <w:tabs>
                <w:tab w:val="clear" w:pos="284"/>
              </w:tabs>
              <w:spacing w:before="0" w:after="0" w:line="240" w:lineRule="auto"/>
              <w:rPr>
                <w:rFonts w:eastAsia="Calibri" w:cs="Calibri"/>
                <w:szCs w:val="22"/>
              </w:rPr>
            </w:pPr>
            <w:r>
              <w:rPr>
                <w:rFonts w:eastAsia="Calibri" w:cs="Calibri"/>
                <w:szCs w:val="22"/>
              </w:rPr>
              <w:t>Inspect the surface and cut back the polish with 320 grit abrasive paper.</w:t>
            </w:r>
          </w:p>
        </w:tc>
        <w:tc>
          <w:tcPr>
            <w:tcW w:w="2694" w:type="dxa"/>
          </w:tcPr>
          <w:p w14:paraId="32B7E9BF" w14:textId="18E97B2A" w:rsidR="00681CC2" w:rsidRPr="00681CC2" w:rsidRDefault="00681CC2" w:rsidP="00297462">
            <w:pPr>
              <w:spacing w:before="0" w:after="0"/>
              <w:jc w:val="center"/>
              <w:rPr>
                <w:color w:val="FF0000"/>
              </w:rPr>
            </w:pPr>
            <w:r w:rsidRPr="00681CC2">
              <w:rPr>
                <w:color w:val="FF0000"/>
              </w:rPr>
              <w:t>9</w:t>
            </w:r>
          </w:p>
        </w:tc>
      </w:tr>
      <w:tr w:rsidR="00681CC2" w:rsidRPr="00B23EF9" w14:paraId="3546E6A3" w14:textId="77777777" w:rsidTr="00B75B97">
        <w:trPr>
          <w:trHeight w:val="397"/>
        </w:trPr>
        <w:tc>
          <w:tcPr>
            <w:tcW w:w="7088" w:type="dxa"/>
            <w:vAlign w:val="top"/>
          </w:tcPr>
          <w:p w14:paraId="61AD5645" w14:textId="4F3D341D" w:rsidR="00681CC2" w:rsidRPr="00681CC2" w:rsidRDefault="00681CC2" w:rsidP="00681CC2">
            <w:pPr>
              <w:pStyle w:val="ListParagraph"/>
              <w:numPr>
                <w:ilvl w:val="0"/>
                <w:numId w:val="35"/>
              </w:numPr>
              <w:tabs>
                <w:tab w:val="clear" w:pos="284"/>
              </w:tabs>
              <w:spacing w:before="0" w:after="0" w:line="240" w:lineRule="auto"/>
              <w:rPr>
                <w:rFonts w:eastAsia="Calibri" w:cs="Calibri"/>
                <w:szCs w:val="22"/>
              </w:rPr>
            </w:pPr>
            <w:r>
              <w:rPr>
                <w:rFonts w:eastAsia="Calibri" w:cs="Calibri"/>
                <w:szCs w:val="22"/>
              </w:rPr>
              <w:t>Apply the third coat of polish.</w:t>
            </w:r>
          </w:p>
        </w:tc>
        <w:tc>
          <w:tcPr>
            <w:tcW w:w="2694" w:type="dxa"/>
          </w:tcPr>
          <w:p w14:paraId="51D383BC" w14:textId="0D459F79" w:rsidR="00681CC2" w:rsidRPr="00681CC2" w:rsidRDefault="00681CC2" w:rsidP="00297462">
            <w:pPr>
              <w:spacing w:before="0" w:after="0"/>
              <w:jc w:val="center"/>
              <w:rPr>
                <w:color w:val="FF0000"/>
              </w:rPr>
            </w:pPr>
            <w:r w:rsidRPr="00681CC2">
              <w:rPr>
                <w:color w:val="FF0000"/>
              </w:rPr>
              <w:t>10</w:t>
            </w:r>
          </w:p>
        </w:tc>
      </w:tr>
      <w:tr w:rsidR="00681CC2" w:rsidRPr="00B23EF9" w14:paraId="21DB6D64" w14:textId="77777777" w:rsidTr="00B75B97">
        <w:trPr>
          <w:trHeight w:val="397"/>
        </w:trPr>
        <w:tc>
          <w:tcPr>
            <w:tcW w:w="7088" w:type="dxa"/>
            <w:vAlign w:val="top"/>
          </w:tcPr>
          <w:p w14:paraId="5E9FFE3D" w14:textId="4B7E2575" w:rsidR="00681CC2" w:rsidRPr="00681CC2" w:rsidRDefault="00681CC2" w:rsidP="00681CC2">
            <w:pPr>
              <w:pStyle w:val="ListParagraph"/>
              <w:numPr>
                <w:ilvl w:val="0"/>
                <w:numId w:val="35"/>
              </w:numPr>
              <w:tabs>
                <w:tab w:val="clear" w:pos="284"/>
              </w:tabs>
              <w:spacing w:before="0" w:after="0" w:line="240" w:lineRule="auto"/>
              <w:rPr>
                <w:rFonts w:eastAsia="Calibri" w:cs="Calibri"/>
                <w:szCs w:val="22"/>
              </w:rPr>
            </w:pPr>
            <w:r>
              <w:rPr>
                <w:rFonts w:eastAsia="Calibri" w:cs="Calibri"/>
                <w:szCs w:val="22"/>
              </w:rPr>
              <w:t>Inspect the surface and cut back the polish with 240 grit abrasive paper.</w:t>
            </w:r>
          </w:p>
        </w:tc>
        <w:tc>
          <w:tcPr>
            <w:tcW w:w="2694" w:type="dxa"/>
          </w:tcPr>
          <w:p w14:paraId="3AE94247" w14:textId="21CE474F" w:rsidR="00681CC2" w:rsidRPr="00681CC2" w:rsidRDefault="00681CC2" w:rsidP="00297462">
            <w:pPr>
              <w:spacing w:before="0" w:after="0"/>
              <w:jc w:val="center"/>
              <w:rPr>
                <w:color w:val="FF0000"/>
              </w:rPr>
            </w:pPr>
            <w:r w:rsidRPr="00681CC2">
              <w:rPr>
                <w:color w:val="FF0000"/>
              </w:rPr>
              <w:t>7</w:t>
            </w:r>
          </w:p>
        </w:tc>
      </w:tr>
      <w:tr w:rsidR="00681CC2" w:rsidRPr="00B23EF9" w14:paraId="2053A990" w14:textId="77777777" w:rsidTr="00B75B97">
        <w:trPr>
          <w:trHeight w:val="397"/>
        </w:trPr>
        <w:tc>
          <w:tcPr>
            <w:tcW w:w="7088" w:type="dxa"/>
            <w:vAlign w:val="top"/>
          </w:tcPr>
          <w:p w14:paraId="56E52155" w14:textId="336C86C2" w:rsidR="00681CC2" w:rsidRPr="00681CC2" w:rsidRDefault="0076293E" w:rsidP="0076293E">
            <w:pPr>
              <w:pStyle w:val="ListParagraph"/>
              <w:numPr>
                <w:ilvl w:val="0"/>
                <w:numId w:val="35"/>
              </w:numPr>
              <w:tabs>
                <w:tab w:val="clear" w:pos="284"/>
              </w:tabs>
              <w:spacing w:before="0" w:after="0" w:line="240" w:lineRule="auto"/>
              <w:rPr>
                <w:rFonts w:eastAsia="Calibri" w:cs="Calibri"/>
                <w:szCs w:val="22"/>
              </w:rPr>
            </w:pPr>
            <w:r>
              <w:rPr>
                <w:rFonts w:eastAsia="Calibri" w:cs="Calibri"/>
                <w:szCs w:val="22"/>
              </w:rPr>
              <w:t>Initial i</w:t>
            </w:r>
            <w:r w:rsidR="00681CC2">
              <w:rPr>
                <w:rFonts w:eastAsia="Calibri" w:cs="Calibri"/>
                <w:szCs w:val="22"/>
              </w:rPr>
              <w:t>nspect</w:t>
            </w:r>
            <w:r>
              <w:rPr>
                <w:rFonts w:eastAsia="Calibri" w:cs="Calibri"/>
                <w:szCs w:val="22"/>
              </w:rPr>
              <w:t>ion of</w:t>
            </w:r>
            <w:r w:rsidR="00681CC2">
              <w:rPr>
                <w:rFonts w:eastAsia="Calibri" w:cs="Calibri"/>
                <w:szCs w:val="22"/>
              </w:rPr>
              <w:t xml:space="preserve"> the components for quality and suitability</w:t>
            </w:r>
            <w:r w:rsidR="00900361">
              <w:rPr>
                <w:rFonts w:eastAsia="Calibri" w:cs="Calibri"/>
                <w:szCs w:val="22"/>
              </w:rPr>
              <w:t xml:space="preserve"> for the </w:t>
            </w:r>
            <w:r w:rsidR="008178E9">
              <w:rPr>
                <w:rFonts w:eastAsia="Calibri" w:cs="Calibri"/>
                <w:szCs w:val="22"/>
              </w:rPr>
              <w:t>application of</w:t>
            </w:r>
            <w:r w:rsidR="00681CC2">
              <w:rPr>
                <w:rFonts w:eastAsia="Calibri" w:cs="Calibri"/>
                <w:szCs w:val="22"/>
              </w:rPr>
              <w:t xml:space="preserve"> polish.</w:t>
            </w:r>
          </w:p>
        </w:tc>
        <w:tc>
          <w:tcPr>
            <w:tcW w:w="2694" w:type="dxa"/>
          </w:tcPr>
          <w:p w14:paraId="2F3CAFAB" w14:textId="7A9FC91C" w:rsidR="00681CC2" w:rsidRPr="00681CC2" w:rsidRDefault="00900361" w:rsidP="00297462">
            <w:pPr>
              <w:spacing w:before="0" w:after="0"/>
              <w:jc w:val="center"/>
              <w:rPr>
                <w:color w:val="FF0000"/>
              </w:rPr>
            </w:pPr>
            <w:r>
              <w:rPr>
                <w:color w:val="FF0000"/>
              </w:rPr>
              <w:t>2</w:t>
            </w:r>
          </w:p>
        </w:tc>
      </w:tr>
      <w:tr w:rsidR="00681CC2" w:rsidRPr="00B23EF9" w14:paraId="43C2FE8B" w14:textId="77777777" w:rsidTr="00B75B97">
        <w:trPr>
          <w:trHeight w:val="397"/>
        </w:trPr>
        <w:tc>
          <w:tcPr>
            <w:tcW w:w="7088" w:type="dxa"/>
            <w:vAlign w:val="top"/>
          </w:tcPr>
          <w:p w14:paraId="1FF2EA53" w14:textId="018720ED" w:rsidR="00681CC2" w:rsidRPr="00681CC2" w:rsidRDefault="00681CC2" w:rsidP="00681CC2">
            <w:pPr>
              <w:pStyle w:val="ListParagraph"/>
              <w:numPr>
                <w:ilvl w:val="0"/>
                <w:numId w:val="35"/>
              </w:numPr>
              <w:tabs>
                <w:tab w:val="clear" w:pos="284"/>
              </w:tabs>
              <w:spacing w:before="0" w:after="0" w:line="240" w:lineRule="auto"/>
              <w:rPr>
                <w:rFonts w:eastAsia="Calibri" w:cs="Calibri"/>
                <w:szCs w:val="22"/>
              </w:rPr>
            </w:pPr>
            <w:r>
              <w:rPr>
                <w:rFonts w:eastAsia="Calibri" w:cs="Calibri"/>
                <w:szCs w:val="22"/>
              </w:rPr>
              <w:t>Clean up workspace, clean and return tools and equipment into storage, return chemicals into storage and dispose of waste chemicals.</w:t>
            </w:r>
          </w:p>
        </w:tc>
        <w:tc>
          <w:tcPr>
            <w:tcW w:w="2694" w:type="dxa"/>
          </w:tcPr>
          <w:p w14:paraId="45143537" w14:textId="566B54B6" w:rsidR="00681CC2" w:rsidRPr="00681CC2" w:rsidRDefault="00681CC2" w:rsidP="00297462">
            <w:pPr>
              <w:spacing w:before="0" w:after="0"/>
              <w:jc w:val="center"/>
              <w:rPr>
                <w:color w:val="FF0000"/>
              </w:rPr>
            </w:pPr>
            <w:r w:rsidRPr="00681CC2">
              <w:rPr>
                <w:color w:val="FF0000"/>
              </w:rPr>
              <w:t>12</w:t>
            </w:r>
          </w:p>
        </w:tc>
      </w:tr>
      <w:tr w:rsidR="00681CC2" w:rsidRPr="00B23EF9" w14:paraId="2DBDEA10" w14:textId="77777777" w:rsidTr="00B75B97">
        <w:trPr>
          <w:trHeight w:val="397"/>
        </w:trPr>
        <w:tc>
          <w:tcPr>
            <w:tcW w:w="7088" w:type="dxa"/>
            <w:vAlign w:val="top"/>
          </w:tcPr>
          <w:p w14:paraId="46AEF37A" w14:textId="7A67D5BA" w:rsidR="00681CC2" w:rsidRDefault="00681CC2" w:rsidP="00681CC2">
            <w:pPr>
              <w:pStyle w:val="ListParagraph"/>
              <w:numPr>
                <w:ilvl w:val="0"/>
                <w:numId w:val="35"/>
              </w:numPr>
              <w:tabs>
                <w:tab w:val="clear" w:pos="284"/>
              </w:tabs>
              <w:spacing w:before="0" w:after="0" w:line="240" w:lineRule="auto"/>
              <w:rPr>
                <w:rFonts w:eastAsia="Calibri" w:cs="Calibri"/>
                <w:szCs w:val="22"/>
              </w:rPr>
            </w:pPr>
            <w:r>
              <w:rPr>
                <w:rFonts w:eastAsia="Calibri" w:cs="Calibri"/>
                <w:szCs w:val="22"/>
              </w:rPr>
              <w:t xml:space="preserve">Read the job specifications to establish the type of polish to use and </w:t>
            </w:r>
            <w:r w:rsidRPr="00801224">
              <w:rPr>
                <w:rFonts w:eastAsia="Calibri" w:cs="Calibri"/>
                <w:szCs w:val="22"/>
              </w:rPr>
              <w:t>the MSDS</w:t>
            </w:r>
            <w:r w:rsidR="00297462">
              <w:rPr>
                <w:rFonts w:eastAsia="Calibri" w:cs="Calibri"/>
                <w:szCs w:val="22"/>
              </w:rPr>
              <w:t>’s</w:t>
            </w:r>
            <w:r w:rsidRPr="00801224">
              <w:rPr>
                <w:rFonts w:eastAsia="Calibri" w:cs="Calibri"/>
                <w:szCs w:val="22"/>
              </w:rPr>
              <w:t xml:space="preserve"> for </w:t>
            </w:r>
            <w:r>
              <w:rPr>
                <w:rFonts w:eastAsia="Calibri" w:cs="Calibri"/>
                <w:szCs w:val="22"/>
              </w:rPr>
              <w:t xml:space="preserve">understanding the WHS issues of the </w:t>
            </w:r>
            <w:r w:rsidRPr="00801224">
              <w:rPr>
                <w:rFonts w:eastAsia="Calibri" w:cs="Calibri"/>
                <w:szCs w:val="22"/>
              </w:rPr>
              <w:t>chemicals to be used.</w:t>
            </w:r>
          </w:p>
        </w:tc>
        <w:tc>
          <w:tcPr>
            <w:tcW w:w="2694" w:type="dxa"/>
          </w:tcPr>
          <w:p w14:paraId="40BF645D" w14:textId="0105C594" w:rsidR="00681CC2" w:rsidRPr="00681CC2" w:rsidRDefault="00681CC2" w:rsidP="00297462">
            <w:pPr>
              <w:spacing w:before="0" w:after="0"/>
              <w:jc w:val="center"/>
              <w:rPr>
                <w:color w:val="FF0000"/>
              </w:rPr>
            </w:pPr>
            <w:r w:rsidRPr="00681CC2">
              <w:rPr>
                <w:color w:val="FF0000"/>
              </w:rPr>
              <w:t>1</w:t>
            </w:r>
          </w:p>
        </w:tc>
      </w:tr>
    </w:tbl>
    <w:p w14:paraId="7A6BC130" w14:textId="77777777" w:rsidR="00BA6967" w:rsidRDefault="00BA6967">
      <w:pPr>
        <w:tabs>
          <w:tab w:val="clear" w:pos="284"/>
        </w:tabs>
        <w:spacing w:before="0" w:after="200" w:line="276" w:lineRule="auto"/>
        <w:rPr>
          <w:sz w:val="22"/>
          <w:szCs w:val="22"/>
        </w:rPr>
      </w:pPr>
      <w:r>
        <w:rPr>
          <w:sz w:val="22"/>
          <w:szCs w:val="22"/>
        </w:rPr>
        <w:br w:type="page"/>
      </w:r>
    </w:p>
    <w:p w14:paraId="53D050DA" w14:textId="64ED5F05" w:rsidR="00CE652F" w:rsidRPr="00BA4DFF" w:rsidRDefault="00B75B97" w:rsidP="009F0AE4">
      <w:pPr>
        <w:pStyle w:val="Body"/>
        <w:numPr>
          <w:ilvl w:val="0"/>
          <w:numId w:val="6"/>
        </w:numPr>
        <w:spacing w:before="0" w:after="0"/>
        <w:rPr>
          <w:sz w:val="22"/>
          <w:szCs w:val="22"/>
        </w:rPr>
      </w:pPr>
      <w:r w:rsidRPr="00B75B97">
        <w:rPr>
          <w:sz w:val="22"/>
          <w:szCs w:val="22"/>
        </w:rPr>
        <w:lastRenderedPageBreak/>
        <w:t xml:space="preserve">Number the provided steps, into the correct sequence for the </w:t>
      </w:r>
      <w:r w:rsidR="00CE652F" w:rsidRPr="00001E59">
        <w:rPr>
          <w:b/>
          <w:sz w:val="22"/>
          <w:szCs w:val="22"/>
          <w:u w:val="single"/>
        </w:rPr>
        <w:t>removal</w:t>
      </w:r>
      <w:r w:rsidR="00CE652F">
        <w:rPr>
          <w:sz w:val="22"/>
          <w:szCs w:val="22"/>
        </w:rPr>
        <w:t xml:space="preserve"> of a surface coating (polish). </w:t>
      </w:r>
      <w:r w:rsidR="00CE652F">
        <w:rPr>
          <w:color w:val="FF0000"/>
          <w:sz w:val="22"/>
          <w:szCs w:val="22"/>
        </w:rPr>
        <w:t>KE4</w:t>
      </w:r>
    </w:p>
    <w:p w14:paraId="016334A3" w14:textId="45B66E94" w:rsidR="00BA4DFF" w:rsidRPr="00BA4DFF" w:rsidRDefault="00BA4DFF" w:rsidP="00BA4DFF">
      <w:pPr>
        <w:pStyle w:val="Caption"/>
        <w:keepNext/>
        <w:spacing w:before="0"/>
      </w:pPr>
      <w:r>
        <w:t xml:space="preserve">Table </w:t>
      </w:r>
      <w:r>
        <w:rPr>
          <w:noProof/>
        </w:rPr>
        <w:t>15</w:t>
      </w:r>
      <w:r>
        <w:t xml:space="preserve"> Work sequence</w:t>
      </w:r>
    </w:p>
    <w:tbl>
      <w:tblPr>
        <w:tblStyle w:val="TableGrid10"/>
        <w:tblW w:w="9782"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7372"/>
        <w:gridCol w:w="2410"/>
      </w:tblGrid>
      <w:tr w:rsidR="00B75B97" w:rsidRPr="00B23EF9" w14:paraId="5C1B8BAF" w14:textId="77777777" w:rsidTr="00BA4DFF">
        <w:trPr>
          <w:cnfStyle w:val="100000000000" w:firstRow="1" w:lastRow="0" w:firstColumn="0" w:lastColumn="0" w:oddVBand="0" w:evenVBand="0" w:oddHBand="0" w:evenHBand="0" w:firstRowFirstColumn="0" w:firstRowLastColumn="0" w:lastRowFirstColumn="0" w:lastRowLastColumn="0"/>
          <w:tblHeader/>
        </w:trPr>
        <w:tc>
          <w:tcPr>
            <w:tcW w:w="7372" w:type="dxa"/>
          </w:tcPr>
          <w:p w14:paraId="04DE63D0" w14:textId="77777777" w:rsidR="00B75B97" w:rsidRPr="00B23EF9" w:rsidRDefault="00B75B97" w:rsidP="00BA4DFF">
            <w:pPr>
              <w:spacing w:before="0" w:after="0"/>
              <w:jc w:val="center"/>
              <w:rPr>
                <w:rFonts w:eastAsia="Calibri" w:cs="Calibri"/>
                <w:b w:val="0"/>
              </w:rPr>
            </w:pPr>
            <w:r>
              <w:rPr>
                <w:rFonts w:eastAsia="Calibri" w:cs="Calibri"/>
              </w:rPr>
              <w:t>Steps</w:t>
            </w:r>
          </w:p>
        </w:tc>
        <w:tc>
          <w:tcPr>
            <w:tcW w:w="2410" w:type="dxa"/>
          </w:tcPr>
          <w:p w14:paraId="62A7D822" w14:textId="3C110656" w:rsidR="00B75B97" w:rsidRDefault="00B75B97" w:rsidP="00BA4DFF">
            <w:pPr>
              <w:spacing w:before="0" w:after="0"/>
              <w:jc w:val="center"/>
              <w:rPr>
                <w:rFonts w:eastAsia="Calibri" w:cs="Calibri"/>
              </w:rPr>
            </w:pPr>
            <w:r>
              <w:rPr>
                <w:rFonts w:eastAsia="Calibri" w:cs="Calibri"/>
              </w:rPr>
              <w:t xml:space="preserve">Number steps into the correct sequence, </w:t>
            </w:r>
            <w:r w:rsidR="0047396D">
              <w:rPr>
                <w:rFonts w:eastAsia="Calibri" w:cs="Calibri"/>
              </w:rPr>
              <w:t>from 1 to 9</w:t>
            </w:r>
          </w:p>
        </w:tc>
      </w:tr>
      <w:tr w:rsidR="00B75B97" w:rsidRPr="00B23EF9" w14:paraId="1178BC14" w14:textId="77777777" w:rsidTr="00BA4DFF">
        <w:trPr>
          <w:trHeight w:val="397"/>
        </w:trPr>
        <w:tc>
          <w:tcPr>
            <w:tcW w:w="7372" w:type="dxa"/>
            <w:vAlign w:val="top"/>
          </w:tcPr>
          <w:p w14:paraId="63E7C5A4" w14:textId="3DB0AB2D" w:rsidR="00B75B97" w:rsidRPr="00681CC2" w:rsidRDefault="00846223" w:rsidP="00846223">
            <w:pPr>
              <w:pStyle w:val="ListParagraph"/>
              <w:numPr>
                <w:ilvl w:val="0"/>
                <w:numId w:val="35"/>
              </w:numPr>
              <w:tabs>
                <w:tab w:val="clear" w:pos="284"/>
              </w:tabs>
              <w:spacing w:before="0" w:after="0" w:line="240" w:lineRule="auto"/>
              <w:rPr>
                <w:rFonts w:eastAsia="Calibri" w:cs="Calibri"/>
                <w:szCs w:val="22"/>
              </w:rPr>
            </w:pPr>
            <w:r>
              <w:rPr>
                <w:rFonts w:eastAsia="Calibri" w:cs="Calibri"/>
                <w:szCs w:val="22"/>
              </w:rPr>
              <w:t xml:space="preserve">Open </w:t>
            </w:r>
            <w:r w:rsidR="004A0386">
              <w:rPr>
                <w:rFonts w:eastAsia="Calibri" w:cs="Calibri"/>
                <w:szCs w:val="22"/>
              </w:rPr>
              <w:t xml:space="preserve">the </w:t>
            </w:r>
            <w:r>
              <w:rPr>
                <w:rFonts w:eastAsia="Calibri" w:cs="Calibri"/>
                <w:szCs w:val="22"/>
              </w:rPr>
              <w:t xml:space="preserve">container and apply the paint stripper, </w:t>
            </w:r>
            <w:r w:rsidR="00B7636E">
              <w:rPr>
                <w:rFonts w:eastAsia="Calibri" w:cs="Calibri"/>
                <w:szCs w:val="22"/>
              </w:rPr>
              <w:t>place the component into ventilated storage area, allow time for the stripper to soak into the surface of the polish.</w:t>
            </w:r>
          </w:p>
        </w:tc>
        <w:tc>
          <w:tcPr>
            <w:tcW w:w="2410" w:type="dxa"/>
          </w:tcPr>
          <w:p w14:paraId="4D96138C" w14:textId="51AD5E35" w:rsidR="00B75B97" w:rsidRPr="00A62F17" w:rsidRDefault="00156C1E" w:rsidP="001F22CC">
            <w:pPr>
              <w:spacing w:before="0" w:after="0"/>
              <w:jc w:val="center"/>
              <w:rPr>
                <w:color w:val="FF0000"/>
              </w:rPr>
            </w:pPr>
            <w:r w:rsidRPr="00A62F17">
              <w:rPr>
                <w:color w:val="FF0000"/>
              </w:rPr>
              <w:t>5</w:t>
            </w:r>
          </w:p>
        </w:tc>
      </w:tr>
      <w:tr w:rsidR="00A62F17" w:rsidRPr="00B23EF9" w14:paraId="60711869" w14:textId="77777777" w:rsidTr="00BA4DFF">
        <w:trPr>
          <w:trHeight w:val="397"/>
        </w:trPr>
        <w:tc>
          <w:tcPr>
            <w:tcW w:w="7372" w:type="dxa"/>
            <w:vAlign w:val="top"/>
          </w:tcPr>
          <w:p w14:paraId="75EE172C" w14:textId="1CF4C87F" w:rsidR="00A62F17" w:rsidRDefault="00A62F17" w:rsidP="00A62F17">
            <w:pPr>
              <w:pStyle w:val="ListParagraph"/>
              <w:numPr>
                <w:ilvl w:val="0"/>
                <w:numId w:val="35"/>
              </w:numPr>
              <w:tabs>
                <w:tab w:val="clear" w:pos="284"/>
              </w:tabs>
              <w:spacing w:before="0" w:after="0" w:line="240" w:lineRule="auto"/>
              <w:rPr>
                <w:rFonts w:eastAsia="Calibri" w:cs="Calibri"/>
                <w:szCs w:val="22"/>
              </w:rPr>
            </w:pPr>
            <w:r>
              <w:rPr>
                <w:rFonts w:eastAsia="Calibri" w:cs="Calibri"/>
                <w:szCs w:val="22"/>
              </w:rPr>
              <w:t xml:space="preserve">Read the job specifications or test the component surface to establish the type of paint stripper to use. Read the </w:t>
            </w:r>
            <w:r w:rsidRPr="00801224">
              <w:rPr>
                <w:rFonts w:eastAsia="Calibri" w:cs="Calibri"/>
                <w:szCs w:val="22"/>
              </w:rPr>
              <w:t xml:space="preserve">MSDS for </w:t>
            </w:r>
            <w:r>
              <w:rPr>
                <w:rFonts w:eastAsia="Calibri" w:cs="Calibri"/>
                <w:szCs w:val="22"/>
              </w:rPr>
              <w:t xml:space="preserve">understanding the WHS issues of the </w:t>
            </w:r>
            <w:r w:rsidRPr="00801224">
              <w:rPr>
                <w:rFonts w:eastAsia="Calibri" w:cs="Calibri"/>
                <w:szCs w:val="22"/>
              </w:rPr>
              <w:t>chemicals to be used.</w:t>
            </w:r>
          </w:p>
        </w:tc>
        <w:tc>
          <w:tcPr>
            <w:tcW w:w="2410" w:type="dxa"/>
          </w:tcPr>
          <w:p w14:paraId="49FBEAF2" w14:textId="17A480FB" w:rsidR="00A62F17" w:rsidRPr="00A62F17" w:rsidRDefault="00A62F17" w:rsidP="00A62F17">
            <w:pPr>
              <w:spacing w:before="0" w:after="0"/>
              <w:jc w:val="center"/>
              <w:rPr>
                <w:color w:val="FF0000"/>
              </w:rPr>
            </w:pPr>
            <w:r w:rsidRPr="00A62F17">
              <w:rPr>
                <w:color w:val="FF0000"/>
              </w:rPr>
              <w:t>1</w:t>
            </w:r>
          </w:p>
        </w:tc>
      </w:tr>
      <w:tr w:rsidR="00B75B97" w:rsidRPr="00B23EF9" w14:paraId="29334F1D" w14:textId="77777777" w:rsidTr="00BA4DFF">
        <w:trPr>
          <w:trHeight w:val="397"/>
        </w:trPr>
        <w:tc>
          <w:tcPr>
            <w:tcW w:w="7372" w:type="dxa"/>
            <w:vAlign w:val="top"/>
          </w:tcPr>
          <w:p w14:paraId="5FD3F30D" w14:textId="16CB59F0" w:rsidR="00B75B97" w:rsidRPr="00681CC2" w:rsidRDefault="00B7636E" w:rsidP="001F22CC">
            <w:pPr>
              <w:pStyle w:val="ListParagraph"/>
              <w:numPr>
                <w:ilvl w:val="0"/>
                <w:numId w:val="35"/>
              </w:numPr>
              <w:tabs>
                <w:tab w:val="clear" w:pos="284"/>
              </w:tabs>
              <w:spacing w:before="0" w:after="0" w:line="240" w:lineRule="auto"/>
              <w:rPr>
                <w:rFonts w:eastAsia="Calibri" w:cs="Calibri"/>
                <w:szCs w:val="22"/>
              </w:rPr>
            </w:pPr>
            <w:r>
              <w:rPr>
                <w:rFonts w:eastAsia="Calibri" w:cs="Calibri"/>
                <w:szCs w:val="22"/>
              </w:rPr>
              <w:t>Remove the paint</w:t>
            </w:r>
            <w:r w:rsidR="00156C1E">
              <w:rPr>
                <w:rFonts w:eastAsia="Calibri" w:cs="Calibri"/>
                <w:szCs w:val="22"/>
              </w:rPr>
              <w:t xml:space="preserve"> stripper with a scraper, </w:t>
            </w:r>
            <w:r w:rsidR="00AD3F8C">
              <w:rPr>
                <w:rFonts w:eastAsia="Calibri" w:cs="Calibri"/>
                <w:szCs w:val="22"/>
              </w:rPr>
              <w:t xml:space="preserve">place waste into an appropriate container, </w:t>
            </w:r>
            <w:r>
              <w:rPr>
                <w:rFonts w:eastAsia="Calibri" w:cs="Calibri"/>
                <w:szCs w:val="22"/>
              </w:rPr>
              <w:t>w</w:t>
            </w:r>
            <w:r w:rsidR="00156C1E">
              <w:rPr>
                <w:rFonts w:eastAsia="Calibri" w:cs="Calibri"/>
                <w:szCs w:val="22"/>
              </w:rPr>
              <w:t>ash down the surface with water and place back into storage until surface is dry.</w:t>
            </w:r>
          </w:p>
        </w:tc>
        <w:tc>
          <w:tcPr>
            <w:tcW w:w="2410" w:type="dxa"/>
          </w:tcPr>
          <w:p w14:paraId="612024DE" w14:textId="428E074B" w:rsidR="00B75B97" w:rsidRPr="00A62F17" w:rsidRDefault="00156C1E" w:rsidP="001F22CC">
            <w:pPr>
              <w:spacing w:before="0" w:after="0"/>
              <w:jc w:val="center"/>
              <w:rPr>
                <w:color w:val="FF0000"/>
              </w:rPr>
            </w:pPr>
            <w:r w:rsidRPr="00A62F17">
              <w:rPr>
                <w:color w:val="FF0000"/>
              </w:rPr>
              <w:t>6</w:t>
            </w:r>
          </w:p>
        </w:tc>
      </w:tr>
      <w:tr w:rsidR="00B75B97" w:rsidRPr="00B23EF9" w14:paraId="08858D81" w14:textId="77777777" w:rsidTr="00BA4DFF">
        <w:trPr>
          <w:trHeight w:val="397"/>
        </w:trPr>
        <w:tc>
          <w:tcPr>
            <w:tcW w:w="7372" w:type="dxa"/>
            <w:vAlign w:val="top"/>
          </w:tcPr>
          <w:p w14:paraId="306EC5AE" w14:textId="54878AA2" w:rsidR="00B75B97" w:rsidRPr="00681CC2" w:rsidRDefault="00B75B97" w:rsidP="00B7636E">
            <w:pPr>
              <w:pStyle w:val="ListParagraph"/>
              <w:numPr>
                <w:ilvl w:val="0"/>
                <w:numId w:val="35"/>
              </w:numPr>
              <w:tabs>
                <w:tab w:val="clear" w:pos="284"/>
              </w:tabs>
              <w:spacing w:before="0" w:after="0" w:line="240" w:lineRule="auto"/>
              <w:rPr>
                <w:rFonts w:eastAsia="Calibri" w:cs="Calibri"/>
                <w:szCs w:val="22"/>
              </w:rPr>
            </w:pPr>
            <w:r>
              <w:rPr>
                <w:rFonts w:eastAsia="Calibri" w:cs="Calibri"/>
                <w:szCs w:val="22"/>
              </w:rPr>
              <w:t xml:space="preserve">Set up </w:t>
            </w:r>
            <w:r w:rsidR="00B7636E">
              <w:rPr>
                <w:rFonts w:eastAsia="Calibri" w:cs="Calibri"/>
                <w:szCs w:val="22"/>
              </w:rPr>
              <w:t>a well ventilated</w:t>
            </w:r>
            <w:r>
              <w:rPr>
                <w:rFonts w:eastAsia="Calibri" w:cs="Calibri"/>
                <w:szCs w:val="22"/>
              </w:rPr>
              <w:t xml:space="preserve"> work space, the tools/equipment required</w:t>
            </w:r>
            <w:r w:rsidR="00B7636E">
              <w:rPr>
                <w:rFonts w:eastAsia="Calibri" w:cs="Calibri"/>
                <w:szCs w:val="22"/>
              </w:rPr>
              <w:t xml:space="preserve">, a bucket of water for washing off stripper and </w:t>
            </w:r>
            <w:r>
              <w:rPr>
                <w:rFonts w:eastAsia="Calibri" w:cs="Calibri"/>
                <w:szCs w:val="22"/>
              </w:rPr>
              <w:t>a</w:t>
            </w:r>
            <w:r w:rsidR="00B7636E">
              <w:rPr>
                <w:rFonts w:eastAsia="Calibri" w:cs="Calibri"/>
                <w:szCs w:val="22"/>
              </w:rPr>
              <w:t xml:space="preserve"> storage area for the</w:t>
            </w:r>
            <w:r>
              <w:rPr>
                <w:rFonts w:eastAsia="Calibri" w:cs="Calibri"/>
                <w:szCs w:val="22"/>
              </w:rPr>
              <w:t xml:space="preserve"> components between coats</w:t>
            </w:r>
            <w:r w:rsidR="00B7636E">
              <w:rPr>
                <w:rFonts w:eastAsia="Calibri" w:cs="Calibri"/>
                <w:szCs w:val="22"/>
              </w:rPr>
              <w:t xml:space="preserve"> of paint stripper</w:t>
            </w:r>
            <w:r>
              <w:rPr>
                <w:rFonts w:eastAsia="Calibri" w:cs="Calibri"/>
                <w:szCs w:val="22"/>
              </w:rPr>
              <w:t>.</w:t>
            </w:r>
          </w:p>
        </w:tc>
        <w:tc>
          <w:tcPr>
            <w:tcW w:w="2410" w:type="dxa"/>
          </w:tcPr>
          <w:p w14:paraId="24A27C41" w14:textId="3E4DD132" w:rsidR="00B75B97" w:rsidRPr="00A62F17" w:rsidRDefault="00547448" w:rsidP="001F22CC">
            <w:pPr>
              <w:spacing w:before="0" w:after="0"/>
              <w:jc w:val="center"/>
              <w:rPr>
                <w:color w:val="FF0000"/>
              </w:rPr>
            </w:pPr>
            <w:r>
              <w:rPr>
                <w:color w:val="FF0000"/>
              </w:rPr>
              <w:t>2</w:t>
            </w:r>
          </w:p>
        </w:tc>
      </w:tr>
      <w:tr w:rsidR="004F07AE" w:rsidRPr="00B23EF9" w14:paraId="73916BFF" w14:textId="77777777" w:rsidTr="00BA4DFF">
        <w:trPr>
          <w:trHeight w:val="397"/>
        </w:trPr>
        <w:tc>
          <w:tcPr>
            <w:tcW w:w="7372" w:type="dxa"/>
            <w:vAlign w:val="top"/>
          </w:tcPr>
          <w:p w14:paraId="01C63005" w14:textId="64D050C5" w:rsidR="004F07AE" w:rsidRDefault="004F07AE" w:rsidP="004F07AE">
            <w:pPr>
              <w:pStyle w:val="ListParagraph"/>
              <w:numPr>
                <w:ilvl w:val="0"/>
                <w:numId w:val="35"/>
              </w:numPr>
              <w:tabs>
                <w:tab w:val="clear" w:pos="284"/>
              </w:tabs>
              <w:spacing w:before="0" w:after="0" w:line="240" w:lineRule="auto"/>
              <w:rPr>
                <w:rFonts w:eastAsia="Calibri" w:cs="Calibri"/>
                <w:szCs w:val="22"/>
              </w:rPr>
            </w:pPr>
            <w:r>
              <w:rPr>
                <w:rFonts w:eastAsia="Calibri" w:cs="Calibri"/>
                <w:szCs w:val="22"/>
              </w:rPr>
              <w:t>Clean up workspace, clean and return tools and equipment into storage, return chemicals into storage and dispose of waste chemicals.</w:t>
            </w:r>
          </w:p>
        </w:tc>
        <w:tc>
          <w:tcPr>
            <w:tcW w:w="2410" w:type="dxa"/>
          </w:tcPr>
          <w:p w14:paraId="2B2CDFC6" w14:textId="258E72A1" w:rsidR="004F07AE" w:rsidRPr="00A62F17" w:rsidRDefault="004F07AE" w:rsidP="004F07AE">
            <w:pPr>
              <w:spacing w:before="0" w:after="0"/>
              <w:jc w:val="center"/>
              <w:rPr>
                <w:color w:val="FF0000"/>
              </w:rPr>
            </w:pPr>
            <w:r w:rsidRPr="00A62F17">
              <w:rPr>
                <w:color w:val="FF0000"/>
              </w:rPr>
              <w:t>8</w:t>
            </w:r>
          </w:p>
        </w:tc>
      </w:tr>
      <w:tr w:rsidR="00B75B97" w:rsidRPr="00B23EF9" w14:paraId="4AC04174" w14:textId="77777777" w:rsidTr="00BA4DFF">
        <w:trPr>
          <w:trHeight w:val="397"/>
        </w:trPr>
        <w:tc>
          <w:tcPr>
            <w:tcW w:w="7372" w:type="dxa"/>
            <w:vAlign w:val="top"/>
          </w:tcPr>
          <w:p w14:paraId="069230B5" w14:textId="65A2660D" w:rsidR="00B75B97" w:rsidRPr="00681CC2" w:rsidRDefault="00156C1E" w:rsidP="00156C1E">
            <w:pPr>
              <w:pStyle w:val="ListParagraph"/>
              <w:numPr>
                <w:ilvl w:val="0"/>
                <w:numId w:val="35"/>
              </w:numPr>
              <w:tabs>
                <w:tab w:val="clear" w:pos="284"/>
              </w:tabs>
              <w:spacing w:before="0" w:after="0" w:line="240" w:lineRule="auto"/>
              <w:rPr>
                <w:rFonts w:eastAsia="Calibri" w:cs="Calibri"/>
                <w:szCs w:val="22"/>
              </w:rPr>
            </w:pPr>
            <w:r>
              <w:rPr>
                <w:rFonts w:eastAsia="Calibri" w:cs="Calibri"/>
                <w:szCs w:val="22"/>
              </w:rPr>
              <w:t>Establish access to clean water, in case of skin contact or eye exposure to the paint stripper.</w:t>
            </w:r>
          </w:p>
        </w:tc>
        <w:tc>
          <w:tcPr>
            <w:tcW w:w="2410" w:type="dxa"/>
          </w:tcPr>
          <w:p w14:paraId="316354FD" w14:textId="71892F22" w:rsidR="00B75B97" w:rsidRPr="00A62F17" w:rsidRDefault="00547448" w:rsidP="001F22CC">
            <w:pPr>
              <w:spacing w:before="0" w:after="0"/>
              <w:jc w:val="center"/>
              <w:rPr>
                <w:color w:val="FF0000"/>
              </w:rPr>
            </w:pPr>
            <w:r>
              <w:rPr>
                <w:color w:val="FF0000"/>
              </w:rPr>
              <w:t>3</w:t>
            </w:r>
          </w:p>
        </w:tc>
      </w:tr>
      <w:tr w:rsidR="00B75B97" w:rsidRPr="00B23EF9" w14:paraId="12325152" w14:textId="77777777" w:rsidTr="00BA4DFF">
        <w:trPr>
          <w:trHeight w:val="397"/>
        </w:trPr>
        <w:tc>
          <w:tcPr>
            <w:tcW w:w="7372" w:type="dxa"/>
            <w:vAlign w:val="top"/>
          </w:tcPr>
          <w:p w14:paraId="4C9BED49" w14:textId="2272FB0E" w:rsidR="00B75B97" w:rsidRPr="00681CC2" w:rsidRDefault="00B75B97" w:rsidP="001F22CC">
            <w:pPr>
              <w:pStyle w:val="ListParagraph"/>
              <w:numPr>
                <w:ilvl w:val="0"/>
                <w:numId w:val="35"/>
              </w:numPr>
              <w:spacing w:before="0" w:after="0"/>
              <w:rPr>
                <w:rFonts w:eastAsia="Calibri" w:cs="Calibri"/>
              </w:rPr>
            </w:pPr>
            <w:r w:rsidRPr="00E91DDF">
              <w:rPr>
                <w:rFonts w:eastAsia="Calibri" w:cs="Calibri"/>
              </w:rPr>
              <w:t>Ensure that all PPE is fitted correctly</w:t>
            </w:r>
            <w:r w:rsidR="00156C1E">
              <w:rPr>
                <w:rFonts w:eastAsia="Calibri" w:cs="Calibri"/>
              </w:rPr>
              <w:t xml:space="preserve"> including gloves</w:t>
            </w:r>
            <w:r w:rsidR="009D51E2">
              <w:rPr>
                <w:rFonts w:eastAsia="Calibri" w:cs="Calibri"/>
              </w:rPr>
              <w:t>, long sleave overalls</w:t>
            </w:r>
            <w:r w:rsidR="00156C1E">
              <w:rPr>
                <w:rFonts w:eastAsia="Calibri" w:cs="Calibri"/>
              </w:rPr>
              <w:t xml:space="preserve"> and protective glasses</w:t>
            </w:r>
            <w:r w:rsidRPr="00E91DDF">
              <w:rPr>
                <w:rFonts w:eastAsia="Calibri" w:cs="Calibri"/>
              </w:rPr>
              <w:t>.</w:t>
            </w:r>
          </w:p>
        </w:tc>
        <w:tc>
          <w:tcPr>
            <w:tcW w:w="2410" w:type="dxa"/>
          </w:tcPr>
          <w:p w14:paraId="14EAE3D0" w14:textId="0E62378C" w:rsidR="00B75B97" w:rsidRPr="00A62F17" w:rsidRDefault="00156C1E" w:rsidP="001F22CC">
            <w:pPr>
              <w:spacing w:before="0" w:after="0"/>
              <w:jc w:val="center"/>
              <w:rPr>
                <w:color w:val="FF0000"/>
              </w:rPr>
            </w:pPr>
            <w:r w:rsidRPr="00A62F17">
              <w:rPr>
                <w:color w:val="FF0000"/>
              </w:rPr>
              <w:t>4</w:t>
            </w:r>
          </w:p>
        </w:tc>
      </w:tr>
      <w:tr w:rsidR="00B75B97" w:rsidRPr="00B23EF9" w14:paraId="16D6FD06" w14:textId="77777777" w:rsidTr="00BA4DFF">
        <w:trPr>
          <w:trHeight w:val="397"/>
        </w:trPr>
        <w:tc>
          <w:tcPr>
            <w:tcW w:w="7372" w:type="dxa"/>
            <w:vAlign w:val="top"/>
          </w:tcPr>
          <w:p w14:paraId="2F667774" w14:textId="159DB214" w:rsidR="00B75B97" w:rsidRPr="00681CC2" w:rsidRDefault="0047396D" w:rsidP="001F22CC">
            <w:pPr>
              <w:pStyle w:val="ListParagraph"/>
              <w:numPr>
                <w:ilvl w:val="0"/>
                <w:numId w:val="35"/>
              </w:numPr>
              <w:tabs>
                <w:tab w:val="clear" w:pos="284"/>
              </w:tabs>
              <w:spacing w:before="0" w:after="0" w:line="240" w:lineRule="auto"/>
              <w:rPr>
                <w:rFonts w:eastAsia="Calibri" w:cs="Calibri"/>
                <w:szCs w:val="22"/>
              </w:rPr>
            </w:pPr>
            <w:r>
              <w:rPr>
                <w:rFonts w:eastAsia="Calibri" w:cs="Calibri"/>
                <w:szCs w:val="22"/>
              </w:rPr>
              <w:t xml:space="preserve">Sand component surface so that it is ready for </w:t>
            </w:r>
            <w:r w:rsidR="004A0386">
              <w:rPr>
                <w:rFonts w:eastAsia="Calibri" w:cs="Calibri"/>
                <w:szCs w:val="22"/>
              </w:rPr>
              <w:t xml:space="preserve">the </w:t>
            </w:r>
            <w:r>
              <w:rPr>
                <w:rFonts w:eastAsia="Calibri" w:cs="Calibri"/>
                <w:szCs w:val="22"/>
              </w:rPr>
              <w:t>application of new polish.</w:t>
            </w:r>
          </w:p>
        </w:tc>
        <w:tc>
          <w:tcPr>
            <w:tcW w:w="2410" w:type="dxa"/>
          </w:tcPr>
          <w:p w14:paraId="09016D9E" w14:textId="77777777" w:rsidR="00B75B97" w:rsidRPr="00A62F17" w:rsidRDefault="00B75B97" w:rsidP="001F22CC">
            <w:pPr>
              <w:spacing w:before="0" w:after="0"/>
              <w:jc w:val="center"/>
              <w:rPr>
                <w:color w:val="FF0000"/>
              </w:rPr>
            </w:pPr>
            <w:r w:rsidRPr="00A62F17">
              <w:rPr>
                <w:color w:val="FF0000"/>
              </w:rPr>
              <w:t>9</w:t>
            </w:r>
          </w:p>
        </w:tc>
      </w:tr>
      <w:tr w:rsidR="00B75B97" w:rsidRPr="00B23EF9" w14:paraId="149EF59C" w14:textId="77777777" w:rsidTr="00BA4DFF">
        <w:trPr>
          <w:trHeight w:val="397"/>
        </w:trPr>
        <w:tc>
          <w:tcPr>
            <w:tcW w:w="7372" w:type="dxa"/>
            <w:vAlign w:val="top"/>
          </w:tcPr>
          <w:p w14:paraId="06C2C413" w14:textId="29825F3F" w:rsidR="00B75B97" w:rsidRPr="00681CC2" w:rsidRDefault="00156C1E" w:rsidP="001F22CC">
            <w:pPr>
              <w:pStyle w:val="ListParagraph"/>
              <w:numPr>
                <w:ilvl w:val="0"/>
                <w:numId w:val="35"/>
              </w:numPr>
              <w:tabs>
                <w:tab w:val="clear" w:pos="284"/>
              </w:tabs>
              <w:spacing w:before="0" w:after="0" w:line="240" w:lineRule="auto"/>
              <w:rPr>
                <w:rFonts w:eastAsia="Calibri" w:cs="Calibri"/>
                <w:szCs w:val="22"/>
              </w:rPr>
            </w:pPr>
            <w:r>
              <w:rPr>
                <w:rFonts w:eastAsia="Calibri" w:cs="Calibri"/>
                <w:szCs w:val="22"/>
              </w:rPr>
              <w:t xml:space="preserve">Repeat the process of application and removal of stripper, until the polish has been </w:t>
            </w:r>
            <w:r w:rsidR="00ED73CC">
              <w:rPr>
                <w:rFonts w:eastAsia="Calibri" w:cs="Calibri"/>
                <w:szCs w:val="22"/>
              </w:rPr>
              <w:t xml:space="preserve">completely </w:t>
            </w:r>
            <w:r>
              <w:rPr>
                <w:rFonts w:eastAsia="Calibri" w:cs="Calibri"/>
                <w:szCs w:val="22"/>
              </w:rPr>
              <w:t>removed.</w:t>
            </w:r>
          </w:p>
        </w:tc>
        <w:tc>
          <w:tcPr>
            <w:tcW w:w="2410" w:type="dxa"/>
          </w:tcPr>
          <w:p w14:paraId="78E8C372" w14:textId="77777777" w:rsidR="00B75B97" w:rsidRPr="00A62F17" w:rsidRDefault="00B75B97" w:rsidP="001F22CC">
            <w:pPr>
              <w:spacing w:before="0" w:after="0"/>
              <w:jc w:val="center"/>
              <w:rPr>
                <w:color w:val="FF0000"/>
              </w:rPr>
            </w:pPr>
            <w:r w:rsidRPr="00A62F17">
              <w:rPr>
                <w:color w:val="FF0000"/>
              </w:rPr>
              <w:t>7</w:t>
            </w:r>
          </w:p>
        </w:tc>
      </w:tr>
    </w:tbl>
    <w:p w14:paraId="26BA80C1" w14:textId="26914EC6" w:rsidR="008965BA" w:rsidRDefault="008965BA" w:rsidP="008965BA">
      <w:pPr>
        <w:pStyle w:val="Body"/>
        <w:rPr>
          <w:sz w:val="22"/>
          <w:szCs w:val="22"/>
        </w:rPr>
      </w:pPr>
    </w:p>
    <w:p w14:paraId="7BD90BBD" w14:textId="61DA3B11" w:rsidR="001B0B51" w:rsidRPr="00B30F8E" w:rsidRDefault="001B0B51" w:rsidP="009F0AE4">
      <w:pPr>
        <w:pStyle w:val="Body"/>
        <w:numPr>
          <w:ilvl w:val="0"/>
          <w:numId w:val="6"/>
        </w:numPr>
        <w:spacing w:before="0" w:after="0"/>
        <w:rPr>
          <w:sz w:val="22"/>
          <w:szCs w:val="22"/>
        </w:rPr>
      </w:pPr>
      <w:r>
        <w:rPr>
          <w:sz w:val="22"/>
          <w:szCs w:val="22"/>
        </w:rPr>
        <w:t xml:space="preserve">Name the tool in the table below </w:t>
      </w:r>
      <w:r>
        <w:rPr>
          <w:color w:val="FF0000"/>
          <w:sz w:val="22"/>
          <w:szCs w:val="22"/>
        </w:rPr>
        <w:t>KE2</w:t>
      </w:r>
    </w:p>
    <w:p w14:paraId="50A45755" w14:textId="77D08BF1" w:rsidR="001B0B51" w:rsidRDefault="001B0B51" w:rsidP="00BA4DFF">
      <w:pPr>
        <w:pStyle w:val="Caption"/>
        <w:keepNext/>
        <w:spacing w:before="0"/>
      </w:pPr>
      <w:r>
        <w:t xml:space="preserve">Table </w:t>
      </w:r>
      <w:r w:rsidR="00BA4DFF">
        <w:rPr>
          <w:noProof/>
        </w:rPr>
        <w:t>16</w:t>
      </w:r>
      <w:r>
        <w:t xml:space="preserve"> </w:t>
      </w:r>
      <w:r w:rsidR="00BA4DFF">
        <w:t>Name the tool</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5949"/>
        <w:gridCol w:w="3111"/>
      </w:tblGrid>
      <w:tr w:rsidR="001B0B51" w14:paraId="0F415BB9" w14:textId="77777777" w:rsidTr="00C263CE">
        <w:trPr>
          <w:cnfStyle w:val="100000000000" w:firstRow="1" w:lastRow="0" w:firstColumn="0" w:lastColumn="0" w:oddVBand="0" w:evenVBand="0" w:oddHBand="0" w:evenHBand="0" w:firstRowFirstColumn="0" w:firstRowLastColumn="0" w:lastRowFirstColumn="0" w:lastRowLastColumn="0"/>
          <w:tblHeader/>
        </w:trPr>
        <w:tc>
          <w:tcPr>
            <w:tcW w:w="5949" w:type="dxa"/>
          </w:tcPr>
          <w:p w14:paraId="4BB73384" w14:textId="77777777" w:rsidR="001B0B51" w:rsidRDefault="001B0B51" w:rsidP="00C263CE">
            <w:pPr>
              <w:pStyle w:val="Body"/>
            </w:pPr>
            <w:r>
              <w:t>Tool</w:t>
            </w:r>
          </w:p>
        </w:tc>
        <w:tc>
          <w:tcPr>
            <w:tcW w:w="3111" w:type="dxa"/>
          </w:tcPr>
          <w:p w14:paraId="4E402E69" w14:textId="77777777" w:rsidR="001B0B51" w:rsidRDefault="001B0B51" w:rsidP="00C263CE">
            <w:pPr>
              <w:pStyle w:val="Body"/>
            </w:pPr>
            <w:r>
              <w:t>Tool Name</w:t>
            </w:r>
          </w:p>
        </w:tc>
      </w:tr>
      <w:tr w:rsidR="001B0B51" w14:paraId="090B8F67" w14:textId="77777777" w:rsidTr="008F0444">
        <w:tc>
          <w:tcPr>
            <w:tcW w:w="5949" w:type="dxa"/>
          </w:tcPr>
          <w:p w14:paraId="5968790F" w14:textId="77777777" w:rsidR="001B0B51" w:rsidRDefault="001B0B51" w:rsidP="00A04CE5">
            <w:pPr>
              <w:pStyle w:val="Body"/>
            </w:pPr>
            <w:r>
              <w:rPr>
                <w:noProof/>
                <w:lang w:eastAsia="en-AU"/>
              </w:rPr>
              <w:drawing>
                <wp:anchor distT="0" distB="0" distL="114300" distR="114300" simplePos="0" relativeHeight="251659264" behindDoc="0" locked="0" layoutInCell="1" allowOverlap="1" wp14:anchorId="260F25EE" wp14:editId="1F54657F">
                  <wp:simplePos x="0" y="0"/>
                  <wp:positionH relativeFrom="column">
                    <wp:posOffset>182245</wp:posOffset>
                  </wp:positionH>
                  <wp:positionV relativeFrom="paragraph">
                    <wp:posOffset>135255</wp:posOffset>
                  </wp:positionV>
                  <wp:extent cx="2047875" cy="1314450"/>
                  <wp:effectExtent l="0" t="0" r="9525" b="0"/>
                  <wp:wrapThrough wrapText="bothSides">
                    <wp:wrapPolygon edited="0">
                      <wp:start x="0" y="0"/>
                      <wp:lineTo x="0" y="21287"/>
                      <wp:lineTo x="21500" y="21287"/>
                      <wp:lineTo x="21500" y="0"/>
                      <wp:lineTo x="0" y="0"/>
                    </wp:wrapPolygon>
                  </wp:wrapThrough>
                  <wp:docPr id="1" name="Picture 1" descr="Sanding tool" title="Sanding to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ander.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047875" cy="1314450"/>
                          </a:xfrm>
                          <a:prstGeom prst="rect">
                            <a:avLst/>
                          </a:prstGeom>
                        </pic:spPr>
                      </pic:pic>
                    </a:graphicData>
                  </a:graphic>
                  <wp14:sizeRelH relativeFrom="page">
                    <wp14:pctWidth>0</wp14:pctWidth>
                  </wp14:sizeRelH>
                  <wp14:sizeRelV relativeFrom="page">
                    <wp14:pctHeight>0</wp14:pctHeight>
                  </wp14:sizeRelV>
                </wp:anchor>
              </w:drawing>
            </w:r>
          </w:p>
          <w:p w14:paraId="17F91EC6" w14:textId="77777777" w:rsidR="001B0B51" w:rsidRDefault="001B0B51" w:rsidP="008F0444">
            <w:pPr>
              <w:pStyle w:val="Body"/>
              <w:ind w:left="720"/>
            </w:pPr>
          </w:p>
          <w:p w14:paraId="4B1E621A" w14:textId="77777777" w:rsidR="001B0B51" w:rsidRDefault="001B0B51" w:rsidP="008F0444">
            <w:pPr>
              <w:pStyle w:val="Body"/>
              <w:ind w:left="720"/>
            </w:pPr>
          </w:p>
          <w:p w14:paraId="67A666EB" w14:textId="77777777" w:rsidR="001B0B51" w:rsidRDefault="001B0B51" w:rsidP="008F0444">
            <w:pPr>
              <w:pStyle w:val="Body"/>
              <w:ind w:left="720"/>
            </w:pPr>
          </w:p>
          <w:p w14:paraId="75C73FA7" w14:textId="77777777" w:rsidR="001B0B51" w:rsidRDefault="001B0B51" w:rsidP="008F0444">
            <w:pPr>
              <w:pStyle w:val="Body"/>
              <w:jc w:val="both"/>
            </w:pPr>
          </w:p>
          <w:p w14:paraId="77E1D44A" w14:textId="41A507F9" w:rsidR="005C2DA1" w:rsidRPr="005C2DA1" w:rsidRDefault="001B0B51" w:rsidP="008F0444">
            <w:pPr>
              <w:pStyle w:val="Body"/>
              <w:jc w:val="both"/>
              <w:rPr>
                <w:color w:val="A6A6A6" w:themeColor="background1" w:themeShade="A6"/>
                <w:sz w:val="16"/>
                <w:szCs w:val="16"/>
              </w:rPr>
            </w:pPr>
            <w:r w:rsidRPr="0068285C">
              <w:rPr>
                <w:color w:val="A6A6A6" w:themeColor="background1" w:themeShade="A6"/>
                <w:sz w:val="16"/>
                <w:szCs w:val="16"/>
              </w:rPr>
              <w:t>Reproduced by TAFE NSW with the permission  of Just Tool Australia 201</w:t>
            </w:r>
            <w:r w:rsidR="005C2DA1">
              <w:rPr>
                <w:color w:val="A6A6A6" w:themeColor="background1" w:themeShade="A6"/>
                <w:sz w:val="16"/>
                <w:szCs w:val="16"/>
              </w:rPr>
              <w:t>9</w:t>
            </w:r>
          </w:p>
        </w:tc>
        <w:tc>
          <w:tcPr>
            <w:tcW w:w="3111" w:type="dxa"/>
          </w:tcPr>
          <w:p w14:paraId="2D9A0701" w14:textId="77777777" w:rsidR="001B0B51" w:rsidRDefault="001B0B51" w:rsidP="008F0444">
            <w:pPr>
              <w:pStyle w:val="Body"/>
            </w:pPr>
            <w:r>
              <w:t xml:space="preserve">Tool: </w:t>
            </w:r>
            <w:r>
              <w:rPr>
                <w:color w:val="FF0000"/>
              </w:rPr>
              <w:t>Orbital sander</w:t>
            </w:r>
          </w:p>
        </w:tc>
      </w:tr>
    </w:tbl>
    <w:p w14:paraId="1D027DE9" w14:textId="714C4587" w:rsidR="00BA4DFF" w:rsidRDefault="00BA4DFF" w:rsidP="00BA4DFF">
      <w:pPr>
        <w:pStyle w:val="Body"/>
        <w:spacing w:before="0" w:after="0"/>
        <w:rPr>
          <w:sz w:val="22"/>
          <w:szCs w:val="22"/>
        </w:rPr>
      </w:pPr>
      <w:r>
        <w:rPr>
          <w:sz w:val="22"/>
          <w:szCs w:val="22"/>
        </w:rPr>
        <w:br w:type="page"/>
      </w:r>
    </w:p>
    <w:p w14:paraId="1D9EC8EC" w14:textId="6C3C9FDD" w:rsidR="001B0B51" w:rsidRPr="00B30F8E" w:rsidRDefault="001B0B51" w:rsidP="009F0AE4">
      <w:pPr>
        <w:pStyle w:val="Body"/>
        <w:numPr>
          <w:ilvl w:val="0"/>
          <w:numId w:val="6"/>
        </w:numPr>
        <w:spacing w:before="0" w:after="0"/>
        <w:rPr>
          <w:sz w:val="22"/>
          <w:szCs w:val="22"/>
        </w:rPr>
      </w:pPr>
      <w:r>
        <w:rPr>
          <w:sz w:val="22"/>
          <w:szCs w:val="22"/>
        </w:rPr>
        <w:lastRenderedPageBreak/>
        <w:t xml:space="preserve">Name the tool in the table below </w:t>
      </w:r>
      <w:r>
        <w:rPr>
          <w:color w:val="FF0000"/>
          <w:sz w:val="22"/>
          <w:szCs w:val="22"/>
        </w:rPr>
        <w:t>KE2</w:t>
      </w:r>
    </w:p>
    <w:p w14:paraId="6F8EC220" w14:textId="0CDEF177" w:rsidR="001B0B51" w:rsidRDefault="001B0B51" w:rsidP="00BA4DFF">
      <w:pPr>
        <w:pStyle w:val="Caption"/>
        <w:keepNext/>
        <w:spacing w:before="0"/>
      </w:pPr>
      <w:r>
        <w:t xml:space="preserve"> </w:t>
      </w:r>
      <w:r w:rsidR="00BA4DFF">
        <w:t xml:space="preserve">Table </w:t>
      </w:r>
      <w:r w:rsidR="00BA4DFF">
        <w:rPr>
          <w:noProof/>
        </w:rPr>
        <w:t>17</w:t>
      </w:r>
      <w:r w:rsidR="00BA4DFF">
        <w:t xml:space="preserve"> Name the tool</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5949"/>
        <w:gridCol w:w="3111"/>
      </w:tblGrid>
      <w:tr w:rsidR="001B0B51" w14:paraId="3CA731A8" w14:textId="77777777" w:rsidTr="00C263CE">
        <w:trPr>
          <w:cnfStyle w:val="100000000000" w:firstRow="1" w:lastRow="0" w:firstColumn="0" w:lastColumn="0" w:oddVBand="0" w:evenVBand="0" w:oddHBand="0" w:evenHBand="0" w:firstRowFirstColumn="0" w:firstRowLastColumn="0" w:lastRowFirstColumn="0" w:lastRowLastColumn="0"/>
          <w:tblHeader/>
        </w:trPr>
        <w:tc>
          <w:tcPr>
            <w:tcW w:w="5949" w:type="dxa"/>
          </w:tcPr>
          <w:p w14:paraId="52BA2EE6" w14:textId="77777777" w:rsidR="001B0B51" w:rsidRDefault="001B0B51" w:rsidP="00C263CE">
            <w:pPr>
              <w:pStyle w:val="Body"/>
            </w:pPr>
            <w:r>
              <w:t>Tool</w:t>
            </w:r>
          </w:p>
        </w:tc>
        <w:tc>
          <w:tcPr>
            <w:tcW w:w="3111" w:type="dxa"/>
          </w:tcPr>
          <w:p w14:paraId="4BA60F56" w14:textId="77777777" w:rsidR="001B0B51" w:rsidRDefault="001B0B51" w:rsidP="00C263CE">
            <w:pPr>
              <w:pStyle w:val="Body"/>
            </w:pPr>
            <w:r>
              <w:t>Tool Name</w:t>
            </w:r>
          </w:p>
        </w:tc>
      </w:tr>
      <w:tr w:rsidR="001B0B51" w14:paraId="79826D54" w14:textId="77777777" w:rsidTr="00C263CE">
        <w:trPr>
          <w:trHeight w:val="2585"/>
        </w:trPr>
        <w:tc>
          <w:tcPr>
            <w:tcW w:w="5949" w:type="dxa"/>
          </w:tcPr>
          <w:p w14:paraId="7528C495" w14:textId="7DD3DC0E" w:rsidR="001B0B51" w:rsidRDefault="001B0B51" w:rsidP="00C263CE">
            <w:pPr>
              <w:pStyle w:val="Body"/>
              <w:ind w:left="720"/>
            </w:pPr>
            <w:r>
              <w:rPr>
                <w:noProof/>
                <w:lang w:eastAsia="en-AU"/>
              </w:rPr>
              <w:drawing>
                <wp:inline distT="0" distB="0" distL="0" distR="0" wp14:anchorId="55A8B4A4" wp14:editId="454853DE">
                  <wp:extent cx="1864719" cy="1193419"/>
                  <wp:effectExtent l="0" t="0" r="2540" b="6985"/>
                  <wp:docPr id="3" name="Picture 3" descr="Sanding tool" title="Sanding tool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anding block.jxr"/>
                          <pic:cNvPicPr/>
                        </pic:nvPicPr>
                        <pic:blipFill>
                          <a:blip r:embed="rId19">
                            <a:extLst>
                              <a:ext uri="{28A0092B-C50C-407E-A947-70E740481C1C}">
                                <a14:useLocalDpi xmlns:a14="http://schemas.microsoft.com/office/drawing/2010/main" val="0"/>
                              </a:ext>
                            </a:extLst>
                          </a:blip>
                          <a:stretch>
                            <a:fillRect/>
                          </a:stretch>
                        </pic:blipFill>
                        <pic:spPr>
                          <a:xfrm>
                            <a:off x="0" y="0"/>
                            <a:ext cx="1873832" cy="1199251"/>
                          </a:xfrm>
                          <a:prstGeom prst="rect">
                            <a:avLst/>
                          </a:prstGeom>
                        </pic:spPr>
                      </pic:pic>
                    </a:graphicData>
                  </a:graphic>
                </wp:inline>
              </w:drawing>
            </w:r>
          </w:p>
          <w:p w14:paraId="380A7E11" w14:textId="5B38511E" w:rsidR="001B0B51" w:rsidRDefault="001B0B51" w:rsidP="00C263CE">
            <w:pPr>
              <w:pStyle w:val="Body"/>
            </w:pPr>
            <w:r w:rsidRPr="0068285C">
              <w:rPr>
                <w:color w:val="A6A6A6" w:themeColor="background1" w:themeShade="A6"/>
                <w:sz w:val="16"/>
                <w:szCs w:val="16"/>
              </w:rPr>
              <w:t>Reproduced by TAFE NSW with the permission  of Just Tool Australia 201</w:t>
            </w:r>
            <w:r w:rsidR="005C2DA1">
              <w:rPr>
                <w:color w:val="A6A6A6" w:themeColor="background1" w:themeShade="A6"/>
                <w:sz w:val="16"/>
                <w:szCs w:val="16"/>
              </w:rPr>
              <w:t>9</w:t>
            </w:r>
          </w:p>
        </w:tc>
        <w:tc>
          <w:tcPr>
            <w:tcW w:w="3111" w:type="dxa"/>
          </w:tcPr>
          <w:p w14:paraId="0593286C" w14:textId="77777777" w:rsidR="001B0B51" w:rsidRDefault="001B0B51" w:rsidP="00C263CE">
            <w:pPr>
              <w:pStyle w:val="Body"/>
              <w:jc w:val="center"/>
            </w:pPr>
            <w:r>
              <w:t xml:space="preserve">Tool: </w:t>
            </w:r>
            <w:r w:rsidRPr="0088393D">
              <w:rPr>
                <w:color w:val="FF0000"/>
              </w:rPr>
              <w:t>Hand sanding block with dust extraction</w:t>
            </w:r>
          </w:p>
        </w:tc>
      </w:tr>
    </w:tbl>
    <w:p w14:paraId="0D475C76" w14:textId="77777777" w:rsidR="001B0B51" w:rsidRDefault="001B0B51" w:rsidP="00884F82">
      <w:pPr>
        <w:spacing w:before="0" w:after="0"/>
      </w:pPr>
    </w:p>
    <w:p w14:paraId="456D2E05" w14:textId="77777777" w:rsidR="001B0B51" w:rsidRPr="00B30F8E" w:rsidRDefault="001B0B51" w:rsidP="009F0AE4">
      <w:pPr>
        <w:pStyle w:val="Body"/>
        <w:numPr>
          <w:ilvl w:val="0"/>
          <w:numId w:val="6"/>
        </w:numPr>
        <w:spacing w:before="0" w:after="0"/>
        <w:rPr>
          <w:sz w:val="22"/>
          <w:szCs w:val="22"/>
        </w:rPr>
      </w:pPr>
      <w:r>
        <w:rPr>
          <w:sz w:val="22"/>
          <w:szCs w:val="22"/>
        </w:rPr>
        <w:t xml:space="preserve">Name the tool in the table below </w:t>
      </w:r>
      <w:r>
        <w:rPr>
          <w:color w:val="FF0000"/>
          <w:sz w:val="22"/>
          <w:szCs w:val="22"/>
        </w:rPr>
        <w:t>KE2</w:t>
      </w:r>
    </w:p>
    <w:p w14:paraId="088B5820" w14:textId="4775633C" w:rsidR="001B0B51" w:rsidRDefault="001B0B51" w:rsidP="00BA4DFF">
      <w:pPr>
        <w:pStyle w:val="Caption"/>
        <w:keepNext/>
        <w:spacing w:before="0"/>
      </w:pPr>
      <w:r>
        <w:t xml:space="preserve"> </w:t>
      </w:r>
      <w:r w:rsidR="00BA4DFF">
        <w:t xml:space="preserve">Table </w:t>
      </w:r>
      <w:r w:rsidR="00BA4DFF">
        <w:rPr>
          <w:noProof/>
        </w:rPr>
        <w:t>18</w:t>
      </w:r>
      <w:r w:rsidR="00BA4DFF">
        <w:t xml:space="preserve"> Name the tool</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5949"/>
        <w:gridCol w:w="3111"/>
      </w:tblGrid>
      <w:tr w:rsidR="001B0B51" w14:paraId="534870CB" w14:textId="77777777" w:rsidTr="00C263CE">
        <w:trPr>
          <w:cnfStyle w:val="100000000000" w:firstRow="1" w:lastRow="0" w:firstColumn="0" w:lastColumn="0" w:oddVBand="0" w:evenVBand="0" w:oddHBand="0" w:evenHBand="0" w:firstRowFirstColumn="0" w:firstRowLastColumn="0" w:lastRowFirstColumn="0" w:lastRowLastColumn="0"/>
          <w:tblHeader/>
        </w:trPr>
        <w:tc>
          <w:tcPr>
            <w:tcW w:w="5949" w:type="dxa"/>
          </w:tcPr>
          <w:p w14:paraId="64C08316" w14:textId="77777777" w:rsidR="001B0B51" w:rsidRDefault="001B0B51" w:rsidP="00C263CE">
            <w:pPr>
              <w:pStyle w:val="Body"/>
            </w:pPr>
            <w:r>
              <w:t>Tool</w:t>
            </w:r>
          </w:p>
        </w:tc>
        <w:tc>
          <w:tcPr>
            <w:tcW w:w="3111" w:type="dxa"/>
          </w:tcPr>
          <w:p w14:paraId="4871DD6D" w14:textId="77777777" w:rsidR="001B0B51" w:rsidRDefault="001B0B51" w:rsidP="00C263CE">
            <w:pPr>
              <w:pStyle w:val="Body"/>
            </w:pPr>
            <w:r>
              <w:t>Tool Name</w:t>
            </w:r>
          </w:p>
        </w:tc>
      </w:tr>
      <w:tr w:rsidR="001B0B51" w14:paraId="68DDE27F" w14:textId="77777777" w:rsidTr="00C263CE">
        <w:trPr>
          <w:trHeight w:val="2342"/>
        </w:trPr>
        <w:tc>
          <w:tcPr>
            <w:tcW w:w="5949" w:type="dxa"/>
          </w:tcPr>
          <w:p w14:paraId="1D1BFF8E" w14:textId="2F9245E4" w:rsidR="001B0B51" w:rsidRDefault="001B0B51" w:rsidP="00C263CE">
            <w:pPr>
              <w:pStyle w:val="Body"/>
              <w:ind w:left="720"/>
            </w:pPr>
            <w:r>
              <w:rPr>
                <w:noProof/>
                <w:lang w:eastAsia="en-AU"/>
              </w:rPr>
              <w:drawing>
                <wp:inline distT="0" distB="0" distL="0" distR="0" wp14:anchorId="231F864F" wp14:editId="6579BD58">
                  <wp:extent cx="1708840" cy="1093657"/>
                  <wp:effectExtent l="0" t="0" r="5715" b="0"/>
                  <wp:docPr id="4" name="Picture 4" descr="Sanding tool" title="Sanding tool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and sanding block.jxr"/>
                          <pic:cNvPicPr/>
                        </pic:nvPicPr>
                        <pic:blipFill>
                          <a:blip r:embed="rId20">
                            <a:extLst>
                              <a:ext uri="{28A0092B-C50C-407E-A947-70E740481C1C}">
                                <a14:useLocalDpi xmlns:a14="http://schemas.microsoft.com/office/drawing/2010/main" val="0"/>
                              </a:ext>
                            </a:extLst>
                          </a:blip>
                          <a:stretch>
                            <a:fillRect/>
                          </a:stretch>
                        </pic:blipFill>
                        <pic:spPr>
                          <a:xfrm>
                            <a:off x="0" y="0"/>
                            <a:ext cx="1715340" cy="1097817"/>
                          </a:xfrm>
                          <a:prstGeom prst="rect">
                            <a:avLst/>
                          </a:prstGeom>
                        </pic:spPr>
                      </pic:pic>
                    </a:graphicData>
                  </a:graphic>
                </wp:inline>
              </w:drawing>
            </w:r>
          </w:p>
          <w:p w14:paraId="56279BF6" w14:textId="17644E81" w:rsidR="001B0B51" w:rsidRDefault="001B0B51" w:rsidP="00C263CE">
            <w:pPr>
              <w:pStyle w:val="Body"/>
            </w:pPr>
            <w:r w:rsidRPr="0068285C">
              <w:rPr>
                <w:color w:val="A6A6A6" w:themeColor="background1" w:themeShade="A6"/>
                <w:sz w:val="16"/>
                <w:szCs w:val="16"/>
              </w:rPr>
              <w:t>Reproduced by TAFE NSW with the permission  of Just Tool Australia 201</w:t>
            </w:r>
            <w:r w:rsidR="005C2DA1">
              <w:rPr>
                <w:color w:val="A6A6A6" w:themeColor="background1" w:themeShade="A6"/>
                <w:sz w:val="16"/>
                <w:szCs w:val="16"/>
              </w:rPr>
              <w:t>9</w:t>
            </w:r>
          </w:p>
        </w:tc>
        <w:tc>
          <w:tcPr>
            <w:tcW w:w="3111" w:type="dxa"/>
          </w:tcPr>
          <w:p w14:paraId="4897211B" w14:textId="77777777" w:rsidR="001B0B51" w:rsidRDefault="001B0B51" w:rsidP="00C263CE">
            <w:pPr>
              <w:pStyle w:val="Body"/>
              <w:jc w:val="center"/>
            </w:pPr>
            <w:r>
              <w:t xml:space="preserve">Tool: </w:t>
            </w:r>
            <w:r>
              <w:rPr>
                <w:color w:val="FF0000"/>
              </w:rPr>
              <w:t>Hand sanding block</w:t>
            </w:r>
          </w:p>
        </w:tc>
      </w:tr>
    </w:tbl>
    <w:p w14:paraId="2D2BFCF1" w14:textId="02827112" w:rsidR="00A04CE5" w:rsidRDefault="00A04CE5" w:rsidP="00884F82">
      <w:pPr>
        <w:spacing w:before="0" w:after="0"/>
      </w:pPr>
    </w:p>
    <w:p w14:paraId="77AD3B6D" w14:textId="77777777" w:rsidR="001B0B51" w:rsidRPr="00B30F8E" w:rsidRDefault="001B0B51" w:rsidP="009F0AE4">
      <w:pPr>
        <w:pStyle w:val="Body"/>
        <w:numPr>
          <w:ilvl w:val="0"/>
          <w:numId w:val="6"/>
        </w:numPr>
        <w:spacing w:before="0" w:after="0"/>
        <w:rPr>
          <w:sz w:val="22"/>
          <w:szCs w:val="22"/>
        </w:rPr>
      </w:pPr>
      <w:r>
        <w:rPr>
          <w:sz w:val="22"/>
          <w:szCs w:val="22"/>
        </w:rPr>
        <w:t xml:space="preserve">Name the tool in the table below </w:t>
      </w:r>
      <w:r>
        <w:rPr>
          <w:color w:val="FF0000"/>
          <w:sz w:val="22"/>
          <w:szCs w:val="22"/>
        </w:rPr>
        <w:t>KE2</w:t>
      </w:r>
    </w:p>
    <w:p w14:paraId="4BCDB870" w14:textId="76586393" w:rsidR="001B0B51" w:rsidRDefault="001B0B51" w:rsidP="00BA4DFF">
      <w:pPr>
        <w:pStyle w:val="Caption"/>
        <w:keepNext/>
        <w:spacing w:before="0"/>
      </w:pPr>
      <w:r>
        <w:t xml:space="preserve"> </w:t>
      </w:r>
      <w:r w:rsidR="00BA4DFF">
        <w:t xml:space="preserve">Table </w:t>
      </w:r>
      <w:r w:rsidR="00BA4DFF">
        <w:rPr>
          <w:noProof/>
        </w:rPr>
        <w:t>19</w:t>
      </w:r>
      <w:r w:rsidR="00BA4DFF">
        <w:t xml:space="preserve"> Name the tool</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5949"/>
        <w:gridCol w:w="3111"/>
      </w:tblGrid>
      <w:tr w:rsidR="001B0B51" w14:paraId="20465DEE" w14:textId="77777777" w:rsidTr="00C263CE">
        <w:trPr>
          <w:cnfStyle w:val="100000000000" w:firstRow="1" w:lastRow="0" w:firstColumn="0" w:lastColumn="0" w:oddVBand="0" w:evenVBand="0" w:oddHBand="0" w:evenHBand="0" w:firstRowFirstColumn="0" w:firstRowLastColumn="0" w:lastRowFirstColumn="0" w:lastRowLastColumn="0"/>
          <w:tblHeader/>
        </w:trPr>
        <w:tc>
          <w:tcPr>
            <w:tcW w:w="5949" w:type="dxa"/>
          </w:tcPr>
          <w:p w14:paraId="2E2973A2" w14:textId="77777777" w:rsidR="001B0B51" w:rsidRDefault="001B0B51" w:rsidP="00C263CE">
            <w:pPr>
              <w:pStyle w:val="Body"/>
            </w:pPr>
            <w:r>
              <w:t>Tool</w:t>
            </w:r>
          </w:p>
        </w:tc>
        <w:tc>
          <w:tcPr>
            <w:tcW w:w="3111" w:type="dxa"/>
          </w:tcPr>
          <w:p w14:paraId="0745EA9E" w14:textId="77777777" w:rsidR="001B0B51" w:rsidRDefault="001B0B51" w:rsidP="00C263CE">
            <w:pPr>
              <w:pStyle w:val="Body"/>
            </w:pPr>
            <w:r>
              <w:t>Tool Name</w:t>
            </w:r>
          </w:p>
        </w:tc>
      </w:tr>
      <w:tr w:rsidR="001B0B51" w14:paraId="621BA138" w14:textId="77777777" w:rsidTr="00C263CE">
        <w:tc>
          <w:tcPr>
            <w:tcW w:w="5949" w:type="dxa"/>
          </w:tcPr>
          <w:p w14:paraId="468E4595" w14:textId="77777777" w:rsidR="001B0B51" w:rsidRDefault="001B0B51" w:rsidP="00C263CE">
            <w:pPr>
              <w:pStyle w:val="Body"/>
              <w:ind w:left="720"/>
            </w:pPr>
            <w:r>
              <w:rPr>
                <w:noProof/>
                <w:lang w:eastAsia="en-AU"/>
              </w:rPr>
              <w:drawing>
                <wp:inline distT="0" distB="0" distL="0" distR="0" wp14:anchorId="6D586ECC" wp14:editId="300BD4B6">
                  <wp:extent cx="1787702" cy="1228725"/>
                  <wp:effectExtent l="0" t="0" r="3175" b="0"/>
                  <wp:docPr id="5" name="Picture 5" descr="Surface finishing tool" title="Surface finishing t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abinet scrapers.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798556" cy="1236185"/>
                          </a:xfrm>
                          <a:prstGeom prst="rect">
                            <a:avLst/>
                          </a:prstGeom>
                        </pic:spPr>
                      </pic:pic>
                    </a:graphicData>
                  </a:graphic>
                </wp:inline>
              </w:drawing>
            </w:r>
          </w:p>
          <w:p w14:paraId="5B1041F7" w14:textId="77777777" w:rsidR="001B0B51" w:rsidRDefault="001B0B51" w:rsidP="00C263CE">
            <w:pPr>
              <w:pStyle w:val="Body"/>
            </w:pPr>
            <w:r w:rsidRPr="0068285C">
              <w:rPr>
                <w:color w:val="A6A6A6" w:themeColor="background1" w:themeShade="A6"/>
                <w:sz w:val="16"/>
                <w:szCs w:val="16"/>
              </w:rPr>
              <w:t>© TAFE NSW 2019</w:t>
            </w:r>
          </w:p>
        </w:tc>
        <w:tc>
          <w:tcPr>
            <w:tcW w:w="3111" w:type="dxa"/>
          </w:tcPr>
          <w:p w14:paraId="19BF7C98" w14:textId="77777777" w:rsidR="001B0B51" w:rsidRDefault="001B0B51" w:rsidP="00C263CE">
            <w:pPr>
              <w:pStyle w:val="Body"/>
              <w:jc w:val="center"/>
            </w:pPr>
            <w:r>
              <w:t xml:space="preserve">Tool: </w:t>
            </w:r>
            <w:r>
              <w:rPr>
                <w:color w:val="FF0000"/>
              </w:rPr>
              <w:t>Cabinet scrapers</w:t>
            </w:r>
          </w:p>
        </w:tc>
      </w:tr>
    </w:tbl>
    <w:p w14:paraId="1350DA88" w14:textId="77777777" w:rsidR="001B0B51" w:rsidRDefault="001B0B51" w:rsidP="001B0B51"/>
    <w:sectPr w:rsidR="001B0B51" w:rsidSect="005A19D2">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488E91" w14:textId="77777777" w:rsidR="008573F8" w:rsidRDefault="008573F8">
      <w:pPr>
        <w:spacing w:before="0" w:after="0" w:line="240" w:lineRule="auto"/>
      </w:pPr>
      <w:r>
        <w:separator/>
      </w:r>
    </w:p>
  </w:endnote>
  <w:endnote w:type="continuationSeparator" w:id="0">
    <w:p w14:paraId="28488E93" w14:textId="77777777" w:rsidR="008573F8" w:rsidRDefault="008573F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88E82" w14:textId="77777777" w:rsidR="008573F8" w:rsidRPr="004820C4" w:rsidRDefault="008573F8" w:rsidP="00116B7A">
    <w:pPr>
      <w:pStyle w:val="Footer-DocumentTitleLeft"/>
    </w:pPr>
  </w:p>
  <w:p w14:paraId="28488E83" w14:textId="77777777" w:rsidR="008573F8" w:rsidRDefault="008573F8" w:rsidP="00116B7A">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28488E84" w14:textId="77777777" w:rsidR="008573F8" w:rsidRPr="0006452B" w:rsidRDefault="008573F8" w:rsidP="00116B7A"/>
  <w:p w14:paraId="28488E85" w14:textId="77777777" w:rsidR="008573F8" w:rsidRDefault="008573F8" w:rsidP="00116B7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88E86" w14:textId="297A14C9" w:rsidR="008573F8" w:rsidRDefault="008573F8" w:rsidP="00116B7A">
    <w:pPr>
      <w:pStyle w:val="Bodyfooter"/>
      <w:rPr>
        <w:noProof/>
      </w:rPr>
    </w:pPr>
    <w:r w:rsidRPr="008D467A">
      <w:t>Document title</w:t>
    </w:r>
    <w:r>
      <w:t>:</w:t>
    </w:r>
    <w:r w:rsidR="005C2DA1">
      <w:t xml:space="preserve"> </w:t>
    </w:r>
    <w:fldSimple w:instr=" FILENAME   \* MERGEFORMAT ">
      <w:r w:rsidR="003754CB">
        <w:rPr>
          <w:noProof/>
        </w:rPr>
        <w:t>MSFFF2004_MG_Kn_1of2</w:t>
      </w:r>
    </w:fldSimple>
    <w:r w:rsidRPr="008D467A">
      <w:tab/>
      <w:t xml:space="preserve">Page </w:t>
    </w:r>
    <w:r w:rsidRPr="008D467A">
      <w:fldChar w:fldCharType="begin"/>
    </w:r>
    <w:r w:rsidRPr="008D467A">
      <w:instrText xml:space="preserve"> PAGE  \* Arabic  \* MERGEFORMAT </w:instrText>
    </w:r>
    <w:r w:rsidRPr="008D467A">
      <w:fldChar w:fldCharType="separate"/>
    </w:r>
    <w:r w:rsidR="004A4279">
      <w:rPr>
        <w:noProof/>
      </w:rPr>
      <w:t>17</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4A4279">
      <w:rPr>
        <w:noProof/>
      </w:rPr>
      <w:t>17</w:t>
    </w:r>
    <w:r>
      <w:rPr>
        <w:noProof/>
      </w:rPr>
      <w:fldChar w:fldCharType="end"/>
    </w:r>
  </w:p>
  <w:p w14:paraId="2A8A928D" w14:textId="3B39C6DD" w:rsidR="008573F8" w:rsidRDefault="008573F8" w:rsidP="008B3466">
    <w:pPr>
      <w:pStyle w:val="Bodyfooter"/>
      <w:rPr>
        <w:noProof/>
      </w:rPr>
    </w:pPr>
    <w:r>
      <w:rPr>
        <w:noProof/>
      </w:rPr>
      <w:t>Resource ID:</w:t>
    </w:r>
    <w:r w:rsidR="007F452B">
      <w:rPr>
        <w:noProof/>
      </w:rPr>
      <w:t xml:space="preserve"> </w:t>
    </w:r>
    <w:r w:rsidR="003754CB">
      <w:rPr>
        <w:noProof/>
      </w:rPr>
      <w:t>MRS_18_03_MSFFF2004_MG</w:t>
    </w:r>
    <w:r w:rsidR="007F452B" w:rsidRPr="007F452B">
      <w:rPr>
        <w:noProof/>
      </w:rPr>
      <w:t>_Kn_1of2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88E89" w14:textId="77777777" w:rsidR="008573F8" w:rsidRPr="008D467A" w:rsidRDefault="008573F8" w:rsidP="00116B7A">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28488E8A" w14:textId="77777777" w:rsidR="008573F8" w:rsidRPr="008948B1" w:rsidRDefault="008573F8" w:rsidP="00116B7A">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28488E8B" w14:textId="77777777" w:rsidR="008573F8" w:rsidRPr="00AA3155" w:rsidRDefault="008573F8" w:rsidP="00116B7A">
    <w:pPr>
      <w:pStyle w:val="Footer"/>
    </w:pPr>
  </w:p>
  <w:p w14:paraId="28488E8C" w14:textId="77777777" w:rsidR="008573F8" w:rsidRDefault="008573F8" w:rsidP="00116B7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488E8D" w14:textId="77777777" w:rsidR="008573F8" w:rsidRDefault="008573F8">
      <w:pPr>
        <w:spacing w:before="0" w:after="0" w:line="240" w:lineRule="auto"/>
      </w:pPr>
      <w:r>
        <w:separator/>
      </w:r>
    </w:p>
  </w:footnote>
  <w:footnote w:type="continuationSeparator" w:id="0">
    <w:p w14:paraId="28488E8F" w14:textId="77777777" w:rsidR="008573F8" w:rsidRDefault="008573F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88E7F" w14:textId="6325D366" w:rsidR="008573F8" w:rsidRDefault="004A4279" w:rsidP="00116B7A">
    <w:r>
      <w:rPr>
        <w:noProof/>
      </w:rPr>
      <w:pict w14:anchorId="46E891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748594" o:spid="_x0000_s2050" type="#_x0000_t136" style="position:absolute;margin-left:0;margin-top:0;width:519.45pt;height:119.85pt;rotation:315;z-index:-251655168;mso-position-horizontal:center;mso-position-horizontal-relative:margin;mso-position-vertical:center;mso-position-vertical-relative:margin" o:allowincell="f" fillcolor="silver" stroked="f">
          <v:fill opacity=".5"/>
          <v:textpath style="font-family:&quot;Calibri&quot;;font-size:1pt" string="MARKING GUIDE"/>
          <w10:wrap anchorx="margin" anchory="margin"/>
        </v:shape>
      </w:pict>
    </w:r>
  </w:p>
  <w:p w14:paraId="28488E80" w14:textId="77777777" w:rsidR="008573F8" w:rsidRDefault="008573F8" w:rsidP="00116B7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88E81" w14:textId="452C10E3" w:rsidR="008573F8" w:rsidRDefault="004A4279" w:rsidP="00116B7A">
    <w:pPr>
      <w:pStyle w:val="Header-SectionTitle"/>
    </w:pPr>
    <w:r>
      <w:rPr>
        <w:noProof/>
      </w:rPr>
      <w:pict w14:anchorId="416E72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748595" o:spid="_x0000_s2051" type="#_x0000_t136" style="position:absolute;left:0;text-align:left;margin-left:0;margin-top:0;width:519.45pt;height:119.85pt;rotation:315;z-index:-251653120;mso-position-horizontal:center;mso-position-horizontal-relative:margin;mso-position-vertical:center;mso-position-vertical-relative:margin" o:allowincell="f" fillcolor="silver" stroked="f">
          <v:fill opacity=".5"/>
          <v:textpath style="font-family:&quot;Calibri&quot;;font-size:1pt" string="MARKING GUIDE"/>
          <w10:wrap anchorx="margin" anchory="margin"/>
        </v:shape>
      </w:pict>
    </w:r>
    <w:r w:rsidR="008573F8">
      <w:rPr>
        <w:noProof/>
        <w:lang w:eastAsia="en-AU"/>
      </w:rPr>
      <w:tab/>
    </w:r>
    <w:r w:rsidR="008573F8">
      <w:rPr>
        <w:noProof/>
        <w:lang w:eastAsia="en-AU"/>
      </w:rPr>
      <w:drawing>
        <wp:inline distT="0" distB="0" distL="0" distR="0" wp14:anchorId="28488E8D" wp14:editId="28488E8E">
          <wp:extent cx="1591359" cy="397840"/>
          <wp:effectExtent l="0" t="0" r="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sidR="008573F8">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88E87" w14:textId="7B33B17F" w:rsidR="008573F8" w:rsidRDefault="004A4279" w:rsidP="00116B7A">
    <w:pPr>
      <w:pStyle w:val="Header"/>
    </w:pPr>
    <w:r>
      <w:rPr>
        <w:noProof/>
      </w:rPr>
      <w:pict w14:anchorId="329E3A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748593" o:spid="_x0000_s2049" type="#_x0000_t136" style="position:absolute;margin-left:0;margin-top:0;width:519.45pt;height:119.85pt;rotation:315;z-index:-251657216;mso-position-horizontal:center;mso-position-horizontal-relative:margin;mso-position-vertical:center;mso-position-vertical-relative:margin" o:allowincell="f" fillcolor="silver" stroked="f">
          <v:fill opacity=".5"/>
          <v:textpath style="font-family:&quot;Calibri&quot;;font-size:1pt" string="MARKING GUIDE"/>
          <w10:wrap anchorx="margin" anchory="margin"/>
        </v:shape>
      </w:pict>
    </w:r>
  </w:p>
  <w:p w14:paraId="28488E88" w14:textId="77777777" w:rsidR="008573F8" w:rsidRDefault="008573F8" w:rsidP="00116B7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E7731"/>
    <w:multiLevelType w:val="hybridMultilevel"/>
    <w:tmpl w:val="6B0C15AA"/>
    <w:lvl w:ilvl="0" w:tplc="E6E8192E">
      <w:start w:val="1"/>
      <w:numFmt w:val="lowerLetter"/>
      <w:lvlText w:val="%1)"/>
      <w:lvlJc w:val="left"/>
      <w:pPr>
        <w:ind w:left="720" w:hanging="360"/>
      </w:pPr>
    </w:lvl>
    <w:lvl w:ilvl="1" w:tplc="50E255D0" w:tentative="1">
      <w:start w:val="1"/>
      <w:numFmt w:val="lowerLetter"/>
      <w:lvlText w:val="%2."/>
      <w:lvlJc w:val="left"/>
      <w:pPr>
        <w:ind w:left="1440" w:hanging="360"/>
      </w:pPr>
    </w:lvl>
    <w:lvl w:ilvl="2" w:tplc="8488E67A" w:tentative="1">
      <w:start w:val="1"/>
      <w:numFmt w:val="lowerRoman"/>
      <w:lvlText w:val="%3."/>
      <w:lvlJc w:val="right"/>
      <w:pPr>
        <w:ind w:left="2160" w:hanging="180"/>
      </w:pPr>
    </w:lvl>
    <w:lvl w:ilvl="3" w:tplc="554C9640" w:tentative="1">
      <w:start w:val="1"/>
      <w:numFmt w:val="decimal"/>
      <w:lvlText w:val="%4."/>
      <w:lvlJc w:val="left"/>
      <w:pPr>
        <w:ind w:left="2880" w:hanging="360"/>
      </w:pPr>
    </w:lvl>
    <w:lvl w:ilvl="4" w:tplc="911A34BC" w:tentative="1">
      <w:start w:val="1"/>
      <w:numFmt w:val="lowerLetter"/>
      <w:lvlText w:val="%5."/>
      <w:lvlJc w:val="left"/>
      <w:pPr>
        <w:ind w:left="3600" w:hanging="360"/>
      </w:pPr>
    </w:lvl>
    <w:lvl w:ilvl="5" w:tplc="75CCA64C" w:tentative="1">
      <w:start w:val="1"/>
      <w:numFmt w:val="lowerRoman"/>
      <w:lvlText w:val="%6."/>
      <w:lvlJc w:val="right"/>
      <w:pPr>
        <w:ind w:left="4320" w:hanging="180"/>
      </w:pPr>
    </w:lvl>
    <w:lvl w:ilvl="6" w:tplc="2390D098" w:tentative="1">
      <w:start w:val="1"/>
      <w:numFmt w:val="decimal"/>
      <w:lvlText w:val="%7."/>
      <w:lvlJc w:val="left"/>
      <w:pPr>
        <w:ind w:left="5040" w:hanging="360"/>
      </w:pPr>
    </w:lvl>
    <w:lvl w:ilvl="7" w:tplc="0890E294" w:tentative="1">
      <w:start w:val="1"/>
      <w:numFmt w:val="lowerLetter"/>
      <w:lvlText w:val="%8."/>
      <w:lvlJc w:val="left"/>
      <w:pPr>
        <w:ind w:left="5760" w:hanging="360"/>
      </w:pPr>
    </w:lvl>
    <w:lvl w:ilvl="8" w:tplc="E3C210DE" w:tentative="1">
      <w:start w:val="1"/>
      <w:numFmt w:val="lowerRoman"/>
      <w:lvlText w:val="%9."/>
      <w:lvlJc w:val="right"/>
      <w:pPr>
        <w:ind w:left="6480" w:hanging="180"/>
      </w:pPr>
    </w:lvl>
  </w:abstractNum>
  <w:abstractNum w:abstractNumId="1" w15:restartNumberingAfterBreak="0">
    <w:nsid w:val="065A4B30"/>
    <w:multiLevelType w:val="hybridMultilevel"/>
    <w:tmpl w:val="7D34A3A8"/>
    <w:lvl w:ilvl="0" w:tplc="CB9E20DC">
      <w:start w:val="15"/>
      <w:numFmt w:val="decimal"/>
      <w:suff w:val="space"/>
      <w:lvlText w:val="%1."/>
      <w:lvlJc w:val="left"/>
      <w:pPr>
        <w:ind w:left="227" w:hanging="227"/>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786626C"/>
    <w:multiLevelType w:val="hybridMultilevel"/>
    <w:tmpl w:val="6B0C15AA"/>
    <w:lvl w:ilvl="0" w:tplc="E6E8192E">
      <w:start w:val="1"/>
      <w:numFmt w:val="lowerLetter"/>
      <w:lvlText w:val="%1)"/>
      <w:lvlJc w:val="left"/>
      <w:pPr>
        <w:ind w:left="720" w:hanging="360"/>
      </w:pPr>
    </w:lvl>
    <w:lvl w:ilvl="1" w:tplc="50E255D0" w:tentative="1">
      <w:start w:val="1"/>
      <w:numFmt w:val="lowerLetter"/>
      <w:lvlText w:val="%2."/>
      <w:lvlJc w:val="left"/>
      <w:pPr>
        <w:ind w:left="1440" w:hanging="360"/>
      </w:pPr>
    </w:lvl>
    <w:lvl w:ilvl="2" w:tplc="8488E67A" w:tentative="1">
      <w:start w:val="1"/>
      <w:numFmt w:val="lowerRoman"/>
      <w:lvlText w:val="%3."/>
      <w:lvlJc w:val="right"/>
      <w:pPr>
        <w:ind w:left="2160" w:hanging="180"/>
      </w:pPr>
    </w:lvl>
    <w:lvl w:ilvl="3" w:tplc="554C9640" w:tentative="1">
      <w:start w:val="1"/>
      <w:numFmt w:val="decimal"/>
      <w:lvlText w:val="%4."/>
      <w:lvlJc w:val="left"/>
      <w:pPr>
        <w:ind w:left="2880" w:hanging="360"/>
      </w:pPr>
    </w:lvl>
    <w:lvl w:ilvl="4" w:tplc="911A34BC" w:tentative="1">
      <w:start w:val="1"/>
      <w:numFmt w:val="lowerLetter"/>
      <w:lvlText w:val="%5."/>
      <w:lvlJc w:val="left"/>
      <w:pPr>
        <w:ind w:left="3600" w:hanging="360"/>
      </w:pPr>
    </w:lvl>
    <w:lvl w:ilvl="5" w:tplc="75CCA64C" w:tentative="1">
      <w:start w:val="1"/>
      <w:numFmt w:val="lowerRoman"/>
      <w:lvlText w:val="%6."/>
      <w:lvlJc w:val="right"/>
      <w:pPr>
        <w:ind w:left="4320" w:hanging="180"/>
      </w:pPr>
    </w:lvl>
    <w:lvl w:ilvl="6" w:tplc="2390D098" w:tentative="1">
      <w:start w:val="1"/>
      <w:numFmt w:val="decimal"/>
      <w:lvlText w:val="%7."/>
      <w:lvlJc w:val="left"/>
      <w:pPr>
        <w:ind w:left="5040" w:hanging="360"/>
      </w:pPr>
    </w:lvl>
    <w:lvl w:ilvl="7" w:tplc="0890E294" w:tentative="1">
      <w:start w:val="1"/>
      <w:numFmt w:val="lowerLetter"/>
      <w:lvlText w:val="%8."/>
      <w:lvlJc w:val="left"/>
      <w:pPr>
        <w:ind w:left="5760" w:hanging="360"/>
      </w:pPr>
    </w:lvl>
    <w:lvl w:ilvl="8" w:tplc="E3C210DE" w:tentative="1">
      <w:start w:val="1"/>
      <w:numFmt w:val="lowerRoman"/>
      <w:lvlText w:val="%9."/>
      <w:lvlJc w:val="right"/>
      <w:pPr>
        <w:ind w:left="6480" w:hanging="180"/>
      </w:pPr>
    </w:lvl>
  </w:abstractNum>
  <w:abstractNum w:abstractNumId="3" w15:restartNumberingAfterBreak="0">
    <w:nsid w:val="0D786925"/>
    <w:multiLevelType w:val="hybridMultilevel"/>
    <w:tmpl w:val="C8D2ABBE"/>
    <w:lvl w:ilvl="0" w:tplc="7264F5B6">
      <w:start w:val="4"/>
      <w:numFmt w:val="lowerLetter"/>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FEB509D"/>
    <w:multiLevelType w:val="hybridMultilevel"/>
    <w:tmpl w:val="C7D6E560"/>
    <w:lvl w:ilvl="0" w:tplc="FD44C536">
      <w:start w:val="1"/>
      <w:numFmt w:val="bullet"/>
      <w:pStyle w:val="Bulletlist"/>
      <w:lvlText w:val=""/>
      <w:lvlJc w:val="left"/>
      <w:pPr>
        <w:ind w:left="720" w:hanging="360"/>
      </w:pPr>
      <w:rPr>
        <w:rFonts w:ascii="Symbol" w:hAnsi="Symbol" w:hint="default"/>
      </w:rPr>
    </w:lvl>
    <w:lvl w:ilvl="1" w:tplc="29261458">
      <w:start w:val="1"/>
      <w:numFmt w:val="bullet"/>
      <w:lvlText w:val="o"/>
      <w:lvlJc w:val="left"/>
      <w:pPr>
        <w:ind w:left="1440" w:hanging="360"/>
      </w:pPr>
      <w:rPr>
        <w:rFonts w:ascii="Courier New" w:hAnsi="Courier New" w:cs="Courier New" w:hint="default"/>
      </w:rPr>
    </w:lvl>
    <w:lvl w:ilvl="2" w:tplc="B94AD9C4">
      <w:start w:val="1"/>
      <w:numFmt w:val="bullet"/>
      <w:lvlText w:val=""/>
      <w:lvlJc w:val="left"/>
      <w:pPr>
        <w:ind w:left="2160" w:hanging="360"/>
      </w:pPr>
      <w:rPr>
        <w:rFonts w:ascii="Wingdings" w:hAnsi="Wingdings" w:hint="default"/>
      </w:rPr>
    </w:lvl>
    <w:lvl w:ilvl="3" w:tplc="AF4A253A" w:tentative="1">
      <w:start w:val="1"/>
      <w:numFmt w:val="bullet"/>
      <w:lvlText w:val=""/>
      <w:lvlJc w:val="left"/>
      <w:pPr>
        <w:ind w:left="2880" w:hanging="360"/>
      </w:pPr>
      <w:rPr>
        <w:rFonts w:ascii="Symbol" w:hAnsi="Symbol" w:hint="default"/>
      </w:rPr>
    </w:lvl>
    <w:lvl w:ilvl="4" w:tplc="92FEC6C0" w:tentative="1">
      <w:start w:val="1"/>
      <w:numFmt w:val="bullet"/>
      <w:lvlText w:val="o"/>
      <w:lvlJc w:val="left"/>
      <w:pPr>
        <w:ind w:left="3600" w:hanging="360"/>
      </w:pPr>
      <w:rPr>
        <w:rFonts w:ascii="Courier New" w:hAnsi="Courier New" w:cs="Courier New" w:hint="default"/>
      </w:rPr>
    </w:lvl>
    <w:lvl w:ilvl="5" w:tplc="4E0ED180" w:tentative="1">
      <w:start w:val="1"/>
      <w:numFmt w:val="bullet"/>
      <w:lvlText w:val=""/>
      <w:lvlJc w:val="left"/>
      <w:pPr>
        <w:ind w:left="4320" w:hanging="360"/>
      </w:pPr>
      <w:rPr>
        <w:rFonts w:ascii="Wingdings" w:hAnsi="Wingdings" w:hint="default"/>
      </w:rPr>
    </w:lvl>
    <w:lvl w:ilvl="6" w:tplc="A7E8F7EA" w:tentative="1">
      <w:start w:val="1"/>
      <w:numFmt w:val="bullet"/>
      <w:lvlText w:val=""/>
      <w:lvlJc w:val="left"/>
      <w:pPr>
        <w:ind w:left="5040" w:hanging="360"/>
      </w:pPr>
      <w:rPr>
        <w:rFonts w:ascii="Symbol" w:hAnsi="Symbol" w:hint="default"/>
      </w:rPr>
    </w:lvl>
    <w:lvl w:ilvl="7" w:tplc="79DC49BA" w:tentative="1">
      <w:start w:val="1"/>
      <w:numFmt w:val="bullet"/>
      <w:lvlText w:val="o"/>
      <w:lvlJc w:val="left"/>
      <w:pPr>
        <w:ind w:left="5760" w:hanging="360"/>
      </w:pPr>
      <w:rPr>
        <w:rFonts w:ascii="Courier New" w:hAnsi="Courier New" w:cs="Courier New" w:hint="default"/>
      </w:rPr>
    </w:lvl>
    <w:lvl w:ilvl="8" w:tplc="B2920D6E" w:tentative="1">
      <w:start w:val="1"/>
      <w:numFmt w:val="bullet"/>
      <w:lvlText w:val=""/>
      <w:lvlJc w:val="left"/>
      <w:pPr>
        <w:ind w:left="6480" w:hanging="360"/>
      </w:pPr>
      <w:rPr>
        <w:rFonts w:ascii="Wingdings" w:hAnsi="Wingdings" w:hint="default"/>
      </w:rPr>
    </w:lvl>
  </w:abstractNum>
  <w:abstractNum w:abstractNumId="5" w15:restartNumberingAfterBreak="0">
    <w:nsid w:val="15B32719"/>
    <w:multiLevelType w:val="hybridMultilevel"/>
    <w:tmpl w:val="6B0C15AA"/>
    <w:lvl w:ilvl="0" w:tplc="E6E8192E">
      <w:start w:val="1"/>
      <w:numFmt w:val="lowerLetter"/>
      <w:lvlText w:val="%1)"/>
      <w:lvlJc w:val="left"/>
      <w:pPr>
        <w:ind w:left="720" w:hanging="360"/>
      </w:pPr>
    </w:lvl>
    <w:lvl w:ilvl="1" w:tplc="50E255D0" w:tentative="1">
      <w:start w:val="1"/>
      <w:numFmt w:val="lowerLetter"/>
      <w:lvlText w:val="%2."/>
      <w:lvlJc w:val="left"/>
      <w:pPr>
        <w:ind w:left="1440" w:hanging="360"/>
      </w:pPr>
    </w:lvl>
    <w:lvl w:ilvl="2" w:tplc="8488E67A" w:tentative="1">
      <w:start w:val="1"/>
      <w:numFmt w:val="lowerRoman"/>
      <w:lvlText w:val="%3."/>
      <w:lvlJc w:val="right"/>
      <w:pPr>
        <w:ind w:left="2160" w:hanging="180"/>
      </w:pPr>
    </w:lvl>
    <w:lvl w:ilvl="3" w:tplc="554C9640" w:tentative="1">
      <w:start w:val="1"/>
      <w:numFmt w:val="decimal"/>
      <w:lvlText w:val="%4."/>
      <w:lvlJc w:val="left"/>
      <w:pPr>
        <w:ind w:left="2880" w:hanging="360"/>
      </w:pPr>
    </w:lvl>
    <w:lvl w:ilvl="4" w:tplc="911A34BC" w:tentative="1">
      <w:start w:val="1"/>
      <w:numFmt w:val="lowerLetter"/>
      <w:lvlText w:val="%5."/>
      <w:lvlJc w:val="left"/>
      <w:pPr>
        <w:ind w:left="3600" w:hanging="360"/>
      </w:pPr>
    </w:lvl>
    <w:lvl w:ilvl="5" w:tplc="75CCA64C" w:tentative="1">
      <w:start w:val="1"/>
      <w:numFmt w:val="lowerRoman"/>
      <w:lvlText w:val="%6."/>
      <w:lvlJc w:val="right"/>
      <w:pPr>
        <w:ind w:left="4320" w:hanging="180"/>
      </w:pPr>
    </w:lvl>
    <w:lvl w:ilvl="6" w:tplc="2390D098" w:tentative="1">
      <w:start w:val="1"/>
      <w:numFmt w:val="decimal"/>
      <w:lvlText w:val="%7."/>
      <w:lvlJc w:val="left"/>
      <w:pPr>
        <w:ind w:left="5040" w:hanging="360"/>
      </w:pPr>
    </w:lvl>
    <w:lvl w:ilvl="7" w:tplc="0890E294" w:tentative="1">
      <w:start w:val="1"/>
      <w:numFmt w:val="lowerLetter"/>
      <w:lvlText w:val="%8."/>
      <w:lvlJc w:val="left"/>
      <w:pPr>
        <w:ind w:left="5760" w:hanging="360"/>
      </w:pPr>
    </w:lvl>
    <w:lvl w:ilvl="8" w:tplc="E3C210DE" w:tentative="1">
      <w:start w:val="1"/>
      <w:numFmt w:val="lowerRoman"/>
      <w:lvlText w:val="%9."/>
      <w:lvlJc w:val="right"/>
      <w:pPr>
        <w:ind w:left="6480" w:hanging="180"/>
      </w:pPr>
    </w:lvl>
  </w:abstractNum>
  <w:abstractNum w:abstractNumId="6" w15:restartNumberingAfterBreak="0">
    <w:nsid w:val="1B913B1A"/>
    <w:multiLevelType w:val="hybridMultilevel"/>
    <w:tmpl w:val="6B0C15AA"/>
    <w:lvl w:ilvl="0" w:tplc="E6E8192E">
      <w:start w:val="1"/>
      <w:numFmt w:val="lowerLetter"/>
      <w:lvlText w:val="%1)"/>
      <w:lvlJc w:val="left"/>
      <w:pPr>
        <w:ind w:left="720" w:hanging="360"/>
      </w:pPr>
    </w:lvl>
    <w:lvl w:ilvl="1" w:tplc="50E255D0" w:tentative="1">
      <w:start w:val="1"/>
      <w:numFmt w:val="lowerLetter"/>
      <w:lvlText w:val="%2."/>
      <w:lvlJc w:val="left"/>
      <w:pPr>
        <w:ind w:left="1440" w:hanging="360"/>
      </w:pPr>
    </w:lvl>
    <w:lvl w:ilvl="2" w:tplc="8488E67A" w:tentative="1">
      <w:start w:val="1"/>
      <w:numFmt w:val="lowerRoman"/>
      <w:lvlText w:val="%3."/>
      <w:lvlJc w:val="right"/>
      <w:pPr>
        <w:ind w:left="2160" w:hanging="180"/>
      </w:pPr>
    </w:lvl>
    <w:lvl w:ilvl="3" w:tplc="554C9640" w:tentative="1">
      <w:start w:val="1"/>
      <w:numFmt w:val="decimal"/>
      <w:lvlText w:val="%4."/>
      <w:lvlJc w:val="left"/>
      <w:pPr>
        <w:ind w:left="2880" w:hanging="360"/>
      </w:pPr>
    </w:lvl>
    <w:lvl w:ilvl="4" w:tplc="911A34BC" w:tentative="1">
      <w:start w:val="1"/>
      <w:numFmt w:val="lowerLetter"/>
      <w:lvlText w:val="%5."/>
      <w:lvlJc w:val="left"/>
      <w:pPr>
        <w:ind w:left="3600" w:hanging="360"/>
      </w:pPr>
    </w:lvl>
    <w:lvl w:ilvl="5" w:tplc="75CCA64C" w:tentative="1">
      <w:start w:val="1"/>
      <w:numFmt w:val="lowerRoman"/>
      <w:lvlText w:val="%6."/>
      <w:lvlJc w:val="right"/>
      <w:pPr>
        <w:ind w:left="4320" w:hanging="180"/>
      </w:pPr>
    </w:lvl>
    <w:lvl w:ilvl="6" w:tplc="2390D098" w:tentative="1">
      <w:start w:val="1"/>
      <w:numFmt w:val="decimal"/>
      <w:lvlText w:val="%7."/>
      <w:lvlJc w:val="left"/>
      <w:pPr>
        <w:ind w:left="5040" w:hanging="360"/>
      </w:pPr>
    </w:lvl>
    <w:lvl w:ilvl="7" w:tplc="0890E294" w:tentative="1">
      <w:start w:val="1"/>
      <w:numFmt w:val="lowerLetter"/>
      <w:lvlText w:val="%8."/>
      <w:lvlJc w:val="left"/>
      <w:pPr>
        <w:ind w:left="5760" w:hanging="360"/>
      </w:pPr>
    </w:lvl>
    <w:lvl w:ilvl="8" w:tplc="E3C210DE" w:tentative="1">
      <w:start w:val="1"/>
      <w:numFmt w:val="lowerRoman"/>
      <w:lvlText w:val="%9."/>
      <w:lvlJc w:val="right"/>
      <w:pPr>
        <w:ind w:left="6480" w:hanging="180"/>
      </w:pPr>
    </w:lvl>
  </w:abstractNum>
  <w:abstractNum w:abstractNumId="7" w15:restartNumberingAfterBreak="0">
    <w:nsid w:val="1EFE31E2"/>
    <w:multiLevelType w:val="hybridMultilevel"/>
    <w:tmpl w:val="FCAA9B66"/>
    <w:lvl w:ilvl="0" w:tplc="810C15F6">
      <w:start w:val="1"/>
      <w:numFmt w:val="decimal"/>
      <w:lvlText w:val="%1."/>
      <w:lvlJc w:val="left"/>
      <w:pPr>
        <w:ind w:left="720" w:hanging="360"/>
      </w:pPr>
      <w:rPr>
        <w:rFonts w:hint="default"/>
        <w:color w:val="auto"/>
      </w:rPr>
    </w:lvl>
    <w:lvl w:ilvl="1" w:tplc="9D346BEA" w:tentative="1">
      <w:start w:val="1"/>
      <w:numFmt w:val="lowerLetter"/>
      <w:lvlText w:val="%2."/>
      <w:lvlJc w:val="left"/>
      <w:pPr>
        <w:ind w:left="1440" w:hanging="360"/>
      </w:pPr>
    </w:lvl>
    <w:lvl w:ilvl="2" w:tplc="6C6A9084" w:tentative="1">
      <w:start w:val="1"/>
      <w:numFmt w:val="lowerRoman"/>
      <w:lvlText w:val="%3."/>
      <w:lvlJc w:val="right"/>
      <w:pPr>
        <w:ind w:left="2160" w:hanging="180"/>
      </w:pPr>
    </w:lvl>
    <w:lvl w:ilvl="3" w:tplc="C3AE7946" w:tentative="1">
      <w:start w:val="1"/>
      <w:numFmt w:val="decimal"/>
      <w:lvlText w:val="%4."/>
      <w:lvlJc w:val="left"/>
      <w:pPr>
        <w:ind w:left="2880" w:hanging="360"/>
      </w:pPr>
    </w:lvl>
    <w:lvl w:ilvl="4" w:tplc="0A6E70FA" w:tentative="1">
      <w:start w:val="1"/>
      <w:numFmt w:val="lowerLetter"/>
      <w:lvlText w:val="%5."/>
      <w:lvlJc w:val="left"/>
      <w:pPr>
        <w:ind w:left="3600" w:hanging="360"/>
      </w:pPr>
    </w:lvl>
    <w:lvl w:ilvl="5" w:tplc="846E1490" w:tentative="1">
      <w:start w:val="1"/>
      <w:numFmt w:val="lowerRoman"/>
      <w:lvlText w:val="%6."/>
      <w:lvlJc w:val="right"/>
      <w:pPr>
        <w:ind w:left="4320" w:hanging="180"/>
      </w:pPr>
    </w:lvl>
    <w:lvl w:ilvl="6" w:tplc="36361AE2" w:tentative="1">
      <w:start w:val="1"/>
      <w:numFmt w:val="decimal"/>
      <w:lvlText w:val="%7."/>
      <w:lvlJc w:val="left"/>
      <w:pPr>
        <w:ind w:left="5040" w:hanging="360"/>
      </w:pPr>
    </w:lvl>
    <w:lvl w:ilvl="7" w:tplc="C60094CA" w:tentative="1">
      <w:start w:val="1"/>
      <w:numFmt w:val="lowerLetter"/>
      <w:lvlText w:val="%8."/>
      <w:lvlJc w:val="left"/>
      <w:pPr>
        <w:ind w:left="5760" w:hanging="360"/>
      </w:pPr>
    </w:lvl>
    <w:lvl w:ilvl="8" w:tplc="80B2C3C2" w:tentative="1">
      <w:start w:val="1"/>
      <w:numFmt w:val="lowerRoman"/>
      <w:lvlText w:val="%9."/>
      <w:lvlJc w:val="right"/>
      <w:pPr>
        <w:ind w:left="6480" w:hanging="180"/>
      </w:pPr>
    </w:lvl>
  </w:abstractNum>
  <w:abstractNum w:abstractNumId="8" w15:restartNumberingAfterBreak="0">
    <w:nsid w:val="28B84D79"/>
    <w:multiLevelType w:val="hybridMultilevel"/>
    <w:tmpl w:val="CB562D90"/>
    <w:lvl w:ilvl="0" w:tplc="1C74ED26">
      <w:start w:val="1"/>
      <w:numFmt w:val="decimal"/>
      <w:suff w:val="space"/>
      <w:lvlText w:val="%1."/>
      <w:lvlJc w:val="left"/>
      <w:pPr>
        <w:ind w:left="227" w:hanging="227"/>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BB615FA"/>
    <w:multiLevelType w:val="hybridMultilevel"/>
    <w:tmpl w:val="F2DA347E"/>
    <w:lvl w:ilvl="0" w:tplc="F0C4126C">
      <w:start w:val="1"/>
      <w:numFmt w:val="decimal"/>
      <w:pStyle w:val="ListNumber"/>
      <w:lvlText w:val="%1."/>
      <w:lvlJc w:val="left"/>
      <w:pPr>
        <w:ind w:left="720" w:hanging="360"/>
      </w:pPr>
      <w:rPr>
        <w:rFonts w:hint="default"/>
      </w:rPr>
    </w:lvl>
    <w:lvl w:ilvl="1" w:tplc="13EEE38C">
      <w:start w:val="1"/>
      <w:numFmt w:val="bullet"/>
      <w:lvlText w:val="o"/>
      <w:lvlJc w:val="left"/>
      <w:pPr>
        <w:ind w:left="1440" w:hanging="360"/>
      </w:pPr>
      <w:rPr>
        <w:rFonts w:ascii="Courier New" w:hAnsi="Courier New" w:cs="Courier New" w:hint="default"/>
      </w:rPr>
    </w:lvl>
    <w:lvl w:ilvl="2" w:tplc="14FE9F14" w:tentative="1">
      <w:start w:val="1"/>
      <w:numFmt w:val="bullet"/>
      <w:lvlText w:val=""/>
      <w:lvlJc w:val="left"/>
      <w:pPr>
        <w:ind w:left="2160" w:hanging="360"/>
      </w:pPr>
      <w:rPr>
        <w:rFonts w:ascii="Wingdings" w:hAnsi="Wingdings" w:hint="default"/>
      </w:rPr>
    </w:lvl>
    <w:lvl w:ilvl="3" w:tplc="3DEE290C" w:tentative="1">
      <w:start w:val="1"/>
      <w:numFmt w:val="bullet"/>
      <w:lvlText w:val=""/>
      <w:lvlJc w:val="left"/>
      <w:pPr>
        <w:ind w:left="2880" w:hanging="360"/>
      </w:pPr>
      <w:rPr>
        <w:rFonts w:ascii="Symbol" w:hAnsi="Symbol" w:hint="default"/>
      </w:rPr>
    </w:lvl>
    <w:lvl w:ilvl="4" w:tplc="0F2457C0" w:tentative="1">
      <w:start w:val="1"/>
      <w:numFmt w:val="bullet"/>
      <w:lvlText w:val="o"/>
      <w:lvlJc w:val="left"/>
      <w:pPr>
        <w:ind w:left="3600" w:hanging="360"/>
      </w:pPr>
      <w:rPr>
        <w:rFonts w:ascii="Courier New" w:hAnsi="Courier New" w:cs="Courier New" w:hint="default"/>
      </w:rPr>
    </w:lvl>
    <w:lvl w:ilvl="5" w:tplc="F6F0FE9E" w:tentative="1">
      <w:start w:val="1"/>
      <w:numFmt w:val="bullet"/>
      <w:lvlText w:val=""/>
      <w:lvlJc w:val="left"/>
      <w:pPr>
        <w:ind w:left="4320" w:hanging="360"/>
      </w:pPr>
      <w:rPr>
        <w:rFonts w:ascii="Wingdings" w:hAnsi="Wingdings" w:hint="default"/>
      </w:rPr>
    </w:lvl>
    <w:lvl w:ilvl="6" w:tplc="93242FBC" w:tentative="1">
      <w:start w:val="1"/>
      <w:numFmt w:val="bullet"/>
      <w:lvlText w:val=""/>
      <w:lvlJc w:val="left"/>
      <w:pPr>
        <w:ind w:left="5040" w:hanging="360"/>
      </w:pPr>
      <w:rPr>
        <w:rFonts w:ascii="Symbol" w:hAnsi="Symbol" w:hint="default"/>
      </w:rPr>
    </w:lvl>
    <w:lvl w:ilvl="7" w:tplc="A9887BF4" w:tentative="1">
      <w:start w:val="1"/>
      <w:numFmt w:val="bullet"/>
      <w:lvlText w:val="o"/>
      <w:lvlJc w:val="left"/>
      <w:pPr>
        <w:ind w:left="5760" w:hanging="360"/>
      </w:pPr>
      <w:rPr>
        <w:rFonts w:ascii="Courier New" w:hAnsi="Courier New" w:cs="Courier New" w:hint="default"/>
      </w:rPr>
    </w:lvl>
    <w:lvl w:ilvl="8" w:tplc="D9C8730E" w:tentative="1">
      <w:start w:val="1"/>
      <w:numFmt w:val="bullet"/>
      <w:lvlText w:val=""/>
      <w:lvlJc w:val="left"/>
      <w:pPr>
        <w:ind w:left="6480" w:hanging="360"/>
      </w:pPr>
      <w:rPr>
        <w:rFonts w:ascii="Wingdings" w:hAnsi="Wingdings" w:hint="default"/>
      </w:rPr>
    </w:lvl>
  </w:abstractNum>
  <w:abstractNum w:abstractNumId="10" w15:restartNumberingAfterBreak="0">
    <w:nsid w:val="2EDD1602"/>
    <w:multiLevelType w:val="hybridMultilevel"/>
    <w:tmpl w:val="2BFA987C"/>
    <w:lvl w:ilvl="0" w:tplc="E57EC60C">
      <w:start w:val="1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2" w15:restartNumberingAfterBreak="0">
    <w:nsid w:val="31264159"/>
    <w:multiLevelType w:val="hybridMultilevel"/>
    <w:tmpl w:val="667C43EC"/>
    <w:lvl w:ilvl="0" w:tplc="32509690">
      <w:start w:val="1"/>
      <w:numFmt w:val="bullet"/>
      <w:lvlText w:val=""/>
      <w:lvlJc w:val="left"/>
      <w:pPr>
        <w:ind w:left="770" w:hanging="360"/>
      </w:pPr>
      <w:rPr>
        <w:rFonts w:ascii="Symbol" w:hAnsi="Symbol" w:hint="default"/>
      </w:rPr>
    </w:lvl>
    <w:lvl w:ilvl="1" w:tplc="BE649DCA">
      <w:start w:val="1"/>
      <w:numFmt w:val="bullet"/>
      <w:lvlText w:val="o"/>
      <w:lvlJc w:val="left"/>
      <w:pPr>
        <w:ind w:left="1490" w:hanging="360"/>
      </w:pPr>
      <w:rPr>
        <w:rFonts w:ascii="Courier New" w:hAnsi="Courier New" w:cs="Courier New" w:hint="default"/>
      </w:rPr>
    </w:lvl>
    <w:lvl w:ilvl="2" w:tplc="CD8CEF76">
      <w:start w:val="1"/>
      <w:numFmt w:val="bullet"/>
      <w:lvlText w:val=""/>
      <w:lvlJc w:val="left"/>
      <w:pPr>
        <w:ind w:left="2210" w:hanging="360"/>
      </w:pPr>
      <w:rPr>
        <w:rFonts w:ascii="Wingdings" w:hAnsi="Wingdings" w:hint="default"/>
      </w:rPr>
    </w:lvl>
    <w:lvl w:ilvl="3" w:tplc="116E23CC">
      <w:start w:val="1"/>
      <w:numFmt w:val="bullet"/>
      <w:lvlText w:val=""/>
      <w:lvlJc w:val="left"/>
      <w:pPr>
        <w:ind w:left="2930" w:hanging="360"/>
      </w:pPr>
      <w:rPr>
        <w:rFonts w:ascii="Symbol" w:hAnsi="Symbol" w:hint="default"/>
      </w:rPr>
    </w:lvl>
    <w:lvl w:ilvl="4" w:tplc="D13C6A9C">
      <w:start w:val="1"/>
      <w:numFmt w:val="bullet"/>
      <w:lvlText w:val="o"/>
      <w:lvlJc w:val="left"/>
      <w:pPr>
        <w:ind w:left="3650" w:hanging="360"/>
      </w:pPr>
      <w:rPr>
        <w:rFonts w:ascii="Courier New" w:hAnsi="Courier New" w:cs="Courier New" w:hint="default"/>
      </w:rPr>
    </w:lvl>
    <w:lvl w:ilvl="5" w:tplc="5A5A947E">
      <w:start w:val="1"/>
      <w:numFmt w:val="bullet"/>
      <w:lvlText w:val=""/>
      <w:lvlJc w:val="left"/>
      <w:pPr>
        <w:ind w:left="4370" w:hanging="360"/>
      </w:pPr>
      <w:rPr>
        <w:rFonts w:ascii="Wingdings" w:hAnsi="Wingdings" w:hint="default"/>
      </w:rPr>
    </w:lvl>
    <w:lvl w:ilvl="6" w:tplc="480EC232">
      <w:start w:val="1"/>
      <w:numFmt w:val="bullet"/>
      <w:lvlText w:val=""/>
      <w:lvlJc w:val="left"/>
      <w:pPr>
        <w:ind w:left="5090" w:hanging="360"/>
      </w:pPr>
      <w:rPr>
        <w:rFonts w:ascii="Symbol" w:hAnsi="Symbol" w:hint="default"/>
      </w:rPr>
    </w:lvl>
    <w:lvl w:ilvl="7" w:tplc="B02ACA52">
      <w:start w:val="1"/>
      <w:numFmt w:val="bullet"/>
      <w:lvlText w:val="o"/>
      <w:lvlJc w:val="left"/>
      <w:pPr>
        <w:ind w:left="5810" w:hanging="360"/>
      </w:pPr>
      <w:rPr>
        <w:rFonts w:ascii="Courier New" w:hAnsi="Courier New" w:cs="Courier New" w:hint="default"/>
      </w:rPr>
    </w:lvl>
    <w:lvl w:ilvl="8" w:tplc="240E9A18">
      <w:start w:val="1"/>
      <w:numFmt w:val="bullet"/>
      <w:lvlText w:val=""/>
      <w:lvlJc w:val="left"/>
      <w:pPr>
        <w:ind w:left="6530" w:hanging="360"/>
      </w:pPr>
      <w:rPr>
        <w:rFonts w:ascii="Wingdings" w:hAnsi="Wingdings" w:hint="default"/>
      </w:rPr>
    </w:lvl>
  </w:abstractNum>
  <w:abstractNum w:abstractNumId="13" w15:restartNumberingAfterBreak="0">
    <w:nsid w:val="31DD3AC5"/>
    <w:multiLevelType w:val="hybridMultilevel"/>
    <w:tmpl w:val="4CB2C850"/>
    <w:lvl w:ilvl="0" w:tplc="3F0C1CC6">
      <w:start w:val="1"/>
      <w:numFmt w:val="lowerLetter"/>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3AD3DEC"/>
    <w:multiLevelType w:val="hybridMultilevel"/>
    <w:tmpl w:val="37A0660C"/>
    <w:lvl w:ilvl="0" w:tplc="D57211FE">
      <w:start w:val="1"/>
      <w:numFmt w:val="bullet"/>
      <w:pStyle w:val="Bulletslist"/>
      <w:lvlText w:val=""/>
      <w:lvlJc w:val="left"/>
      <w:pPr>
        <w:ind w:left="717" w:hanging="360"/>
      </w:pPr>
      <w:rPr>
        <w:rFonts w:ascii="Wingdings" w:hAnsi="Wingdings" w:hint="default"/>
      </w:rPr>
    </w:lvl>
    <w:lvl w:ilvl="1" w:tplc="84FE74EE">
      <w:start w:val="1"/>
      <w:numFmt w:val="bullet"/>
      <w:lvlText w:val="o"/>
      <w:lvlJc w:val="left"/>
      <w:pPr>
        <w:ind w:left="1440" w:hanging="360"/>
      </w:pPr>
      <w:rPr>
        <w:rFonts w:ascii="Courier New" w:hAnsi="Courier New" w:cs="Courier New" w:hint="default"/>
      </w:rPr>
    </w:lvl>
    <w:lvl w:ilvl="2" w:tplc="6860C35E" w:tentative="1">
      <w:start w:val="1"/>
      <w:numFmt w:val="bullet"/>
      <w:lvlText w:val=""/>
      <w:lvlJc w:val="left"/>
      <w:pPr>
        <w:ind w:left="2160" w:hanging="360"/>
      </w:pPr>
      <w:rPr>
        <w:rFonts w:ascii="Wingdings" w:hAnsi="Wingdings" w:hint="default"/>
      </w:rPr>
    </w:lvl>
    <w:lvl w:ilvl="3" w:tplc="6CC40CB0" w:tentative="1">
      <w:start w:val="1"/>
      <w:numFmt w:val="bullet"/>
      <w:lvlText w:val=""/>
      <w:lvlJc w:val="left"/>
      <w:pPr>
        <w:ind w:left="2880" w:hanging="360"/>
      </w:pPr>
      <w:rPr>
        <w:rFonts w:ascii="Symbol" w:hAnsi="Symbol" w:hint="default"/>
      </w:rPr>
    </w:lvl>
    <w:lvl w:ilvl="4" w:tplc="07FCB10A" w:tentative="1">
      <w:start w:val="1"/>
      <w:numFmt w:val="bullet"/>
      <w:lvlText w:val="o"/>
      <w:lvlJc w:val="left"/>
      <w:pPr>
        <w:ind w:left="3600" w:hanging="360"/>
      </w:pPr>
      <w:rPr>
        <w:rFonts w:ascii="Courier New" w:hAnsi="Courier New" w:cs="Courier New" w:hint="default"/>
      </w:rPr>
    </w:lvl>
    <w:lvl w:ilvl="5" w:tplc="82B85982" w:tentative="1">
      <w:start w:val="1"/>
      <w:numFmt w:val="bullet"/>
      <w:lvlText w:val=""/>
      <w:lvlJc w:val="left"/>
      <w:pPr>
        <w:ind w:left="4320" w:hanging="360"/>
      </w:pPr>
      <w:rPr>
        <w:rFonts w:ascii="Wingdings" w:hAnsi="Wingdings" w:hint="default"/>
      </w:rPr>
    </w:lvl>
    <w:lvl w:ilvl="6" w:tplc="2F648B50" w:tentative="1">
      <w:start w:val="1"/>
      <w:numFmt w:val="bullet"/>
      <w:lvlText w:val=""/>
      <w:lvlJc w:val="left"/>
      <w:pPr>
        <w:ind w:left="5040" w:hanging="360"/>
      </w:pPr>
      <w:rPr>
        <w:rFonts w:ascii="Symbol" w:hAnsi="Symbol" w:hint="default"/>
      </w:rPr>
    </w:lvl>
    <w:lvl w:ilvl="7" w:tplc="055ABA84" w:tentative="1">
      <w:start w:val="1"/>
      <w:numFmt w:val="bullet"/>
      <w:lvlText w:val="o"/>
      <w:lvlJc w:val="left"/>
      <w:pPr>
        <w:ind w:left="5760" w:hanging="360"/>
      </w:pPr>
      <w:rPr>
        <w:rFonts w:ascii="Courier New" w:hAnsi="Courier New" w:cs="Courier New" w:hint="default"/>
      </w:rPr>
    </w:lvl>
    <w:lvl w:ilvl="8" w:tplc="0B786792" w:tentative="1">
      <w:start w:val="1"/>
      <w:numFmt w:val="bullet"/>
      <w:lvlText w:val=""/>
      <w:lvlJc w:val="left"/>
      <w:pPr>
        <w:ind w:left="6480" w:hanging="360"/>
      </w:pPr>
      <w:rPr>
        <w:rFonts w:ascii="Wingdings" w:hAnsi="Wingdings" w:hint="default"/>
      </w:rPr>
    </w:lvl>
  </w:abstractNum>
  <w:abstractNum w:abstractNumId="15" w15:restartNumberingAfterBreak="0">
    <w:nsid w:val="349620C9"/>
    <w:multiLevelType w:val="hybridMultilevel"/>
    <w:tmpl w:val="6B0C15AA"/>
    <w:lvl w:ilvl="0" w:tplc="E6E8192E">
      <w:start w:val="1"/>
      <w:numFmt w:val="lowerLetter"/>
      <w:lvlText w:val="%1)"/>
      <w:lvlJc w:val="left"/>
      <w:pPr>
        <w:ind w:left="720" w:hanging="360"/>
      </w:pPr>
    </w:lvl>
    <w:lvl w:ilvl="1" w:tplc="50E255D0" w:tentative="1">
      <w:start w:val="1"/>
      <w:numFmt w:val="lowerLetter"/>
      <w:lvlText w:val="%2."/>
      <w:lvlJc w:val="left"/>
      <w:pPr>
        <w:ind w:left="1440" w:hanging="360"/>
      </w:pPr>
    </w:lvl>
    <w:lvl w:ilvl="2" w:tplc="8488E67A" w:tentative="1">
      <w:start w:val="1"/>
      <w:numFmt w:val="lowerRoman"/>
      <w:lvlText w:val="%3."/>
      <w:lvlJc w:val="right"/>
      <w:pPr>
        <w:ind w:left="2160" w:hanging="180"/>
      </w:pPr>
    </w:lvl>
    <w:lvl w:ilvl="3" w:tplc="554C9640" w:tentative="1">
      <w:start w:val="1"/>
      <w:numFmt w:val="decimal"/>
      <w:lvlText w:val="%4."/>
      <w:lvlJc w:val="left"/>
      <w:pPr>
        <w:ind w:left="2880" w:hanging="360"/>
      </w:pPr>
    </w:lvl>
    <w:lvl w:ilvl="4" w:tplc="911A34BC" w:tentative="1">
      <w:start w:val="1"/>
      <w:numFmt w:val="lowerLetter"/>
      <w:lvlText w:val="%5."/>
      <w:lvlJc w:val="left"/>
      <w:pPr>
        <w:ind w:left="3600" w:hanging="360"/>
      </w:pPr>
    </w:lvl>
    <w:lvl w:ilvl="5" w:tplc="75CCA64C" w:tentative="1">
      <w:start w:val="1"/>
      <w:numFmt w:val="lowerRoman"/>
      <w:lvlText w:val="%6."/>
      <w:lvlJc w:val="right"/>
      <w:pPr>
        <w:ind w:left="4320" w:hanging="180"/>
      </w:pPr>
    </w:lvl>
    <w:lvl w:ilvl="6" w:tplc="2390D098" w:tentative="1">
      <w:start w:val="1"/>
      <w:numFmt w:val="decimal"/>
      <w:lvlText w:val="%7."/>
      <w:lvlJc w:val="left"/>
      <w:pPr>
        <w:ind w:left="5040" w:hanging="360"/>
      </w:pPr>
    </w:lvl>
    <w:lvl w:ilvl="7" w:tplc="0890E294" w:tentative="1">
      <w:start w:val="1"/>
      <w:numFmt w:val="lowerLetter"/>
      <w:lvlText w:val="%8."/>
      <w:lvlJc w:val="left"/>
      <w:pPr>
        <w:ind w:left="5760" w:hanging="360"/>
      </w:pPr>
    </w:lvl>
    <w:lvl w:ilvl="8" w:tplc="E3C210DE" w:tentative="1">
      <w:start w:val="1"/>
      <w:numFmt w:val="lowerRoman"/>
      <w:lvlText w:val="%9."/>
      <w:lvlJc w:val="right"/>
      <w:pPr>
        <w:ind w:left="6480" w:hanging="180"/>
      </w:pPr>
    </w:lvl>
  </w:abstractNum>
  <w:abstractNum w:abstractNumId="16" w15:restartNumberingAfterBreak="0">
    <w:nsid w:val="37FB466C"/>
    <w:multiLevelType w:val="hybridMultilevel"/>
    <w:tmpl w:val="A126BC9E"/>
    <w:lvl w:ilvl="0" w:tplc="8B0A8C08">
      <w:start w:val="1"/>
      <w:numFmt w:val="lowerLetter"/>
      <w:suff w:val="space"/>
      <w:lvlText w:val="%1)"/>
      <w:lvlJc w:val="left"/>
      <w:pPr>
        <w:ind w:left="72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387D639A"/>
    <w:multiLevelType w:val="hybridMultilevel"/>
    <w:tmpl w:val="9BA0F2C4"/>
    <w:lvl w:ilvl="0" w:tplc="FB243DBA">
      <w:start w:val="16"/>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C0E366D"/>
    <w:multiLevelType w:val="hybridMultilevel"/>
    <w:tmpl w:val="6B0C15AA"/>
    <w:lvl w:ilvl="0" w:tplc="E6E8192E">
      <w:start w:val="1"/>
      <w:numFmt w:val="lowerLetter"/>
      <w:lvlText w:val="%1)"/>
      <w:lvlJc w:val="left"/>
      <w:pPr>
        <w:ind w:left="720" w:hanging="360"/>
      </w:pPr>
    </w:lvl>
    <w:lvl w:ilvl="1" w:tplc="50E255D0" w:tentative="1">
      <w:start w:val="1"/>
      <w:numFmt w:val="lowerLetter"/>
      <w:lvlText w:val="%2."/>
      <w:lvlJc w:val="left"/>
      <w:pPr>
        <w:ind w:left="1440" w:hanging="360"/>
      </w:pPr>
    </w:lvl>
    <w:lvl w:ilvl="2" w:tplc="8488E67A" w:tentative="1">
      <w:start w:val="1"/>
      <w:numFmt w:val="lowerRoman"/>
      <w:lvlText w:val="%3."/>
      <w:lvlJc w:val="right"/>
      <w:pPr>
        <w:ind w:left="2160" w:hanging="180"/>
      </w:pPr>
    </w:lvl>
    <w:lvl w:ilvl="3" w:tplc="554C9640" w:tentative="1">
      <w:start w:val="1"/>
      <w:numFmt w:val="decimal"/>
      <w:lvlText w:val="%4."/>
      <w:lvlJc w:val="left"/>
      <w:pPr>
        <w:ind w:left="2880" w:hanging="360"/>
      </w:pPr>
    </w:lvl>
    <w:lvl w:ilvl="4" w:tplc="911A34BC" w:tentative="1">
      <w:start w:val="1"/>
      <w:numFmt w:val="lowerLetter"/>
      <w:lvlText w:val="%5."/>
      <w:lvlJc w:val="left"/>
      <w:pPr>
        <w:ind w:left="3600" w:hanging="360"/>
      </w:pPr>
    </w:lvl>
    <w:lvl w:ilvl="5" w:tplc="75CCA64C" w:tentative="1">
      <w:start w:val="1"/>
      <w:numFmt w:val="lowerRoman"/>
      <w:lvlText w:val="%6."/>
      <w:lvlJc w:val="right"/>
      <w:pPr>
        <w:ind w:left="4320" w:hanging="180"/>
      </w:pPr>
    </w:lvl>
    <w:lvl w:ilvl="6" w:tplc="2390D098" w:tentative="1">
      <w:start w:val="1"/>
      <w:numFmt w:val="decimal"/>
      <w:lvlText w:val="%7."/>
      <w:lvlJc w:val="left"/>
      <w:pPr>
        <w:ind w:left="5040" w:hanging="360"/>
      </w:pPr>
    </w:lvl>
    <w:lvl w:ilvl="7" w:tplc="0890E294" w:tentative="1">
      <w:start w:val="1"/>
      <w:numFmt w:val="lowerLetter"/>
      <w:lvlText w:val="%8."/>
      <w:lvlJc w:val="left"/>
      <w:pPr>
        <w:ind w:left="5760" w:hanging="360"/>
      </w:pPr>
    </w:lvl>
    <w:lvl w:ilvl="8" w:tplc="E3C210DE" w:tentative="1">
      <w:start w:val="1"/>
      <w:numFmt w:val="lowerRoman"/>
      <w:lvlText w:val="%9."/>
      <w:lvlJc w:val="right"/>
      <w:pPr>
        <w:ind w:left="6480" w:hanging="180"/>
      </w:pPr>
    </w:lvl>
  </w:abstractNum>
  <w:abstractNum w:abstractNumId="19" w15:restartNumberingAfterBreak="0">
    <w:nsid w:val="40F40714"/>
    <w:multiLevelType w:val="hybridMultilevel"/>
    <w:tmpl w:val="6B0C15AA"/>
    <w:lvl w:ilvl="0" w:tplc="E6E8192E">
      <w:start w:val="1"/>
      <w:numFmt w:val="lowerLetter"/>
      <w:lvlText w:val="%1)"/>
      <w:lvlJc w:val="left"/>
      <w:pPr>
        <w:ind w:left="720" w:hanging="360"/>
      </w:pPr>
    </w:lvl>
    <w:lvl w:ilvl="1" w:tplc="50E255D0" w:tentative="1">
      <w:start w:val="1"/>
      <w:numFmt w:val="lowerLetter"/>
      <w:lvlText w:val="%2."/>
      <w:lvlJc w:val="left"/>
      <w:pPr>
        <w:ind w:left="1440" w:hanging="360"/>
      </w:pPr>
    </w:lvl>
    <w:lvl w:ilvl="2" w:tplc="8488E67A" w:tentative="1">
      <w:start w:val="1"/>
      <w:numFmt w:val="lowerRoman"/>
      <w:lvlText w:val="%3."/>
      <w:lvlJc w:val="right"/>
      <w:pPr>
        <w:ind w:left="2160" w:hanging="180"/>
      </w:pPr>
    </w:lvl>
    <w:lvl w:ilvl="3" w:tplc="554C9640" w:tentative="1">
      <w:start w:val="1"/>
      <w:numFmt w:val="decimal"/>
      <w:lvlText w:val="%4."/>
      <w:lvlJc w:val="left"/>
      <w:pPr>
        <w:ind w:left="2880" w:hanging="360"/>
      </w:pPr>
    </w:lvl>
    <w:lvl w:ilvl="4" w:tplc="911A34BC" w:tentative="1">
      <w:start w:val="1"/>
      <w:numFmt w:val="lowerLetter"/>
      <w:lvlText w:val="%5."/>
      <w:lvlJc w:val="left"/>
      <w:pPr>
        <w:ind w:left="3600" w:hanging="360"/>
      </w:pPr>
    </w:lvl>
    <w:lvl w:ilvl="5" w:tplc="75CCA64C" w:tentative="1">
      <w:start w:val="1"/>
      <w:numFmt w:val="lowerRoman"/>
      <w:lvlText w:val="%6."/>
      <w:lvlJc w:val="right"/>
      <w:pPr>
        <w:ind w:left="4320" w:hanging="180"/>
      </w:pPr>
    </w:lvl>
    <w:lvl w:ilvl="6" w:tplc="2390D098" w:tentative="1">
      <w:start w:val="1"/>
      <w:numFmt w:val="decimal"/>
      <w:lvlText w:val="%7."/>
      <w:lvlJc w:val="left"/>
      <w:pPr>
        <w:ind w:left="5040" w:hanging="360"/>
      </w:pPr>
    </w:lvl>
    <w:lvl w:ilvl="7" w:tplc="0890E294" w:tentative="1">
      <w:start w:val="1"/>
      <w:numFmt w:val="lowerLetter"/>
      <w:lvlText w:val="%8."/>
      <w:lvlJc w:val="left"/>
      <w:pPr>
        <w:ind w:left="5760" w:hanging="360"/>
      </w:pPr>
    </w:lvl>
    <w:lvl w:ilvl="8" w:tplc="E3C210DE" w:tentative="1">
      <w:start w:val="1"/>
      <w:numFmt w:val="lowerRoman"/>
      <w:lvlText w:val="%9."/>
      <w:lvlJc w:val="right"/>
      <w:pPr>
        <w:ind w:left="6480" w:hanging="180"/>
      </w:pPr>
    </w:lvl>
  </w:abstractNum>
  <w:abstractNum w:abstractNumId="20" w15:restartNumberingAfterBreak="0">
    <w:nsid w:val="43167789"/>
    <w:multiLevelType w:val="hybridMultilevel"/>
    <w:tmpl w:val="1B863712"/>
    <w:lvl w:ilvl="0" w:tplc="985471BA">
      <w:start w:val="1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D2B3FDC"/>
    <w:multiLevelType w:val="hybridMultilevel"/>
    <w:tmpl w:val="330E100E"/>
    <w:lvl w:ilvl="0" w:tplc="3BEA0278">
      <w:start w:val="1"/>
      <w:numFmt w:val="decimal"/>
      <w:suff w:val="space"/>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51F9745A"/>
    <w:multiLevelType w:val="hybridMultilevel"/>
    <w:tmpl w:val="1A7C7546"/>
    <w:lvl w:ilvl="0" w:tplc="CA7A567A">
      <w:start w:val="1"/>
      <w:numFmt w:val="bullet"/>
      <w:suff w:val="space"/>
      <w:lvlText w:val=""/>
      <w:lvlJc w:val="left"/>
      <w:pPr>
        <w:ind w:left="170" w:hanging="170"/>
      </w:pPr>
      <w:rPr>
        <w:rFonts w:ascii="Symbol" w:hAnsi="Symbol" w:hint="default"/>
      </w:rPr>
    </w:lvl>
    <w:lvl w:ilvl="1" w:tplc="0C090003" w:tentative="1">
      <w:start w:val="1"/>
      <w:numFmt w:val="bullet"/>
      <w:lvlText w:val="o"/>
      <w:lvlJc w:val="left"/>
      <w:pPr>
        <w:ind w:left="910" w:hanging="360"/>
      </w:pPr>
      <w:rPr>
        <w:rFonts w:ascii="Courier New" w:hAnsi="Courier New" w:cs="Courier New" w:hint="default"/>
      </w:rPr>
    </w:lvl>
    <w:lvl w:ilvl="2" w:tplc="0C090005" w:tentative="1">
      <w:start w:val="1"/>
      <w:numFmt w:val="bullet"/>
      <w:lvlText w:val=""/>
      <w:lvlJc w:val="left"/>
      <w:pPr>
        <w:ind w:left="1630" w:hanging="360"/>
      </w:pPr>
      <w:rPr>
        <w:rFonts w:ascii="Wingdings" w:hAnsi="Wingdings" w:hint="default"/>
      </w:rPr>
    </w:lvl>
    <w:lvl w:ilvl="3" w:tplc="0C090001" w:tentative="1">
      <w:start w:val="1"/>
      <w:numFmt w:val="bullet"/>
      <w:lvlText w:val=""/>
      <w:lvlJc w:val="left"/>
      <w:pPr>
        <w:ind w:left="2350" w:hanging="360"/>
      </w:pPr>
      <w:rPr>
        <w:rFonts w:ascii="Symbol" w:hAnsi="Symbol" w:hint="default"/>
      </w:rPr>
    </w:lvl>
    <w:lvl w:ilvl="4" w:tplc="0C090003" w:tentative="1">
      <w:start w:val="1"/>
      <w:numFmt w:val="bullet"/>
      <w:lvlText w:val="o"/>
      <w:lvlJc w:val="left"/>
      <w:pPr>
        <w:ind w:left="3070" w:hanging="360"/>
      </w:pPr>
      <w:rPr>
        <w:rFonts w:ascii="Courier New" w:hAnsi="Courier New" w:cs="Courier New" w:hint="default"/>
      </w:rPr>
    </w:lvl>
    <w:lvl w:ilvl="5" w:tplc="0C090005" w:tentative="1">
      <w:start w:val="1"/>
      <w:numFmt w:val="bullet"/>
      <w:lvlText w:val=""/>
      <w:lvlJc w:val="left"/>
      <w:pPr>
        <w:ind w:left="3790" w:hanging="360"/>
      </w:pPr>
      <w:rPr>
        <w:rFonts w:ascii="Wingdings" w:hAnsi="Wingdings" w:hint="default"/>
      </w:rPr>
    </w:lvl>
    <w:lvl w:ilvl="6" w:tplc="0C090001" w:tentative="1">
      <w:start w:val="1"/>
      <w:numFmt w:val="bullet"/>
      <w:lvlText w:val=""/>
      <w:lvlJc w:val="left"/>
      <w:pPr>
        <w:ind w:left="4510" w:hanging="360"/>
      </w:pPr>
      <w:rPr>
        <w:rFonts w:ascii="Symbol" w:hAnsi="Symbol" w:hint="default"/>
      </w:rPr>
    </w:lvl>
    <w:lvl w:ilvl="7" w:tplc="0C090003" w:tentative="1">
      <w:start w:val="1"/>
      <w:numFmt w:val="bullet"/>
      <w:lvlText w:val="o"/>
      <w:lvlJc w:val="left"/>
      <w:pPr>
        <w:ind w:left="5230" w:hanging="360"/>
      </w:pPr>
      <w:rPr>
        <w:rFonts w:ascii="Courier New" w:hAnsi="Courier New" w:cs="Courier New" w:hint="default"/>
      </w:rPr>
    </w:lvl>
    <w:lvl w:ilvl="8" w:tplc="0C090005" w:tentative="1">
      <w:start w:val="1"/>
      <w:numFmt w:val="bullet"/>
      <w:lvlText w:val=""/>
      <w:lvlJc w:val="left"/>
      <w:pPr>
        <w:ind w:left="5950" w:hanging="360"/>
      </w:pPr>
      <w:rPr>
        <w:rFonts w:ascii="Wingdings" w:hAnsi="Wingdings" w:hint="default"/>
      </w:rPr>
    </w:lvl>
  </w:abstractNum>
  <w:abstractNum w:abstractNumId="23" w15:restartNumberingAfterBreak="0">
    <w:nsid w:val="520F509A"/>
    <w:multiLevelType w:val="hybridMultilevel"/>
    <w:tmpl w:val="84727A1C"/>
    <w:lvl w:ilvl="0" w:tplc="7CCC2020">
      <w:start w:val="1"/>
      <w:numFmt w:val="decimal"/>
      <w:lvlText w:val="%1."/>
      <w:lvlJc w:val="left"/>
      <w:pPr>
        <w:ind w:left="720" w:hanging="360"/>
      </w:pPr>
    </w:lvl>
    <w:lvl w:ilvl="1" w:tplc="CD94338C">
      <w:start w:val="1"/>
      <w:numFmt w:val="lowerLetter"/>
      <w:lvlText w:val="%2."/>
      <w:lvlJc w:val="left"/>
      <w:pPr>
        <w:ind w:left="1440" w:hanging="360"/>
      </w:pPr>
    </w:lvl>
    <w:lvl w:ilvl="2" w:tplc="CD26AB2C">
      <w:start w:val="1"/>
      <w:numFmt w:val="lowerRoman"/>
      <w:lvlText w:val="%3."/>
      <w:lvlJc w:val="right"/>
      <w:pPr>
        <w:ind w:left="2160" w:hanging="180"/>
      </w:pPr>
    </w:lvl>
    <w:lvl w:ilvl="3" w:tplc="59DC9E36">
      <w:start w:val="1"/>
      <w:numFmt w:val="decimal"/>
      <w:lvlText w:val="%4."/>
      <w:lvlJc w:val="left"/>
      <w:pPr>
        <w:ind w:left="2880" w:hanging="360"/>
      </w:pPr>
    </w:lvl>
    <w:lvl w:ilvl="4" w:tplc="079AFC54">
      <w:start w:val="1"/>
      <w:numFmt w:val="lowerLetter"/>
      <w:lvlText w:val="%5."/>
      <w:lvlJc w:val="left"/>
      <w:pPr>
        <w:ind w:left="3600" w:hanging="360"/>
      </w:pPr>
    </w:lvl>
    <w:lvl w:ilvl="5" w:tplc="D2C6A3BC">
      <w:start w:val="1"/>
      <w:numFmt w:val="lowerRoman"/>
      <w:lvlText w:val="%6."/>
      <w:lvlJc w:val="right"/>
      <w:pPr>
        <w:ind w:left="4320" w:hanging="180"/>
      </w:pPr>
    </w:lvl>
    <w:lvl w:ilvl="6" w:tplc="DD208EEC">
      <w:start w:val="1"/>
      <w:numFmt w:val="decimal"/>
      <w:lvlText w:val="%7."/>
      <w:lvlJc w:val="left"/>
      <w:pPr>
        <w:ind w:left="5040" w:hanging="360"/>
      </w:pPr>
    </w:lvl>
    <w:lvl w:ilvl="7" w:tplc="A0C40012">
      <w:start w:val="1"/>
      <w:numFmt w:val="lowerLetter"/>
      <w:lvlText w:val="%8."/>
      <w:lvlJc w:val="left"/>
      <w:pPr>
        <w:ind w:left="5760" w:hanging="360"/>
      </w:pPr>
    </w:lvl>
    <w:lvl w:ilvl="8" w:tplc="2A2C48BC">
      <w:start w:val="1"/>
      <w:numFmt w:val="lowerRoman"/>
      <w:lvlText w:val="%9."/>
      <w:lvlJc w:val="right"/>
      <w:pPr>
        <w:ind w:left="6480" w:hanging="180"/>
      </w:pPr>
    </w:lvl>
  </w:abstractNum>
  <w:abstractNum w:abstractNumId="24" w15:restartNumberingAfterBreak="0">
    <w:nsid w:val="52387A5D"/>
    <w:multiLevelType w:val="hybridMultilevel"/>
    <w:tmpl w:val="6B0C15AA"/>
    <w:lvl w:ilvl="0" w:tplc="E6E8192E">
      <w:start w:val="1"/>
      <w:numFmt w:val="lowerLetter"/>
      <w:lvlText w:val="%1)"/>
      <w:lvlJc w:val="left"/>
      <w:pPr>
        <w:ind w:left="720" w:hanging="360"/>
      </w:pPr>
    </w:lvl>
    <w:lvl w:ilvl="1" w:tplc="50E255D0" w:tentative="1">
      <w:start w:val="1"/>
      <w:numFmt w:val="lowerLetter"/>
      <w:lvlText w:val="%2."/>
      <w:lvlJc w:val="left"/>
      <w:pPr>
        <w:ind w:left="1440" w:hanging="360"/>
      </w:pPr>
    </w:lvl>
    <w:lvl w:ilvl="2" w:tplc="8488E67A" w:tentative="1">
      <w:start w:val="1"/>
      <w:numFmt w:val="lowerRoman"/>
      <w:lvlText w:val="%3."/>
      <w:lvlJc w:val="right"/>
      <w:pPr>
        <w:ind w:left="2160" w:hanging="180"/>
      </w:pPr>
    </w:lvl>
    <w:lvl w:ilvl="3" w:tplc="554C9640" w:tentative="1">
      <w:start w:val="1"/>
      <w:numFmt w:val="decimal"/>
      <w:lvlText w:val="%4."/>
      <w:lvlJc w:val="left"/>
      <w:pPr>
        <w:ind w:left="2880" w:hanging="360"/>
      </w:pPr>
    </w:lvl>
    <w:lvl w:ilvl="4" w:tplc="911A34BC" w:tentative="1">
      <w:start w:val="1"/>
      <w:numFmt w:val="lowerLetter"/>
      <w:lvlText w:val="%5."/>
      <w:lvlJc w:val="left"/>
      <w:pPr>
        <w:ind w:left="3600" w:hanging="360"/>
      </w:pPr>
    </w:lvl>
    <w:lvl w:ilvl="5" w:tplc="75CCA64C" w:tentative="1">
      <w:start w:val="1"/>
      <w:numFmt w:val="lowerRoman"/>
      <w:lvlText w:val="%6."/>
      <w:lvlJc w:val="right"/>
      <w:pPr>
        <w:ind w:left="4320" w:hanging="180"/>
      </w:pPr>
    </w:lvl>
    <w:lvl w:ilvl="6" w:tplc="2390D098" w:tentative="1">
      <w:start w:val="1"/>
      <w:numFmt w:val="decimal"/>
      <w:lvlText w:val="%7."/>
      <w:lvlJc w:val="left"/>
      <w:pPr>
        <w:ind w:left="5040" w:hanging="360"/>
      </w:pPr>
    </w:lvl>
    <w:lvl w:ilvl="7" w:tplc="0890E294" w:tentative="1">
      <w:start w:val="1"/>
      <w:numFmt w:val="lowerLetter"/>
      <w:lvlText w:val="%8."/>
      <w:lvlJc w:val="left"/>
      <w:pPr>
        <w:ind w:left="5760" w:hanging="360"/>
      </w:pPr>
    </w:lvl>
    <w:lvl w:ilvl="8" w:tplc="E3C210DE" w:tentative="1">
      <w:start w:val="1"/>
      <w:numFmt w:val="lowerRoman"/>
      <w:lvlText w:val="%9."/>
      <w:lvlJc w:val="right"/>
      <w:pPr>
        <w:ind w:left="6480" w:hanging="180"/>
      </w:pPr>
    </w:lvl>
  </w:abstractNum>
  <w:abstractNum w:abstractNumId="25" w15:restartNumberingAfterBreak="0">
    <w:nsid w:val="54451D58"/>
    <w:multiLevelType w:val="hybridMultilevel"/>
    <w:tmpl w:val="5F8E29EE"/>
    <w:lvl w:ilvl="0" w:tplc="D58E1FCE">
      <w:start w:val="1"/>
      <w:numFmt w:val="decimal"/>
      <w:suff w:val="space"/>
      <w:lvlText w:val="%1."/>
      <w:lvlJc w:val="left"/>
      <w:pPr>
        <w:ind w:left="227" w:hanging="227"/>
      </w:pPr>
      <w:rPr>
        <w:rFonts w:hint="default"/>
        <w:color w:val="auto"/>
      </w:rPr>
    </w:lvl>
    <w:lvl w:ilvl="1" w:tplc="5B486736" w:tentative="1">
      <w:start w:val="1"/>
      <w:numFmt w:val="lowerLetter"/>
      <w:lvlText w:val="%2."/>
      <w:lvlJc w:val="left"/>
      <w:pPr>
        <w:ind w:left="1080" w:hanging="360"/>
      </w:pPr>
    </w:lvl>
    <w:lvl w:ilvl="2" w:tplc="0F94F5D2" w:tentative="1">
      <w:start w:val="1"/>
      <w:numFmt w:val="lowerRoman"/>
      <w:lvlText w:val="%3."/>
      <w:lvlJc w:val="right"/>
      <w:pPr>
        <w:ind w:left="1800" w:hanging="180"/>
      </w:pPr>
    </w:lvl>
    <w:lvl w:ilvl="3" w:tplc="431CF0DA" w:tentative="1">
      <w:start w:val="1"/>
      <w:numFmt w:val="decimal"/>
      <w:lvlText w:val="%4."/>
      <w:lvlJc w:val="left"/>
      <w:pPr>
        <w:ind w:left="2520" w:hanging="360"/>
      </w:pPr>
    </w:lvl>
    <w:lvl w:ilvl="4" w:tplc="97C8506E" w:tentative="1">
      <w:start w:val="1"/>
      <w:numFmt w:val="lowerLetter"/>
      <w:lvlText w:val="%5."/>
      <w:lvlJc w:val="left"/>
      <w:pPr>
        <w:ind w:left="3240" w:hanging="360"/>
      </w:pPr>
    </w:lvl>
    <w:lvl w:ilvl="5" w:tplc="0470AD8E" w:tentative="1">
      <w:start w:val="1"/>
      <w:numFmt w:val="lowerRoman"/>
      <w:lvlText w:val="%6."/>
      <w:lvlJc w:val="right"/>
      <w:pPr>
        <w:ind w:left="3960" w:hanging="180"/>
      </w:pPr>
    </w:lvl>
    <w:lvl w:ilvl="6" w:tplc="98A2FD42" w:tentative="1">
      <w:start w:val="1"/>
      <w:numFmt w:val="decimal"/>
      <w:lvlText w:val="%7."/>
      <w:lvlJc w:val="left"/>
      <w:pPr>
        <w:ind w:left="4680" w:hanging="360"/>
      </w:pPr>
    </w:lvl>
    <w:lvl w:ilvl="7" w:tplc="68B21380" w:tentative="1">
      <w:start w:val="1"/>
      <w:numFmt w:val="lowerLetter"/>
      <w:lvlText w:val="%8."/>
      <w:lvlJc w:val="left"/>
      <w:pPr>
        <w:ind w:left="5400" w:hanging="360"/>
      </w:pPr>
    </w:lvl>
    <w:lvl w:ilvl="8" w:tplc="70E203F4" w:tentative="1">
      <w:start w:val="1"/>
      <w:numFmt w:val="lowerRoman"/>
      <w:lvlText w:val="%9."/>
      <w:lvlJc w:val="right"/>
      <w:pPr>
        <w:ind w:left="6120" w:hanging="180"/>
      </w:pPr>
    </w:lvl>
  </w:abstractNum>
  <w:abstractNum w:abstractNumId="26" w15:restartNumberingAfterBreak="0">
    <w:nsid w:val="55236064"/>
    <w:multiLevelType w:val="hybridMultilevel"/>
    <w:tmpl w:val="93A6F032"/>
    <w:lvl w:ilvl="0" w:tplc="D0A8514C">
      <w:start w:val="3"/>
      <w:numFmt w:val="lowerLetter"/>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758058E"/>
    <w:multiLevelType w:val="hybridMultilevel"/>
    <w:tmpl w:val="6B0C15AA"/>
    <w:lvl w:ilvl="0" w:tplc="E6E8192E">
      <w:start w:val="1"/>
      <w:numFmt w:val="lowerLetter"/>
      <w:lvlText w:val="%1)"/>
      <w:lvlJc w:val="left"/>
      <w:pPr>
        <w:ind w:left="720" w:hanging="360"/>
      </w:pPr>
    </w:lvl>
    <w:lvl w:ilvl="1" w:tplc="50E255D0" w:tentative="1">
      <w:start w:val="1"/>
      <w:numFmt w:val="lowerLetter"/>
      <w:lvlText w:val="%2."/>
      <w:lvlJc w:val="left"/>
      <w:pPr>
        <w:ind w:left="1440" w:hanging="360"/>
      </w:pPr>
    </w:lvl>
    <w:lvl w:ilvl="2" w:tplc="8488E67A" w:tentative="1">
      <w:start w:val="1"/>
      <w:numFmt w:val="lowerRoman"/>
      <w:lvlText w:val="%3."/>
      <w:lvlJc w:val="right"/>
      <w:pPr>
        <w:ind w:left="2160" w:hanging="180"/>
      </w:pPr>
    </w:lvl>
    <w:lvl w:ilvl="3" w:tplc="554C9640" w:tentative="1">
      <w:start w:val="1"/>
      <w:numFmt w:val="decimal"/>
      <w:lvlText w:val="%4."/>
      <w:lvlJc w:val="left"/>
      <w:pPr>
        <w:ind w:left="2880" w:hanging="360"/>
      </w:pPr>
    </w:lvl>
    <w:lvl w:ilvl="4" w:tplc="911A34BC" w:tentative="1">
      <w:start w:val="1"/>
      <w:numFmt w:val="lowerLetter"/>
      <w:lvlText w:val="%5."/>
      <w:lvlJc w:val="left"/>
      <w:pPr>
        <w:ind w:left="3600" w:hanging="360"/>
      </w:pPr>
    </w:lvl>
    <w:lvl w:ilvl="5" w:tplc="75CCA64C" w:tentative="1">
      <w:start w:val="1"/>
      <w:numFmt w:val="lowerRoman"/>
      <w:lvlText w:val="%6."/>
      <w:lvlJc w:val="right"/>
      <w:pPr>
        <w:ind w:left="4320" w:hanging="180"/>
      </w:pPr>
    </w:lvl>
    <w:lvl w:ilvl="6" w:tplc="2390D098" w:tentative="1">
      <w:start w:val="1"/>
      <w:numFmt w:val="decimal"/>
      <w:lvlText w:val="%7."/>
      <w:lvlJc w:val="left"/>
      <w:pPr>
        <w:ind w:left="5040" w:hanging="360"/>
      </w:pPr>
    </w:lvl>
    <w:lvl w:ilvl="7" w:tplc="0890E294" w:tentative="1">
      <w:start w:val="1"/>
      <w:numFmt w:val="lowerLetter"/>
      <w:lvlText w:val="%8."/>
      <w:lvlJc w:val="left"/>
      <w:pPr>
        <w:ind w:left="5760" w:hanging="360"/>
      </w:pPr>
    </w:lvl>
    <w:lvl w:ilvl="8" w:tplc="E3C210DE" w:tentative="1">
      <w:start w:val="1"/>
      <w:numFmt w:val="lowerRoman"/>
      <w:lvlText w:val="%9."/>
      <w:lvlJc w:val="right"/>
      <w:pPr>
        <w:ind w:left="6480" w:hanging="180"/>
      </w:pPr>
    </w:lvl>
  </w:abstractNum>
  <w:abstractNum w:abstractNumId="28" w15:restartNumberingAfterBreak="0">
    <w:nsid w:val="582B3FAE"/>
    <w:multiLevelType w:val="hybridMultilevel"/>
    <w:tmpl w:val="A89618B0"/>
    <w:lvl w:ilvl="0" w:tplc="F66C4CBE">
      <w:start w:val="1"/>
      <w:numFmt w:val="decimal"/>
      <w:lvlText w:val="%1."/>
      <w:lvlJc w:val="left"/>
      <w:pPr>
        <w:ind w:left="720" w:hanging="360"/>
      </w:pPr>
      <w:rPr>
        <w:rFonts w:hint="default"/>
      </w:rPr>
    </w:lvl>
    <w:lvl w:ilvl="1" w:tplc="80DAABFC" w:tentative="1">
      <w:start w:val="1"/>
      <w:numFmt w:val="lowerLetter"/>
      <w:lvlText w:val="%2."/>
      <w:lvlJc w:val="left"/>
      <w:pPr>
        <w:ind w:left="1440" w:hanging="360"/>
      </w:pPr>
    </w:lvl>
    <w:lvl w:ilvl="2" w:tplc="532C3A98" w:tentative="1">
      <w:start w:val="1"/>
      <w:numFmt w:val="lowerRoman"/>
      <w:lvlText w:val="%3."/>
      <w:lvlJc w:val="right"/>
      <w:pPr>
        <w:ind w:left="2160" w:hanging="180"/>
      </w:pPr>
    </w:lvl>
    <w:lvl w:ilvl="3" w:tplc="51EE8BA0" w:tentative="1">
      <w:start w:val="1"/>
      <w:numFmt w:val="decimal"/>
      <w:lvlText w:val="%4."/>
      <w:lvlJc w:val="left"/>
      <w:pPr>
        <w:ind w:left="2880" w:hanging="360"/>
      </w:pPr>
    </w:lvl>
    <w:lvl w:ilvl="4" w:tplc="1924DA40" w:tentative="1">
      <w:start w:val="1"/>
      <w:numFmt w:val="lowerLetter"/>
      <w:lvlText w:val="%5."/>
      <w:lvlJc w:val="left"/>
      <w:pPr>
        <w:ind w:left="3600" w:hanging="360"/>
      </w:pPr>
    </w:lvl>
    <w:lvl w:ilvl="5" w:tplc="5394B988" w:tentative="1">
      <w:start w:val="1"/>
      <w:numFmt w:val="lowerRoman"/>
      <w:lvlText w:val="%6."/>
      <w:lvlJc w:val="right"/>
      <w:pPr>
        <w:ind w:left="4320" w:hanging="180"/>
      </w:pPr>
    </w:lvl>
    <w:lvl w:ilvl="6" w:tplc="21807AFC" w:tentative="1">
      <w:start w:val="1"/>
      <w:numFmt w:val="decimal"/>
      <w:lvlText w:val="%7."/>
      <w:lvlJc w:val="left"/>
      <w:pPr>
        <w:ind w:left="5040" w:hanging="360"/>
      </w:pPr>
    </w:lvl>
    <w:lvl w:ilvl="7" w:tplc="76E6BC12" w:tentative="1">
      <w:start w:val="1"/>
      <w:numFmt w:val="lowerLetter"/>
      <w:lvlText w:val="%8."/>
      <w:lvlJc w:val="left"/>
      <w:pPr>
        <w:ind w:left="5760" w:hanging="360"/>
      </w:pPr>
    </w:lvl>
    <w:lvl w:ilvl="8" w:tplc="7124E264" w:tentative="1">
      <w:start w:val="1"/>
      <w:numFmt w:val="lowerRoman"/>
      <w:lvlText w:val="%9."/>
      <w:lvlJc w:val="right"/>
      <w:pPr>
        <w:ind w:left="6480" w:hanging="180"/>
      </w:pPr>
    </w:lvl>
  </w:abstractNum>
  <w:abstractNum w:abstractNumId="29" w15:restartNumberingAfterBreak="0">
    <w:nsid w:val="5CF72805"/>
    <w:multiLevelType w:val="hybridMultilevel"/>
    <w:tmpl w:val="1DB296A8"/>
    <w:lvl w:ilvl="0" w:tplc="9378DFA8">
      <w:start w:val="15"/>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3F62146"/>
    <w:multiLevelType w:val="hybridMultilevel"/>
    <w:tmpl w:val="6B0C15AA"/>
    <w:lvl w:ilvl="0" w:tplc="E6E8192E">
      <w:start w:val="1"/>
      <w:numFmt w:val="lowerLetter"/>
      <w:lvlText w:val="%1)"/>
      <w:lvlJc w:val="left"/>
      <w:pPr>
        <w:ind w:left="720" w:hanging="360"/>
      </w:pPr>
    </w:lvl>
    <w:lvl w:ilvl="1" w:tplc="50E255D0" w:tentative="1">
      <w:start w:val="1"/>
      <w:numFmt w:val="lowerLetter"/>
      <w:lvlText w:val="%2."/>
      <w:lvlJc w:val="left"/>
      <w:pPr>
        <w:ind w:left="1440" w:hanging="360"/>
      </w:pPr>
    </w:lvl>
    <w:lvl w:ilvl="2" w:tplc="8488E67A" w:tentative="1">
      <w:start w:val="1"/>
      <w:numFmt w:val="lowerRoman"/>
      <w:lvlText w:val="%3."/>
      <w:lvlJc w:val="right"/>
      <w:pPr>
        <w:ind w:left="2160" w:hanging="180"/>
      </w:pPr>
    </w:lvl>
    <w:lvl w:ilvl="3" w:tplc="554C9640" w:tentative="1">
      <w:start w:val="1"/>
      <w:numFmt w:val="decimal"/>
      <w:lvlText w:val="%4."/>
      <w:lvlJc w:val="left"/>
      <w:pPr>
        <w:ind w:left="2880" w:hanging="360"/>
      </w:pPr>
    </w:lvl>
    <w:lvl w:ilvl="4" w:tplc="911A34BC" w:tentative="1">
      <w:start w:val="1"/>
      <w:numFmt w:val="lowerLetter"/>
      <w:lvlText w:val="%5."/>
      <w:lvlJc w:val="left"/>
      <w:pPr>
        <w:ind w:left="3600" w:hanging="360"/>
      </w:pPr>
    </w:lvl>
    <w:lvl w:ilvl="5" w:tplc="75CCA64C" w:tentative="1">
      <w:start w:val="1"/>
      <w:numFmt w:val="lowerRoman"/>
      <w:lvlText w:val="%6."/>
      <w:lvlJc w:val="right"/>
      <w:pPr>
        <w:ind w:left="4320" w:hanging="180"/>
      </w:pPr>
    </w:lvl>
    <w:lvl w:ilvl="6" w:tplc="2390D098" w:tentative="1">
      <w:start w:val="1"/>
      <w:numFmt w:val="decimal"/>
      <w:lvlText w:val="%7."/>
      <w:lvlJc w:val="left"/>
      <w:pPr>
        <w:ind w:left="5040" w:hanging="360"/>
      </w:pPr>
    </w:lvl>
    <w:lvl w:ilvl="7" w:tplc="0890E294" w:tentative="1">
      <w:start w:val="1"/>
      <w:numFmt w:val="lowerLetter"/>
      <w:lvlText w:val="%8."/>
      <w:lvlJc w:val="left"/>
      <w:pPr>
        <w:ind w:left="5760" w:hanging="360"/>
      </w:pPr>
    </w:lvl>
    <w:lvl w:ilvl="8" w:tplc="E3C210DE" w:tentative="1">
      <w:start w:val="1"/>
      <w:numFmt w:val="lowerRoman"/>
      <w:lvlText w:val="%9."/>
      <w:lvlJc w:val="right"/>
      <w:pPr>
        <w:ind w:left="6480" w:hanging="180"/>
      </w:pPr>
    </w:lvl>
  </w:abstractNum>
  <w:abstractNum w:abstractNumId="31" w15:restartNumberingAfterBreak="0">
    <w:nsid w:val="6926213A"/>
    <w:multiLevelType w:val="hybridMultilevel"/>
    <w:tmpl w:val="440E3EDC"/>
    <w:lvl w:ilvl="0" w:tplc="E6EC7A02">
      <w:start w:val="5"/>
      <w:numFmt w:val="lowerLetter"/>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6C9562DC"/>
    <w:multiLevelType w:val="hybridMultilevel"/>
    <w:tmpl w:val="F3EC48F4"/>
    <w:lvl w:ilvl="0" w:tplc="FBB88976">
      <w:start w:val="1"/>
      <w:numFmt w:val="decimal"/>
      <w:suff w:val="space"/>
      <w:lvlText w:val="%1."/>
      <w:lvlJc w:val="left"/>
      <w:pPr>
        <w:ind w:left="567" w:hanging="207"/>
      </w:pPr>
      <w:rPr>
        <w:rFonts w:hint="default"/>
      </w:rPr>
    </w:lvl>
    <w:lvl w:ilvl="1" w:tplc="5B486736" w:tentative="1">
      <w:start w:val="1"/>
      <w:numFmt w:val="lowerLetter"/>
      <w:lvlText w:val="%2."/>
      <w:lvlJc w:val="left"/>
      <w:pPr>
        <w:ind w:left="1440" w:hanging="360"/>
      </w:pPr>
    </w:lvl>
    <w:lvl w:ilvl="2" w:tplc="0F94F5D2" w:tentative="1">
      <w:start w:val="1"/>
      <w:numFmt w:val="lowerRoman"/>
      <w:lvlText w:val="%3."/>
      <w:lvlJc w:val="right"/>
      <w:pPr>
        <w:ind w:left="2160" w:hanging="180"/>
      </w:pPr>
    </w:lvl>
    <w:lvl w:ilvl="3" w:tplc="431CF0DA" w:tentative="1">
      <w:start w:val="1"/>
      <w:numFmt w:val="decimal"/>
      <w:lvlText w:val="%4."/>
      <w:lvlJc w:val="left"/>
      <w:pPr>
        <w:ind w:left="2880" w:hanging="360"/>
      </w:pPr>
    </w:lvl>
    <w:lvl w:ilvl="4" w:tplc="97C8506E" w:tentative="1">
      <w:start w:val="1"/>
      <w:numFmt w:val="lowerLetter"/>
      <w:lvlText w:val="%5."/>
      <w:lvlJc w:val="left"/>
      <w:pPr>
        <w:ind w:left="3600" w:hanging="360"/>
      </w:pPr>
    </w:lvl>
    <w:lvl w:ilvl="5" w:tplc="0470AD8E" w:tentative="1">
      <w:start w:val="1"/>
      <w:numFmt w:val="lowerRoman"/>
      <w:lvlText w:val="%6."/>
      <w:lvlJc w:val="right"/>
      <w:pPr>
        <w:ind w:left="4320" w:hanging="180"/>
      </w:pPr>
    </w:lvl>
    <w:lvl w:ilvl="6" w:tplc="98A2FD42" w:tentative="1">
      <w:start w:val="1"/>
      <w:numFmt w:val="decimal"/>
      <w:lvlText w:val="%7."/>
      <w:lvlJc w:val="left"/>
      <w:pPr>
        <w:ind w:left="5040" w:hanging="360"/>
      </w:pPr>
    </w:lvl>
    <w:lvl w:ilvl="7" w:tplc="68B21380" w:tentative="1">
      <w:start w:val="1"/>
      <w:numFmt w:val="lowerLetter"/>
      <w:lvlText w:val="%8."/>
      <w:lvlJc w:val="left"/>
      <w:pPr>
        <w:ind w:left="5760" w:hanging="360"/>
      </w:pPr>
    </w:lvl>
    <w:lvl w:ilvl="8" w:tplc="70E203F4" w:tentative="1">
      <w:start w:val="1"/>
      <w:numFmt w:val="lowerRoman"/>
      <w:lvlText w:val="%9."/>
      <w:lvlJc w:val="right"/>
      <w:pPr>
        <w:ind w:left="6480" w:hanging="180"/>
      </w:pPr>
    </w:lvl>
  </w:abstractNum>
  <w:abstractNum w:abstractNumId="33" w15:restartNumberingAfterBreak="0">
    <w:nsid w:val="6F2E14B6"/>
    <w:multiLevelType w:val="hybridMultilevel"/>
    <w:tmpl w:val="1BCE1560"/>
    <w:lvl w:ilvl="0" w:tplc="72FE1CB2">
      <w:start w:val="1"/>
      <w:numFmt w:val="decimal"/>
      <w:suff w:val="space"/>
      <w:lvlText w:val="%1."/>
      <w:lvlJc w:val="left"/>
      <w:pPr>
        <w:ind w:left="567" w:hanging="207"/>
      </w:pPr>
      <w:rPr>
        <w:rFonts w:hint="default"/>
        <w:color w:val="auto"/>
      </w:rPr>
    </w:lvl>
    <w:lvl w:ilvl="1" w:tplc="9D346BEA" w:tentative="1">
      <w:start w:val="1"/>
      <w:numFmt w:val="lowerLetter"/>
      <w:lvlText w:val="%2."/>
      <w:lvlJc w:val="left"/>
      <w:pPr>
        <w:ind w:left="1440" w:hanging="360"/>
      </w:pPr>
    </w:lvl>
    <w:lvl w:ilvl="2" w:tplc="6C6A9084" w:tentative="1">
      <w:start w:val="1"/>
      <w:numFmt w:val="lowerRoman"/>
      <w:lvlText w:val="%3."/>
      <w:lvlJc w:val="right"/>
      <w:pPr>
        <w:ind w:left="2160" w:hanging="180"/>
      </w:pPr>
    </w:lvl>
    <w:lvl w:ilvl="3" w:tplc="C3AE7946" w:tentative="1">
      <w:start w:val="1"/>
      <w:numFmt w:val="decimal"/>
      <w:lvlText w:val="%4."/>
      <w:lvlJc w:val="left"/>
      <w:pPr>
        <w:ind w:left="2880" w:hanging="360"/>
      </w:pPr>
    </w:lvl>
    <w:lvl w:ilvl="4" w:tplc="0A6E70FA" w:tentative="1">
      <w:start w:val="1"/>
      <w:numFmt w:val="lowerLetter"/>
      <w:lvlText w:val="%5."/>
      <w:lvlJc w:val="left"/>
      <w:pPr>
        <w:ind w:left="3600" w:hanging="360"/>
      </w:pPr>
    </w:lvl>
    <w:lvl w:ilvl="5" w:tplc="846E1490" w:tentative="1">
      <w:start w:val="1"/>
      <w:numFmt w:val="lowerRoman"/>
      <w:lvlText w:val="%6."/>
      <w:lvlJc w:val="right"/>
      <w:pPr>
        <w:ind w:left="4320" w:hanging="180"/>
      </w:pPr>
    </w:lvl>
    <w:lvl w:ilvl="6" w:tplc="36361AE2" w:tentative="1">
      <w:start w:val="1"/>
      <w:numFmt w:val="decimal"/>
      <w:lvlText w:val="%7."/>
      <w:lvlJc w:val="left"/>
      <w:pPr>
        <w:ind w:left="5040" w:hanging="360"/>
      </w:pPr>
    </w:lvl>
    <w:lvl w:ilvl="7" w:tplc="C60094CA" w:tentative="1">
      <w:start w:val="1"/>
      <w:numFmt w:val="lowerLetter"/>
      <w:lvlText w:val="%8."/>
      <w:lvlJc w:val="left"/>
      <w:pPr>
        <w:ind w:left="5760" w:hanging="360"/>
      </w:pPr>
    </w:lvl>
    <w:lvl w:ilvl="8" w:tplc="80B2C3C2" w:tentative="1">
      <w:start w:val="1"/>
      <w:numFmt w:val="lowerRoman"/>
      <w:lvlText w:val="%9."/>
      <w:lvlJc w:val="right"/>
      <w:pPr>
        <w:ind w:left="6480" w:hanging="180"/>
      </w:pPr>
    </w:lvl>
  </w:abstractNum>
  <w:abstractNum w:abstractNumId="34" w15:restartNumberingAfterBreak="0">
    <w:nsid w:val="71983207"/>
    <w:multiLevelType w:val="hybridMultilevel"/>
    <w:tmpl w:val="0A42C856"/>
    <w:lvl w:ilvl="0" w:tplc="8C0C53EC">
      <w:start w:val="16"/>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72420CAE"/>
    <w:multiLevelType w:val="hybridMultilevel"/>
    <w:tmpl w:val="FD2E93C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74B63813"/>
    <w:multiLevelType w:val="hybridMultilevel"/>
    <w:tmpl w:val="6B0C15AA"/>
    <w:lvl w:ilvl="0" w:tplc="E6E8192E">
      <w:start w:val="1"/>
      <w:numFmt w:val="lowerLetter"/>
      <w:lvlText w:val="%1)"/>
      <w:lvlJc w:val="left"/>
      <w:pPr>
        <w:ind w:left="720" w:hanging="360"/>
      </w:pPr>
    </w:lvl>
    <w:lvl w:ilvl="1" w:tplc="50E255D0" w:tentative="1">
      <w:start w:val="1"/>
      <w:numFmt w:val="lowerLetter"/>
      <w:lvlText w:val="%2."/>
      <w:lvlJc w:val="left"/>
      <w:pPr>
        <w:ind w:left="1440" w:hanging="360"/>
      </w:pPr>
    </w:lvl>
    <w:lvl w:ilvl="2" w:tplc="8488E67A" w:tentative="1">
      <w:start w:val="1"/>
      <w:numFmt w:val="lowerRoman"/>
      <w:lvlText w:val="%3."/>
      <w:lvlJc w:val="right"/>
      <w:pPr>
        <w:ind w:left="2160" w:hanging="180"/>
      </w:pPr>
    </w:lvl>
    <w:lvl w:ilvl="3" w:tplc="554C9640" w:tentative="1">
      <w:start w:val="1"/>
      <w:numFmt w:val="decimal"/>
      <w:lvlText w:val="%4."/>
      <w:lvlJc w:val="left"/>
      <w:pPr>
        <w:ind w:left="2880" w:hanging="360"/>
      </w:pPr>
    </w:lvl>
    <w:lvl w:ilvl="4" w:tplc="911A34BC" w:tentative="1">
      <w:start w:val="1"/>
      <w:numFmt w:val="lowerLetter"/>
      <w:lvlText w:val="%5."/>
      <w:lvlJc w:val="left"/>
      <w:pPr>
        <w:ind w:left="3600" w:hanging="360"/>
      </w:pPr>
    </w:lvl>
    <w:lvl w:ilvl="5" w:tplc="75CCA64C" w:tentative="1">
      <w:start w:val="1"/>
      <w:numFmt w:val="lowerRoman"/>
      <w:lvlText w:val="%6."/>
      <w:lvlJc w:val="right"/>
      <w:pPr>
        <w:ind w:left="4320" w:hanging="180"/>
      </w:pPr>
    </w:lvl>
    <w:lvl w:ilvl="6" w:tplc="2390D098" w:tentative="1">
      <w:start w:val="1"/>
      <w:numFmt w:val="decimal"/>
      <w:lvlText w:val="%7."/>
      <w:lvlJc w:val="left"/>
      <w:pPr>
        <w:ind w:left="5040" w:hanging="360"/>
      </w:pPr>
    </w:lvl>
    <w:lvl w:ilvl="7" w:tplc="0890E294" w:tentative="1">
      <w:start w:val="1"/>
      <w:numFmt w:val="lowerLetter"/>
      <w:lvlText w:val="%8."/>
      <w:lvlJc w:val="left"/>
      <w:pPr>
        <w:ind w:left="5760" w:hanging="360"/>
      </w:pPr>
    </w:lvl>
    <w:lvl w:ilvl="8" w:tplc="E3C210DE" w:tentative="1">
      <w:start w:val="1"/>
      <w:numFmt w:val="lowerRoman"/>
      <w:lvlText w:val="%9."/>
      <w:lvlJc w:val="right"/>
      <w:pPr>
        <w:ind w:left="6480" w:hanging="180"/>
      </w:pPr>
    </w:lvl>
  </w:abstractNum>
  <w:abstractNum w:abstractNumId="37" w15:restartNumberingAfterBreak="0">
    <w:nsid w:val="7D2015E0"/>
    <w:multiLevelType w:val="hybridMultilevel"/>
    <w:tmpl w:val="EF9232D0"/>
    <w:lvl w:ilvl="0" w:tplc="2EF24826">
      <w:start w:val="1"/>
      <w:numFmt w:val="decimal"/>
      <w:suff w:val="space"/>
      <w:lvlText w:val="%1."/>
      <w:lvlJc w:val="left"/>
      <w:pPr>
        <w:ind w:left="680" w:hanging="320"/>
      </w:pPr>
      <w:rPr>
        <w:rFonts w:hint="default"/>
      </w:rPr>
    </w:lvl>
    <w:lvl w:ilvl="1" w:tplc="5B486736" w:tentative="1">
      <w:start w:val="1"/>
      <w:numFmt w:val="lowerLetter"/>
      <w:lvlText w:val="%2."/>
      <w:lvlJc w:val="left"/>
      <w:pPr>
        <w:ind w:left="1440" w:hanging="360"/>
      </w:pPr>
    </w:lvl>
    <w:lvl w:ilvl="2" w:tplc="0F94F5D2" w:tentative="1">
      <w:start w:val="1"/>
      <w:numFmt w:val="lowerRoman"/>
      <w:lvlText w:val="%3."/>
      <w:lvlJc w:val="right"/>
      <w:pPr>
        <w:ind w:left="2160" w:hanging="180"/>
      </w:pPr>
    </w:lvl>
    <w:lvl w:ilvl="3" w:tplc="431CF0DA" w:tentative="1">
      <w:start w:val="1"/>
      <w:numFmt w:val="decimal"/>
      <w:lvlText w:val="%4."/>
      <w:lvlJc w:val="left"/>
      <w:pPr>
        <w:ind w:left="2880" w:hanging="360"/>
      </w:pPr>
    </w:lvl>
    <w:lvl w:ilvl="4" w:tplc="97C8506E" w:tentative="1">
      <w:start w:val="1"/>
      <w:numFmt w:val="lowerLetter"/>
      <w:lvlText w:val="%5."/>
      <w:lvlJc w:val="left"/>
      <w:pPr>
        <w:ind w:left="3600" w:hanging="360"/>
      </w:pPr>
    </w:lvl>
    <w:lvl w:ilvl="5" w:tplc="0470AD8E" w:tentative="1">
      <w:start w:val="1"/>
      <w:numFmt w:val="lowerRoman"/>
      <w:lvlText w:val="%6."/>
      <w:lvlJc w:val="right"/>
      <w:pPr>
        <w:ind w:left="4320" w:hanging="180"/>
      </w:pPr>
    </w:lvl>
    <w:lvl w:ilvl="6" w:tplc="98A2FD42" w:tentative="1">
      <w:start w:val="1"/>
      <w:numFmt w:val="decimal"/>
      <w:lvlText w:val="%7."/>
      <w:lvlJc w:val="left"/>
      <w:pPr>
        <w:ind w:left="5040" w:hanging="360"/>
      </w:pPr>
    </w:lvl>
    <w:lvl w:ilvl="7" w:tplc="68B21380" w:tentative="1">
      <w:start w:val="1"/>
      <w:numFmt w:val="lowerLetter"/>
      <w:lvlText w:val="%8."/>
      <w:lvlJc w:val="left"/>
      <w:pPr>
        <w:ind w:left="5760" w:hanging="360"/>
      </w:pPr>
    </w:lvl>
    <w:lvl w:ilvl="8" w:tplc="70E203F4" w:tentative="1">
      <w:start w:val="1"/>
      <w:numFmt w:val="lowerRoman"/>
      <w:lvlText w:val="%9."/>
      <w:lvlJc w:val="right"/>
      <w:pPr>
        <w:ind w:left="6480" w:hanging="180"/>
      </w:pPr>
    </w:lvl>
  </w:abstractNum>
  <w:num w:numId="1">
    <w:abstractNumId w:val="11"/>
  </w:num>
  <w:num w:numId="2">
    <w:abstractNumId w:val="4"/>
  </w:num>
  <w:num w:numId="3">
    <w:abstractNumId w:val="9"/>
  </w:num>
  <w:num w:numId="4">
    <w:abstractNumId w:val="14"/>
  </w:num>
  <w:num w:numId="5">
    <w:abstractNumId w:val="33"/>
  </w:num>
  <w:num w:numId="6">
    <w:abstractNumId w:val="37"/>
  </w:num>
  <w:num w:numId="7">
    <w:abstractNumId w:val="19"/>
  </w:num>
  <w:num w:numId="8">
    <w:abstractNumId w:val="28"/>
  </w:num>
  <w:num w:numId="9">
    <w:abstractNumId w:val="12"/>
  </w:num>
  <w:num w:numId="10">
    <w:abstractNumId w:val="2"/>
  </w:num>
  <w:num w:numId="11">
    <w:abstractNumId w:val="0"/>
  </w:num>
  <w:num w:numId="12">
    <w:abstractNumId w:val="27"/>
  </w:num>
  <w:num w:numId="13">
    <w:abstractNumId w:val="24"/>
  </w:num>
  <w:num w:numId="14">
    <w:abstractNumId w:val="35"/>
  </w:num>
  <w:num w:numId="15">
    <w:abstractNumId w:val="5"/>
  </w:num>
  <w:num w:numId="16">
    <w:abstractNumId w:val="6"/>
  </w:num>
  <w:num w:numId="17">
    <w:abstractNumId w:val="18"/>
  </w:num>
  <w:num w:numId="18">
    <w:abstractNumId w:val="15"/>
  </w:num>
  <w:num w:numId="19">
    <w:abstractNumId w:val="30"/>
  </w:num>
  <w:num w:numId="20">
    <w:abstractNumId w:val="36"/>
  </w:num>
  <w:num w:numId="21">
    <w:abstractNumId w:val="21"/>
  </w:num>
  <w:num w:numId="22">
    <w:abstractNumId w:val="7"/>
  </w:num>
  <w:num w:numId="23">
    <w:abstractNumId w:val="17"/>
  </w:num>
  <w:num w:numId="24">
    <w:abstractNumId w:val="34"/>
  </w:num>
  <w:num w:numId="25">
    <w:abstractNumId w:val="10"/>
  </w:num>
  <w:num w:numId="26">
    <w:abstractNumId w:val="29"/>
  </w:num>
  <w:num w:numId="27">
    <w:abstractNumId w:val="23"/>
  </w:num>
  <w:num w:numId="28">
    <w:abstractNumId w:val="20"/>
  </w:num>
  <w:num w:numId="29">
    <w:abstractNumId w:val="32"/>
  </w:num>
  <w:num w:numId="30">
    <w:abstractNumId w:val="16"/>
  </w:num>
  <w:num w:numId="31">
    <w:abstractNumId w:val="13"/>
  </w:num>
  <w:num w:numId="32">
    <w:abstractNumId w:val="26"/>
  </w:num>
  <w:num w:numId="33">
    <w:abstractNumId w:val="3"/>
  </w:num>
  <w:num w:numId="34">
    <w:abstractNumId w:val="31"/>
  </w:num>
  <w:num w:numId="35">
    <w:abstractNumId w:val="22"/>
  </w:num>
  <w:num w:numId="36">
    <w:abstractNumId w:val="25"/>
  </w:num>
  <w:num w:numId="37">
    <w:abstractNumId w:val="1"/>
  </w:num>
  <w:num w:numId="38">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LQ0NDUztrQwtzCwNDFV0lEKTi0uzszPAykwNKsFADIejhktAAAA"/>
  </w:docVars>
  <w:rsids>
    <w:rsidRoot w:val="00F327C6"/>
    <w:rsid w:val="00001E59"/>
    <w:rsid w:val="000072CD"/>
    <w:rsid w:val="00026B11"/>
    <w:rsid w:val="000415DD"/>
    <w:rsid w:val="00075F8B"/>
    <w:rsid w:val="00077D9C"/>
    <w:rsid w:val="000812DC"/>
    <w:rsid w:val="00082E6E"/>
    <w:rsid w:val="000A0032"/>
    <w:rsid w:val="000F3876"/>
    <w:rsid w:val="000F6526"/>
    <w:rsid w:val="001034B7"/>
    <w:rsid w:val="00116B7A"/>
    <w:rsid w:val="00122C8D"/>
    <w:rsid w:val="00127622"/>
    <w:rsid w:val="00130CD3"/>
    <w:rsid w:val="0015526A"/>
    <w:rsid w:val="00156C1E"/>
    <w:rsid w:val="001B0B51"/>
    <w:rsid w:val="001D2240"/>
    <w:rsid w:val="001E1662"/>
    <w:rsid w:val="002023AB"/>
    <w:rsid w:val="00241DA1"/>
    <w:rsid w:val="0025391D"/>
    <w:rsid w:val="00253C1A"/>
    <w:rsid w:val="002566D7"/>
    <w:rsid w:val="00257350"/>
    <w:rsid w:val="00261376"/>
    <w:rsid w:val="00266C32"/>
    <w:rsid w:val="00277C2C"/>
    <w:rsid w:val="00280CE0"/>
    <w:rsid w:val="0029576F"/>
    <w:rsid w:val="00295F63"/>
    <w:rsid w:val="00297462"/>
    <w:rsid w:val="002A150D"/>
    <w:rsid w:val="002A6524"/>
    <w:rsid w:val="002C2729"/>
    <w:rsid w:val="002C6F17"/>
    <w:rsid w:val="002D61D1"/>
    <w:rsid w:val="002F0E68"/>
    <w:rsid w:val="00306817"/>
    <w:rsid w:val="00310F54"/>
    <w:rsid w:val="0031251B"/>
    <w:rsid w:val="00315584"/>
    <w:rsid w:val="00317F2B"/>
    <w:rsid w:val="00335801"/>
    <w:rsid w:val="00351136"/>
    <w:rsid w:val="00355E02"/>
    <w:rsid w:val="00364E8A"/>
    <w:rsid w:val="00370EA0"/>
    <w:rsid w:val="003754CB"/>
    <w:rsid w:val="003910D4"/>
    <w:rsid w:val="0039150B"/>
    <w:rsid w:val="00393B8F"/>
    <w:rsid w:val="003A5482"/>
    <w:rsid w:val="003C3EA6"/>
    <w:rsid w:val="003C46E6"/>
    <w:rsid w:val="003C5E66"/>
    <w:rsid w:val="003D001F"/>
    <w:rsid w:val="003E67EE"/>
    <w:rsid w:val="003F6390"/>
    <w:rsid w:val="00402C22"/>
    <w:rsid w:val="00411A90"/>
    <w:rsid w:val="0042141E"/>
    <w:rsid w:val="0042459A"/>
    <w:rsid w:val="00453B62"/>
    <w:rsid w:val="00462E0B"/>
    <w:rsid w:val="0047396D"/>
    <w:rsid w:val="00480E63"/>
    <w:rsid w:val="0049184C"/>
    <w:rsid w:val="00492252"/>
    <w:rsid w:val="00497A32"/>
    <w:rsid w:val="004A0386"/>
    <w:rsid w:val="004A2834"/>
    <w:rsid w:val="004A4279"/>
    <w:rsid w:val="004C0458"/>
    <w:rsid w:val="004E2058"/>
    <w:rsid w:val="004F07AE"/>
    <w:rsid w:val="00507590"/>
    <w:rsid w:val="005204EB"/>
    <w:rsid w:val="00547448"/>
    <w:rsid w:val="00557029"/>
    <w:rsid w:val="0056095A"/>
    <w:rsid w:val="0056294F"/>
    <w:rsid w:val="00563936"/>
    <w:rsid w:val="00575252"/>
    <w:rsid w:val="005829E5"/>
    <w:rsid w:val="00592DDA"/>
    <w:rsid w:val="005A19D2"/>
    <w:rsid w:val="005A2E2A"/>
    <w:rsid w:val="005C0345"/>
    <w:rsid w:val="005C2DA1"/>
    <w:rsid w:val="005D45D4"/>
    <w:rsid w:val="005E1786"/>
    <w:rsid w:val="005E49E2"/>
    <w:rsid w:val="005F622B"/>
    <w:rsid w:val="00636FC4"/>
    <w:rsid w:val="00645139"/>
    <w:rsid w:val="006552C0"/>
    <w:rsid w:val="00665A39"/>
    <w:rsid w:val="006726B5"/>
    <w:rsid w:val="00681CC2"/>
    <w:rsid w:val="0068285C"/>
    <w:rsid w:val="0069460E"/>
    <w:rsid w:val="006B5CC0"/>
    <w:rsid w:val="006C1BFF"/>
    <w:rsid w:val="006D09BE"/>
    <w:rsid w:val="006D1D17"/>
    <w:rsid w:val="006D5DB1"/>
    <w:rsid w:val="006E0B16"/>
    <w:rsid w:val="006E1410"/>
    <w:rsid w:val="006E4691"/>
    <w:rsid w:val="006F3702"/>
    <w:rsid w:val="00703611"/>
    <w:rsid w:val="00705BC8"/>
    <w:rsid w:val="007066EB"/>
    <w:rsid w:val="007241EA"/>
    <w:rsid w:val="00726EE2"/>
    <w:rsid w:val="007340C4"/>
    <w:rsid w:val="00740E34"/>
    <w:rsid w:val="0074191D"/>
    <w:rsid w:val="0076293E"/>
    <w:rsid w:val="00764D21"/>
    <w:rsid w:val="007673BE"/>
    <w:rsid w:val="00767AB9"/>
    <w:rsid w:val="00770DEF"/>
    <w:rsid w:val="0078124E"/>
    <w:rsid w:val="0078314F"/>
    <w:rsid w:val="00784E94"/>
    <w:rsid w:val="007862F7"/>
    <w:rsid w:val="007A11C5"/>
    <w:rsid w:val="007A73BF"/>
    <w:rsid w:val="007D048E"/>
    <w:rsid w:val="007D4F39"/>
    <w:rsid w:val="007D6105"/>
    <w:rsid w:val="007E0E94"/>
    <w:rsid w:val="007F0428"/>
    <w:rsid w:val="007F452B"/>
    <w:rsid w:val="00801224"/>
    <w:rsid w:val="008178E9"/>
    <w:rsid w:val="00843EAB"/>
    <w:rsid w:val="00846223"/>
    <w:rsid w:val="008573F8"/>
    <w:rsid w:val="0088393D"/>
    <w:rsid w:val="00884F82"/>
    <w:rsid w:val="00892DCE"/>
    <w:rsid w:val="008965BA"/>
    <w:rsid w:val="008A65AB"/>
    <w:rsid w:val="008B284A"/>
    <w:rsid w:val="008B3466"/>
    <w:rsid w:val="008F0444"/>
    <w:rsid w:val="00900361"/>
    <w:rsid w:val="00911F61"/>
    <w:rsid w:val="00922161"/>
    <w:rsid w:val="00922657"/>
    <w:rsid w:val="009553AD"/>
    <w:rsid w:val="009634C7"/>
    <w:rsid w:val="00973230"/>
    <w:rsid w:val="00981179"/>
    <w:rsid w:val="00997014"/>
    <w:rsid w:val="009A0E2D"/>
    <w:rsid w:val="009A22FE"/>
    <w:rsid w:val="009A2B39"/>
    <w:rsid w:val="009B0AA8"/>
    <w:rsid w:val="009B2B84"/>
    <w:rsid w:val="009C48E8"/>
    <w:rsid w:val="009D51E2"/>
    <w:rsid w:val="009E6EE1"/>
    <w:rsid w:val="009F0AE4"/>
    <w:rsid w:val="00A00510"/>
    <w:rsid w:val="00A04CE5"/>
    <w:rsid w:val="00A15BEC"/>
    <w:rsid w:val="00A27522"/>
    <w:rsid w:val="00A408D7"/>
    <w:rsid w:val="00A450DB"/>
    <w:rsid w:val="00A461AA"/>
    <w:rsid w:val="00A5643C"/>
    <w:rsid w:val="00A62F17"/>
    <w:rsid w:val="00A73945"/>
    <w:rsid w:val="00A75CD4"/>
    <w:rsid w:val="00A805C4"/>
    <w:rsid w:val="00AA24F8"/>
    <w:rsid w:val="00AB1135"/>
    <w:rsid w:val="00AD11C2"/>
    <w:rsid w:val="00AD3F8C"/>
    <w:rsid w:val="00AD4EF0"/>
    <w:rsid w:val="00AF3B9A"/>
    <w:rsid w:val="00B336EB"/>
    <w:rsid w:val="00B556C2"/>
    <w:rsid w:val="00B63563"/>
    <w:rsid w:val="00B75B97"/>
    <w:rsid w:val="00B7636E"/>
    <w:rsid w:val="00B830C2"/>
    <w:rsid w:val="00B85119"/>
    <w:rsid w:val="00B90B26"/>
    <w:rsid w:val="00B961A1"/>
    <w:rsid w:val="00B974FC"/>
    <w:rsid w:val="00BA4DFF"/>
    <w:rsid w:val="00BA6967"/>
    <w:rsid w:val="00BA6C34"/>
    <w:rsid w:val="00BD1BC4"/>
    <w:rsid w:val="00BD1BFA"/>
    <w:rsid w:val="00BD6840"/>
    <w:rsid w:val="00BE141D"/>
    <w:rsid w:val="00BF003F"/>
    <w:rsid w:val="00C00885"/>
    <w:rsid w:val="00C07469"/>
    <w:rsid w:val="00C1068B"/>
    <w:rsid w:val="00C125F4"/>
    <w:rsid w:val="00C263CE"/>
    <w:rsid w:val="00C3124B"/>
    <w:rsid w:val="00C4347F"/>
    <w:rsid w:val="00C45613"/>
    <w:rsid w:val="00C648C3"/>
    <w:rsid w:val="00C65E3E"/>
    <w:rsid w:val="00C87246"/>
    <w:rsid w:val="00CB3B61"/>
    <w:rsid w:val="00CB7343"/>
    <w:rsid w:val="00CD0227"/>
    <w:rsid w:val="00CD1101"/>
    <w:rsid w:val="00CE4F0F"/>
    <w:rsid w:val="00CE652F"/>
    <w:rsid w:val="00CF0D83"/>
    <w:rsid w:val="00CF2C25"/>
    <w:rsid w:val="00D006E5"/>
    <w:rsid w:val="00D32601"/>
    <w:rsid w:val="00D35013"/>
    <w:rsid w:val="00D563BE"/>
    <w:rsid w:val="00D621B8"/>
    <w:rsid w:val="00D82A74"/>
    <w:rsid w:val="00D8700E"/>
    <w:rsid w:val="00DA6288"/>
    <w:rsid w:val="00DC0052"/>
    <w:rsid w:val="00DC6FE4"/>
    <w:rsid w:val="00DF23E2"/>
    <w:rsid w:val="00DF6666"/>
    <w:rsid w:val="00E00DA3"/>
    <w:rsid w:val="00E42117"/>
    <w:rsid w:val="00E439F9"/>
    <w:rsid w:val="00E45EDD"/>
    <w:rsid w:val="00E468B9"/>
    <w:rsid w:val="00E550E2"/>
    <w:rsid w:val="00E563E5"/>
    <w:rsid w:val="00E632DF"/>
    <w:rsid w:val="00E668C5"/>
    <w:rsid w:val="00E77686"/>
    <w:rsid w:val="00E91DDF"/>
    <w:rsid w:val="00E948E1"/>
    <w:rsid w:val="00EB2714"/>
    <w:rsid w:val="00EC6F0E"/>
    <w:rsid w:val="00ED02E2"/>
    <w:rsid w:val="00ED73CC"/>
    <w:rsid w:val="00F327C6"/>
    <w:rsid w:val="00F35489"/>
    <w:rsid w:val="00F410FD"/>
    <w:rsid w:val="00F73315"/>
    <w:rsid w:val="00F73720"/>
    <w:rsid w:val="00F74F7E"/>
    <w:rsid w:val="00F76F81"/>
    <w:rsid w:val="00FB3AFC"/>
    <w:rsid w:val="00FC2226"/>
    <w:rsid w:val="00FC26A4"/>
    <w:rsid w:val="00FC78C7"/>
    <w:rsid w:val="00FE5ACC"/>
    <w:rsid w:val="00FF1208"/>
    <w:rsid w:val="00FF688F"/>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8488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A340F"/>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064F9E"/>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A340F"/>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character" w:styleId="PlaceholderText">
    <w:name w:val="Placeholder Text"/>
    <w:basedOn w:val="DefaultParagraphFont"/>
    <w:uiPriority w:val="99"/>
    <w:semiHidden/>
    <w:rsid w:val="00064F9E"/>
    <w:rPr>
      <w:color w:val="808080"/>
    </w:rPr>
  </w:style>
  <w:style w:type="character" w:customStyle="1" w:styleId="normaltextrun1">
    <w:name w:val="normaltextrun1"/>
    <w:basedOn w:val="DefaultParagraphFont"/>
    <w:rsid w:val="00A5643C"/>
  </w:style>
  <w:style w:type="table" w:customStyle="1" w:styleId="TableGrid10">
    <w:name w:val="Table Grid1"/>
    <w:basedOn w:val="TableNormal"/>
    <w:next w:val="TableGrid"/>
    <w:rsid w:val="00A408D7"/>
    <w:pPr>
      <w:spacing w:before="120" w:after="120" w:line="240" w:lineRule="auto"/>
    </w:pPr>
    <w:rPr>
      <w:rFonts w:ascii="Calibri" w:hAnsi="Calibri" w:cs="Microsoft Himalaya"/>
      <w:sz w:val="24"/>
    </w:rPr>
    <w:tblP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rPr>
      <w:cantSplit/>
    </w:trPr>
    <w:tcPr>
      <w:vAlign w:val="center"/>
    </w:tcPr>
    <w:tblStylePr w:type="firstRow">
      <w:pPr>
        <w:wordWrap/>
        <w:spacing w:beforeLines="0" w:before="120" w:beforeAutospacing="0" w:afterLines="0" w:after="120" w:afterAutospacing="0" w:line="300" w:lineRule="auto"/>
        <w:jc w:val="left"/>
      </w:pPr>
      <w:rPr>
        <w:rFonts w:ascii="Calibri" w:hAnsi="Calibri"/>
        <w:b/>
        <w:color w:val="FFFFFF"/>
        <w:sz w:val="24"/>
      </w:rPr>
      <w:tblPr/>
      <w:tcPr>
        <w:shd w:val="clear" w:color="auto" w:fill="2D739F"/>
      </w:tcPr>
    </w:tblStylePr>
    <w:tblStylePr w:type="lastRow">
      <w:rPr>
        <w:rFonts w:ascii="Calibri" w:hAnsi="Calibr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image" Target="media/image5.jpe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jxr"/><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jxr"/><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697F80-B74E-4D55-9444-A0249ADDFD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purl.org/dc/dcmitype/"/>
    <ds:schemaRef ds:uri="1502bd91-4821-4a00-aa5e-8d420a883b7a"/>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0E390387-F239-4269-B177-1ECBD30CA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17</Pages>
  <Words>2469</Words>
  <Characters>14077</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MSSFFF2004_MG_Kn_1of2_QA3</vt:lpstr>
    </vt:vector>
  </TitlesOfParts>
  <Company/>
  <LinksUpToDate>false</LinksUpToDate>
  <CharactersWithSpaces>16513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MSSFFF2004_MG_Kn_1of2_QA3</dc:title>
  <dc:description>Generated by the Document Automation for Training and Assessment system. 
Developed by: Marc Fearby, Tamworth Campus
Copyright © 2013 TAFE NSW.</dc:description>
  <cp:lastModifiedBy/>
  <cp:revision>1</cp:revision>
  <dcterms:created xsi:type="dcterms:W3CDTF">2018-09-13T03:53:00Z</dcterms:created>
  <dcterms:modified xsi:type="dcterms:W3CDTF">2020-02-04T03:50:00Z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