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A2AF15" w14:textId="77777777" w:rsidR="00A61B05" w:rsidRDefault="00F35044" w:rsidP="00A61B05">
      <w:pPr>
        <w:pStyle w:val="Heading1"/>
        <w:rPr>
          <w:rFonts w:eastAsia="MS Mincho"/>
        </w:rPr>
      </w:pPr>
      <w:bookmarkStart w:id="0" w:name="_Toc511220124"/>
      <w:r w:rsidRPr="00EF52B6">
        <w:rPr>
          <w:rFonts w:eastAsia="MS Mincho"/>
        </w:rPr>
        <w:t xml:space="preserve">Knowledge Assessment </w:t>
      </w:r>
    </w:p>
    <w:p w14:paraId="06A2AF16" w14:textId="77777777" w:rsidR="00A61B05" w:rsidRPr="00EF52B6" w:rsidRDefault="00F35044" w:rsidP="00A61B05">
      <w:pPr>
        <w:pStyle w:val="Heading1"/>
        <w:rPr>
          <w:rFonts w:eastAsia="MS Mincho"/>
        </w:rPr>
      </w:pPr>
      <w:r w:rsidRPr="00EF52B6">
        <w:rPr>
          <w:rFonts w:eastAsia="MS Mincho"/>
        </w:rPr>
        <w:t>Trainer &amp; Assessor Marking Guide</w:t>
      </w:r>
    </w:p>
    <w:p w14:paraId="06A2AF17" w14:textId="77777777" w:rsidR="00A61B05" w:rsidRPr="00A56627" w:rsidRDefault="00F35044" w:rsidP="00A61B05">
      <w:pPr>
        <w:pStyle w:val="Heading2"/>
      </w:pPr>
      <w:r w:rsidRPr="00A56627">
        <w:t>Criteria</w:t>
      </w:r>
    </w:p>
    <w:p w14:paraId="06A2AF18" w14:textId="77777777" w:rsidR="00A61B05" w:rsidRDefault="00F35044" w:rsidP="00A61B05">
      <w:pPr>
        <w:pStyle w:val="Heading3"/>
      </w:pPr>
      <w:r w:rsidRPr="007A6B4A">
        <w:t>Unit code, name and release number</w:t>
      </w:r>
    </w:p>
    <w:p w14:paraId="06A2AF19" w14:textId="77777777" w:rsidR="00A61B05" w:rsidRPr="00D83795" w:rsidRDefault="00F35044" w:rsidP="00A61B05">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MSFFT4009 - Match furnishing style and materials to customer requirements (2)</w:t>
      </w:r>
      <w:bookmarkEnd w:id="1"/>
    </w:p>
    <w:p w14:paraId="06A2AF1A" w14:textId="77777777" w:rsidR="00A61B05" w:rsidRPr="00D83795" w:rsidRDefault="00A61B05" w:rsidP="00A61B05">
      <w:pPr>
        <w:pBdr>
          <w:top w:val="single" w:sz="4" w:space="1" w:color="2D739F"/>
          <w:left w:val="single" w:sz="4" w:space="4" w:color="2D739F"/>
          <w:bottom w:val="single" w:sz="4" w:space="1" w:color="2D739F"/>
          <w:right w:val="single" w:sz="4" w:space="4" w:color="2D739F"/>
        </w:pBdr>
        <w:rPr>
          <w:sz w:val="22"/>
          <w:szCs w:val="22"/>
          <w:lang w:eastAsia="en-AU"/>
        </w:rPr>
      </w:pPr>
    </w:p>
    <w:p w14:paraId="06A2AF1B" w14:textId="77777777" w:rsidR="00A61B05" w:rsidRDefault="00F35044" w:rsidP="00A61B05">
      <w:pPr>
        <w:pStyle w:val="Heading3"/>
      </w:pPr>
      <w:r w:rsidRPr="00A41E27">
        <w:t>Qualification</w:t>
      </w:r>
      <w:r>
        <w:t>/Course</w:t>
      </w:r>
      <w:r w:rsidRPr="00A41E27">
        <w:t xml:space="preserve"> code, name and release number</w:t>
      </w:r>
    </w:p>
    <w:p w14:paraId="06A2AF1C" w14:textId="77777777" w:rsidR="00A61B05" w:rsidRPr="00D83795" w:rsidRDefault="00F35044" w:rsidP="00A61B05">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MSF40318 - Certificate IV in Kitchen and Bathroom Design (1)</w:t>
      </w:r>
      <w:bookmarkEnd w:id="2"/>
    </w:p>
    <w:p w14:paraId="06A2AF1D" w14:textId="77777777" w:rsidR="00A61B05" w:rsidRPr="00D83795" w:rsidRDefault="00A61B05" w:rsidP="00A61B05">
      <w:pPr>
        <w:pBdr>
          <w:top w:val="single" w:sz="4" w:space="1" w:color="2D739F"/>
          <w:left w:val="single" w:sz="4" w:space="4" w:color="2D739F"/>
          <w:bottom w:val="single" w:sz="4" w:space="1" w:color="2D739F"/>
          <w:right w:val="single" w:sz="4" w:space="4" w:color="2D739F"/>
        </w:pBdr>
        <w:rPr>
          <w:sz w:val="22"/>
          <w:szCs w:val="22"/>
          <w:lang w:eastAsia="en-AU"/>
        </w:rPr>
      </w:pPr>
    </w:p>
    <w:p w14:paraId="06A2AF1E" w14:textId="77777777" w:rsidR="00A61B05" w:rsidRDefault="00A61B05" w:rsidP="00A61B05">
      <w:pPr>
        <w:rPr>
          <w:lang w:val="en-US" w:bidi="en-US"/>
        </w:rPr>
        <w:sectPr w:rsidR="00A61B05" w:rsidSect="00A61B0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06A2AF1F" w14:textId="77777777" w:rsidR="00A61B05" w:rsidRPr="00C14A60" w:rsidRDefault="00F35044" w:rsidP="00A61B05">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06A2AF20" w14:textId="77777777" w:rsidR="00A61B05" w:rsidRPr="00867E80" w:rsidRDefault="00F35044" w:rsidP="00A61B05">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5A115D">
        <w:rPr>
          <w:i/>
          <w:noProof/>
          <w:color w:val="808080" w:themeColor="background1" w:themeShade="80"/>
        </w:rPr>
        <w:t>3 July 2018</w:t>
      </w:r>
      <w:r w:rsidRPr="00C14A60">
        <w:rPr>
          <w:i/>
          <w:color w:val="FF0000"/>
        </w:rPr>
        <w:fldChar w:fldCharType="end"/>
      </w:r>
    </w:p>
    <w:p w14:paraId="06A2AF21" w14:textId="712B9D32" w:rsidR="00A61B05" w:rsidRPr="00867E80" w:rsidRDefault="00F35044" w:rsidP="00A61B05">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1F578C" w:rsidRPr="001F578C">
        <w:rPr>
          <w:i/>
          <w:noProof/>
          <w:color w:val="808080" w:themeColor="background1" w:themeShade="80"/>
        </w:rPr>
        <w:t>16/12/2019</w:t>
      </w:r>
      <w:r w:rsidRPr="00C14A60">
        <w:rPr>
          <w:i/>
          <w:color w:val="FF0000"/>
        </w:rPr>
        <w:fldChar w:fldCharType="end"/>
      </w:r>
    </w:p>
    <w:p w14:paraId="06A2AF22" w14:textId="77777777" w:rsidR="00A61B05" w:rsidRPr="00867E80" w:rsidRDefault="00A61B05" w:rsidP="00A61B05">
      <w:pPr>
        <w:pStyle w:val="SmallerText-Black"/>
      </w:pPr>
    </w:p>
    <w:bookmarkEnd w:id="0"/>
    <w:p w14:paraId="06A2AF23" w14:textId="77777777" w:rsidR="00A61B05" w:rsidRDefault="00F35044" w:rsidP="00A61B05">
      <w:r>
        <w:t>For queries, please contact:</w:t>
      </w:r>
    </w:p>
    <w:p w14:paraId="2BDEB660" w14:textId="77777777" w:rsidR="001F578C" w:rsidRPr="00D25857" w:rsidRDefault="001F578C" w:rsidP="001F578C">
      <w:pPr>
        <w:pStyle w:val="SmallerText-Black"/>
        <w:rPr>
          <w:i/>
          <w:color w:val="808080" w:themeColor="background1" w:themeShade="80"/>
        </w:rPr>
      </w:pPr>
      <w:r w:rsidRPr="00D25857">
        <w:rPr>
          <w:i/>
          <w:color w:val="808080" w:themeColor="background1" w:themeShade="80"/>
        </w:rPr>
        <w:t xml:space="preserve">Innovative Manufacturing, Robotics and Science SkillsPoint </w:t>
      </w:r>
    </w:p>
    <w:p w14:paraId="1A074E5A" w14:textId="77777777" w:rsidR="001F578C" w:rsidRPr="00D25857" w:rsidRDefault="001F578C" w:rsidP="001F578C">
      <w:pPr>
        <w:pStyle w:val="SmallerText-Black"/>
        <w:rPr>
          <w:i/>
          <w:color w:val="808080" w:themeColor="background1" w:themeShade="80"/>
        </w:rPr>
      </w:pPr>
      <w:r w:rsidRPr="00D25857">
        <w:rPr>
          <w:i/>
          <w:color w:val="808080" w:themeColor="background1" w:themeShade="80"/>
        </w:rPr>
        <w:t>TAFE NSW</w:t>
      </w:r>
    </w:p>
    <w:p w14:paraId="2555A57E" w14:textId="77777777" w:rsidR="001F578C" w:rsidRPr="00D25857" w:rsidRDefault="001F578C" w:rsidP="001F578C">
      <w:pPr>
        <w:pStyle w:val="SmallerText-Black"/>
        <w:rPr>
          <w:i/>
          <w:color w:val="808080" w:themeColor="background1" w:themeShade="80"/>
        </w:rPr>
      </w:pPr>
      <w:r w:rsidRPr="00D25857">
        <w:rPr>
          <w:i/>
          <w:color w:val="808080" w:themeColor="background1" w:themeShade="80"/>
        </w:rPr>
        <w:t>98 Parry Street</w:t>
      </w:r>
    </w:p>
    <w:p w14:paraId="61BAA199" w14:textId="77777777" w:rsidR="001F578C" w:rsidRPr="00D25857" w:rsidRDefault="001F578C" w:rsidP="001F578C">
      <w:pPr>
        <w:pStyle w:val="SmallerText-Black"/>
        <w:rPr>
          <w:i/>
          <w:color w:val="808080" w:themeColor="background1" w:themeShade="80"/>
        </w:rPr>
      </w:pPr>
      <w:r w:rsidRPr="00D25857">
        <w:rPr>
          <w:i/>
          <w:color w:val="808080" w:themeColor="background1" w:themeShade="80"/>
        </w:rPr>
        <w:t>Newcastle West</w:t>
      </w:r>
    </w:p>
    <w:p w14:paraId="4FD647B8" w14:textId="77777777" w:rsidR="001F578C" w:rsidRDefault="001F578C" w:rsidP="001F578C">
      <w:pPr>
        <w:pStyle w:val="SmallerText-Black"/>
        <w:rPr>
          <w:i/>
          <w:color w:val="808080" w:themeColor="background1" w:themeShade="80"/>
        </w:rPr>
      </w:pPr>
      <w:r w:rsidRPr="00D25857">
        <w:rPr>
          <w:i/>
          <w:color w:val="808080" w:themeColor="background1" w:themeShade="80"/>
        </w:rPr>
        <w:t>NSW 2302</w:t>
      </w:r>
    </w:p>
    <w:p w14:paraId="06A2AF26" w14:textId="77777777" w:rsidR="00A61B05" w:rsidRPr="000301F0" w:rsidRDefault="00F35044" w:rsidP="00A61B05">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06A2AF27" w14:textId="77777777" w:rsidR="00A61B05" w:rsidRPr="00D23A6C" w:rsidRDefault="00F35044" w:rsidP="00A61B05">
      <w:pPr>
        <w:pStyle w:val="SmallerText-Black"/>
      </w:pPr>
      <w:r>
        <w:t>This assessment can be found in the</w:t>
      </w:r>
      <w:r w:rsidRPr="00D23A6C">
        <w:t xml:space="preserve">: </w:t>
      </w:r>
      <w:hyperlink r:id="rId17" w:history="1">
        <w:r w:rsidRPr="00C036C0">
          <w:rPr>
            <w:rStyle w:val="Hyperlink"/>
          </w:rPr>
          <w:t>Learning Bank</w:t>
        </w:r>
      </w:hyperlink>
    </w:p>
    <w:p w14:paraId="06A2AF28" w14:textId="47BFAD9A" w:rsidR="00A61B05" w:rsidRPr="000301F0" w:rsidRDefault="00F35044" w:rsidP="00A61B05">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1F578C">
        <w:rPr>
          <w:noProof/>
        </w:rPr>
        <w:t>16 December 2019</w:t>
      </w:r>
      <w:r w:rsidRPr="000301F0">
        <w:fldChar w:fldCharType="end"/>
      </w:r>
      <w:r w:rsidRPr="000301F0">
        <w:t>. For current information please refer to our website</w:t>
      </w:r>
      <w:r>
        <w:t xml:space="preserve"> or your teacher as appropriate</w:t>
      </w:r>
      <w:r w:rsidRPr="000301F0">
        <w:t>.</w:t>
      </w:r>
    </w:p>
    <w:p w14:paraId="06A2AF29" w14:textId="77777777" w:rsidR="00A61B05" w:rsidRDefault="00A61B05" w:rsidP="00A61B05">
      <w:pPr>
        <w:sectPr w:rsidR="00A61B05" w:rsidSect="00A61B05">
          <w:pgSz w:w="11906" w:h="16838" w:code="9"/>
          <w:pgMar w:top="1418" w:right="1418" w:bottom="1418" w:left="1418" w:header="567" w:footer="454" w:gutter="0"/>
          <w:cols w:space="4253"/>
          <w:vAlign w:val="bottom"/>
          <w:docGrid w:linePitch="360"/>
        </w:sectPr>
      </w:pPr>
    </w:p>
    <w:p w14:paraId="06A2AF2A" w14:textId="77777777" w:rsidR="00A61B05" w:rsidRDefault="00F35044" w:rsidP="00A61B05">
      <w:pPr>
        <w:pStyle w:val="Heading2"/>
      </w:pPr>
      <w:r>
        <w:lastRenderedPageBreak/>
        <w:t>A</w:t>
      </w:r>
      <w:r w:rsidRPr="00EA68F5">
        <w:t>ssessment</w:t>
      </w:r>
      <w:r>
        <w:t xml:space="preserve"> instructions</w:t>
      </w:r>
    </w:p>
    <w:p w14:paraId="06A2AF2B" w14:textId="77777777" w:rsidR="00A61B05" w:rsidRPr="001F578C" w:rsidRDefault="00F35044" w:rsidP="001F578C">
      <w:pPr>
        <w:pStyle w:val="Caption"/>
      </w:pPr>
      <w:r w:rsidRPr="001F578C">
        <w:t xml:space="preserve">Table </w:t>
      </w:r>
      <w:fldSimple w:instr=" SEQ Table \* ARABIC ">
        <w:r w:rsidRPr="001F578C">
          <w:t>1</w:t>
        </w:r>
      </w:fldSimple>
      <w:r w:rsidRPr="001F578C">
        <w:t xml:space="preserve"> 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2F069B" w14:paraId="06A2AF2E" w14:textId="77777777" w:rsidTr="002F069B">
        <w:trPr>
          <w:cnfStyle w:val="100000000000" w:firstRow="1" w:lastRow="0" w:firstColumn="0" w:lastColumn="0" w:oddVBand="0" w:evenVBand="0" w:oddHBand="0" w:evenHBand="0" w:firstRowFirstColumn="0" w:firstRowLastColumn="0" w:lastRowFirstColumn="0" w:lastRowLastColumn="0"/>
          <w:tblHeader/>
        </w:trPr>
        <w:tc>
          <w:tcPr>
            <w:tcW w:w="2405" w:type="dxa"/>
          </w:tcPr>
          <w:p w14:paraId="06A2AF2C" w14:textId="77777777" w:rsidR="00A61B05" w:rsidRDefault="00F35044" w:rsidP="00A61B05">
            <w:pPr>
              <w:rPr>
                <w:lang w:eastAsia="en-AU"/>
              </w:rPr>
            </w:pPr>
            <w:r>
              <w:rPr>
                <w:lang w:eastAsia="en-AU"/>
              </w:rPr>
              <w:t>Assessment details</w:t>
            </w:r>
          </w:p>
        </w:tc>
        <w:tc>
          <w:tcPr>
            <w:tcW w:w="6655" w:type="dxa"/>
          </w:tcPr>
          <w:p w14:paraId="06A2AF2D" w14:textId="77777777" w:rsidR="00A61B05" w:rsidRDefault="00F35044" w:rsidP="00A61B05">
            <w:pPr>
              <w:rPr>
                <w:lang w:eastAsia="en-AU"/>
              </w:rPr>
            </w:pPr>
            <w:r>
              <w:rPr>
                <w:lang w:eastAsia="en-AU"/>
              </w:rPr>
              <w:t>Instructions</w:t>
            </w:r>
          </w:p>
        </w:tc>
      </w:tr>
      <w:tr w:rsidR="002F069B" w14:paraId="06A2AF3D" w14:textId="77777777" w:rsidTr="002F069B">
        <w:tc>
          <w:tcPr>
            <w:tcW w:w="2405" w:type="dxa"/>
            <w:vAlign w:val="top"/>
          </w:tcPr>
          <w:p w14:paraId="06A2AF2F" w14:textId="77777777" w:rsidR="00A61B05" w:rsidRPr="00B30F8E" w:rsidRDefault="00F35044" w:rsidP="00A61B05">
            <w:pPr>
              <w:pStyle w:val="Body"/>
              <w:rPr>
                <w:b/>
                <w:sz w:val="22"/>
                <w:szCs w:val="22"/>
              </w:rPr>
            </w:pPr>
            <w:r w:rsidRPr="00B30F8E">
              <w:rPr>
                <w:b/>
                <w:sz w:val="22"/>
                <w:szCs w:val="22"/>
              </w:rPr>
              <w:t>Instructions for the trainer and assessor</w:t>
            </w:r>
          </w:p>
        </w:tc>
        <w:tc>
          <w:tcPr>
            <w:tcW w:w="6655" w:type="dxa"/>
            <w:vAlign w:val="top"/>
          </w:tcPr>
          <w:p w14:paraId="06A2AF30" w14:textId="77777777" w:rsidR="00A61B05" w:rsidRPr="00B30F8E" w:rsidRDefault="00F35044" w:rsidP="00A61B05">
            <w:pPr>
              <w:pStyle w:val="Body"/>
              <w:rPr>
                <w:sz w:val="22"/>
                <w:szCs w:val="22"/>
              </w:rPr>
            </w:pPr>
            <w:r w:rsidRPr="00B30F8E">
              <w:rPr>
                <w:sz w:val="22"/>
                <w:szCs w:val="22"/>
                <w:lang w:eastAsia="en-AU"/>
              </w:rPr>
              <w:t>This is a written assessment and will be assessing the student on their knowledge of the unit.</w:t>
            </w:r>
          </w:p>
          <w:p w14:paraId="06A2AF31" w14:textId="40405D3F" w:rsidR="00A61B05" w:rsidRPr="00B30F8E" w:rsidRDefault="00F35044" w:rsidP="00A61B05">
            <w:pPr>
              <w:pStyle w:val="Body"/>
              <w:rPr>
                <w:sz w:val="22"/>
                <w:szCs w:val="22"/>
              </w:rPr>
            </w:pPr>
            <w:r w:rsidRPr="00B30F8E">
              <w:rPr>
                <w:sz w:val="22"/>
                <w:szCs w:val="22"/>
              </w:rPr>
              <w:t xml:space="preserve">This assessment is in </w:t>
            </w:r>
            <w:r w:rsidR="00D133C3">
              <w:rPr>
                <w:sz w:val="22"/>
                <w:szCs w:val="22"/>
              </w:rPr>
              <w:t>two</w:t>
            </w:r>
            <w:r w:rsidRPr="00B30F8E">
              <w:rPr>
                <w:sz w:val="22"/>
                <w:szCs w:val="22"/>
              </w:rPr>
              <w:t xml:space="preserve"> parts:</w:t>
            </w:r>
          </w:p>
          <w:p w14:paraId="06A2AF34" w14:textId="77777777" w:rsidR="00A61B05" w:rsidRPr="00334FA0" w:rsidRDefault="00F35044" w:rsidP="00F2684A">
            <w:pPr>
              <w:pStyle w:val="Body"/>
              <w:numPr>
                <w:ilvl w:val="0"/>
                <w:numId w:val="6"/>
              </w:numPr>
              <w:rPr>
                <w:sz w:val="22"/>
                <w:szCs w:val="22"/>
              </w:rPr>
            </w:pPr>
            <w:r w:rsidRPr="00334FA0">
              <w:rPr>
                <w:sz w:val="22"/>
                <w:szCs w:val="22"/>
              </w:rPr>
              <w:t>Short answer questions</w:t>
            </w:r>
          </w:p>
          <w:p w14:paraId="06A2AF35" w14:textId="77777777" w:rsidR="00A61B05" w:rsidRDefault="00F35044" w:rsidP="00F2684A">
            <w:pPr>
              <w:pStyle w:val="Body"/>
              <w:numPr>
                <w:ilvl w:val="0"/>
                <w:numId w:val="6"/>
              </w:numPr>
              <w:rPr>
                <w:sz w:val="22"/>
                <w:szCs w:val="22"/>
              </w:rPr>
            </w:pPr>
            <w:r>
              <w:rPr>
                <w:sz w:val="22"/>
                <w:szCs w:val="22"/>
              </w:rPr>
              <w:t>Assessment feedback</w:t>
            </w:r>
          </w:p>
          <w:p w14:paraId="06A2AF36" w14:textId="77777777" w:rsidR="00A61B05" w:rsidRDefault="00F35044" w:rsidP="00A61B05">
            <w:pPr>
              <w:pStyle w:val="Body"/>
              <w:rPr>
                <w:sz w:val="22"/>
                <w:szCs w:val="22"/>
              </w:rPr>
            </w:pPr>
            <w:r>
              <w:rPr>
                <w:sz w:val="22"/>
                <w:szCs w:val="22"/>
              </w:rPr>
              <w:t>Adjust as required.</w:t>
            </w:r>
          </w:p>
          <w:p w14:paraId="06A2AF37" w14:textId="77777777" w:rsidR="00A61B05" w:rsidRPr="00B30F8E" w:rsidRDefault="00F35044" w:rsidP="00A61B05">
            <w:pPr>
              <w:rPr>
                <w:sz w:val="22"/>
                <w:szCs w:val="22"/>
                <w:lang w:eastAsia="en-AU"/>
              </w:rPr>
            </w:pPr>
            <w:r w:rsidRPr="00B30F8E">
              <w:rPr>
                <w:sz w:val="22"/>
                <w:szCs w:val="22"/>
                <w:lang w:eastAsia="en-AU"/>
              </w:rPr>
              <w:t>Model answers</w:t>
            </w:r>
            <w:r>
              <w:rPr>
                <w:sz w:val="22"/>
                <w:szCs w:val="22"/>
                <w:lang w:eastAsia="en-AU"/>
              </w:rPr>
              <w:t xml:space="preserve">, sample responses or a </w:t>
            </w:r>
            <w:r w:rsidRPr="00B30F8E">
              <w:rPr>
                <w:sz w:val="22"/>
                <w:szCs w:val="22"/>
                <w:lang w:eastAsia="en-AU"/>
              </w:rPr>
              <w:t>criteria for ea</w:t>
            </w:r>
            <w:r>
              <w:rPr>
                <w:sz w:val="22"/>
                <w:szCs w:val="22"/>
                <w:lang w:eastAsia="en-AU"/>
              </w:rPr>
              <w:t>ch question are provided below.</w:t>
            </w:r>
          </w:p>
          <w:p w14:paraId="06A2AF38" w14:textId="77777777" w:rsidR="00A61B05" w:rsidRDefault="00F35044" w:rsidP="00A61B05">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06A2AF39" w14:textId="77777777" w:rsidR="00A61B05" w:rsidRPr="00210A7E" w:rsidRDefault="00F35044" w:rsidP="00A61B05">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06A2AF3A" w14:textId="77777777" w:rsidR="00A61B05" w:rsidRDefault="00F35044" w:rsidP="00A61B05">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06A2AF3B" w14:textId="77777777" w:rsidR="00A61B05" w:rsidRDefault="00F35044" w:rsidP="00A61B05">
            <w:pPr>
              <w:pStyle w:val="Body"/>
              <w:rPr>
                <w:sz w:val="22"/>
                <w:szCs w:val="22"/>
                <w:lang w:eastAsia="en-AU"/>
              </w:rPr>
            </w:pPr>
            <w:r>
              <w:rPr>
                <w:sz w:val="22"/>
                <w:szCs w:val="22"/>
                <w:lang w:eastAsia="en-AU"/>
              </w:rPr>
              <w:t>Complete the assessment feedback to the student and ensure you have taken a copy of the assessment prior to it being returned to the student.</w:t>
            </w:r>
          </w:p>
          <w:p w14:paraId="06A2AF3C" w14:textId="77777777" w:rsidR="00A61B05" w:rsidRPr="00B30F8E" w:rsidRDefault="00F35044" w:rsidP="00A61B05">
            <w:pPr>
              <w:pStyle w:val="Body"/>
              <w:rPr>
                <w:sz w:val="22"/>
                <w:szCs w:val="22"/>
                <w:lang w:eastAsia="en-AU"/>
              </w:rPr>
            </w:pPr>
            <w:r>
              <w:rPr>
                <w:sz w:val="22"/>
                <w:szCs w:val="22"/>
                <w:lang w:eastAsia="en-AU"/>
              </w:rPr>
              <w:t>Ensure the students name appears on the bottom of each page of the submitted assessment.</w:t>
            </w:r>
          </w:p>
        </w:tc>
      </w:tr>
      <w:tr w:rsidR="002F069B" w14:paraId="06A2AF51" w14:textId="77777777" w:rsidTr="002F069B">
        <w:tc>
          <w:tcPr>
            <w:tcW w:w="2405" w:type="dxa"/>
            <w:vAlign w:val="top"/>
          </w:tcPr>
          <w:p w14:paraId="06A2AF3E" w14:textId="77777777" w:rsidR="00A61B05" w:rsidRPr="00B30F8E" w:rsidRDefault="00F35044" w:rsidP="00A61B05">
            <w:pPr>
              <w:pStyle w:val="Body"/>
              <w:rPr>
                <w:b/>
                <w:sz w:val="22"/>
                <w:szCs w:val="22"/>
              </w:rPr>
            </w:pPr>
            <w:r w:rsidRPr="00B30F8E">
              <w:rPr>
                <w:b/>
                <w:sz w:val="22"/>
                <w:szCs w:val="22"/>
              </w:rPr>
              <w:lastRenderedPageBreak/>
              <w:t>About this marking guide</w:t>
            </w:r>
          </w:p>
        </w:tc>
        <w:tc>
          <w:tcPr>
            <w:tcW w:w="6655" w:type="dxa"/>
            <w:vAlign w:val="top"/>
          </w:tcPr>
          <w:p w14:paraId="06A2AF3F" w14:textId="77777777" w:rsidR="00A61B05" w:rsidRPr="00B30F8E" w:rsidRDefault="00F35044" w:rsidP="00A61B05">
            <w:pPr>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06A2AF40" w14:textId="77777777" w:rsidR="00A61B05" w:rsidRPr="00B30F8E" w:rsidRDefault="00F35044" w:rsidP="00A61B05">
            <w:pPr>
              <w:rPr>
                <w:sz w:val="22"/>
                <w:szCs w:val="22"/>
                <w:lang w:eastAsia="en-AU"/>
              </w:rPr>
            </w:pPr>
            <w:r w:rsidRPr="00B30F8E">
              <w:rPr>
                <w:sz w:val="22"/>
                <w:szCs w:val="22"/>
                <w:lang w:eastAsia="en-AU"/>
              </w:rPr>
              <w:t>All questions must be answered correctly in order to satisfactorily complete this assessment event.</w:t>
            </w:r>
          </w:p>
          <w:p w14:paraId="06A2AF41" w14:textId="77777777" w:rsidR="00A61B05" w:rsidRPr="00B30F8E" w:rsidRDefault="00F35044" w:rsidP="00A61B05">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06A2AF42" w14:textId="77777777" w:rsidR="00A61B05" w:rsidRPr="00B30F8E" w:rsidRDefault="00F35044" w:rsidP="00F2684A">
            <w:pPr>
              <w:numPr>
                <w:ilvl w:val="0"/>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06A2AF43" w14:textId="77777777" w:rsidR="00A61B05" w:rsidRPr="00B30F8E" w:rsidRDefault="00F35044" w:rsidP="00F2684A">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06A2AF44" w14:textId="77777777" w:rsidR="00A61B05" w:rsidRPr="00B30F8E" w:rsidRDefault="00F35044" w:rsidP="00F2684A">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06A2AF45" w14:textId="77777777" w:rsidR="00A61B05" w:rsidRPr="00B30F8E" w:rsidRDefault="00F35044" w:rsidP="00F2684A">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06A2AF46" w14:textId="77777777" w:rsidR="00A61B05" w:rsidRDefault="00F35044" w:rsidP="00F2684A">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06A2AF47" w14:textId="77777777" w:rsidR="00A61B05" w:rsidRDefault="00F35044" w:rsidP="00F2684A">
            <w:pPr>
              <w:numPr>
                <w:ilvl w:val="0"/>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06A2AF48" w14:textId="77777777" w:rsidR="00A61B05" w:rsidRDefault="00F35044" w:rsidP="00F2684A">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06A2AF49" w14:textId="77777777" w:rsidR="00A61B05" w:rsidRDefault="00F35044" w:rsidP="00F2684A">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06A2AF4A" w14:textId="77777777" w:rsidR="00A61B05" w:rsidRDefault="00F35044" w:rsidP="00F2684A">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06A2AF4B" w14:textId="77777777" w:rsidR="00A61B05" w:rsidRDefault="00F35044" w:rsidP="00F2684A">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06A2AF4C" w14:textId="77777777" w:rsidR="00A61B05" w:rsidRDefault="00F35044" w:rsidP="00F2684A">
            <w:pPr>
              <w:numPr>
                <w:ilvl w:val="0"/>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06A2AF4D" w14:textId="77777777" w:rsidR="00A61B05" w:rsidRDefault="00F35044" w:rsidP="00F2684A">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06A2AF4E" w14:textId="77777777" w:rsidR="00A61B05" w:rsidRDefault="00F35044" w:rsidP="00F2684A">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06A2AF4F" w14:textId="77777777" w:rsidR="00A61B05" w:rsidRDefault="00F35044" w:rsidP="00F2684A">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06A2AF50" w14:textId="77777777" w:rsidR="00A61B05" w:rsidRPr="00B30F8E" w:rsidRDefault="00F35044" w:rsidP="00F2684A">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2F069B" w14:paraId="06A2AF55" w14:textId="77777777" w:rsidTr="002F069B">
        <w:tc>
          <w:tcPr>
            <w:tcW w:w="2405" w:type="dxa"/>
            <w:vAlign w:val="top"/>
          </w:tcPr>
          <w:p w14:paraId="06A2AF52" w14:textId="77777777" w:rsidR="00A61B05" w:rsidRPr="002E7A2C" w:rsidRDefault="00F35044" w:rsidP="00A61B05">
            <w:pPr>
              <w:pStyle w:val="Body"/>
              <w:rPr>
                <w:b/>
                <w:sz w:val="22"/>
                <w:szCs w:val="22"/>
                <w:highlight w:val="yellow"/>
              </w:rPr>
            </w:pPr>
            <w:r w:rsidRPr="0067653D">
              <w:rPr>
                <w:b/>
                <w:sz w:val="22"/>
                <w:szCs w:val="22"/>
              </w:rPr>
              <w:t>Student must provide</w:t>
            </w:r>
          </w:p>
        </w:tc>
        <w:tc>
          <w:tcPr>
            <w:tcW w:w="6655" w:type="dxa"/>
            <w:vAlign w:val="top"/>
          </w:tcPr>
          <w:p w14:paraId="06A2AF54" w14:textId="79558F13" w:rsidR="00A61B05" w:rsidRPr="00D133C3" w:rsidRDefault="00F35044" w:rsidP="00403A26">
            <w:pPr>
              <w:rPr>
                <w:sz w:val="22"/>
                <w:szCs w:val="22"/>
                <w:lang w:eastAsia="en-AU"/>
              </w:rPr>
            </w:pPr>
            <w:r w:rsidRPr="00D133C3">
              <w:rPr>
                <w:sz w:val="22"/>
                <w:szCs w:val="22"/>
              </w:rPr>
              <w:t>Calculator, pens</w:t>
            </w:r>
          </w:p>
        </w:tc>
      </w:tr>
      <w:tr w:rsidR="002F069B" w14:paraId="06A2AF59" w14:textId="77777777" w:rsidTr="002F069B">
        <w:tc>
          <w:tcPr>
            <w:tcW w:w="2405" w:type="dxa"/>
            <w:vAlign w:val="top"/>
          </w:tcPr>
          <w:p w14:paraId="06A2AF56" w14:textId="77777777" w:rsidR="00A61B05" w:rsidRPr="002E7A2C" w:rsidRDefault="00F35044" w:rsidP="00A61B05">
            <w:pPr>
              <w:pStyle w:val="Body"/>
              <w:rPr>
                <w:b/>
                <w:sz w:val="22"/>
                <w:szCs w:val="22"/>
                <w:highlight w:val="yellow"/>
              </w:rPr>
            </w:pPr>
            <w:r w:rsidRPr="0067653D">
              <w:rPr>
                <w:b/>
                <w:sz w:val="22"/>
                <w:szCs w:val="22"/>
              </w:rPr>
              <w:t>Assessor must provide</w:t>
            </w:r>
          </w:p>
        </w:tc>
        <w:tc>
          <w:tcPr>
            <w:tcW w:w="6655" w:type="dxa"/>
            <w:vAlign w:val="top"/>
          </w:tcPr>
          <w:p w14:paraId="06A2AF58" w14:textId="376D6DC3" w:rsidR="00A61B05" w:rsidRPr="00D133C3" w:rsidRDefault="00F35044" w:rsidP="009C1AEC">
            <w:pPr>
              <w:rPr>
                <w:sz w:val="22"/>
                <w:szCs w:val="22"/>
                <w:lang w:eastAsia="en-AU"/>
              </w:rPr>
            </w:pPr>
            <w:r w:rsidRPr="00D133C3">
              <w:rPr>
                <w:sz w:val="22"/>
                <w:szCs w:val="22"/>
                <w:lang w:eastAsia="en-AU"/>
              </w:rPr>
              <w:t xml:space="preserve">Computers, </w:t>
            </w:r>
            <w:r w:rsidR="00403A26">
              <w:rPr>
                <w:sz w:val="22"/>
                <w:szCs w:val="22"/>
                <w:lang w:eastAsia="en-AU"/>
              </w:rPr>
              <w:t>Assessment documents</w:t>
            </w:r>
            <w:r w:rsidRPr="00D133C3">
              <w:rPr>
                <w:sz w:val="22"/>
                <w:szCs w:val="22"/>
                <w:lang w:eastAsia="en-AU"/>
              </w:rPr>
              <w:t>. These may be hard copy or made available online.</w:t>
            </w:r>
          </w:p>
        </w:tc>
      </w:tr>
      <w:tr w:rsidR="002F069B" w14:paraId="06A2AF5C" w14:textId="77777777" w:rsidTr="002F069B">
        <w:tc>
          <w:tcPr>
            <w:tcW w:w="2405" w:type="dxa"/>
            <w:vAlign w:val="top"/>
          </w:tcPr>
          <w:p w14:paraId="06A2AF5A" w14:textId="77777777" w:rsidR="00A61B05" w:rsidRPr="0067653D" w:rsidRDefault="00F35044" w:rsidP="00A61B05">
            <w:pPr>
              <w:pStyle w:val="Body"/>
              <w:rPr>
                <w:b/>
                <w:sz w:val="22"/>
                <w:szCs w:val="22"/>
              </w:rPr>
            </w:pPr>
            <w:r>
              <w:rPr>
                <w:b/>
                <w:sz w:val="22"/>
                <w:szCs w:val="22"/>
              </w:rPr>
              <w:t>Time allowed</w:t>
            </w:r>
          </w:p>
        </w:tc>
        <w:tc>
          <w:tcPr>
            <w:tcW w:w="6655" w:type="dxa"/>
            <w:vAlign w:val="top"/>
          </w:tcPr>
          <w:p w14:paraId="06A2AF5B" w14:textId="57C250EC" w:rsidR="00A61B05" w:rsidRPr="0067653D" w:rsidRDefault="00D133C3" w:rsidP="00A61B05">
            <w:pPr>
              <w:rPr>
                <w:i/>
                <w:color w:val="808080" w:themeColor="background1" w:themeShade="80"/>
                <w:sz w:val="22"/>
                <w:szCs w:val="22"/>
                <w:lang w:eastAsia="en-AU"/>
              </w:rPr>
            </w:pPr>
            <w:r>
              <w:rPr>
                <w:i/>
                <w:sz w:val="22"/>
                <w:szCs w:val="22"/>
                <w:lang w:eastAsia="en-AU"/>
              </w:rPr>
              <w:t>90 minutes</w:t>
            </w:r>
          </w:p>
        </w:tc>
      </w:tr>
    </w:tbl>
    <w:p w14:paraId="31A7E536" w14:textId="77777777" w:rsidR="00DE4767" w:rsidRDefault="00DE4767" w:rsidP="00AF7F2A">
      <w:pPr>
        <w:pStyle w:val="Body"/>
      </w:pPr>
    </w:p>
    <w:p w14:paraId="06A2AF87" w14:textId="49969A3D" w:rsidR="00A61B05" w:rsidRDefault="00F35044" w:rsidP="00A61B05">
      <w:pPr>
        <w:pStyle w:val="Heading2"/>
      </w:pPr>
      <w:r>
        <w:lastRenderedPageBreak/>
        <w:t xml:space="preserve">Part </w:t>
      </w:r>
      <w:r w:rsidR="00183CE1">
        <w:t>1</w:t>
      </w:r>
      <w:r>
        <w:t>: Short answer</w:t>
      </w:r>
    </w:p>
    <w:p w14:paraId="4B35E019" w14:textId="74B2A6BA" w:rsidR="00183CE1" w:rsidRPr="00183CE1" w:rsidRDefault="00183CE1" w:rsidP="00183CE1">
      <w:pPr>
        <w:rPr>
          <w:sz w:val="22"/>
          <w:szCs w:val="22"/>
        </w:rPr>
      </w:pPr>
      <w:r w:rsidRPr="00183CE1">
        <w:rPr>
          <w:sz w:val="22"/>
          <w:szCs w:val="22"/>
        </w:rPr>
        <w:t xml:space="preserve">Read the question carefully. Your answer should be a minimum of </w:t>
      </w:r>
      <w:r w:rsidR="00334FA0">
        <w:rPr>
          <w:sz w:val="22"/>
          <w:szCs w:val="22"/>
        </w:rPr>
        <w:t>20</w:t>
      </w:r>
      <w:r w:rsidRPr="00183CE1">
        <w:rPr>
          <w:sz w:val="22"/>
          <w:szCs w:val="22"/>
        </w:rPr>
        <w:t xml:space="preserve"> words but no longer than </w:t>
      </w:r>
      <w:r w:rsidR="00334FA0">
        <w:rPr>
          <w:sz w:val="22"/>
          <w:szCs w:val="22"/>
        </w:rPr>
        <w:t>75</w:t>
      </w:r>
      <w:r w:rsidRPr="00183CE1">
        <w:rPr>
          <w:rStyle w:val="GuidetextChar"/>
          <w:sz w:val="22"/>
          <w:szCs w:val="22"/>
        </w:rPr>
        <w:t xml:space="preserve"> </w:t>
      </w:r>
      <w:r w:rsidRPr="00183CE1">
        <w:rPr>
          <w:sz w:val="22"/>
          <w:szCs w:val="22"/>
        </w:rPr>
        <w:t xml:space="preserve">words. </w:t>
      </w:r>
    </w:p>
    <w:p w14:paraId="06A2AF89" w14:textId="7AA5B23D" w:rsidR="00A61B05" w:rsidRPr="00B30F8E" w:rsidRDefault="00403A26" w:rsidP="00F2684A">
      <w:pPr>
        <w:pStyle w:val="Body"/>
        <w:numPr>
          <w:ilvl w:val="0"/>
          <w:numId w:val="5"/>
        </w:numPr>
        <w:rPr>
          <w:sz w:val="22"/>
          <w:szCs w:val="22"/>
        </w:rPr>
      </w:pPr>
      <w:r>
        <w:rPr>
          <w:sz w:val="22"/>
          <w:szCs w:val="22"/>
        </w:rPr>
        <w:t>How would a client be consulted to determine their requirements for a project</w:t>
      </w:r>
      <w:r w:rsidR="00CC01AC">
        <w:rPr>
          <w:sz w:val="22"/>
          <w:szCs w:val="22"/>
        </w:rPr>
        <w:t>?</w:t>
      </w:r>
      <w:r>
        <w:rPr>
          <w:sz w:val="22"/>
          <w:szCs w:val="22"/>
        </w:rPr>
        <w:t xml:space="preserve"> (Give </w:t>
      </w:r>
      <w:r w:rsidR="00E91495">
        <w:rPr>
          <w:sz w:val="22"/>
          <w:szCs w:val="22"/>
        </w:rPr>
        <w:t>2</w:t>
      </w:r>
      <w:r>
        <w:rPr>
          <w:sz w:val="22"/>
          <w:szCs w:val="22"/>
        </w:rPr>
        <w:t xml:space="preserve"> points)</w:t>
      </w:r>
      <w:r w:rsidR="00640649">
        <w:rPr>
          <w:sz w:val="22"/>
          <w:szCs w:val="22"/>
        </w:rPr>
        <w:t xml:space="preserve"> </w:t>
      </w:r>
      <w:r w:rsidR="00CC01AC" w:rsidRPr="00CC01AC">
        <w:rPr>
          <w:color w:val="FF0000"/>
          <w:sz w:val="22"/>
          <w:szCs w:val="22"/>
        </w:rPr>
        <w:t>PC</w:t>
      </w:r>
      <w:r w:rsidRPr="00CC01AC">
        <w:rPr>
          <w:color w:val="FF0000"/>
          <w:sz w:val="22"/>
          <w:szCs w:val="22"/>
        </w:rPr>
        <w:t>1.1</w:t>
      </w:r>
    </w:p>
    <w:p w14:paraId="0B653342" w14:textId="6296F418" w:rsidR="00263117" w:rsidRPr="00263117" w:rsidRDefault="00263117" w:rsidP="00A61B05">
      <w:pPr>
        <w:pStyle w:val="Body"/>
        <w:pBdr>
          <w:top w:val="single" w:sz="4" w:space="1" w:color="2D739F"/>
          <w:left w:val="single" w:sz="4" w:space="4" w:color="2D739F"/>
          <w:bottom w:val="single" w:sz="4" w:space="1" w:color="2D739F"/>
          <w:right w:val="single" w:sz="4" w:space="4" w:color="2D739F"/>
        </w:pBdr>
        <w:ind w:left="360"/>
        <w:rPr>
          <w:color w:val="FF0000"/>
        </w:rPr>
      </w:pPr>
      <w:r w:rsidRPr="00263117">
        <w:rPr>
          <w:color w:val="FF0000"/>
        </w:rPr>
        <w:t>‘Responses may include, but are not limited to:’</w:t>
      </w:r>
    </w:p>
    <w:p w14:paraId="06A2AF8A" w14:textId="67CF9807" w:rsidR="00A61B05" w:rsidRDefault="00E23B37" w:rsidP="00F2684A">
      <w:pPr>
        <w:pStyle w:val="Body"/>
        <w:numPr>
          <w:ilvl w:val="0"/>
          <w:numId w:val="10"/>
        </w:numPr>
        <w:pBdr>
          <w:top w:val="single" w:sz="4" w:space="1" w:color="2D739F"/>
          <w:left w:val="single" w:sz="4" w:space="4" w:color="2D739F"/>
          <w:bottom w:val="single" w:sz="4" w:space="1" w:color="2D739F"/>
          <w:right w:val="single" w:sz="4" w:space="4" w:color="2D739F"/>
        </w:pBdr>
        <w:rPr>
          <w:color w:val="FF0000"/>
        </w:rPr>
      </w:pPr>
      <w:r>
        <w:rPr>
          <w:color w:val="FF0000"/>
        </w:rPr>
        <w:t>A interview with the client to discuss their requirements</w:t>
      </w:r>
    </w:p>
    <w:p w14:paraId="74143908" w14:textId="4C9EF87E" w:rsidR="00E23B37" w:rsidRDefault="00E23B37" w:rsidP="00F2684A">
      <w:pPr>
        <w:pStyle w:val="Body"/>
        <w:numPr>
          <w:ilvl w:val="0"/>
          <w:numId w:val="10"/>
        </w:numPr>
        <w:pBdr>
          <w:top w:val="single" w:sz="4" w:space="1" w:color="2D739F"/>
          <w:left w:val="single" w:sz="4" w:space="4" w:color="2D739F"/>
          <w:bottom w:val="single" w:sz="4" w:space="1" w:color="2D739F"/>
          <w:right w:val="single" w:sz="4" w:space="4" w:color="2D739F"/>
        </w:pBdr>
        <w:rPr>
          <w:color w:val="FF0000"/>
        </w:rPr>
      </w:pPr>
      <w:r>
        <w:rPr>
          <w:color w:val="FF0000"/>
        </w:rPr>
        <w:t>With the structured questionnaire discuss the limitations and benefits of products</w:t>
      </w:r>
    </w:p>
    <w:p w14:paraId="09AFD4BD" w14:textId="2A4EC309" w:rsidR="00E23B37" w:rsidRDefault="003C0A07" w:rsidP="00F2684A">
      <w:pPr>
        <w:pStyle w:val="Body"/>
        <w:numPr>
          <w:ilvl w:val="0"/>
          <w:numId w:val="10"/>
        </w:numPr>
        <w:pBdr>
          <w:top w:val="single" w:sz="4" w:space="1" w:color="2D739F"/>
          <w:left w:val="single" w:sz="4" w:space="4" w:color="2D739F"/>
          <w:bottom w:val="single" w:sz="4" w:space="1" w:color="2D739F"/>
          <w:right w:val="single" w:sz="4" w:space="4" w:color="2D739F"/>
        </w:pBdr>
        <w:rPr>
          <w:color w:val="FF0000"/>
        </w:rPr>
      </w:pPr>
      <w:r>
        <w:rPr>
          <w:color w:val="FF0000"/>
        </w:rPr>
        <w:t xml:space="preserve">After the style and material evaluation, </w:t>
      </w:r>
      <w:r w:rsidR="00E91495">
        <w:rPr>
          <w:color w:val="FF0000"/>
        </w:rPr>
        <w:t>present</w:t>
      </w:r>
      <w:r w:rsidR="00E23B37">
        <w:rPr>
          <w:color w:val="FF0000"/>
        </w:rPr>
        <w:t xml:space="preserve"> clients requirements and material selections</w:t>
      </w:r>
    </w:p>
    <w:p w14:paraId="783BB792" w14:textId="6EA15822" w:rsidR="00E23B37" w:rsidRDefault="00E23B37" w:rsidP="00F2684A">
      <w:pPr>
        <w:pStyle w:val="Body"/>
        <w:numPr>
          <w:ilvl w:val="0"/>
          <w:numId w:val="10"/>
        </w:numPr>
        <w:pBdr>
          <w:top w:val="single" w:sz="4" w:space="1" w:color="2D739F"/>
          <w:left w:val="single" w:sz="4" w:space="4" w:color="2D739F"/>
          <w:bottom w:val="single" w:sz="4" w:space="1" w:color="2D739F"/>
          <w:right w:val="single" w:sz="4" w:space="4" w:color="2D739F"/>
        </w:pBdr>
        <w:rPr>
          <w:color w:val="FF0000"/>
        </w:rPr>
      </w:pPr>
      <w:r>
        <w:rPr>
          <w:color w:val="FF0000"/>
        </w:rPr>
        <w:t>Produce a detail drawing of the project</w:t>
      </w:r>
    </w:p>
    <w:p w14:paraId="58C10F53" w14:textId="76919F34" w:rsidR="00183CE1" w:rsidRDefault="00183CE1" w:rsidP="00183CE1">
      <w:pPr>
        <w:pStyle w:val="Body"/>
        <w:ind w:left="720"/>
        <w:rPr>
          <w:sz w:val="22"/>
          <w:szCs w:val="22"/>
        </w:rPr>
      </w:pPr>
    </w:p>
    <w:p w14:paraId="112A90A3" w14:textId="77777777" w:rsidR="00183CE1" w:rsidRDefault="00183CE1" w:rsidP="00183CE1">
      <w:pPr>
        <w:pStyle w:val="Body"/>
        <w:ind w:left="720"/>
        <w:rPr>
          <w:sz w:val="22"/>
          <w:szCs w:val="22"/>
        </w:rPr>
      </w:pPr>
    </w:p>
    <w:p w14:paraId="06A2AF8D" w14:textId="1949FD48" w:rsidR="00A61B05" w:rsidRPr="00B30F8E" w:rsidRDefault="002C61B6" w:rsidP="00F2684A">
      <w:pPr>
        <w:pStyle w:val="Body"/>
        <w:numPr>
          <w:ilvl w:val="0"/>
          <w:numId w:val="5"/>
        </w:numPr>
        <w:rPr>
          <w:sz w:val="22"/>
          <w:szCs w:val="22"/>
        </w:rPr>
      </w:pPr>
      <w:r>
        <w:rPr>
          <w:sz w:val="22"/>
          <w:szCs w:val="22"/>
        </w:rPr>
        <w:t xml:space="preserve">What materials and features would a designer present </w:t>
      </w:r>
      <w:r w:rsidR="00365629">
        <w:rPr>
          <w:sz w:val="22"/>
          <w:szCs w:val="22"/>
        </w:rPr>
        <w:t xml:space="preserve">a client </w:t>
      </w:r>
      <w:r>
        <w:rPr>
          <w:sz w:val="22"/>
          <w:szCs w:val="22"/>
        </w:rPr>
        <w:t xml:space="preserve">who </w:t>
      </w:r>
      <w:r w:rsidR="00365629">
        <w:rPr>
          <w:sz w:val="22"/>
          <w:szCs w:val="22"/>
        </w:rPr>
        <w:t xml:space="preserve">wanted to match </w:t>
      </w:r>
      <w:r w:rsidR="00263117">
        <w:rPr>
          <w:sz w:val="22"/>
          <w:szCs w:val="22"/>
        </w:rPr>
        <w:t>the time period of the</w:t>
      </w:r>
      <w:r w:rsidR="005C43FF">
        <w:rPr>
          <w:sz w:val="22"/>
          <w:szCs w:val="22"/>
        </w:rPr>
        <w:t xml:space="preserve"> ART DECO</w:t>
      </w:r>
      <w:r w:rsidR="00263117">
        <w:rPr>
          <w:sz w:val="22"/>
          <w:szCs w:val="22"/>
        </w:rPr>
        <w:t xml:space="preserve"> style</w:t>
      </w:r>
      <w:r>
        <w:rPr>
          <w:sz w:val="22"/>
          <w:szCs w:val="22"/>
        </w:rPr>
        <w:t>,</w:t>
      </w:r>
      <w:r w:rsidR="00263117">
        <w:rPr>
          <w:sz w:val="22"/>
          <w:szCs w:val="22"/>
        </w:rPr>
        <w:t xml:space="preserve"> give </w:t>
      </w:r>
      <w:r>
        <w:rPr>
          <w:sz w:val="22"/>
          <w:szCs w:val="22"/>
        </w:rPr>
        <w:t xml:space="preserve">a description of the style and </w:t>
      </w:r>
      <w:r w:rsidR="00263117">
        <w:rPr>
          <w:sz w:val="22"/>
          <w:szCs w:val="22"/>
        </w:rPr>
        <w:t xml:space="preserve">five (5) examples of the </w:t>
      </w:r>
      <w:r>
        <w:rPr>
          <w:sz w:val="22"/>
          <w:szCs w:val="22"/>
        </w:rPr>
        <w:t>features?</w:t>
      </w:r>
      <w:r w:rsidR="00640649">
        <w:rPr>
          <w:sz w:val="22"/>
          <w:szCs w:val="22"/>
        </w:rPr>
        <w:t xml:space="preserve"> </w:t>
      </w:r>
      <w:r w:rsidR="00263117" w:rsidRPr="00263117">
        <w:rPr>
          <w:color w:val="FF0000"/>
          <w:sz w:val="22"/>
          <w:szCs w:val="22"/>
        </w:rPr>
        <w:t>PC</w:t>
      </w:r>
      <w:r w:rsidR="00640649" w:rsidRPr="00263117">
        <w:rPr>
          <w:color w:val="FF0000"/>
          <w:sz w:val="22"/>
          <w:szCs w:val="22"/>
        </w:rPr>
        <w:t>1.2</w:t>
      </w:r>
    </w:p>
    <w:p w14:paraId="051F2E67" w14:textId="77777777" w:rsidR="00263117" w:rsidRPr="00263117" w:rsidRDefault="00263117" w:rsidP="00263117">
      <w:pPr>
        <w:pStyle w:val="Body"/>
        <w:pBdr>
          <w:top w:val="single" w:sz="4" w:space="1" w:color="2D739F"/>
          <w:left w:val="single" w:sz="4" w:space="4" w:color="2D739F"/>
          <w:bottom w:val="single" w:sz="4" w:space="1" w:color="2D739F"/>
          <w:right w:val="single" w:sz="4" w:space="4" w:color="2D739F"/>
        </w:pBdr>
        <w:ind w:left="360"/>
        <w:rPr>
          <w:color w:val="FF0000"/>
        </w:rPr>
      </w:pPr>
      <w:r w:rsidRPr="00263117">
        <w:rPr>
          <w:color w:val="FF0000"/>
        </w:rPr>
        <w:t>‘Responses may include, but are not limited to:’</w:t>
      </w:r>
    </w:p>
    <w:p w14:paraId="16FBB27C" w14:textId="0079DE82" w:rsidR="005C43FF" w:rsidRPr="005C43FF" w:rsidRDefault="005C43FF" w:rsidP="005C43FF">
      <w:pPr>
        <w:pStyle w:val="Body"/>
        <w:pBdr>
          <w:top w:val="single" w:sz="4" w:space="1" w:color="2D739F"/>
          <w:left w:val="single" w:sz="4" w:space="4" w:color="2D739F"/>
          <w:bottom w:val="single" w:sz="4" w:space="1" w:color="2D739F"/>
          <w:right w:val="single" w:sz="4" w:space="4" w:color="2D739F"/>
        </w:pBdr>
        <w:ind w:left="360"/>
        <w:rPr>
          <w:color w:val="FF0000"/>
        </w:rPr>
      </w:pPr>
      <w:r w:rsidRPr="005C43FF">
        <w:rPr>
          <w:color w:val="FF0000"/>
        </w:rPr>
        <w:t xml:space="preserve">Art Deco is an art, style and design movement highly prevalent in the inter-war period from the 1920s to 1930s. </w:t>
      </w:r>
    </w:p>
    <w:p w14:paraId="4E4BE325" w14:textId="77777777" w:rsidR="00263117" w:rsidRPr="00263117" w:rsidRDefault="005C43FF" w:rsidP="00F2684A">
      <w:pPr>
        <w:pStyle w:val="Body"/>
        <w:numPr>
          <w:ilvl w:val="0"/>
          <w:numId w:val="15"/>
        </w:numPr>
        <w:pBdr>
          <w:top w:val="single" w:sz="4" w:space="1" w:color="2D739F"/>
          <w:left w:val="single" w:sz="4" w:space="4" w:color="2D739F"/>
          <w:bottom w:val="single" w:sz="4" w:space="1" w:color="2D739F"/>
          <w:right w:val="single" w:sz="4" w:space="4" w:color="2D739F"/>
        </w:pBdr>
        <w:rPr>
          <w:color w:val="FF0000"/>
          <w:sz w:val="22"/>
          <w:szCs w:val="22"/>
        </w:rPr>
      </w:pPr>
      <w:r w:rsidRPr="005C43FF">
        <w:rPr>
          <w:color w:val="FF0000"/>
        </w:rPr>
        <w:t xml:space="preserve">Art Deco architecture is defined by curved facades, </w:t>
      </w:r>
    </w:p>
    <w:p w14:paraId="11E07F55" w14:textId="77777777" w:rsidR="00263117" w:rsidRPr="00263117" w:rsidRDefault="005C43FF" w:rsidP="00F2684A">
      <w:pPr>
        <w:pStyle w:val="Body"/>
        <w:numPr>
          <w:ilvl w:val="0"/>
          <w:numId w:val="15"/>
        </w:numPr>
        <w:pBdr>
          <w:top w:val="single" w:sz="4" w:space="1" w:color="2D739F"/>
          <w:left w:val="single" w:sz="4" w:space="4" w:color="2D739F"/>
          <w:bottom w:val="single" w:sz="4" w:space="1" w:color="2D739F"/>
          <w:right w:val="single" w:sz="4" w:space="4" w:color="2D739F"/>
        </w:pBdr>
        <w:rPr>
          <w:color w:val="FF0000"/>
          <w:sz w:val="22"/>
          <w:szCs w:val="22"/>
        </w:rPr>
      </w:pPr>
      <w:r w:rsidRPr="005C43FF">
        <w:rPr>
          <w:color w:val="FF0000"/>
        </w:rPr>
        <w:t xml:space="preserve">decorative brickwork, </w:t>
      </w:r>
    </w:p>
    <w:p w14:paraId="594DD20E" w14:textId="77777777" w:rsidR="00263117" w:rsidRPr="00263117" w:rsidRDefault="005C43FF" w:rsidP="00F2684A">
      <w:pPr>
        <w:pStyle w:val="Body"/>
        <w:numPr>
          <w:ilvl w:val="0"/>
          <w:numId w:val="15"/>
        </w:numPr>
        <w:pBdr>
          <w:top w:val="single" w:sz="4" w:space="1" w:color="2D739F"/>
          <w:left w:val="single" w:sz="4" w:space="4" w:color="2D739F"/>
          <w:bottom w:val="single" w:sz="4" w:space="1" w:color="2D739F"/>
          <w:right w:val="single" w:sz="4" w:space="4" w:color="2D739F"/>
        </w:pBdr>
        <w:rPr>
          <w:color w:val="FF0000"/>
          <w:sz w:val="22"/>
          <w:szCs w:val="22"/>
        </w:rPr>
      </w:pPr>
      <w:r w:rsidRPr="005C43FF">
        <w:rPr>
          <w:color w:val="FF0000"/>
        </w:rPr>
        <w:t xml:space="preserve">geometric elements, </w:t>
      </w:r>
    </w:p>
    <w:p w14:paraId="49FEF83B" w14:textId="77777777" w:rsidR="00263117" w:rsidRPr="00263117" w:rsidRDefault="005C43FF" w:rsidP="00F2684A">
      <w:pPr>
        <w:pStyle w:val="Body"/>
        <w:numPr>
          <w:ilvl w:val="0"/>
          <w:numId w:val="15"/>
        </w:numPr>
        <w:pBdr>
          <w:top w:val="single" w:sz="4" w:space="1" w:color="2D739F"/>
          <w:left w:val="single" w:sz="4" w:space="4" w:color="2D739F"/>
          <w:bottom w:val="single" w:sz="4" w:space="1" w:color="2D739F"/>
          <w:right w:val="single" w:sz="4" w:space="4" w:color="2D739F"/>
        </w:pBdr>
        <w:rPr>
          <w:color w:val="FF0000"/>
          <w:sz w:val="22"/>
          <w:szCs w:val="22"/>
        </w:rPr>
      </w:pPr>
      <w:r w:rsidRPr="005C43FF">
        <w:rPr>
          <w:color w:val="FF0000"/>
        </w:rPr>
        <w:t xml:space="preserve">chevron patterns, </w:t>
      </w:r>
    </w:p>
    <w:p w14:paraId="09CAFF89" w14:textId="77777777" w:rsidR="00263117" w:rsidRPr="00263117" w:rsidRDefault="005C43FF" w:rsidP="00F2684A">
      <w:pPr>
        <w:pStyle w:val="Body"/>
        <w:numPr>
          <w:ilvl w:val="0"/>
          <w:numId w:val="15"/>
        </w:numPr>
        <w:pBdr>
          <w:top w:val="single" w:sz="4" w:space="1" w:color="2D739F"/>
          <w:left w:val="single" w:sz="4" w:space="4" w:color="2D739F"/>
          <w:bottom w:val="single" w:sz="4" w:space="1" w:color="2D739F"/>
          <w:right w:val="single" w:sz="4" w:space="4" w:color="2D739F"/>
        </w:pBdr>
        <w:rPr>
          <w:color w:val="FF0000"/>
          <w:sz w:val="22"/>
          <w:szCs w:val="22"/>
        </w:rPr>
      </w:pPr>
      <w:r w:rsidRPr="005C43FF">
        <w:rPr>
          <w:color w:val="FF0000"/>
        </w:rPr>
        <w:t xml:space="preserve">metal-framed windows, </w:t>
      </w:r>
    </w:p>
    <w:p w14:paraId="75A1D131" w14:textId="77777777" w:rsidR="00263117" w:rsidRPr="00263117" w:rsidRDefault="005C43FF" w:rsidP="00F2684A">
      <w:pPr>
        <w:pStyle w:val="Body"/>
        <w:numPr>
          <w:ilvl w:val="0"/>
          <w:numId w:val="15"/>
        </w:numPr>
        <w:pBdr>
          <w:top w:val="single" w:sz="4" w:space="1" w:color="2D739F"/>
          <w:left w:val="single" w:sz="4" w:space="4" w:color="2D739F"/>
          <w:bottom w:val="single" w:sz="4" w:space="1" w:color="2D739F"/>
          <w:right w:val="single" w:sz="4" w:space="4" w:color="2D739F"/>
        </w:pBdr>
        <w:rPr>
          <w:color w:val="FF0000"/>
          <w:sz w:val="22"/>
          <w:szCs w:val="22"/>
        </w:rPr>
      </w:pPr>
      <w:r w:rsidRPr="005C43FF">
        <w:rPr>
          <w:color w:val="FF0000"/>
        </w:rPr>
        <w:t xml:space="preserve">parquetry floors, </w:t>
      </w:r>
    </w:p>
    <w:p w14:paraId="4C35F7A7" w14:textId="77777777" w:rsidR="00263117" w:rsidRPr="00263117" w:rsidRDefault="005C43FF" w:rsidP="00F2684A">
      <w:pPr>
        <w:pStyle w:val="Body"/>
        <w:numPr>
          <w:ilvl w:val="0"/>
          <w:numId w:val="15"/>
        </w:numPr>
        <w:pBdr>
          <w:top w:val="single" w:sz="4" w:space="1" w:color="2D739F"/>
          <w:left w:val="single" w:sz="4" w:space="4" w:color="2D739F"/>
          <w:bottom w:val="single" w:sz="4" w:space="1" w:color="2D739F"/>
          <w:right w:val="single" w:sz="4" w:space="4" w:color="2D739F"/>
        </w:pBdr>
        <w:rPr>
          <w:color w:val="FF0000"/>
          <w:sz w:val="22"/>
          <w:szCs w:val="22"/>
        </w:rPr>
      </w:pPr>
      <w:r w:rsidRPr="005C43FF">
        <w:rPr>
          <w:color w:val="FF0000"/>
        </w:rPr>
        <w:t xml:space="preserve">timber-veneer wall panelling, </w:t>
      </w:r>
    </w:p>
    <w:p w14:paraId="46C0D103" w14:textId="77777777" w:rsidR="00263117" w:rsidRPr="00263117" w:rsidRDefault="005C43FF" w:rsidP="00F2684A">
      <w:pPr>
        <w:pStyle w:val="Body"/>
        <w:numPr>
          <w:ilvl w:val="0"/>
          <w:numId w:val="15"/>
        </w:numPr>
        <w:pBdr>
          <w:top w:val="single" w:sz="4" w:space="1" w:color="2D739F"/>
          <w:left w:val="single" w:sz="4" w:space="4" w:color="2D739F"/>
          <w:bottom w:val="single" w:sz="4" w:space="1" w:color="2D739F"/>
          <w:right w:val="single" w:sz="4" w:space="4" w:color="2D739F"/>
        </w:pBdr>
        <w:rPr>
          <w:color w:val="FF0000"/>
          <w:sz w:val="22"/>
          <w:szCs w:val="22"/>
        </w:rPr>
      </w:pPr>
      <w:r w:rsidRPr="005C43FF">
        <w:rPr>
          <w:color w:val="FF0000"/>
        </w:rPr>
        <w:t xml:space="preserve">built-in joinery and mottled tiles  </w:t>
      </w:r>
    </w:p>
    <w:p w14:paraId="28A55C60" w14:textId="77777777" w:rsidR="00263117" w:rsidRPr="00263117" w:rsidRDefault="005C43FF" w:rsidP="00F2684A">
      <w:pPr>
        <w:pStyle w:val="Body"/>
        <w:numPr>
          <w:ilvl w:val="0"/>
          <w:numId w:val="15"/>
        </w:numPr>
        <w:pBdr>
          <w:top w:val="single" w:sz="4" w:space="1" w:color="2D739F"/>
          <w:left w:val="single" w:sz="4" w:space="4" w:color="2D739F"/>
          <w:bottom w:val="single" w:sz="4" w:space="1" w:color="2D739F"/>
          <w:right w:val="single" w:sz="4" w:space="4" w:color="2D739F"/>
        </w:pBdr>
        <w:rPr>
          <w:color w:val="FF0000"/>
          <w:sz w:val="22"/>
          <w:szCs w:val="22"/>
        </w:rPr>
      </w:pPr>
      <w:r w:rsidRPr="005C43FF">
        <w:rPr>
          <w:color w:val="FF0000"/>
        </w:rPr>
        <w:t>often in pink, mint, lemon or pale blue,</w:t>
      </w:r>
    </w:p>
    <w:p w14:paraId="06A2AF8F" w14:textId="27F93155" w:rsidR="00A61B05" w:rsidRPr="005C43FF" w:rsidRDefault="005C43FF" w:rsidP="00F2684A">
      <w:pPr>
        <w:pStyle w:val="Body"/>
        <w:numPr>
          <w:ilvl w:val="0"/>
          <w:numId w:val="15"/>
        </w:numPr>
        <w:pBdr>
          <w:top w:val="single" w:sz="4" w:space="1" w:color="2D739F"/>
          <w:left w:val="single" w:sz="4" w:space="4" w:color="2D739F"/>
          <w:bottom w:val="single" w:sz="4" w:space="1" w:color="2D739F"/>
          <w:right w:val="single" w:sz="4" w:space="4" w:color="2D739F"/>
        </w:pBdr>
        <w:rPr>
          <w:color w:val="FF0000"/>
          <w:sz w:val="22"/>
          <w:szCs w:val="22"/>
        </w:rPr>
      </w:pPr>
      <w:r w:rsidRPr="005C43FF">
        <w:rPr>
          <w:color w:val="FF0000"/>
        </w:rPr>
        <w:t>contrast with black.</w:t>
      </w:r>
    </w:p>
    <w:p w14:paraId="06A2AF90" w14:textId="77777777" w:rsidR="00A61B05" w:rsidRPr="00AC09FA" w:rsidRDefault="00A61B05" w:rsidP="00A61B05">
      <w:pPr>
        <w:pStyle w:val="Body"/>
        <w:pBdr>
          <w:top w:val="single" w:sz="4" w:space="1" w:color="2D739F"/>
          <w:left w:val="single" w:sz="4" w:space="4" w:color="2D739F"/>
          <w:bottom w:val="single" w:sz="4" w:space="1" w:color="2D739F"/>
          <w:right w:val="single" w:sz="4" w:space="4" w:color="2D739F"/>
        </w:pBdr>
        <w:ind w:left="360"/>
        <w:rPr>
          <w:sz w:val="22"/>
          <w:szCs w:val="22"/>
        </w:rPr>
      </w:pPr>
    </w:p>
    <w:p w14:paraId="1CD2AB33" w14:textId="10F410EC" w:rsidR="00183CE1" w:rsidRDefault="00183CE1" w:rsidP="00183CE1">
      <w:pPr>
        <w:pStyle w:val="Body"/>
        <w:ind w:left="720"/>
        <w:rPr>
          <w:sz w:val="22"/>
          <w:szCs w:val="22"/>
        </w:rPr>
      </w:pPr>
    </w:p>
    <w:p w14:paraId="06A2AF91" w14:textId="1A3D5566" w:rsidR="00A61B05" w:rsidRDefault="005C43FF" w:rsidP="00F2684A">
      <w:pPr>
        <w:pStyle w:val="Body"/>
        <w:numPr>
          <w:ilvl w:val="0"/>
          <w:numId w:val="5"/>
        </w:numPr>
        <w:rPr>
          <w:sz w:val="22"/>
          <w:szCs w:val="22"/>
        </w:rPr>
      </w:pPr>
      <w:r>
        <w:rPr>
          <w:sz w:val="22"/>
          <w:szCs w:val="22"/>
        </w:rPr>
        <w:t xml:space="preserve">In the table below list the </w:t>
      </w:r>
      <w:r w:rsidR="00D00EC7">
        <w:rPr>
          <w:sz w:val="22"/>
          <w:szCs w:val="22"/>
        </w:rPr>
        <w:t>Limitations an</w:t>
      </w:r>
      <w:r w:rsidR="00640649">
        <w:rPr>
          <w:sz w:val="22"/>
          <w:szCs w:val="22"/>
        </w:rPr>
        <w:t xml:space="preserve">d benefits of the styles listed </w:t>
      </w:r>
      <w:r w:rsidR="002941DC">
        <w:rPr>
          <w:color w:val="FF0000"/>
          <w:sz w:val="22"/>
          <w:szCs w:val="22"/>
        </w:rPr>
        <w:t>PC</w:t>
      </w:r>
      <w:r w:rsidR="0032792E">
        <w:rPr>
          <w:color w:val="FF0000"/>
          <w:sz w:val="22"/>
          <w:szCs w:val="22"/>
        </w:rPr>
        <w:t>1.3, KE2</w:t>
      </w:r>
      <w:r w:rsidR="00640649">
        <w:rPr>
          <w:sz w:val="22"/>
          <w:szCs w:val="22"/>
        </w:rPr>
        <w:t xml:space="preserve"> </w:t>
      </w:r>
    </w:p>
    <w:p w14:paraId="0DB75874" w14:textId="77777777" w:rsidR="001F578C" w:rsidRPr="00B30F8E" w:rsidRDefault="001F578C" w:rsidP="001F578C">
      <w:pPr>
        <w:pStyle w:val="Caption"/>
        <w:rPr>
          <w:sz w:val="22"/>
          <w:szCs w:val="22"/>
        </w:rPr>
      </w:pPr>
      <w:r w:rsidRPr="009343C8">
        <w:t xml:space="preserve">Table </w:t>
      </w:r>
      <w:r w:rsidRPr="009343C8">
        <w:fldChar w:fldCharType="begin"/>
      </w:r>
      <w:r w:rsidRPr="009343C8">
        <w:instrText xml:space="preserve"> SEQ Table \* ARABIC </w:instrText>
      </w:r>
      <w:r w:rsidRPr="009343C8">
        <w:fldChar w:fldCharType="separate"/>
      </w:r>
      <w:r>
        <w:rPr>
          <w:noProof/>
        </w:rPr>
        <w:t>2</w:t>
      </w:r>
      <w:r w:rsidRPr="009343C8">
        <w:fldChar w:fldCharType="end"/>
      </w:r>
      <w:r>
        <w:t xml:space="preserve"> Limitations</w:t>
      </w:r>
    </w:p>
    <w:tbl>
      <w:tblPr>
        <w:tblStyle w:val="TableGrid"/>
        <w:tblW w:w="0" w:type="auto"/>
        <w:tblInd w:w="284" w:type="dxa"/>
        <w:tblLook w:val="04A0" w:firstRow="1" w:lastRow="0" w:firstColumn="1" w:lastColumn="0" w:noHBand="0" w:noVBand="1"/>
      </w:tblPr>
      <w:tblGrid>
        <w:gridCol w:w="2993"/>
        <w:gridCol w:w="2933"/>
        <w:gridCol w:w="2850"/>
      </w:tblGrid>
      <w:tr w:rsidR="005C43FF" w14:paraId="472F508E" w14:textId="77777777" w:rsidTr="005C43FF">
        <w:trPr>
          <w:cnfStyle w:val="100000000000" w:firstRow="1" w:lastRow="0" w:firstColumn="0" w:lastColumn="0" w:oddVBand="0" w:evenVBand="0" w:oddHBand="0" w:evenHBand="0" w:firstRowFirstColumn="0" w:firstRowLastColumn="0" w:lastRowFirstColumn="0" w:lastRowLastColumn="0"/>
        </w:trPr>
        <w:tc>
          <w:tcPr>
            <w:tcW w:w="2993" w:type="dxa"/>
          </w:tcPr>
          <w:p w14:paraId="5B532C5C" w14:textId="77777777" w:rsidR="005C43FF" w:rsidRPr="00917E3C" w:rsidRDefault="005C43FF" w:rsidP="00A61B05">
            <w:pPr>
              <w:pStyle w:val="Default"/>
              <w:tabs>
                <w:tab w:val="left" w:pos="9639"/>
              </w:tabs>
              <w:spacing w:line="360" w:lineRule="auto"/>
              <w:jc w:val="center"/>
              <w:rPr>
                <w:rFonts w:asciiTheme="minorHAnsi" w:hAnsiTheme="minorHAnsi" w:cstheme="minorHAnsi"/>
                <w:color w:val="FFFFFF" w:themeColor="background1"/>
              </w:rPr>
            </w:pPr>
            <w:r w:rsidRPr="00917E3C">
              <w:rPr>
                <w:rFonts w:asciiTheme="minorHAnsi" w:hAnsiTheme="minorHAnsi" w:cstheme="minorHAnsi"/>
                <w:color w:val="FFFFFF" w:themeColor="background1"/>
              </w:rPr>
              <w:t>Style</w:t>
            </w:r>
          </w:p>
        </w:tc>
        <w:tc>
          <w:tcPr>
            <w:tcW w:w="2933" w:type="dxa"/>
          </w:tcPr>
          <w:p w14:paraId="20D9B9F0" w14:textId="77777777" w:rsidR="005C43FF" w:rsidRPr="00917E3C" w:rsidRDefault="005C43FF" w:rsidP="00A61B05">
            <w:pPr>
              <w:pStyle w:val="Default"/>
              <w:tabs>
                <w:tab w:val="left" w:pos="9639"/>
              </w:tabs>
              <w:spacing w:line="360" w:lineRule="auto"/>
              <w:jc w:val="center"/>
              <w:rPr>
                <w:rFonts w:asciiTheme="minorHAnsi" w:hAnsiTheme="minorHAnsi" w:cstheme="minorHAnsi"/>
                <w:color w:val="FFFFFF" w:themeColor="background1"/>
              </w:rPr>
            </w:pPr>
            <w:r w:rsidRPr="00917E3C">
              <w:rPr>
                <w:rFonts w:asciiTheme="minorHAnsi" w:hAnsiTheme="minorHAnsi" w:cstheme="minorHAnsi"/>
                <w:color w:val="FFFFFF" w:themeColor="background1"/>
              </w:rPr>
              <w:t>Limitations</w:t>
            </w:r>
          </w:p>
        </w:tc>
        <w:tc>
          <w:tcPr>
            <w:tcW w:w="2850" w:type="dxa"/>
          </w:tcPr>
          <w:p w14:paraId="5BBEF0F8" w14:textId="77777777" w:rsidR="005C43FF" w:rsidRPr="00917E3C" w:rsidRDefault="005C43FF" w:rsidP="00A61B05">
            <w:pPr>
              <w:pStyle w:val="Default"/>
              <w:tabs>
                <w:tab w:val="left" w:pos="9639"/>
              </w:tabs>
              <w:spacing w:line="360" w:lineRule="auto"/>
              <w:jc w:val="center"/>
              <w:rPr>
                <w:rFonts w:asciiTheme="minorHAnsi" w:hAnsiTheme="minorHAnsi" w:cstheme="minorHAnsi"/>
                <w:color w:val="FFFFFF" w:themeColor="background1"/>
              </w:rPr>
            </w:pPr>
            <w:r w:rsidRPr="00917E3C">
              <w:rPr>
                <w:rFonts w:asciiTheme="minorHAnsi" w:hAnsiTheme="minorHAnsi" w:cstheme="minorHAnsi"/>
                <w:color w:val="FFFFFF" w:themeColor="background1"/>
              </w:rPr>
              <w:t>Benefits</w:t>
            </w:r>
          </w:p>
        </w:tc>
      </w:tr>
      <w:tr w:rsidR="005C43FF" w14:paraId="7D271CA4" w14:textId="77777777" w:rsidTr="005C43FF">
        <w:tc>
          <w:tcPr>
            <w:tcW w:w="2993" w:type="dxa"/>
            <w:vAlign w:val="bottom"/>
          </w:tcPr>
          <w:p w14:paraId="7D323817" w14:textId="77777777" w:rsidR="005C43FF" w:rsidRPr="00917E3C" w:rsidRDefault="005C43FF" w:rsidP="00A61B05">
            <w:pPr>
              <w:pStyle w:val="Default"/>
              <w:tabs>
                <w:tab w:val="left" w:pos="9639"/>
              </w:tabs>
              <w:spacing w:line="360" w:lineRule="auto"/>
              <w:rPr>
                <w:rFonts w:asciiTheme="minorHAnsi" w:hAnsiTheme="minorHAnsi" w:cstheme="minorHAnsi"/>
              </w:rPr>
            </w:pPr>
            <w:r w:rsidRPr="00917E3C">
              <w:rPr>
                <w:rFonts w:asciiTheme="minorHAnsi" w:hAnsiTheme="minorHAnsi" w:cstheme="minorHAnsi"/>
              </w:rPr>
              <w:t>Country</w:t>
            </w:r>
          </w:p>
        </w:tc>
        <w:tc>
          <w:tcPr>
            <w:tcW w:w="2933" w:type="dxa"/>
          </w:tcPr>
          <w:p w14:paraId="0A9EC8C3" w14:textId="02975DB7" w:rsidR="005C43FF" w:rsidRPr="00917E3C" w:rsidRDefault="00EF5066" w:rsidP="00A61B05">
            <w:pPr>
              <w:pStyle w:val="Default"/>
              <w:tabs>
                <w:tab w:val="left" w:pos="9639"/>
              </w:tabs>
              <w:spacing w:line="360" w:lineRule="auto"/>
              <w:rPr>
                <w:rFonts w:asciiTheme="minorHAnsi" w:hAnsiTheme="minorHAnsi" w:cstheme="minorHAnsi"/>
                <w:color w:val="FF0000"/>
              </w:rPr>
            </w:pPr>
            <w:r w:rsidRPr="00917E3C">
              <w:rPr>
                <w:rFonts w:asciiTheme="minorHAnsi" w:hAnsiTheme="minorHAnsi" w:cstheme="minorHAnsi"/>
                <w:color w:val="FF0000"/>
              </w:rPr>
              <w:t>Need a large area</w:t>
            </w:r>
          </w:p>
        </w:tc>
        <w:tc>
          <w:tcPr>
            <w:tcW w:w="2850" w:type="dxa"/>
          </w:tcPr>
          <w:p w14:paraId="0888A4CE" w14:textId="2930CF36" w:rsidR="005C43FF" w:rsidRPr="00917E3C" w:rsidRDefault="00917E3C" w:rsidP="00A61B05">
            <w:pPr>
              <w:pStyle w:val="Default"/>
              <w:tabs>
                <w:tab w:val="left" w:pos="9639"/>
              </w:tabs>
              <w:spacing w:line="360" w:lineRule="auto"/>
              <w:rPr>
                <w:rFonts w:asciiTheme="minorHAnsi" w:hAnsiTheme="minorHAnsi" w:cstheme="minorHAnsi"/>
                <w:color w:val="FF0000"/>
              </w:rPr>
            </w:pPr>
            <w:r w:rsidRPr="00917E3C">
              <w:rPr>
                <w:rFonts w:asciiTheme="minorHAnsi" w:hAnsiTheme="minorHAnsi" w:cstheme="minorHAnsi"/>
                <w:color w:val="FF0000"/>
              </w:rPr>
              <w:t>Can be easy to maintain</w:t>
            </w:r>
          </w:p>
        </w:tc>
      </w:tr>
      <w:tr w:rsidR="005C43FF" w14:paraId="16EEA94E" w14:textId="77777777" w:rsidTr="005C43FF">
        <w:tc>
          <w:tcPr>
            <w:tcW w:w="2993" w:type="dxa"/>
          </w:tcPr>
          <w:p w14:paraId="6082CD6A" w14:textId="77777777" w:rsidR="005C43FF" w:rsidRPr="00917E3C" w:rsidRDefault="005C43FF" w:rsidP="00A61B05">
            <w:pPr>
              <w:pStyle w:val="Default"/>
              <w:tabs>
                <w:tab w:val="left" w:pos="9639"/>
              </w:tabs>
              <w:spacing w:line="360" w:lineRule="auto"/>
              <w:rPr>
                <w:rFonts w:asciiTheme="minorHAnsi" w:hAnsiTheme="minorHAnsi" w:cstheme="minorHAnsi"/>
              </w:rPr>
            </w:pPr>
            <w:r w:rsidRPr="00917E3C">
              <w:rPr>
                <w:rFonts w:asciiTheme="minorHAnsi" w:hAnsiTheme="minorHAnsi" w:cstheme="minorHAnsi"/>
              </w:rPr>
              <w:t>Contemporary</w:t>
            </w:r>
          </w:p>
        </w:tc>
        <w:tc>
          <w:tcPr>
            <w:tcW w:w="2933" w:type="dxa"/>
          </w:tcPr>
          <w:p w14:paraId="150F55DE" w14:textId="4E59E572" w:rsidR="005C43FF" w:rsidRPr="00917E3C" w:rsidRDefault="00EF5066" w:rsidP="00A61B05">
            <w:pPr>
              <w:pStyle w:val="Default"/>
              <w:tabs>
                <w:tab w:val="left" w:pos="9639"/>
              </w:tabs>
              <w:spacing w:line="360" w:lineRule="auto"/>
              <w:rPr>
                <w:rFonts w:asciiTheme="minorHAnsi" w:hAnsiTheme="minorHAnsi" w:cstheme="minorHAnsi"/>
                <w:color w:val="FF0000"/>
              </w:rPr>
            </w:pPr>
            <w:r w:rsidRPr="00917E3C">
              <w:rPr>
                <w:rFonts w:asciiTheme="minorHAnsi" w:hAnsiTheme="minorHAnsi" w:cstheme="minorHAnsi"/>
                <w:color w:val="FF0000"/>
              </w:rPr>
              <w:t>Becomes out of date quickly</w:t>
            </w:r>
          </w:p>
        </w:tc>
        <w:tc>
          <w:tcPr>
            <w:tcW w:w="2850" w:type="dxa"/>
          </w:tcPr>
          <w:p w14:paraId="085DF0E1" w14:textId="588CC649" w:rsidR="005C43FF" w:rsidRPr="00917E3C" w:rsidRDefault="00917E3C" w:rsidP="00A61B05">
            <w:pPr>
              <w:pStyle w:val="Default"/>
              <w:tabs>
                <w:tab w:val="left" w:pos="9639"/>
              </w:tabs>
              <w:spacing w:line="360" w:lineRule="auto"/>
              <w:rPr>
                <w:rFonts w:asciiTheme="minorHAnsi" w:hAnsiTheme="minorHAnsi" w:cstheme="minorHAnsi"/>
                <w:color w:val="FF0000"/>
              </w:rPr>
            </w:pPr>
            <w:r w:rsidRPr="00917E3C">
              <w:rPr>
                <w:rFonts w:asciiTheme="minorHAnsi" w:hAnsiTheme="minorHAnsi" w:cstheme="minorHAnsi"/>
                <w:color w:val="FF0000"/>
              </w:rPr>
              <w:t>Can appeal to a larger group of people</w:t>
            </w:r>
          </w:p>
        </w:tc>
      </w:tr>
      <w:tr w:rsidR="005C43FF" w14:paraId="621250F8" w14:textId="77777777" w:rsidTr="005C43FF">
        <w:tc>
          <w:tcPr>
            <w:tcW w:w="2993" w:type="dxa"/>
          </w:tcPr>
          <w:p w14:paraId="5CE1C656" w14:textId="77777777" w:rsidR="005C43FF" w:rsidRPr="00917E3C" w:rsidRDefault="005C43FF" w:rsidP="00A61B05">
            <w:pPr>
              <w:pStyle w:val="Default"/>
              <w:tabs>
                <w:tab w:val="left" w:pos="9639"/>
              </w:tabs>
              <w:spacing w:line="360" w:lineRule="auto"/>
              <w:rPr>
                <w:rFonts w:asciiTheme="minorHAnsi" w:hAnsiTheme="minorHAnsi" w:cstheme="minorHAnsi"/>
              </w:rPr>
            </w:pPr>
            <w:r w:rsidRPr="00917E3C">
              <w:rPr>
                <w:rFonts w:asciiTheme="minorHAnsi" w:hAnsiTheme="minorHAnsi" w:cstheme="minorHAnsi"/>
              </w:rPr>
              <w:t>Commercial</w:t>
            </w:r>
          </w:p>
        </w:tc>
        <w:tc>
          <w:tcPr>
            <w:tcW w:w="2933" w:type="dxa"/>
          </w:tcPr>
          <w:p w14:paraId="5C82C980" w14:textId="5F93C096" w:rsidR="005C43FF" w:rsidRPr="00917E3C" w:rsidRDefault="00EF5066" w:rsidP="00A61B05">
            <w:pPr>
              <w:pStyle w:val="Default"/>
              <w:tabs>
                <w:tab w:val="left" w:pos="9639"/>
              </w:tabs>
              <w:spacing w:line="360" w:lineRule="auto"/>
              <w:rPr>
                <w:rFonts w:asciiTheme="minorHAnsi" w:hAnsiTheme="minorHAnsi" w:cstheme="minorHAnsi"/>
                <w:color w:val="FF0000"/>
              </w:rPr>
            </w:pPr>
            <w:r w:rsidRPr="00917E3C">
              <w:rPr>
                <w:rFonts w:asciiTheme="minorHAnsi" w:hAnsiTheme="minorHAnsi" w:cstheme="minorHAnsi"/>
                <w:color w:val="FF0000"/>
              </w:rPr>
              <w:t>Can be quite plain</w:t>
            </w:r>
          </w:p>
        </w:tc>
        <w:tc>
          <w:tcPr>
            <w:tcW w:w="2850" w:type="dxa"/>
          </w:tcPr>
          <w:p w14:paraId="207921CC" w14:textId="7CDB6AD6" w:rsidR="005C43FF" w:rsidRPr="00917E3C" w:rsidRDefault="00917E3C" w:rsidP="00A61B05">
            <w:pPr>
              <w:pStyle w:val="Default"/>
              <w:tabs>
                <w:tab w:val="left" w:pos="9639"/>
              </w:tabs>
              <w:spacing w:line="360" w:lineRule="auto"/>
              <w:rPr>
                <w:rFonts w:asciiTheme="minorHAnsi" w:hAnsiTheme="minorHAnsi" w:cstheme="minorHAnsi"/>
                <w:color w:val="FF0000"/>
              </w:rPr>
            </w:pPr>
            <w:r w:rsidRPr="00917E3C">
              <w:rPr>
                <w:rFonts w:asciiTheme="minorHAnsi" w:hAnsiTheme="minorHAnsi" w:cstheme="minorHAnsi"/>
                <w:color w:val="FF0000"/>
              </w:rPr>
              <w:t>Can be inexpensive</w:t>
            </w:r>
          </w:p>
        </w:tc>
      </w:tr>
      <w:tr w:rsidR="005C43FF" w14:paraId="306B6BE1" w14:textId="77777777" w:rsidTr="005C43FF">
        <w:tc>
          <w:tcPr>
            <w:tcW w:w="2993" w:type="dxa"/>
          </w:tcPr>
          <w:p w14:paraId="73B92D55" w14:textId="51447342" w:rsidR="005C43FF" w:rsidRPr="00917E3C" w:rsidRDefault="005C43FF" w:rsidP="00A61B05">
            <w:pPr>
              <w:pStyle w:val="Default"/>
              <w:tabs>
                <w:tab w:val="left" w:pos="9639"/>
              </w:tabs>
              <w:spacing w:line="360" w:lineRule="auto"/>
              <w:rPr>
                <w:rFonts w:asciiTheme="minorHAnsi" w:hAnsiTheme="minorHAnsi" w:cstheme="minorHAnsi"/>
              </w:rPr>
            </w:pPr>
            <w:r w:rsidRPr="00917E3C">
              <w:rPr>
                <w:rFonts w:asciiTheme="minorHAnsi" w:hAnsiTheme="minorHAnsi" w:cstheme="minorHAnsi"/>
              </w:rPr>
              <w:t>Victorian</w:t>
            </w:r>
          </w:p>
        </w:tc>
        <w:tc>
          <w:tcPr>
            <w:tcW w:w="2933" w:type="dxa"/>
          </w:tcPr>
          <w:p w14:paraId="220CFDA8" w14:textId="21FCEAE7" w:rsidR="005C43FF" w:rsidRPr="00917E3C" w:rsidRDefault="00917E3C" w:rsidP="00917E3C">
            <w:pPr>
              <w:pStyle w:val="Default"/>
              <w:tabs>
                <w:tab w:val="left" w:pos="9639"/>
              </w:tabs>
              <w:spacing w:line="360" w:lineRule="auto"/>
              <w:rPr>
                <w:rFonts w:asciiTheme="minorHAnsi" w:hAnsiTheme="minorHAnsi" w:cstheme="minorHAnsi"/>
                <w:color w:val="FF0000"/>
              </w:rPr>
            </w:pPr>
            <w:r w:rsidRPr="00917E3C">
              <w:rPr>
                <w:rFonts w:asciiTheme="minorHAnsi" w:hAnsiTheme="minorHAnsi" w:cstheme="minorHAnsi"/>
                <w:color w:val="FF0000"/>
              </w:rPr>
              <w:t>New technologies may not fit to style</w:t>
            </w:r>
          </w:p>
        </w:tc>
        <w:tc>
          <w:tcPr>
            <w:tcW w:w="2850" w:type="dxa"/>
          </w:tcPr>
          <w:p w14:paraId="676BDF89" w14:textId="36F3390C" w:rsidR="005C43FF" w:rsidRPr="00917E3C" w:rsidRDefault="00917E3C" w:rsidP="00A61B05">
            <w:pPr>
              <w:pStyle w:val="Default"/>
              <w:tabs>
                <w:tab w:val="left" w:pos="9639"/>
              </w:tabs>
              <w:spacing w:line="360" w:lineRule="auto"/>
              <w:rPr>
                <w:rFonts w:asciiTheme="minorHAnsi" w:hAnsiTheme="minorHAnsi" w:cstheme="minorHAnsi"/>
                <w:color w:val="FF0000"/>
              </w:rPr>
            </w:pPr>
            <w:r w:rsidRPr="00917E3C">
              <w:rPr>
                <w:rFonts w:asciiTheme="minorHAnsi" w:hAnsiTheme="minorHAnsi" w:cstheme="minorHAnsi"/>
                <w:color w:val="FF0000"/>
              </w:rPr>
              <w:t>Needs to suite the house</w:t>
            </w:r>
          </w:p>
        </w:tc>
      </w:tr>
    </w:tbl>
    <w:p w14:paraId="06A2AF95" w14:textId="0AF8FFCD" w:rsidR="00A61B05" w:rsidRDefault="00A61B05" w:rsidP="00A61B05">
      <w:pPr>
        <w:pStyle w:val="Body"/>
        <w:tabs>
          <w:tab w:val="decimal" w:leader="underscore" w:pos="9070"/>
        </w:tabs>
        <w:spacing w:line="360" w:lineRule="auto"/>
      </w:pPr>
    </w:p>
    <w:p w14:paraId="740CA4FE" w14:textId="283F05F8" w:rsidR="00D00EC7" w:rsidRPr="001F578C" w:rsidRDefault="00D00EC7" w:rsidP="00F2684A">
      <w:pPr>
        <w:pStyle w:val="Body"/>
        <w:numPr>
          <w:ilvl w:val="0"/>
          <w:numId w:val="5"/>
        </w:numPr>
        <w:rPr>
          <w:sz w:val="22"/>
          <w:szCs w:val="22"/>
        </w:rPr>
      </w:pPr>
      <w:r>
        <w:rPr>
          <w:sz w:val="22"/>
          <w:szCs w:val="22"/>
        </w:rPr>
        <w:t>In the table below list the Limitations and b</w:t>
      </w:r>
      <w:r w:rsidR="0032792E">
        <w:rPr>
          <w:sz w:val="22"/>
          <w:szCs w:val="22"/>
        </w:rPr>
        <w:t xml:space="preserve">enefits of the materials listed </w:t>
      </w:r>
      <w:r w:rsidR="002941DC">
        <w:rPr>
          <w:color w:val="FF0000"/>
          <w:sz w:val="22"/>
          <w:szCs w:val="22"/>
        </w:rPr>
        <w:t>PC</w:t>
      </w:r>
      <w:r w:rsidR="0032792E">
        <w:rPr>
          <w:color w:val="FF0000"/>
          <w:sz w:val="22"/>
          <w:szCs w:val="22"/>
        </w:rPr>
        <w:t>1.3, KE2</w:t>
      </w:r>
    </w:p>
    <w:p w14:paraId="574EFE3C" w14:textId="77C407D5" w:rsidR="001F578C" w:rsidRPr="00B30F8E" w:rsidRDefault="001F578C" w:rsidP="001F578C">
      <w:pPr>
        <w:pStyle w:val="Caption"/>
        <w:rPr>
          <w:sz w:val="22"/>
          <w:szCs w:val="22"/>
        </w:rPr>
      </w:pPr>
      <w:r w:rsidRPr="009343C8">
        <w:t xml:space="preserve">Table </w:t>
      </w:r>
      <w:r w:rsidRPr="009343C8">
        <w:fldChar w:fldCharType="begin"/>
      </w:r>
      <w:r w:rsidRPr="009343C8">
        <w:instrText xml:space="preserve"> SEQ Table \* ARABIC </w:instrText>
      </w:r>
      <w:r w:rsidRPr="009343C8">
        <w:fldChar w:fldCharType="separate"/>
      </w:r>
      <w:r>
        <w:rPr>
          <w:noProof/>
        </w:rPr>
        <w:t>3</w:t>
      </w:r>
      <w:r w:rsidRPr="009343C8">
        <w:fldChar w:fldCharType="end"/>
      </w:r>
      <w:r>
        <w:t xml:space="preserve"> Limitations</w:t>
      </w:r>
    </w:p>
    <w:tbl>
      <w:tblPr>
        <w:tblStyle w:val="TableGrid"/>
        <w:tblW w:w="0" w:type="auto"/>
        <w:tblInd w:w="284" w:type="dxa"/>
        <w:tblLook w:val="04A0" w:firstRow="1" w:lastRow="0" w:firstColumn="1" w:lastColumn="0" w:noHBand="0" w:noVBand="1"/>
      </w:tblPr>
      <w:tblGrid>
        <w:gridCol w:w="2993"/>
        <w:gridCol w:w="2933"/>
        <w:gridCol w:w="2850"/>
      </w:tblGrid>
      <w:tr w:rsidR="00D00EC7" w14:paraId="3D4F1381" w14:textId="77777777" w:rsidTr="00A61B05">
        <w:trPr>
          <w:cnfStyle w:val="100000000000" w:firstRow="1" w:lastRow="0" w:firstColumn="0" w:lastColumn="0" w:oddVBand="0" w:evenVBand="0" w:oddHBand="0" w:evenHBand="0" w:firstRowFirstColumn="0" w:firstRowLastColumn="0" w:lastRowFirstColumn="0" w:lastRowLastColumn="0"/>
        </w:trPr>
        <w:tc>
          <w:tcPr>
            <w:tcW w:w="2993" w:type="dxa"/>
          </w:tcPr>
          <w:p w14:paraId="24228FA6" w14:textId="77777777" w:rsidR="00D00EC7" w:rsidRPr="00917E3C" w:rsidRDefault="00D00EC7" w:rsidP="00A61B05">
            <w:pPr>
              <w:pStyle w:val="Default"/>
              <w:tabs>
                <w:tab w:val="left" w:pos="9639"/>
              </w:tabs>
              <w:spacing w:line="360" w:lineRule="auto"/>
              <w:jc w:val="center"/>
              <w:rPr>
                <w:rFonts w:asciiTheme="minorHAnsi" w:hAnsiTheme="minorHAnsi" w:cstheme="minorHAnsi"/>
                <w:color w:val="FFFFFF" w:themeColor="background1"/>
              </w:rPr>
            </w:pPr>
            <w:r w:rsidRPr="00917E3C">
              <w:rPr>
                <w:rFonts w:asciiTheme="minorHAnsi" w:hAnsiTheme="minorHAnsi" w:cstheme="minorHAnsi"/>
                <w:color w:val="FFFFFF" w:themeColor="background1"/>
              </w:rPr>
              <w:t>Style</w:t>
            </w:r>
          </w:p>
        </w:tc>
        <w:tc>
          <w:tcPr>
            <w:tcW w:w="2933" w:type="dxa"/>
          </w:tcPr>
          <w:p w14:paraId="5CED9205" w14:textId="77777777" w:rsidR="00D00EC7" w:rsidRPr="00917E3C" w:rsidRDefault="00D00EC7" w:rsidP="00A61B05">
            <w:pPr>
              <w:pStyle w:val="Default"/>
              <w:tabs>
                <w:tab w:val="left" w:pos="9639"/>
              </w:tabs>
              <w:spacing w:line="360" w:lineRule="auto"/>
              <w:jc w:val="center"/>
              <w:rPr>
                <w:rFonts w:asciiTheme="minorHAnsi" w:hAnsiTheme="minorHAnsi" w:cstheme="minorHAnsi"/>
                <w:color w:val="FFFFFF" w:themeColor="background1"/>
              </w:rPr>
            </w:pPr>
            <w:r w:rsidRPr="00917E3C">
              <w:rPr>
                <w:rFonts w:asciiTheme="minorHAnsi" w:hAnsiTheme="minorHAnsi" w:cstheme="minorHAnsi"/>
                <w:color w:val="FFFFFF" w:themeColor="background1"/>
              </w:rPr>
              <w:t>Limitations</w:t>
            </w:r>
          </w:p>
        </w:tc>
        <w:tc>
          <w:tcPr>
            <w:tcW w:w="2850" w:type="dxa"/>
          </w:tcPr>
          <w:p w14:paraId="2107A4EE" w14:textId="77777777" w:rsidR="00D00EC7" w:rsidRPr="00917E3C" w:rsidRDefault="00D00EC7" w:rsidP="00A61B05">
            <w:pPr>
              <w:pStyle w:val="Default"/>
              <w:tabs>
                <w:tab w:val="left" w:pos="9639"/>
              </w:tabs>
              <w:spacing w:line="360" w:lineRule="auto"/>
              <w:jc w:val="center"/>
              <w:rPr>
                <w:rFonts w:asciiTheme="minorHAnsi" w:hAnsiTheme="minorHAnsi" w:cstheme="minorHAnsi"/>
                <w:color w:val="FFFFFF" w:themeColor="background1"/>
              </w:rPr>
            </w:pPr>
            <w:r w:rsidRPr="00917E3C">
              <w:rPr>
                <w:rFonts w:asciiTheme="minorHAnsi" w:hAnsiTheme="minorHAnsi" w:cstheme="minorHAnsi"/>
                <w:color w:val="FFFFFF" w:themeColor="background1"/>
              </w:rPr>
              <w:t>Benefits</w:t>
            </w:r>
          </w:p>
        </w:tc>
      </w:tr>
      <w:tr w:rsidR="00D00EC7" w14:paraId="409848F2" w14:textId="77777777" w:rsidTr="00A61B05">
        <w:tc>
          <w:tcPr>
            <w:tcW w:w="2993" w:type="dxa"/>
            <w:vAlign w:val="bottom"/>
          </w:tcPr>
          <w:p w14:paraId="1DAC1BEC" w14:textId="04EF8FAF" w:rsidR="00D00EC7" w:rsidRPr="00917E3C" w:rsidRDefault="00D00EC7" w:rsidP="00A61B05">
            <w:pPr>
              <w:pStyle w:val="Default"/>
              <w:tabs>
                <w:tab w:val="left" w:pos="9639"/>
              </w:tabs>
              <w:spacing w:line="360" w:lineRule="auto"/>
              <w:rPr>
                <w:rFonts w:asciiTheme="minorHAnsi" w:hAnsiTheme="minorHAnsi" w:cstheme="minorHAnsi"/>
              </w:rPr>
            </w:pPr>
            <w:r w:rsidRPr="00917E3C">
              <w:rPr>
                <w:rFonts w:asciiTheme="minorHAnsi" w:hAnsiTheme="minorHAnsi" w:cstheme="minorHAnsi"/>
              </w:rPr>
              <w:t>Laminate</w:t>
            </w:r>
          </w:p>
        </w:tc>
        <w:tc>
          <w:tcPr>
            <w:tcW w:w="2933" w:type="dxa"/>
          </w:tcPr>
          <w:p w14:paraId="6EB80153" w14:textId="2DF272D5" w:rsidR="00D00EC7" w:rsidRPr="00917E3C" w:rsidRDefault="00917E3C" w:rsidP="00A61B05">
            <w:pPr>
              <w:pStyle w:val="Default"/>
              <w:tabs>
                <w:tab w:val="left" w:pos="9639"/>
              </w:tabs>
              <w:spacing w:line="360" w:lineRule="auto"/>
              <w:rPr>
                <w:rFonts w:asciiTheme="minorHAnsi" w:hAnsiTheme="minorHAnsi" w:cstheme="minorHAnsi"/>
                <w:color w:val="FF0000"/>
              </w:rPr>
            </w:pPr>
            <w:r w:rsidRPr="00917E3C">
              <w:rPr>
                <w:rFonts w:asciiTheme="minorHAnsi" w:hAnsiTheme="minorHAnsi" w:cstheme="minorHAnsi"/>
                <w:color w:val="FF0000"/>
              </w:rPr>
              <w:t>Can scratch and damage easily</w:t>
            </w:r>
          </w:p>
        </w:tc>
        <w:tc>
          <w:tcPr>
            <w:tcW w:w="2850" w:type="dxa"/>
          </w:tcPr>
          <w:p w14:paraId="2417D021" w14:textId="7FFC7365" w:rsidR="00D00EC7" w:rsidRPr="00917E3C" w:rsidRDefault="00917E3C" w:rsidP="00A61B05">
            <w:pPr>
              <w:pStyle w:val="Default"/>
              <w:tabs>
                <w:tab w:val="left" w:pos="9639"/>
              </w:tabs>
              <w:spacing w:line="360" w:lineRule="auto"/>
              <w:rPr>
                <w:rFonts w:asciiTheme="minorHAnsi" w:hAnsiTheme="minorHAnsi" w:cstheme="minorHAnsi"/>
                <w:color w:val="FF0000"/>
              </w:rPr>
            </w:pPr>
            <w:r w:rsidRPr="00917E3C">
              <w:rPr>
                <w:rFonts w:asciiTheme="minorHAnsi" w:hAnsiTheme="minorHAnsi" w:cstheme="minorHAnsi"/>
                <w:color w:val="FF0000"/>
              </w:rPr>
              <w:t>Large colour range and sheet size. Cheap option</w:t>
            </w:r>
          </w:p>
        </w:tc>
      </w:tr>
      <w:tr w:rsidR="00D00EC7" w14:paraId="67D591C9" w14:textId="77777777" w:rsidTr="00A61B05">
        <w:tc>
          <w:tcPr>
            <w:tcW w:w="2993" w:type="dxa"/>
          </w:tcPr>
          <w:p w14:paraId="2D334647" w14:textId="2D1D5651" w:rsidR="00D00EC7" w:rsidRPr="00917E3C" w:rsidRDefault="00D00EC7" w:rsidP="00D00EC7">
            <w:pPr>
              <w:pStyle w:val="Default"/>
              <w:tabs>
                <w:tab w:val="left" w:pos="9639"/>
              </w:tabs>
              <w:spacing w:line="360" w:lineRule="auto"/>
              <w:rPr>
                <w:rFonts w:asciiTheme="minorHAnsi" w:hAnsiTheme="minorHAnsi" w:cstheme="minorHAnsi"/>
              </w:rPr>
            </w:pPr>
            <w:r w:rsidRPr="00917E3C">
              <w:rPr>
                <w:rFonts w:asciiTheme="minorHAnsi" w:hAnsiTheme="minorHAnsi" w:cstheme="minorHAnsi"/>
              </w:rPr>
              <w:t>Vac Formed Doors</w:t>
            </w:r>
          </w:p>
        </w:tc>
        <w:tc>
          <w:tcPr>
            <w:tcW w:w="2933" w:type="dxa"/>
          </w:tcPr>
          <w:p w14:paraId="231BEDE2" w14:textId="49C6FD3E" w:rsidR="00D00EC7" w:rsidRPr="00917E3C" w:rsidRDefault="00917E3C" w:rsidP="00A61B05">
            <w:pPr>
              <w:pStyle w:val="Default"/>
              <w:tabs>
                <w:tab w:val="left" w:pos="9639"/>
              </w:tabs>
              <w:spacing w:line="360" w:lineRule="auto"/>
              <w:rPr>
                <w:rFonts w:asciiTheme="minorHAnsi" w:hAnsiTheme="minorHAnsi" w:cstheme="minorHAnsi"/>
                <w:color w:val="FF0000"/>
              </w:rPr>
            </w:pPr>
            <w:r>
              <w:rPr>
                <w:rFonts w:asciiTheme="minorHAnsi" w:hAnsiTheme="minorHAnsi" w:cstheme="minorHAnsi"/>
                <w:color w:val="FF0000"/>
              </w:rPr>
              <w:t>Can be affected by heat easily</w:t>
            </w:r>
          </w:p>
        </w:tc>
        <w:tc>
          <w:tcPr>
            <w:tcW w:w="2850" w:type="dxa"/>
          </w:tcPr>
          <w:p w14:paraId="0181B3A6" w14:textId="3CF7F6C7" w:rsidR="00D00EC7" w:rsidRPr="00917E3C" w:rsidRDefault="00917E3C" w:rsidP="00A61B05">
            <w:pPr>
              <w:pStyle w:val="Default"/>
              <w:tabs>
                <w:tab w:val="left" w:pos="9639"/>
              </w:tabs>
              <w:spacing w:line="360" w:lineRule="auto"/>
              <w:rPr>
                <w:rFonts w:asciiTheme="minorHAnsi" w:hAnsiTheme="minorHAnsi" w:cstheme="minorHAnsi"/>
                <w:color w:val="FF0000"/>
              </w:rPr>
            </w:pPr>
            <w:r>
              <w:rPr>
                <w:rFonts w:asciiTheme="minorHAnsi" w:hAnsiTheme="minorHAnsi" w:cstheme="minorHAnsi"/>
                <w:color w:val="FF0000"/>
              </w:rPr>
              <w:t>Large colour range and style to choose from</w:t>
            </w:r>
          </w:p>
        </w:tc>
      </w:tr>
      <w:tr w:rsidR="00D00EC7" w14:paraId="20AE78F9" w14:textId="77777777" w:rsidTr="00A61B05">
        <w:tc>
          <w:tcPr>
            <w:tcW w:w="2993" w:type="dxa"/>
          </w:tcPr>
          <w:p w14:paraId="0746CBDA" w14:textId="46C07BCA" w:rsidR="00D00EC7" w:rsidRPr="00917E3C" w:rsidRDefault="00D00EC7" w:rsidP="00A61B05">
            <w:pPr>
              <w:pStyle w:val="Default"/>
              <w:tabs>
                <w:tab w:val="left" w:pos="9639"/>
              </w:tabs>
              <w:spacing w:line="360" w:lineRule="auto"/>
              <w:rPr>
                <w:rFonts w:asciiTheme="minorHAnsi" w:hAnsiTheme="minorHAnsi" w:cstheme="minorHAnsi"/>
              </w:rPr>
            </w:pPr>
            <w:r w:rsidRPr="00917E3C">
              <w:rPr>
                <w:rFonts w:asciiTheme="minorHAnsi" w:hAnsiTheme="minorHAnsi" w:cstheme="minorHAnsi"/>
              </w:rPr>
              <w:t>Solid Timber</w:t>
            </w:r>
          </w:p>
        </w:tc>
        <w:tc>
          <w:tcPr>
            <w:tcW w:w="2933" w:type="dxa"/>
          </w:tcPr>
          <w:p w14:paraId="4207247D" w14:textId="353F1247" w:rsidR="00D00EC7" w:rsidRPr="00917E3C" w:rsidRDefault="00190BFB" w:rsidP="00A61B05">
            <w:pPr>
              <w:pStyle w:val="Default"/>
              <w:tabs>
                <w:tab w:val="left" w:pos="9639"/>
              </w:tabs>
              <w:spacing w:line="360" w:lineRule="auto"/>
              <w:rPr>
                <w:rFonts w:asciiTheme="minorHAnsi" w:hAnsiTheme="minorHAnsi" w:cstheme="minorHAnsi"/>
                <w:color w:val="FF0000"/>
              </w:rPr>
            </w:pPr>
            <w:r>
              <w:rPr>
                <w:rFonts w:asciiTheme="minorHAnsi" w:hAnsiTheme="minorHAnsi" w:cstheme="minorHAnsi"/>
                <w:color w:val="FF0000"/>
              </w:rPr>
              <w:t>Colour variations and sizes</w:t>
            </w:r>
          </w:p>
        </w:tc>
        <w:tc>
          <w:tcPr>
            <w:tcW w:w="2850" w:type="dxa"/>
          </w:tcPr>
          <w:p w14:paraId="270FB564" w14:textId="6D998B22" w:rsidR="00D00EC7" w:rsidRPr="00917E3C" w:rsidRDefault="00190BFB" w:rsidP="00A61B05">
            <w:pPr>
              <w:pStyle w:val="Default"/>
              <w:tabs>
                <w:tab w:val="left" w:pos="9639"/>
              </w:tabs>
              <w:spacing w:line="360" w:lineRule="auto"/>
              <w:rPr>
                <w:rFonts w:asciiTheme="minorHAnsi" w:hAnsiTheme="minorHAnsi" w:cstheme="minorHAnsi"/>
                <w:color w:val="FF0000"/>
              </w:rPr>
            </w:pPr>
            <w:r>
              <w:rPr>
                <w:rFonts w:asciiTheme="minorHAnsi" w:hAnsiTheme="minorHAnsi" w:cstheme="minorHAnsi"/>
                <w:color w:val="FF0000"/>
              </w:rPr>
              <w:t>Individual features large selection of species</w:t>
            </w:r>
          </w:p>
        </w:tc>
      </w:tr>
      <w:tr w:rsidR="00D00EC7" w14:paraId="215CFC2D" w14:textId="77777777" w:rsidTr="00A61B05">
        <w:tc>
          <w:tcPr>
            <w:tcW w:w="2993" w:type="dxa"/>
          </w:tcPr>
          <w:p w14:paraId="6063B269" w14:textId="3946427A" w:rsidR="00D00EC7" w:rsidRPr="00917E3C" w:rsidRDefault="00D00EC7" w:rsidP="00A61B05">
            <w:pPr>
              <w:pStyle w:val="Default"/>
              <w:tabs>
                <w:tab w:val="left" w:pos="9639"/>
              </w:tabs>
              <w:spacing w:line="360" w:lineRule="auto"/>
              <w:rPr>
                <w:rFonts w:asciiTheme="minorHAnsi" w:hAnsiTheme="minorHAnsi" w:cstheme="minorHAnsi"/>
              </w:rPr>
            </w:pPr>
            <w:r w:rsidRPr="00917E3C">
              <w:rPr>
                <w:rFonts w:asciiTheme="minorHAnsi" w:hAnsiTheme="minorHAnsi" w:cstheme="minorHAnsi"/>
              </w:rPr>
              <w:t>Manufactured Board</w:t>
            </w:r>
          </w:p>
        </w:tc>
        <w:tc>
          <w:tcPr>
            <w:tcW w:w="2933" w:type="dxa"/>
          </w:tcPr>
          <w:p w14:paraId="6BC04AB2" w14:textId="286D5D5A" w:rsidR="00D00EC7" w:rsidRPr="00917E3C" w:rsidRDefault="00190BFB" w:rsidP="00A61B05">
            <w:pPr>
              <w:pStyle w:val="Default"/>
              <w:tabs>
                <w:tab w:val="left" w:pos="9639"/>
              </w:tabs>
              <w:spacing w:line="360" w:lineRule="auto"/>
              <w:rPr>
                <w:rFonts w:asciiTheme="minorHAnsi" w:hAnsiTheme="minorHAnsi" w:cstheme="minorHAnsi"/>
                <w:color w:val="FF0000"/>
              </w:rPr>
            </w:pPr>
            <w:r>
              <w:rPr>
                <w:rFonts w:asciiTheme="minorHAnsi" w:hAnsiTheme="minorHAnsi" w:cstheme="minorHAnsi"/>
                <w:color w:val="FF0000"/>
              </w:rPr>
              <w:t>Usually made with formaldehyde</w:t>
            </w:r>
          </w:p>
        </w:tc>
        <w:tc>
          <w:tcPr>
            <w:tcW w:w="2850" w:type="dxa"/>
          </w:tcPr>
          <w:p w14:paraId="4AFE85BA" w14:textId="60EA53BC" w:rsidR="00D00EC7" w:rsidRPr="00917E3C" w:rsidRDefault="00190BFB" w:rsidP="00A61B05">
            <w:pPr>
              <w:pStyle w:val="Default"/>
              <w:tabs>
                <w:tab w:val="left" w:pos="9639"/>
              </w:tabs>
              <w:spacing w:line="360" w:lineRule="auto"/>
              <w:rPr>
                <w:rFonts w:asciiTheme="minorHAnsi" w:hAnsiTheme="minorHAnsi" w:cstheme="minorHAnsi"/>
                <w:color w:val="FF0000"/>
              </w:rPr>
            </w:pPr>
            <w:r>
              <w:rPr>
                <w:rFonts w:asciiTheme="minorHAnsi" w:hAnsiTheme="minorHAnsi" w:cstheme="minorHAnsi"/>
                <w:color w:val="FF0000"/>
              </w:rPr>
              <w:t>Cheap options, large colour and sheet range</w:t>
            </w:r>
          </w:p>
        </w:tc>
      </w:tr>
      <w:tr w:rsidR="00D00EC7" w14:paraId="5D7F3B26" w14:textId="77777777" w:rsidTr="00A61B05">
        <w:tc>
          <w:tcPr>
            <w:tcW w:w="2993" w:type="dxa"/>
          </w:tcPr>
          <w:p w14:paraId="78C25F6E" w14:textId="5E453B99" w:rsidR="00D00EC7" w:rsidRPr="00917E3C" w:rsidRDefault="00D00EC7" w:rsidP="00A61B05">
            <w:pPr>
              <w:pStyle w:val="Default"/>
              <w:tabs>
                <w:tab w:val="left" w:pos="9639"/>
              </w:tabs>
              <w:spacing w:line="360" w:lineRule="auto"/>
              <w:rPr>
                <w:rFonts w:asciiTheme="minorHAnsi" w:hAnsiTheme="minorHAnsi" w:cstheme="minorHAnsi"/>
              </w:rPr>
            </w:pPr>
            <w:r w:rsidRPr="00917E3C">
              <w:rPr>
                <w:rFonts w:asciiTheme="minorHAnsi" w:hAnsiTheme="minorHAnsi" w:cstheme="minorHAnsi"/>
              </w:rPr>
              <w:t>Reconstituted Stone</w:t>
            </w:r>
          </w:p>
        </w:tc>
        <w:tc>
          <w:tcPr>
            <w:tcW w:w="2933" w:type="dxa"/>
          </w:tcPr>
          <w:p w14:paraId="53D3EBAE" w14:textId="5CAA249F" w:rsidR="00D00EC7" w:rsidRPr="00917E3C" w:rsidRDefault="00190BFB" w:rsidP="00A61B05">
            <w:pPr>
              <w:pStyle w:val="Default"/>
              <w:tabs>
                <w:tab w:val="left" w:pos="9639"/>
              </w:tabs>
              <w:spacing w:line="360" w:lineRule="auto"/>
              <w:rPr>
                <w:rFonts w:asciiTheme="minorHAnsi" w:hAnsiTheme="minorHAnsi" w:cstheme="minorHAnsi"/>
                <w:color w:val="FF0000"/>
              </w:rPr>
            </w:pPr>
            <w:r>
              <w:rPr>
                <w:rFonts w:asciiTheme="minorHAnsi" w:hAnsiTheme="minorHAnsi" w:cstheme="minorHAnsi"/>
                <w:color w:val="FF0000"/>
              </w:rPr>
              <w:t>Standard size and thickness</w:t>
            </w:r>
          </w:p>
        </w:tc>
        <w:tc>
          <w:tcPr>
            <w:tcW w:w="2850" w:type="dxa"/>
          </w:tcPr>
          <w:p w14:paraId="040561A2" w14:textId="2D5452F8" w:rsidR="00D00EC7" w:rsidRPr="00917E3C" w:rsidRDefault="00190BFB" w:rsidP="00A61B05">
            <w:pPr>
              <w:pStyle w:val="Default"/>
              <w:tabs>
                <w:tab w:val="left" w:pos="9639"/>
              </w:tabs>
              <w:spacing w:line="360" w:lineRule="auto"/>
              <w:rPr>
                <w:rFonts w:asciiTheme="minorHAnsi" w:hAnsiTheme="minorHAnsi" w:cstheme="minorHAnsi"/>
                <w:color w:val="FF0000"/>
              </w:rPr>
            </w:pPr>
            <w:r>
              <w:rPr>
                <w:rFonts w:asciiTheme="minorHAnsi" w:hAnsiTheme="minorHAnsi" w:cstheme="minorHAnsi"/>
                <w:color w:val="FF0000"/>
              </w:rPr>
              <w:t xml:space="preserve">Economical sheet sizes </w:t>
            </w:r>
          </w:p>
        </w:tc>
      </w:tr>
      <w:tr w:rsidR="00D00EC7" w14:paraId="7F695238" w14:textId="77777777" w:rsidTr="00A61B05">
        <w:tc>
          <w:tcPr>
            <w:tcW w:w="2993" w:type="dxa"/>
          </w:tcPr>
          <w:p w14:paraId="475CDE4E" w14:textId="22E81264" w:rsidR="00D00EC7" w:rsidRPr="00917E3C" w:rsidRDefault="00D00EC7" w:rsidP="00A61B05">
            <w:pPr>
              <w:pStyle w:val="Default"/>
              <w:tabs>
                <w:tab w:val="left" w:pos="9639"/>
              </w:tabs>
              <w:spacing w:line="360" w:lineRule="auto"/>
              <w:rPr>
                <w:rFonts w:asciiTheme="minorHAnsi" w:hAnsiTheme="minorHAnsi" w:cstheme="minorHAnsi"/>
              </w:rPr>
            </w:pPr>
            <w:r w:rsidRPr="00917E3C">
              <w:rPr>
                <w:rFonts w:asciiTheme="minorHAnsi" w:hAnsiTheme="minorHAnsi" w:cstheme="minorHAnsi"/>
              </w:rPr>
              <w:t>Glass</w:t>
            </w:r>
          </w:p>
        </w:tc>
        <w:tc>
          <w:tcPr>
            <w:tcW w:w="2933" w:type="dxa"/>
          </w:tcPr>
          <w:p w14:paraId="50C930D9" w14:textId="65D41736" w:rsidR="00D00EC7" w:rsidRPr="00917E3C" w:rsidRDefault="00190BFB" w:rsidP="00A61B05">
            <w:pPr>
              <w:pStyle w:val="Default"/>
              <w:tabs>
                <w:tab w:val="left" w:pos="9639"/>
              </w:tabs>
              <w:spacing w:line="360" w:lineRule="auto"/>
              <w:rPr>
                <w:rFonts w:asciiTheme="minorHAnsi" w:hAnsiTheme="minorHAnsi" w:cstheme="minorHAnsi"/>
                <w:color w:val="FF0000"/>
              </w:rPr>
            </w:pPr>
            <w:r>
              <w:rPr>
                <w:rFonts w:asciiTheme="minorHAnsi" w:hAnsiTheme="minorHAnsi" w:cstheme="minorHAnsi"/>
                <w:color w:val="FF0000"/>
              </w:rPr>
              <w:t>Can break easily</w:t>
            </w:r>
          </w:p>
        </w:tc>
        <w:tc>
          <w:tcPr>
            <w:tcW w:w="2850" w:type="dxa"/>
          </w:tcPr>
          <w:p w14:paraId="5163DEDB" w14:textId="6A74FED5" w:rsidR="00D00EC7" w:rsidRPr="00917E3C" w:rsidRDefault="00190BFB" w:rsidP="00A61B05">
            <w:pPr>
              <w:pStyle w:val="Default"/>
              <w:tabs>
                <w:tab w:val="left" w:pos="9639"/>
              </w:tabs>
              <w:spacing w:line="360" w:lineRule="auto"/>
              <w:rPr>
                <w:rFonts w:asciiTheme="minorHAnsi" w:hAnsiTheme="minorHAnsi" w:cstheme="minorHAnsi"/>
                <w:color w:val="FF0000"/>
              </w:rPr>
            </w:pPr>
            <w:r>
              <w:rPr>
                <w:rFonts w:asciiTheme="minorHAnsi" w:hAnsiTheme="minorHAnsi" w:cstheme="minorHAnsi"/>
                <w:color w:val="FF0000"/>
              </w:rPr>
              <w:t>Can be used for many purposes</w:t>
            </w:r>
          </w:p>
        </w:tc>
      </w:tr>
    </w:tbl>
    <w:p w14:paraId="78C8A1CE" w14:textId="77777777" w:rsidR="00CA2B7F" w:rsidRDefault="00CA2B7F" w:rsidP="00D00EC7">
      <w:pPr>
        <w:pStyle w:val="Body"/>
        <w:tabs>
          <w:tab w:val="decimal" w:leader="underscore" w:pos="9070"/>
        </w:tabs>
        <w:spacing w:line="360" w:lineRule="auto"/>
      </w:pPr>
    </w:p>
    <w:p w14:paraId="0E5F55B2" w14:textId="77777777" w:rsidR="00CA2B7F" w:rsidRDefault="00CA2B7F">
      <w:pPr>
        <w:tabs>
          <w:tab w:val="clear" w:pos="284"/>
        </w:tabs>
        <w:spacing w:before="0" w:after="200" w:line="276" w:lineRule="auto"/>
      </w:pPr>
      <w:r>
        <w:br w:type="page"/>
      </w:r>
    </w:p>
    <w:p w14:paraId="568AA59E" w14:textId="71EE4EF6" w:rsidR="00D00EC7" w:rsidRPr="00B30F8E" w:rsidRDefault="00A35203" w:rsidP="00F2684A">
      <w:pPr>
        <w:pStyle w:val="Body"/>
        <w:numPr>
          <w:ilvl w:val="0"/>
          <w:numId w:val="5"/>
        </w:numPr>
        <w:rPr>
          <w:sz w:val="22"/>
          <w:szCs w:val="22"/>
        </w:rPr>
      </w:pPr>
      <w:r>
        <w:rPr>
          <w:sz w:val="22"/>
          <w:szCs w:val="22"/>
        </w:rPr>
        <w:lastRenderedPageBreak/>
        <w:t>Calculate how many Square Me</w:t>
      </w:r>
      <w:r w:rsidR="0032792E">
        <w:rPr>
          <w:sz w:val="22"/>
          <w:szCs w:val="22"/>
        </w:rPr>
        <w:t xml:space="preserve">tres are in the bench top below </w:t>
      </w:r>
      <w:r w:rsidR="00B314EC">
        <w:rPr>
          <w:color w:val="FF0000"/>
          <w:sz w:val="22"/>
          <w:szCs w:val="22"/>
        </w:rPr>
        <w:t>PC</w:t>
      </w:r>
      <w:r w:rsidR="0032792E">
        <w:rPr>
          <w:color w:val="FF0000"/>
          <w:sz w:val="22"/>
          <w:szCs w:val="22"/>
        </w:rPr>
        <w:t>1.5, 1.6, PE5</w:t>
      </w:r>
    </w:p>
    <w:p w14:paraId="5092657B" w14:textId="6A9A082F" w:rsidR="00D00EC7" w:rsidRDefault="00D00EC7" w:rsidP="00D00EC7">
      <w:pPr>
        <w:pStyle w:val="Body"/>
        <w:pBdr>
          <w:top w:val="single" w:sz="4" w:space="1" w:color="2D739F"/>
          <w:left w:val="single" w:sz="4" w:space="4" w:color="2D739F"/>
          <w:bottom w:val="single" w:sz="4" w:space="1" w:color="2D739F"/>
          <w:right w:val="single" w:sz="4" w:space="4" w:color="2D739F"/>
        </w:pBdr>
        <w:ind w:left="360"/>
        <w:rPr>
          <w:sz w:val="22"/>
          <w:szCs w:val="22"/>
        </w:rPr>
      </w:pPr>
      <w:r>
        <w:rPr>
          <w:rFonts w:ascii="Arial" w:hAnsi="Arial" w:cs="Arial"/>
          <w:noProof/>
          <w:lang w:eastAsia="en-AU"/>
        </w:rPr>
        <w:drawing>
          <wp:inline distT="0" distB="0" distL="0" distR="0" wp14:anchorId="11DDE8FF" wp14:editId="3B60F7F6">
            <wp:extent cx="4876800" cy="3273069"/>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29888" cy="3308699"/>
                    </a:xfrm>
                    <a:prstGeom prst="rect">
                      <a:avLst/>
                    </a:prstGeom>
                    <a:noFill/>
                    <a:ln>
                      <a:noFill/>
                    </a:ln>
                  </pic:spPr>
                </pic:pic>
              </a:graphicData>
            </a:graphic>
          </wp:inline>
        </w:drawing>
      </w:r>
    </w:p>
    <w:p w14:paraId="3FB6D6B2" w14:textId="4FA2668A" w:rsidR="00A35203" w:rsidRDefault="00A35203" w:rsidP="00D00EC7">
      <w:pPr>
        <w:pStyle w:val="Body"/>
        <w:pBdr>
          <w:top w:val="single" w:sz="4" w:space="1" w:color="2D739F"/>
          <w:left w:val="single" w:sz="4" w:space="4" w:color="2D739F"/>
          <w:bottom w:val="single" w:sz="4" w:space="1" w:color="2D739F"/>
          <w:right w:val="single" w:sz="4" w:space="4" w:color="2D739F"/>
        </w:pBdr>
        <w:ind w:left="360"/>
        <w:rPr>
          <w:sz w:val="22"/>
          <w:szCs w:val="22"/>
        </w:rPr>
      </w:pPr>
      <w:r>
        <w:rPr>
          <w:rFonts w:ascii="Arial" w:hAnsi="Arial" w:cs="Arial"/>
        </w:rPr>
        <w:t xml:space="preserve">Square Metres = </w:t>
      </w:r>
      <w:r>
        <w:rPr>
          <w:rFonts w:ascii="Arial" w:hAnsi="Arial" w:cs="Arial"/>
          <w:color w:val="FF0000"/>
          <w:u w:val="single"/>
        </w:rPr>
        <w:t>3.48sqmt</w:t>
      </w:r>
      <w:r>
        <w:rPr>
          <w:rFonts w:ascii="Arial" w:hAnsi="Arial" w:cs="Arial"/>
          <w:color w:val="FF0000"/>
          <w:u w:val="single"/>
        </w:rPr>
        <w:tab/>
      </w:r>
    </w:p>
    <w:p w14:paraId="764047F2" w14:textId="77777777" w:rsidR="00E91495" w:rsidRDefault="00E91495" w:rsidP="00A61B05">
      <w:pPr>
        <w:pStyle w:val="Body"/>
        <w:tabs>
          <w:tab w:val="decimal" w:leader="underscore" w:pos="9070"/>
        </w:tabs>
        <w:spacing w:line="360" w:lineRule="auto"/>
      </w:pPr>
    </w:p>
    <w:p w14:paraId="43CB18D8" w14:textId="7E8FC2C9" w:rsidR="00D00EC7" w:rsidRPr="001F578C" w:rsidRDefault="00A35203" w:rsidP="00F2684A">
      <w:pPr>
        <w:pStyle w:val="Body"/>
        <w:numPr>
          <w:ilvl w:val="0"/>
          <w:numId w:val="5"/>
        </w:numPr>
        <w:rPr>
          <w:sz w:val="22"/>
          <w:szCs w:val="22"/>
        </w:rPr>
      </w:pPr>
      <w:r>
        <w:rPr>
          <w:sz w:val="22"/>
          <w:szCs w:val="22"/>
        </w:rPr>
        <w:t>Calculate the cost of the Bench Top using the square metre rate in the table below using the square metres of the Ben</w:t>
      </w:r>
      <w:r w:rsidR="0032792E">
        <w:rPr>
          <w:sz w:val="22"/>
          <w:szCs w:val="22"/>
        </w:rPr>
        <w:t xml:space="preserve">ch Top in the previous question </w:t>
      </w:r>
      <w:r w:rsidR="00B314EC">
        <w:rPr>
          <w:color w:val="FF0000"/>
          <w:sz w:val="22"/>
          <w:szCs w:val="22"/>
        </w:rPr>
        <w:t>PC</w:t>
      </w:r>
      <w:r w:rsidR="0032792E">
        <w:rPr>
          <w:color w:val="FF0000"/>
          <w:sz w:val="22"/>
          <w:szCs w:val="22"/>
        </w:rPr>
        <w:t>1.5, 1.6, PE5</w:t>
      </w:r>
    </w:p>
    <w:p w14:paraId="3327C162" w14:textId="77777777" w:rsidR="001F578C" w:rsidRPr="00B30F8E" w:rsidRDefault="001F578C" w:rsidP="001F578C">
      <w:pPr>
        <w:pStyle w:val="Caption"/>
        <w:rPr>
          <w:sz w:val="22"/>
          <w:szCs w:val="22"/>
        </w:rPr>
      </w:pPr>
      <w:r w:rsidRPr="009343C8">
        <w:t xml:space="preserve">Table </w:t>
      </w:r>
      <w:r w:rsidRPr="009343C8">
        <w:fldChar w:fldCharType="begin"/>
      </w:r>
      <w:r w:rsidRPr="009343C8">
        <w:instrText xml:space="preserve"> SEQ Table \* ARABIC </w:instrText>
      </w:r>
      <w:r w:rsidRPr="009343C8">
        <w:fldChar w:fldCharType="separate"/>
      </w:r>
      <w:r>
        <w:rPr>
          <w:noProof/>
        </w:rPr>
        <w:t>4</w:t>
      </w:r>
      <w:r w:rsidRPr="009343C8">
        <w:fldChar w:fldCharType="end"/>
      </w:r>
      <w:r>
        <w:t xml:space="preserve"> Calculate costs</w:t>
      </w:r>
    </w:p>
    <w:tbl>
      <w:tblPr>
        <w:tblStyle w:val="TableGrid"/>
        <w:tblW w:w="0" w:type="auto"/>
        <w:tblInd w:w="284" w:type="dxa"/>
        <w:tblLook w:val="04A0" w:firstRow="1" w:lastRow="0" w:firstColumn="1" w:lastColumn="0" w:noHBand="0" w:noVBand="1"/>
      </w:tblPr>
      <w:tblGrid>
        <w:gridCol w:w="2121"/>
        <w:gridCol w:w="4678"/>
        <w:gridCol w:w="1977"/>
      </w:tblGrid>
      <w:tr w:rsidR="00A35203" w14:paraId="3BA9D3B2" w14:textId="77777777" w:rsidTr="00A35203">
        <w:trPr>
          <w:cnfStyle w:val="100000000000" w:firstRow="1" w:lastRow="0" w:firstColumn="0" w:lastColumn="0" w:oddVBand="0" w:evenVBand="0" w:oddHBand="0" w:evenHBand="0" w:firstRowFirstColumn="0" w:firstRowLastColumn="0" w:lastRowFirstColumn="0" w:lastRowLastColumn="0"/>
        </w:trPr>
        <w:tc>
          <w:tcPr>
            <w:tcW w:w="2121" w:type="dxa"/>
          </w:tcPr>
          <w:p w14:paraId="10B59989" w14:textId="77777777" w:rsidR="00A35203" w:rsidRPr="006D446F" w:rsidRDefault="00A35203" w:rsidP="001F578C">
            <w:pPr>
              <w:pStyle w:val="Default"/>
              <w:tabs>
                <w:tab w:val="left" w:pos="9639"/>
              </w:tabs>
              <w:spacing w:line="360" w:lineRule="auto"/>
              <w:rPr>
                <w:rFonts w:asciiTheme="minorHAnsi" w:hAnsiTheme="minorHAnsi" w:cstheme="minorHAnsi"/>
                <w:color w:val="FFFFFF" w:themeColor="background1"/>
              </w:rPr>
            </w:pPr>
            <w:r w:rsidRPr="006D446F">
              <w:rPr>
                <w:rFonts w:asciiTheme="minorHAnsi" w:hAnsiTheme="minorHAnsi" w:cstheme="minorHAnsi"/>
                <w:color w:val="FFFFFF" w:themeColor="background1"/>
              </w:rPr>
              <w:t>Product</w:t>
            </w:r>
          </w:p>
        </w:tc>
        <w:tc>
          <w:tcPr>
            <w:tcW w:w="4678" w:type="dxa"/>
          </w:tcPr>
          <w:p w14:paraId="21CFC7C8" w14:textId="77777777" w:rsidR="00A35203" w:rsidRPr="006D446F" w:rsidRDefault="00A35203" w:rsidP="00A61B05">
            <w:pPr>
              <w:pStyle w:val="Default"/>
              <w:tabs>
                <w:tab w:val="left" w:pos="9639"/>
              </w:tabs>
              <w:spacing w:line="360" w:lineRule="auto"/>
              <w:jc w:val="center"/>
              <w:rPr>
                <w:rFonts w:asciiTheme="minorHAnsi" w:hAnsiTheme="minorHAnsi" w:cstheme="minorHAnsi"/>
                <w:color w:val="FFFFFF" w:themeColor="background1"/>
              </w:rPr>
            </w:pPr>
            <w:r w:rsidRPr="006D446F">
              <w:rPr>
                <w:rFonts w:asciiTheme="minorHAnsi" w:hAnsiTheme="minorHAnsi" w:cstheme="minorHAnsi"/>
                <w:color w:val="FFFFFF" w:themeColor="background1"/>
              </w:rPr>
              <w:t>Square Metre Rate</w:t>
            </w:r>
          </w:p>
        </w:tc>
        <w:tc>
          <w:tcPr>
            <w:tcW w:w="1977" w:type="dxa"/>
          </w:tcPr>
          <w:p w14:paraId="3B30012C" w14:textId="77777777" w:rsidR="00A35203" w:rsidRPr="006D446F" w:rsidRDefault="00A35203" w:rsidP="00A61B05">
            <w:pPr>
              <w:pStyle w:val="Default"/>
              <w:tabs>
                <w:tab w:val="left" w:pos="9639"/>
              </w:tabs>
              <w:spacing w:line="360" w:lineRule="auto"/>
              <w:jc w:val="center"/>
              <w:rPr>
                <w:rFonts w:asciiTheme="minorHAnsi" w:hAnsiTheme="minorHAnsi" w:cstheme="minorHAnsi"/>
                <w:color w:val="FFFFFF" w:themeColor="background1"/>
              </w:rPr>
            </w:pPr>
            <w:r w:rsidRPr="006D446F">
              <w:rPr>
                <w:rFonts w:asciiTheme="minorHAnsi" w:hAnsiTheme="minorHAnsi" w:cstheme="minorHAnsi"/>
                <w:color w:val="FFFFFF" w:themeColor="background1"/>
              </w:rPr>
              <w:t>Cost</w:t>
            </w:r>
          </w:p>
        </w:tc>
      </w:tr>
      <w:tr w:rsidR="00A35203" w14:paraId="62E97CC2" w14:textId="77777777" w:rsidTr="00A35203">
        <w:tc>
          <w:tcPr>
            <w:tcW w:w="2121" w:type="dxa"/>
          </w:tcPr>
          <w:p w14:paraId="7D2B1DEA" w14:textId="77777777" w:rsidR="00A35203" w:rsidRPr="00DE4767" w:rsidRDefault="00A35203" w:rsidP="00A61B05">
            <w:pPr>
              <w:pStyle w:val="Default"/>
              <w:tabs>
                <w:tab w:val="left" w:pos="9639"/>
              </w:tabs>
              <w:spacing w:line="360" w:lineRule="auto"/>
              <w:rPr>
                <w:rFonts w:asciiTheme="minorHAnsi" w:hAnsiTheme="minorHAnsi" w:cstheme="minorHAnsi"/>
              </w:rPr>
            </w:pPr>
            <w:r w:rsidRPr="00DE4767">
              <w:rPr>
                <w:rFonts w:asciiTheme="minorHAnsi" w:hAnsiTheme="minorHAnsi" w:cstheme="minorHAnsi"/>
              </w:rPr>
              <w:t>Corian</w:t>
            </w:r>
          </w:p>
        </w:tc>
        <w:tc>
          <w:tcPr>
            <w:tcW w:w="4678" w:type="dxa"/>
          </w:tcPr>
          <w:p w14:paraId="7A279A6F" w14:textId="77777777" w:rsidR="00A35203" w:rsidRPr="00DE4767" w:rsidRDefault="00A35203" w:rsidP="00A61B05">
            <w:pPr>
              <w:pStyle w:val="Default"/>
              <w:tabs>
                <w:tab w:val="left" w:pos="9639"/>
              </w:tabs>
              <w:spacing w:line="360" w:lineRule="auto"/>
              <w:rPr>
                <w:rFonts w:asciiTheme="minorHAnsi" w:hAnsiTheme="minorHAnsi" w:cstheme="minorHAnsi"/>
              </w:rPr>
            </w:pPr>
            <w:r w:rsidRPr="00DE4767">
              <w:rPr>
                <w:rFonts w:asciiTheme="minorHAnsi" w:hAnsiTheme="minorHAnsi" w:cstheme="minorHAnsi"/>
              </w:rPr>
              <w:t>$750.00 per square metre</w:t>
            </w:r>
          </w:p>
        </w:tc>
        <w:tc>
          <w:tcPr>
            <w:tcW w:w="1977" w:type="dxa"/>
          </w:tcPr>
          <w:p w14:paraId="5C5C7B0D" w14:textId="77777777" w:rsidR="00A35203" w:rsidRPr="00DE4767" w:rsidRDefault="00A35203" w:rsidP="00A61B05">
            <w:pPr>
              <w:pStyle w:val="Default"/>
              <w:tabs>
                <w:tab w:val="left" w:pos="9639"/>
              </w:tabs>
              <w:spacing w:line="360" w:lineRule="auto"/>
              <w:jc w:val="center"/>
              <w:rPr>
                <w:rFonts w:asciiTheme="minorHAnsi" w:hAnsiTheme="minorHAnsi" w:cstheme="minorHAnsi"/>
                <w:color w:val="FF0000"/>
              </w:rPr>
            </w:pPr>
            <w:r w:rsidRPr="00DE4767">
              <w:rPr>
                <w:rFonts w:asciiTheme="minorHAnsi" w:hAnsiTheme="minorHAnsi" w:cstheme="minorHAnsi"/>
                <w:color w:val="FF0000"/>
              </w:rPr>
              <w:t xml:space="preserve">$2610.00 </w:t>
            </w:r>
          </w:p>
        </w:tc>
      </w:tr>
      <w:tr w:rsidR="00A35203" w14:paraId="75B69529" w14:textId="77777777" w:rsidTr="00A35203">
        <w:tc>
          <w:tcPr>
            <w:tcW w:w="2121" w:type="dxa"/>
          </w:tcPr>
          <w:p w14:paraId="326412EB" w14:textId="77777777" w:rsidR="00A35203" w:rsidRPr="00DE4767" w:rsidRDefault="00A35203" w:rsidP="00A61B05">
            <w:pPr>
              <w:pStyle w:val="Default"/>
              <w:tabs>
                <w:tab w:val="left" w:pos="9639"/>
              </w:tabs>
              <w:spacing w:line="360" w:lineRule="auto"/>
              <w:rPr>
                <w:rFonts w:asciiTheme="minorHAnsi" w:hAnsiTheme="minorHAnsi" w:cstheme="minorHAnsi"/>
              </w:rPr>
            </w:pPr>
            <w:r w:rsidRPr="00DE4767">
              <w:rPr>
                <w:rFonts w:asciiTheme="minorHAnsi" w:hAnsiTheme="minorHAnsi" w:cstheme="minorHAnsi"/>
              </w:rPr>
              <w:t>Stone</w:t>
            </w:r>
          </w:p>
        </w:tc>
        <w:tc>
          <w:tcPr>
            <w:tcW w:w="4678" w:type="dxa"/>
          </w:tcPr>
          <w:p w14:paraId="44367F30" w14:textId="77777777" w:rsidR="00A35203" w:rsidRPr="00DE4767" w:rsidRDefault="00A35203" w:rsidP="00A61B05">
            <w:pPr>
              <w:pStyle w:val="Default"/>
              <w:tabs>
                <w:tab w:val="left" w:pos="9639"/>
              </w:tabs>
              <w:spacing w:line="360" w:lineRule="auto"/>
              <w:rPr>
                <w:rFonts w:asciiTheme="minorHAnsi" w:hAnsiTheme="minorHAnsi" w:cstheme="minorHAnsi"/>
              </w:rPr>
            </w:pPr>
            <w:r w:rsidRPr="00DE4767">
              <w:rPr>
                <w:rFonts w:asciiTheme="minorHAnsi" w:hAnsiTheme="minorHAnsi" w:cstheme="minorHAnsi"/>
              </w:rPr>
              <w:t>$550.00 per square metre</w:t>
            </w:r>
          </w:p>
        </w:tc>
        <w:tc>
          <w:tcPr>
            <w:tcW w:w="1977" w:type="dxa"/>
          </w:tcPr>
          <w:p w14:paraId="79BA28A7" w14:textId="77777777" w:rsidR="00A35203" w:rsidRPr="00DE4767" w:rsidRDefault="00A35203" w:rsidP="00A61B05">
            <w:pPr>
              <w:pStyle w:val="Default"/>
              <w:tabs>
                <w:tab w:val="left" w:pos="9639"/>
              </w:tabs>
              <w:spacing w:line="360" w:lineRule="auto"/>
              <w:jc w:val="center"/>
              <w:rPr>
                <w:rFonts w:asciiTheme="minorHAnsi" w:hAnsiTheme="minorHAnsi" w:cstheme="minorHAnsi"/>
                <w:color w:val="FF0000"/>
              </w:rPr>
            </w:pPr>
            <w:r w:rsidRPr="00DE4767">
              <w:rPr>
                <w:rFonts w:asciiTheme="minorHAnsi" w:hAnsiTheme="minorHAnsi" w:cstheme="minorHAnsi"/>
                <w:color w:val="FF0000"/>
              </w:rPr>
              <w:t>$1914.00</w:t>
            </w:r>
          </w:p>
        </w:tc>
      </w:tr>
      <w:tr w:rsidR="00A35203" w14:paraId="7F96F0B6" w14:textId="77777777" w:rsidTr="00A35203">
        <w:tc>
          <w:tcPr>
            <w:tcW w:w="2121" w:type="dxa"/>
          </w:tcPr>
          <w:p w14:paraId="788547E4" w14:textId="77777777" w:rsidR="00A35203" w:rsidRPr="00DE4767" w:rsidRDefault="00A35203" w:rsidP="00A61B05">
            <w:pPr>
              <w:pStyle w:val="Default"/>
              <w:tabs>
                <w:tab w:val="left" w:pos="9639"/>
              </w:tabs>
              <w:spacing w:line="360" w:lineRule="auto"/>
              <w:rPr>
                <w:rFonts w:asciiTheme="minorHAnsi" w:hAnsiTheme="minorHAnsi" w:cstheme="minorHAnsi"/>
              </w:rPr>
            </w:pPr>
            <w:r w:rsidRPr="00DE4767">
              <w:rPr>
                <w:rFonts w:asciiTheme="minorHAnsi" w:hAnsiTheme="minorHAnsi" w:cstheme="minorHAnsi"/>
              </w:rPr>
              <w:t>Laminate</w:t>
            </w:r>
          </w:p>
        </w:tc>
        <w:tc>
          <w:tcPr>
            <w:tcW w:w="4678" w:type="dxa"/>
          </w:tcPr>
          <w:p w14:paraId="2C23FBBA" w14:textId="77777777" w:rsidR="00A35203" w:rsidRPr="00DE4767" w:rsidRDefault="00A35203" w:rsidP="00A61B05">
            <w:pPr>
              <w:pStyle w:val="Default"/>
              <w:tabs>
                <w:tab w:val="left" w:pos="9639"/>
              </w:tabs>
              <w:spacing w:line="360" w:lineRule="auto"/>
              <w:rPr>
                <w:rFonts w:asciiTheme="minorHAnsi" w:hAnsiTheme="minorHAnsi" w:cstheme="minorHAnsi"/>
              </w:rPr>
            </w:pPr>
            <w:r w:rsidRPr="00DE4767">
              <w:rPr>
                <w:rFonts w:asciiTheme="minorHAnsi" w:hAnsiTheme="minorHAnsi" w:cstheme="minorHAnsi"/>
              </w:rPr>
              <w:t>$280.00 per square metre</w:t>
            </w:r>
          </w:p>
        </w:tc>
        <w:tc>
          <w:tcPr>
            <w:tcW w:w="1977" w:type="dxa"/>
          </w:tcPr>
          <w:p w14:paraId="7B7CD8D2" w14:textId="77777777" w:rsidR="00A35203" w:rsidRPr="00DE4767" w:rsidRDefault="00A35203" w:rsidP="00A61B05">
            <w:pPr>
              <w:pStyle w:val="Default"/>
              <w:tabs>
                <w:tab w:val="left" w:pos="9639"/>
              </w:tabs>
              <w:spacing w:line="360" w:lineRule="auto"/>
              <w:jc w:val="center"/>
              <w:rPr>
                <w:rFonts w:asciiTheme="minorHAnsi" w:hAnsiTheme="minorHAnsi" w:cstheme="minorHAnsi"/>
                <w:color w:val="FF0000"/>
              </w:rPr>
            </w:pPr>
            <w:r w:rsidRPr="00DE4767">
              <w:rPr>
                <w:rFonts w:asciiTheme="minorHAnsi" w:hAnsiTheme="minorHAnsi" w:cstheme="minorHAnsi"/>
                <w:color w:val="FF0000"/>
              </w:rPr>
              <w:t>$974.40</w:t>
            </w:r>
          </w:p>
        </w:tc>
      </w:tr>
      <w:tr w:rsidR="00A35203" w14:paraId="2CD2E7F8" w14:textId="77777777" w:rsidTr="00A35203">
        <w:tc>
          <w:tcPr>
            <w:tcW w:w="2121" w:type="dxa"/>
          </w:tcPr>
          <w:p w14:paraId="5C9D8335" w14:textId="77777777" w:rsidR="00A35203" w:rsidRPr="00DE4767" w:rsidRDefault="00A35203" w:rsidP="00A61B05">
            <w:pPr>
              <w:pStyle w:val="Default"/>
              <w:tabs>
                <w:tab w:val="left" w:pos="9639"/>
              </w:tabs>
              <w:spacing w:line="360" w:lineRule="auto"/>
              <w:rPr>
                <w:rFonts w:asciiTheme="minorHAnsi" w:hAnsiTheme="minorHAnsi" w:cstheme="minorHAnsi"/>
              </w:rPr>
            </w:pPr>
            <w:r w:rsidRPr="00DE4767">
              <w:rPr>
                <w:rFonts w:asciiTheme="minorHAnsi" w:hAnsiTheme="minorHAnsi" w:cstheme="minorHAnsi"/>
              </w:rPr>
              <w:t>Timber</w:t>
            </w:r>
          </w:p>
        </w:tc>
        <w:tc>
          <w:tcPr>
            <w:tcW w:w="4678" w:type="dxa"/>
          </w:tcPr>
          <w:p w14:paraId="21BF634B" w14:textId="77777777" w:rsidR="00A35203" w:rsidRPr="00DE4767" w:rsidRDefault="00A35203" w:rsidP="00A61B05">
            <w:pPr>
              <w:pStyle w:val="Default"/>
              <w:tabs>
                <w:tab w:val="left" w:pos="9639"/>
              </w:tabs>
              <w:spacing w:line="360" w:lineRule="auto"/>
              <w:rPr>
                <w:rFonts w:asciiTheme="minorHAnsi" w:hAnsiTheme="minorHAnsi" w:cstheme="minorHAnsi"/>
              </w:rPr>
            </w:pPr>
            <w:r w:rsidRPr="00DE4767">
              <w:rPr>
                <w:rFonts w:asciiTheme="minorHAnsi" w:hAnsiTheme="minorHAnsi" w:cstheme="minorHAnsi"/>
              </w:rPr>
              <w:t>$480.00 per square metre</w:t>
            </w:r>
          </w:p>
        </w:tc>
        <w:tc>
          <w:tcPr>
            <w:tcW w:w="1977" w:type="dxa"/>
          </w:tcPr>
          <w:p w14:paraId="46510252" w14:textId="77777777" w:rsidR="00A35203" w:rsidRPr="00DE4767" w:rsidRDefault="00A35203" w:rsidP="00A61B05">
            <w:pPr>
              <w:pStyle w:val="Default"/>
              <w:tabs>
                <w:tab w:val="left" w:pos="9639"/>
              </w:tabs>
              <w:spacing w:line="360" w:lineRule="auto"/>
              <w:jc w:val="center"/>
              <w:rPr>
                <w:rFonts w:asciiTheme="minorHAnsi" w:hAnsiTheme="minorHAnsi" w:cstheme="minorHAnsi"/>
                <w:color w:val="FF0000"/>
              </w:rPr>
            </w:pPr>
            <w:r w:rsidRPr="00DE4767">
              <w:rPr>
                <w:rFonts w:asciiTheme="minorHAnsi" w:hAnsiTheme="minorHAnsi" w:cstheme="minorHAnsi"/>
                <w:color w:val="FF0000"/>
              </w:rPr>
              <w:t>$1670.40</w:t>
            </w:r>
          </w:p>
        </w:tc>
      </w:tr>
    </w:tbl>
    <w:p w14:paraId="356134F5" w14:textId="77777777" w:rsidR="00883ED4" w:rsidRDefault="00883ED4" w:rsidP="00883ED4">
      <w:pPr>
        <w:pStyle w:val="Body"/>
        <w:ind w:left="720"/>
        <w:rPr>
          <w:sz w:val="22"/>
          <w:szCs w:val="22"/>
        </w:rPr>
      </w:pPr>
    </w:p>
    <w:p w14:paraId="6E61D6C0" w14:textId="5D2A2884" w:rsidR="00D00EC7" w:rsidRPr="00B30F8E" w:rsidRDefault="009601CB" w:rsidP="00F2684A">
      <w:pPr>
        <w:pStyle w:val="Body"/>
        <w:numPr>
          <w:ilvl w:val="0"/>
          <w:numId w:val="5"/>
        </w:numPr>
        <w:rPr>
          <w:sz w:val="22"/>
          <w:szCs w:val="22"/>
        </w:rPr>
      </w:pPr>
      <w:r>
        <w:rPr>
          <w:sz w:val="22"/>
          <w:szCs w:val="22"/>
        </w:rPr>
        <w:t>Give two (2) reasons</w:t>
      </w:r>
      <w:r w:rsidR="008B6994">
        <w:rPr>
          <w:sz w:val="22"/>
          <w:szCs w:val="22"/>
        </w:rPr>
        <w:t xml:space="preserve"> wh</w:t>
      </w:r>
      <w:r w:rsidR="00803C2B">
        <w:rPr>
          <w:sz w:val="22"/>
          <w:szCs w:val="22"/>
        </w:rPr>
        <w:t>y</w:t>
      </w:r>
      <w:r w:rsidR="008B6994">
        <w:rPr>
          <w:sz w:val="22"/>
          <w:szCs w:val="22"/>
        </w:rPr>
        <w:t xml:space="preserve"> the wrong style of furnishings in</w:t>
      </w:r>
      <w:r w:rsidR="00E23B37">
        <w:rPr>
          <w:sz w:val="22"/>
          <w:szCs w:val="22"/>
        </w:rPr>
        <w:t xml:space="preserve"> an area </w:t>
      </w:r>
      <w:r w:rsidR="008B6994">
        <w:rPr>
          <w:sz w:val="22"/>
          <w:szCs w:val="22"/>
        </w:rPr>
        <w:t>can be detrimental for the client</w:t>
      </w:r>
      <w:r w:rsidR="00BE5E97">
        <w:rPr>
          <w:sz w:val="22"/>
          <w:szCs w:val="22"/>
        </w:rPr>
        <w:t>.</w:t>
      </w:r>
      <w:r>
        <w:rPr>
          <w:sz w:val="22"/>
          <w:szCs w:val="22"/>
        </w:rPr>
        <w:t xml:space="preserve"> </w:t>
      </w:r>
      <w:r w:rsidR="0032792E">
        <w:rPr>
          <w:sz w:val="22"/>
          <w:szCs w:val="22"/>
        </w:rPr>
        <w:t xml:space="preserve"> </w:t>
      </w:r>
      <w:r w:rsidR="00B314EC">
        <w:rPr>
          <w:color w:val="FF0000"/>
          <w:sz w:val="22"/>
          <w:szCs w:val="22"/>
        </w:rPr>
        <w:t>PC</w:t>
      </w:r>
      <w:r w:rsidR="0032792E">
        <w:rPr>
          <w:color w:val="FF0000"/>
          <w:sz w:val="22"/>
          <w:szCs w:val="22"/>
        </w:rPr>
        <w:t>1.4</w:t>
      </w:r>
    </w:p>
    <w:p w14:paraId="6146FF65" w14:textId="77777777" w:rsidR="00BE5E97" w:rsidRPr="00263117" w:rsidRDefault="00BE5E97" w:rsidP="00BE5E97">
      <w:pPr>
        <w:pStyle w:val="Body"/>
        <w:pBdr>
          <w:top w:val="single" w:sz="4" w:space="1" w:color="2D739F"/>
          <w:left w:val="single" w:sz="4" w:space="4" w:color="2D739F"/>
          <w:bottom w:val="single" w:sz="4" w:space="1" w:color="2D739F"/>
          <w:right w:val="single" w:sz="4" w:space="4" w:color="2D739F"/>
        </w:pBdr>
        <w:ind w:left="360"/>
        <w:rPr>
          <w:color w:val="FF0000"/>
        </w:rPr>
      </w:pPr>
      <w:r w:rsidRPr="00263117">
        <w:rPr>
          <w:color w:val="FF0000"/>
        </w:rPr>
        <w:t>‘Responses may include, but are not limited to:’</w:t>
      </w:r>
    </w:p>
    <w:p w14:paraId="3A7866F5" w14:textId="1972BFAC" w:rsidR="00D00EC7" w:rsidRDefault="008B6994" w:rsidP="00F2684A">
      <w:pPr>
        <w:pStyle w:val="Body"/>
        <w:numPr>
          <w:ilvl w:val="0"/>
          <w:numId w:val="9"/>
        </w:numPr>
        <w:pBdr>
          <w:top w:val="single" w:sz="4" w:space="1" w:color="2D739F"/>
          <w:left w:val="single" w:sz="4" w:space="4" w:color="2D739F"/>
          <w:bottom w:val="single" w:sz="4" w:space="1" w:color="2D739F"/>
          <w:right w:val="single" w:sz="4" w:space="4" w:color="2D739F"/>
        </w:pBdr>
        <w:rPr>
          <w:color w:val="FF0000"/>
        </w:rPr>
      </w:pPr>
      <w:r>
        <w:rPr>
          <w:color w:val="FF0000"/>
        </w:rPr>
        <w:t>The value of the house can be reduced</w:t>
      </w:r>
    </w:p>
    <w:p w14:paraId="4C0077C2" w14:textId="1F5E2B39" w:rsidR="008B6994" w:rsidRDefault="008B6994" w:rsidP="00F2684A">
      <w:pPr>
        <w:pStyle w:val="Body"/>
        <w:numPr>
          <w:ilvl w:val="0"/>
          <w:numId w:val="9"/>
        </w:numPr>
        <w:pBdr>
          <w:top w:val="single" w:sz="4" w:space="1" w:color="2D739F"/>
          <w:left w:val="single" w:sz="4" w:space="4" w:color="2D739F"/>
          <w:bottom w:val="single" w:sz="4" w:space="1" w:color="2D739F"/>
          <w:right w:val="single" w:sz="4" w:space="4" w:color="2D739F"/>
        </w:pBdr>
        <w:rPr>
          <w:color w:val="FF0000"/>
        </w:rPr>
      </w:pPr>
      <w:r>
        <w:rPr>
          <w:color w:val="FF0000"/>
        </w:rPr>
        <w:t>The furnishings could look out of place</w:t>
      </w:r>
    </w:p>
    <w:p w14:paraId="246E0DF2" w14:textId="77777777" w:rsidR="00E23B37" w:rsidRPr="00E23B37" w:rsidRDefault="00E23B37" w:rsidP="00F2684A">
      <w:pPr>
        <w:pStyle w:val="Body"/>
        <w:numPr>
          <w:ilvl w:val="0"/>
          <w:numId w:val="9"/>
        </w:numPr>
        <w:pBdr>
          <w:top w:val="single" w:sz="4" w:space="1" w:color="2D739F"/>
          <w:left w:val="single" w:sz="4" w:space="4" w:color="2D739F"/>
          <w:bottom w:val="single" w:sz="4" w:space="1" w:color="2D739F"/>
          <w:right w:val="single" w:sz="4" w:space="4" w:color="2D739F"/>
        </w:pBdr>
        <w:rPr>
          <w:color w:val="FF0000"/>
        </w:rPr>
      </w:pPr>
      <w:r w:rsidRPr="00E23B37">
        <w:rPr>
          <w:color w:val="FF0000"/>
        </w:rPr>
        <w:lastRenderedPageBreak/>
        <w:t>The furnishings may not work to their best potential</w:t>
      </w:r>
      <w:r w:rsidR="001E5CAC">
        <w:rPr>
          <w:color w:val="FF0000"/>
        </w:rPr>
        <w:t xml:space="preserve"> </w:t>
      </w:r>
    </w:p>
    <w:p w14:paraId="244C815D" w14:textId="42797DFC" w:rsidR="00D00EC7" w:rsidRPr="001F578C" w:rsidRDefault="008B6994" w:rsidP="00F2684A">
      <w:pPr>
        <w:pStyle w:val="Body"/>
        <w:numPr>
          <w:ilvl w:val="0"/>
          <w:numId w:val="5"/>
        </w:numPr>
        <w:rPr>
          <w:sz w:val="22"/>
          <w:szCs w:val="22"/>
        </w:rPr>
      </w:pPr>
      <w:r>
        <w:rPr>
          <w:sz w:val="22"/>
          <w:szCs w:val="22"/>
        </w:rPr>
        <w:t xml:space="preserve">Identify the products that would be used for an environmentally friendly </w:t>
      </w:r>
      <w:r w:rsidRPr="008B6994">
        <w:rPr>
          <w:color w:val="006600"/>
          <w:sz w:val="22"/>
          <w:szCs w:val="22"/>
        </w:rPr>
        <w:t>(Green)</w:t>
      </w:r>
      <w:r w:rsidR="0032792E">
        <w:rPr>
          <w:sz w:val="22"/>
          <w:szCs w:val="22"/>
        </w:rPr>
        <w:t xml:space="preserve"> kitchen </w:t>
      </w:r>
      <w:r w:rsidR="00832450">
        <w:rPr>
          <w:sz w:val="22"/>
          <w:szCs w:val="22"/>
        </w:rPr>
        <w:t xml:space="preserve"> </w:t>
      </w:r>
      <w:r w:rsidR="00B314EC">
        <w:rPr>
          <w:color w:val="FF0000"/>
          <w:sz w:val="22"/>
          <w:szCs w:val="22"/>
        </w:rPr>
        <w:t>PC</w:t>
      </w:r>
      <w:r w:rsidR="0032792E">
        <w:rPr>
          <w:color w:val="FF0000"/>
          <w:sz w:val="22"/>
          <w:szCs w:val="22"/>
        </w:rPr>
        <w:t>1.4</w:t>
      </w:r>
      <w:r w:rsidR="00E91495">
        <w:rPr>
          <w:color w:val="FF0000"/>
          <w:sz w:val="22"/>
          <w:szCs w:val="22"/>
        </w:rPr>
        <w:t>, KE2</w:t>
      </w:r>
    </w:p>
    <w:p w14:paraId="151F7A70" w14:textId="39284DAD" w:rsidR="001F578C" w:rsidRPr="00B30F8E" w:rsidRDefault="001F578C" w:rsidP="001F578C">
      <w:pPr>
        <w:pStyle w:val="Caption"/>
        <w:rPr>
          <w:sz w:val="22"/>
          <w:szCs w:val="22"/>
        </w:rPr>
      </w:pPr>
      <w:r w:rsidRPr="009343C8">
        <w:t xml:space="preserve">Table </w:t>
      </w:r>
      <w:r w:rsidRPr="009343C8">
        <w:fldChar w:fldCharType="begin"/>
      </w:r>
      <w:r w:rsidRPr="009343C8">
        <w:instrText xml:space="preserve"> SEQ Table \* ARABIC </w:instrText>
      </w:r>
      <w:r w:rsidRPr="009343C8">
        <w:fldChar w:fldCharType="separate"/>
      </w:r>
      <w:r>
        <w:rPr>
          <w:noProof/>
        </w:rPr>
        <w:t>5</w:t>
      </w:r>
      <w:r w:rsidRPr="009343C8">
        <w:fldChar w:fldCharType="end"/>
      </w:r>
      <w:r>
        <w:t xml:space="preserve"> Green kitchen products</w:t>
      </w:r>
    </w:p>
    <w:tbl>
      <w:tblPr>
        <w:tblStyle w:val="TableGrid"/>
        <w:tblW w:w="8925" w:type="dxa"/>
        <w:tblInd w:w="284" w:type="dxa"/>
        <w:tblLook w:val="04A0" w:firstRow="1" w:lastRow="0" w:firstColumn="1" w:lastColumn="0" w:noHBand="0" w:noVBand="1"/>
      </w:tblPr>
      <w:tblGrid>
        <w:gridCol w:w="2360"/>
        <w:gridCol w:w="6565"/>
      </w:tblGrid>
      <w:tr w:rsidR="008B6994" w14:paraId="1224ECA0" w14:textId="77777777" w:rsidTr="00EF7F94">
        <w:trPr>
          <w:cnfStyle w:val="100000000000" w:firstRow="1" w:lastRow="0" w:firstColumn="0" w:lastColumn="0" w:oddVBand="0" w:evenVBand="0" w:oddHBand="0" w:evenHBand="0" w:firstRowFirstColumn="0" w:firstRowLastColumn="0" w:lastRowFirstColumn="0" w:lastRowLastColumn="0"/>
        </w:trPr>
        <w:tc>
          <w:tcPr>
            <w:tcW w:w="2360" w:type="dxa"/>
          </w:tcPr>
          <w:p w14:paraId="66DF886D" w14:textId="77777777" w:rsidR="008B6994" w:rsidRPr="006D446F" w:rsidRDefault="008B6994" w:rsidP="00A61B05">
            <w:pPr>
              <w:pStyle w:val="Default"/>
              <w:tabs>
                <w:tab w:val="left" w:pos="9639"/>
              </w:tabs>
              <w:spacing w:line="360" w:lineRule="auto"/>
              <w:rPr>
                <w:rFonts w:asciiTheme="minorHAnsi" w:hAnsiTheme="minorHAnsi" w:cstheme="minorHAnsi"/>
                <w:color w:val="FFFFFF" w:themeColor="background1"/>
              </w:rPr>
            </w:pPr>
            <w:r w:rsidRPr="006D446F">
              <w:rPr>
                <w:rFonts w:asciiTheme="minorHAnsi" w:hAnsiTheme="minorHAnsi" w:cstheme="minorHAnsi"/>
                <w:color w:val="FFFFFF" w:themeColor="background1"/>
              </w:rPr>
              <w:t>Component</w:t>
            </w:r>
          </w:p>
        </w:tc>
        <w:tc>
          <w:tcPr>
            <w:tcW w:w="6565" w:type="dxa"/>
          </w:tcPr>
          <w:p w14:paraId="2881AF0A" w14:textId="77777777" w:rsidR="008B6994" w:rsidRPr="006D446F" w:rsidRDefault="008B6994" w:rsidP="00A61B05">
            <w:pPr>
              <w:pStyle w:val="Default"/>
              <w:tabs>
                <w:tab w:val="left" w:pos="9639"/>
              </w:tabs>
              <w:spacing w:line="360" w:lineRule="auto"/>
              <w:rPr>
                <w:rFonts w:asciiTheme="minorHAnsi" w:hAnsiTheme="minorHAnsi" w:cstheme="minorHAnsi"/>
                <w:color w:val="FFFFFF" w:themeColor="background1"/>
              </w:rPr>
            </w:pPr>
            <w:r w:rsidRPr="006D446F">
              <w:rPr>
                <w:rFonts w:asciiTheme="minorHAnsi" w:hAnsiTheme="minorHAnsi" w:cstheme="minorHAnsi"/>
                <w:color w:val="FFFFFF" w:themeColor="background1"/>
              </w:rPr>
              <w:t>Product</w:t>
            </w:r>
          </w:p>
        </w:tc>
      </w:tr>
      <w:tr w:rsidR="008B6994" w14:paraId="23F8025F" w14:textId="77777777" w:rsidTr="00EF7F94">
        <w:tc>
          <w:tcPr>
            <w:tcW w:w="2360" w:type="dxa"/>
          </w:tcPr>
          <w:p w14:paraId="2D966F5F" w14:textId="77777777" w:rsidR="008B6994" w:rsidRPr="00DE4767" w:rsidRDefault="008B6994" w:rsidP="00A61B05">
            <w:pPr>
              <w:pStyle w:val="Default"/>
              <w:tabs>
                <w:tab w:val="left" w:pos="9639"/>
              </w:tabs>
              <w:spacing w:line="360" w:lineRule="auto"/>
              <w:rPr>
                <w:rFonts w:asciiTheme="minorHAnsi" w:hAnsiTheme="minorHAnsi" w:cstheme="minorHAnsi"/>
              </w:rPr>
            </w:pPr>
            <w:r w:rsidRPr="00DE4767">
              <w:rPr>
                <w:rFonts w:asciiTheme="minorHAnsi" w:hAnsiTheme="minorHAnsi" w:cstheme="minorHAnsi"/>
              </w:rPr>
              <w:t>Kick Board</w:t>
            </w:r>
          </w:p>
        </w:tc>
        <w:tc>
          <w:tcPr>
            <w:tcW w:w="6565" w:type="dxa"/>
          </w:tcPr>
          <w:p w14:paraId="7F3B60A8" w14:textId="630CE79A" w:rsidR="008B6994" w:rsidRPr="00DE4767" w:rsidRDefault="008B6994" w:rsidP="00A61B05">
            <w:pPr>
              <w:pStyle w:val="Default"/>
              <w:tabs>
                <w:tab w:val="left" w:pos="9639"/>
              </w:tabs>
              <w:spacing w:line="360" w:lineRule="auto"/>
              <w:rPr>
                <w:rFonts w:asciiTheme="minorHAnsi" w:hAnsiTheme="minorHAnsi" w:cstheme="minorHAnsi"/>
                <w:color w:val="FF0000"/>
              </w:rPr>
            </w:pPr>
            <w:r w:rsidRPr="00DE4767">
              <w:rPr>
                <w:rFonts w:asciiTheme="minorHAnsi" w:hAnsiTheme="minorHAnsi" w:cstheme="minorHAnsi"/>
                <w:color w:val="FF0000"/>
              </w:rPr>
              <w:t>No Kick board. (wall mount all floor cabinets)</w:t>
            </w:r>
          </w:p>
        </w:tc>
      </w:tr>
      <w:tr w:rsidR="008B6994" w14:paraId="0B23C44E" w14:textId="77777777" w:rsidTr="00EF7F94">
        <w:tc>
          <w:tcPr>
            <w:tcW w:w="2360" w:type="dxa"/>
          </w:tcPr>
          <w:p w14:paraId="7C7FBB5E" w14:textId="77777777" w:rsidR="008B6994" w:rsidRPr="00DE4767" w:rsidRDefault="008B6994" w:rsidP="00A61B05">
            <w:pPr>
              <w:pStyle w:val="Default"/>
              <w:tabs>
                <w:tab w:val="left" w:pos="9639"/>
              </w:tabs>
              <w:spacing w:line="360" w:lineRule="auto"/>
              <w:rPr>
                <w:rFonts w:asciiTheme="minorHAnsi" w:hAnsiTheme="minorHAnsi" w:cstheme="minorHAnsi"/>
              </w:rPr>
            </w:pPr>
            <w:r w:rsidRPr="00DE4767">
              <w:rPr>
                <w:rFonts w:asciiTheme="minorHAnsi" w:hAnsiTheme="minorHAnsi" w:cstheme="minorHAnsi"/>
              </w:rPr>
              <w:t>Carcase</w:t>
            </w:r>
          </w:p>
        </w:tc>
        <w:tc>
          <w:tcPr>
            <w:tcW w:w="6565" w:type="dxa"/>
          </w:tcPr>
          <w:p w14:paraId="4B440294" w14:textId="2EFAE78E" w:rsidR="008B6994" w:rsidRPr="00DE4767" w:rsidRDefault="008B6994" w:rsidP="00190BFB">
            <w:pPr>
              <w:pStyle w:val="Default"/>
              <w:tabs>
                <w:tab w:val="left" w:pos="9639"/>
              </w:tabs>
              <w:spacing w:line="360" w:lineRule="auto"/>
              <w:rPr>
                <w:rFonts w:asciiTheme="minorHAnsi" w:hAnsiTheme="minorHAnsi" w:cstheme="minorHAnsi"/>
                <w:color w:val="FF0000"/>
              </w:rPr>
            </w:pPr>
            <w:r w:rsidRPr="00DE4767">
              <w:rPr>
                <w:rFonts w:asciiTheme="minorHAnsi" w:hAnsiTheme="minorHAnsi" w:cstheme="minorHAnsi"/>
                <w:color w:val="FF0000"/>
              </w:rPr>
              <w:t>Reconstituted recycled plastic. (no formaldehyde glued board)</w:t>
            </w:r>
          </w:p>
        </w:tc>
      </w:tr>
      <w:tr w:rsidR="008B6994" w14:paraId="4A9D6300" w14:textId="77777777" w:rsidTr="00EF7F94">
        <w:tc>
          <w:tcPr>
            <w:tcW w:w="2360" w:type="dxa"/>
          </w:tcPr>
          <w:p w14:paraId="762EA452" w14:textId="77777777" w:rsidR="008B6994" w:rsidRPr="00DE4767" w:rsidRDefault="008B6994" w:rsidP="00A61B05">
            <w:pPr>
              <w:pStyle w:val="Default"/>
              <w:tabs>
                <w:tab w:val="left" w:pos="9639"/>
              </w:tabs>
              <w:spacing w:line="360" w:lineRule="auto"/>
              <w:rPr>
                <w:rFonts w:asciiTheme="minorHAnsi" w:hAnsiTheme="minorHAnsi" w:cstheme="minorHAnsi"/>
              </w:rPr>
            </w:pPr>
            <w:r w:rsidRPr="00DE4767">
              <w:rPr>
                <w:rFonts w:asciiTheme="minorHAnsi" w:hAnsiTheme="minorHAnsi" w:cstheme="minorHAnsi"/>
              </w:rPr>
              <w:t>Doors</w:t>
            </w:r>
          </w:p>
        </w:tc>
        <w:tc>
          <w:tcPr>
            <w:tcW w:w="6565" w:type="dxa"/>
          </w:tcPr>
          <w:p w14:paraId="7662E2A2" w14:textId="6D3734CA" w:rsidR="008B6994" w:rsidRPr="00DE4767" w:rsidRDefault="008B6994" w:rsidP="00A61B05">
            <w:pPr>
              <w:pStyle w:val="Default"/>
              <w:tabs>
                <w:tab w:val="left" w:pos="9639"/>
              </w:tabs>
              <w:spacing w:line="360" w:lineRule="auto"/>
              <w:rPr>
                <w:rFonts w:asciiTheme="minorHAnsi" w:hAnsiTheme="minorHAnsi" w:cstheme="minorHAnsi"/>
                <w:color w:val="FF0000"/>
              </w:rPr>
            </w:pPr>
            <w:r w:rsidRPr="00DE4767">
              <w:rPr>
                <w:rFonts w:asciiTheme="minorHAnsi" w:hAnsiTheme="minorHAnsi" w:cstheme="minorHAnsi"/>
                <w:color w:val="FF0000"/>
              </w:rPr>
              <w:t>Recycled Plywood, timber or cloth curtains</w:t>
            </w:r>
          </w:p>
        </w:tc>
      </w:tr>
      <w:tr w:rsidR="008B6994" w14:paraId="29A3A00A" w14:textId="77777777" w:rsidTr="00EF7F94">
        <w:tc>
          <w:tcPr>
            <w:tcW w:w="2360" w:type="dxa"/>
          </w:tcPr>
          <w:p w14:paraId="12EBE479" w14:textId="77777777" w:rsidR="008B6994" w:rsidRPr="00DE4767" w:rsidRDefault="008B6994" w:rsidP="00A61B05">
            <w:pPr>
              <w:pStyle w:val="Default"/>
              <w:tabs>
                <w:tab w:val="left" w:pos="9639"/>
              </w:tabs>
              <w:spacing w:line="360" w:lineRule="auto"/>
              <w:rPr>
                <w:rFonts w:asciiTheme="minorHAnsi" w:hAnsiTheme="minorHAnsi" w:cstheme="minorHAnsi"/>
              </w:rPr>
            </w:pPr>
            <w:r w:rsidRPr="00DE4767">
              <w:rPr>
                <w:rFonts w:asciiTheme="minorHAnsi" w:hAnsiTheme="minorHAnsi" w:cstheme="minorHAnsi"/>
              </w:rPr>
              <w:t>Bench Top</w:t>
            </w:r>
          </w:p>
        </w:tc>
        <w:tc>
          <w:tcPr>
            <w:tcW w:w="6565" w:type="dxa"/>
          </w:tcPr>
          <w:p w14:paraId="7EA8B7E4" w14:textId="05FFC428" w:rsidR="008B6994" w:rsidRPr="00DE4767" w:rsidRDefault="008B6994" w:rsidP="00A61B05">
            <w:pPr>
              <w:pStyle w:val="Default"/>
              <w:tabs>
                <w:tab w:val="left" w:pos="9639"/>
              </w:tabs>
              <w:spacing w:line="360" w:lineRule="auto"/>
              <w:rPr>
                <w:rFonts w:asciiTheme="minorHAnsi" w:hAnsiTheme="minorHAnsi" w:cstheme="minorHAnsi"/>
                <w:color w:val="FF0000"/>
              </w:rPr>
            </w:pPr>
            <w:r w:rsidRPr="00DE4767">
              <w:rPr>
                <w:rFonts w:asciiTheme="minorHAnsi" w:hAnsiTheme="minorHAnsi" w:cstheme="minorHAnsi"/>
                <w:color w:val="FF0000"/>
              </w:rPr>
              <w:t>Recycled Solid Timber</w:t>
            </w:r>
          </w:p>
        </w:tc>
      </w:tr>
      <w:tr w:rsidR="008B6994" w14:paraId="1F1B136E" w14:textId="77777777" w:rsidTr="00EF7F94">
        <w:tc>
          <w:tcPr>
            <w:tcW w:w="2360" w:type="dxa"/>
          </w:tcPr>
          <w:p w14:paraId="053F5D01" w14:textId="77777777" w:rsidR="008B6994" w:rsidRPr="00DE4767" w:rsidRDefault="008B6994" w:rsidP="00A61B05">
            <w:pPr>
              <w:pStyle w:val="Default"/>
              <w:tabs>
                <w:tab w:val="left" w:pos="9639"/>
              </w:tabs>
              <w:spacing w:line="360" w:lineRule="auto"/>
              <w:rPr>
                <w:rFonts w:asciiTheme="minorHAnsi" w:hAnsiTheme="minorHAnsi" w:cstheme="minorHAnsi"/>
              </w:rPr>
            </w:pPr>
            <w:r w:rsidRPr="00DE4767">
              <w:rPr>
                <w:rFonts w:asciiTheme="minorHAnsi" w:hAnsiTheme="minorHAnsi" w:cstheme="minorHAnsi"/>
              </w:rPr>
              <w:t>Splash Back</w:t>
            </w:r>
          </w:p>
        </w:tc>
        <w:tc>
          <w:tcPr>
            <w:tcW w:w="6565" w:type="dxa"/>
          </w:tcPr>
          <w:p w14:paraId="6ADF99C5" w14:textId="0C3EFB09" w:rsidR="008B6994" w:rsidRPr="00DE4767" w:rsidRDefault="008B6994" w:rsidP="00A61B05">
            <w:pPr>
              <w:pStyle w:val="Default"/>
              <w:tabs>
                <w:tab w:val="left" w:pos="9639"/>
              </w:tabs>
              <w:spacing w:line="360" w:lineRule="auto"/>
              <w:rPr>
                <w:rFonts w:asciiTheme="minorHAnsi" w:hAnsiTheme="minorHAnsi" w:cstheme="minorHAnsi"/>
                <w:color w:val="FF0000"/>
              </w:rPr>
            </w:pPr>
            <w:r w:rsidRPr="00DE4767">
              <w:rPr>
                <w:rFonts w:asciiTheme="minorHAnsi" w:hAnsiTheme="minorHAnsi" w:cstheme="minorHAnsi"/>
                <w:color w:val="FF0000"/>
              </w:rPr>
              <w:t>Recycled corrugated iron</w:t>
            </w:r>
          </w:p>
        </w:tc>
      </w:tr>
    </w:tbl>
    <w:p w14:paraId="345909FC" w14:textId="05F332BC" w:rsidR="00D00EC7" w:rsidRDefault="00D00EC7" w:rsidP="00A61B05">
      <w:pPr>
        <w:pStyle w:val="Body"/>
        <w:tabs>
          <w:tab w:val="decimal" w:leader="underscore" w:pos="9070"/>
        </w:tabs>
        <w:spacing w:line="360" w:lineRule="auto"/>
      </w:pPr>
    </w:p>
    <w:p w14:paraId="36FB0E48" w14:textId="3435AF6D" w:rsidR="00D00EC7" w:rsidRPr="00B30F8E" w:rsidRDefault="00E91495" w:rsidP="00F2684A">
      <w:pPr>
        <w:pStyle w:val="Body"/>
        <w:numPr>
          <w:ilvl w:val="0"/>
          <w:numId w:val="5"/>
        </w:numPr>
        <w:rPr>
          <w:sz w:val="22"/>
          <w:szCs w:val="22"/>
        </w:rPr>
      </w:pPr>
      <w:r>
        <w:rPr>
          <w:sz w:val="22"/>
          <w:szCs w:val="22"/>
        </w:rPr>
        <w:t>W</w:t>
      </w:r>
      <w:r w:rsidR="00334FA0">
        <w:rPr>
          <w:sz w:val="22"/>
          <w:szCs w:val="22"/>
        </w:rPr>
        <w:t xml:space="preserve">hy </w:t>
      </w:r>
      <w:r>
        <w:rPr>
          <w:sz w:val="22"/>
          <w:szCs w:val="22"/>
        </w:rPr>
        <w:t xml:space="preserve">would </w:t>
      </w:r>
      <w:r w:rsidR="00334FA0">
        <w:rPr>
          <w:sz w:val="22"/>
          <w:szCs w:val="22"/>
        </w:rPr>
        <w:t xml:space="preserve">a designer compare the </w:t>
      </w:r>
      <w:r>
        <w:rPr>
          <w:sz w:val="22"/>
          <w:szCs w:val="22"/>
        </w:rPr>
        <w:t>available furnishing styles, material options</w:t>
      </w:r>
      <w:r w:rsidR="000007CE">
        <w:rPr>
          <w:sz w:val="22"/>
          <w:szCs w:val="22"/>
        </w:rPr>
        <w:t xml:space="preserve"> and possible modifications, against the client's specifications?</w:t>
      </w:r>
      <w:r w:rsidR="009601CB">
        <w:rPr>
          <w:sz w:val="22"/>
          <w:szCs w:val="22"/>
        </w:rPr>
        <w:t xml:space="preserve"> Give three (3)  examples</w:t>
      </w:r>
      <w:r w:rsidR="0041768D">
        <w:rPr>
          <w:sz w:val="22"/>
          <w:szCs w:val="22"/>
        </w:rPr>
        <w:t xml:space="preserve"> </w:t>
      </w:r>
      <w:r w:rsidR="000007CE" w:rsidRPr="000007CE">
        <w:rPr>
          <w:color w:val="FF0000"/>
          <w:sz w:val="22"/>
          <w:szCs w:val="22"/>
        </w:rPr>
        <w:t>PC</w:t>
      </w:r>
      <w:r w:rsidR="0041768D" w:rsidRPr="000007CE">
        <w:rPr>
          <w:color w:val="FF0000"/>
          <w:sz w:val="22"/>
          <w:szCs w:val="22"/>
        </w:rPr>
        <w:t>1.</w:t>
      </w:r>
      <w:r w:rsidR="0041768D">
        <w:rPr>
          <w:color w:val="FF0000"/>
          <w:sz w:val="22"/>
          <w:szCs w:val="22"/>
        </w:rPr>
        <w:t>4, 2.1</w:t>
      </w:r>
    </w:p>
    <w:p w14:paraId="4D926D5B" w14:textId="77777777" w:rsidR="009601CB" w:rsidRDefault="009601CB" w:rsidP="009601CB">
      <w:pPr>
        <w:pStyle w:val="Body"/>
        <w:pBdr>
          <w:top w:val="single" w:sz="4" w:space="1" w:color="2D739F"/>
          <w:left w:val="single" w:sz="4" w:space="4" w:color="2D739F"/>
          <w:bottom w:val="single" w:sz="4" w:space="1" w:color="2D739F"/>
          <w:right w:val="single" w:sz="4" w:space="4" w:color="2D739F"/>
        </w:pBdr>
        <w:ind w:left="360"/>
        <w:rPr>
          <w:color w:val="FF0000"/>
        </w:rPr>
      </w:pPr>
      <w:r w:rsidRPr="00263117">
        <w:rPr>
          <w:color w:val="FF0000"/>
        </w:rPr>
        <w:t>‘Responses may include, but are not limited to:’</w:t>
      </w:r>
    </w:p>
    <w:p w14:paraId="744BD8E1" w14:textId="7367E5BE" w:rsidR="009601CB" w:rsidRDefault="009601CB" w:rsidP="009601CB">
      <w:pPr>
        <w:pStyle w:val="Body"/>
        <w:numPr>
          <w:ilvl w:val="0"/>
          <w:numId w:val="16"/>
        </w:numPr>
        <w:pBdr>
          <w:top w:val="single" w:sz="4" w:space="1" w:color="2D739F"/>
          <w:left w:val="single" w:sz="4" w:space="4" w:color="2D739F"/>
          <w:bottom w:val="single" w:sz="4" w:space="1" w:color="2D739F"/>
          <w:right w:val="single" w:sz="4" w:space="4" w:color="2D739F"/>
        </w:pBdr>
        <w:rPr>
          <w:color w:val="FF0000"/>
        </w:rPr>
      </w:pPr>
      <w:r>
        <w:rPr>
          <w:color w:val="FF0000"/>
        </w:rPr>
        <w:t xml:space="preserve">To evaluate the design meets the client's preferences. </w:t>
      </w:r>
    </w:p>
    <w:p w14:paraId="59E8D2A7" w14:textId="0B025A38" w:rsidR="009601CB" w:rsidRDefault="001D3A54" w:rsidP="009601CB">
      <w:pPr>
        <w:pStyle w:val="Body"/>
        <w:numPr>
          <w:ilvl w:val="0"/>
          <w:numId w:val="16"/>
        </w:numPr>
        <w:pBdr>
          <w:top w:val="single" w:sz="4" w:space="1" w:color="2D739F"/>
          <w:left w:val="single" w:sz="4" w:space="4" w:color="2D739F"/>
          <w:bottom w:val="single" w:sz="4" w:space="1" w:color="2D739F"/>
          <w:right w:val="single" w:sz="4" w:space="4" w:color="2D739F"/>
        </w:pBdr>
        <w:rPr>
          <w:color w:val="FF0000"/>
        </w:rPr>
      </w:pPr>
      <w:r>
        <w:rPr>
          <w:color w:val="FF0000"/>
        </w:rPr>
        <w:t>To evaluate if there is a better option</w:t>
      </w:r>
      <w:r w:rsidR="009601CB">
        <w:rPr>
          <w:color w:val="FF0000"/>
        </w:rPr>
        <w:t>.</w:t>
      </w:r>
    </w:p>
    <w:p w14:paraId="585FAEE8" w14:textId="492C8062" w:rsidR="00D00EC7" w:rsidRDefault="009601CB" w:rsidP="009601CB">
      <w:pPr>
        <w:pStyle w:val="Body"/>
        <w:numPr>
          <w:ilvl w:val="0"/>
          <w:numId w:val="16"/>
        </w:numPr>
        <w:pBdr>
          <w:top w:val="single" w:sz="4" w:space="1" w:color="2D739F"/>
          <w:left w:val="single" w:sz="4" w:space="4" w:color="2D739F"/>
          <w:bottom w:val="single" w:sz="4" w:space="1" w:color="2D739F"/>
          <w:right w:val="single" w:sz="4" w:space="4" w:color="2D739F"/>
        </w:pBdr>
        <w:rPr>
          <w:color w:val="FF0000"/>
        </w:rPr>
      </w:pPr>
      <w:r>
        <w:rPr>
          <w:color w:val="FF0000"/>
        </w:rPr>
        <w:t>Ensure</w:t>
      </w:r>
      <w:r w:rsidR="001D3A54">
        <w:rPr>
          <w:color w:val="FF0000"/>
        </w:rPr>
        <w:t xml:space="preserve"> the materials meet the standards and the style requirements</w:t>
      </w:r>
      <w:r>
        <w:rPr>
          <w:color w:val="FF0000"/>
        </w:rPr>
        <w:t>.</w:t>
      </w:r>
    </w:p>
    <w:p w14:paraId="1CB43E46" w14:textId="77777777" w:rsidR="00D00EC7" w:rsidRPr="00AC09FA" w:rsidRDefault="00D00EC7" w:rsidP="00D00EC7">
      <w:pPr>
        <w:pStyle w:val="Body"/>
        <w:pBdr>
          <w:top w:val="single" w:sz="4" w:space="1" w:color="2D739F"/>
          <w:left w:val="single" w:sz="4" w:space="4" w:color="2D739F"/>
          <w:bottom w:val="single" w:sz="4" w:space="1" w:color="2D739F"/>
          <w:right w:val="single" w:sz="4" w:space="4" w:color="2D739F"/>
        </w:pBdr>
        <w:ind w:left="360"/>
        <w:rPr>
          <w:sz w:val="22"/>
          <w:szCs w:val="22"/>
        </w:rPr>
      </w:pPr>
    </w:p>
    <w:p w14:paraId="6A455F05" w14:textId="77777777" w:rsidR="009601CB" w:rsidRDefault="009601CB" w:rsidP="00A61B05">
      <w:pPr>
        <w:pStyle w:val="Body"/>
        <w:tabs>
          <w:tab w:val="decimal" w:leader="underscore" w:pos="9070"/>
        </w:tabs>
        <w:spacing w:line="360" w:lineRule="auto"/>
      </w:pPr>
    </w:p>
    <w:p w14:paraId="62677EAC" w14:textId="7E7E43CD" w:rsidR="002941DC" w:rsidRPr="002941DC" w:rsidRDefault="003A1BF9" w:rsidP="00F2684A">
      <w:pPr>
        <w:pStyle w:val="Body"/>
        <w:numPr>
          <w:ilvl w:val="0"/>
          <w:numId w:val="5"/>
        </w:numPr>
        <w:rPr>
          <w:sz w:val="22"/>
          <w:szCs w:val="22"/>
        </w:rPr>
      </w:pPr>
      <w:r>
        <w:rPr>
          <w:sz w:val="22"/>
          <w:szCs w:val="22"/>
        </w:rPr>
        <w:t>Give 2 reasons why you would present a range of best-fit styles and materials to the customer to review</w:t>
      </w:r>
      <w:r w:rsidR="002941DC">
        <w:rPr>
          <w:sz w:val="22"/>
          <w:szCs w:val="22"/>
        </w:rPr>
        <w:t xml:space="preserve"> </w:t>
      </w:r>
      <w:r w:rsidR="002941DC" w:rsidRPr="00F04DBE">
        <w:rPr>
          <w:color w:val="FF0000"/>
          <w:sz w:val="22"/>
          <w:szCs w:val="22"/>
        </w:rPr>
        <w:t>PC</w:t>
      </w:r>
      <w:r w:rsidR="002941DC">
        <w:rPr>
          <w:color w:val="FF0000"/>
          <w:sz w:val="22"/>
          <w:szCs w:val="22"/>
        </w:rPr>
        <w:t>2.2</w:t>
      </w:r>
    </w:p>
    <w:p w14:paraId="136E22A1" w14:textId="77777777" w:rsidR="009601CB" w:rsidRDefault="009601CB" w:rsidP="009601CB">
      <w:pPr>
        <w:pStyle w:val="Body"/>
        <w:pBdr>
          <w:top w:val="single" w:sz="4" w:space="1" w:color="2D739F"/>
          <w:left w:val="single" w:sz="4" w:space="4" w:color="2D739F"/>
          <w:bottom w:val="single" w:sz="4" w:space="1" w:color="2D739F"/>
          <w:right w:val="single" w:sz="4" w:space="4" w:color="2D739F"/>
        </w:pBdr>
        <w:ind w:left="360"/>
        <w:rPr>
          <w:color w:val="FF0000"/>
        </w:rPr>
      </w:pPr>
      <w:r w:rsidRPr="00263117">
        <w:rPr>
          <w:color w:val="FF0000"/>
        </w:rPr>
        <w:t>‘Responses may include, but are not limited to:’</w:t>
      </w:r>
    </w:p>
    <w:p w14:paraId="7B860DB4" w14:textId="58FAC778" w:rsidR="002941DC" w:rsidRPr="003A1BF9" w:rsidRDefault="003A1BF9" w:rsidP="009601CB">
      <w:pPr>
        <w:pStyle w:val="Body"/>
        <w:numPr>
          <w:ilvl w:val="0"/>
          <w:numId w:val="17"/>
        </w:numPr>
        <w:pBdr>
          <w:top w:val="single" w:sz="4" w:space="1" w:color="2D739F"/>
          <w:left w:val="single" w:sz="4" w:space="4" w:color="2D739F"/>
          <w:bottom w:val="single" w:sz="4" w:space="1" w:color="2D739F"/>
          <w:right w:val="single" w:sz="4" w:space="4" w:color="2D739F"/>
        </w:pBdr>
        <w:rPr>
          <w:sz w:val="22"/>
          <w:szCs w:val="22"/>
        </w:rPr>
      </w:pPr>
      <w:r>
        <w:rPr>
          <w:color w:val="FF0000"/>
        </w:rPr>
        <w:t>So the customer can see options they may not have realised were available</w:t>
      </w:r>
    </w:p>
    <w:p w14:paraId="27C32D19" w14:textId="4CDACDB0" w:rsidR="003A1BF9" w:rsidRPr="003A1BF9" w:rsidRDefault="003A1BF9" w:rsidP="009601CB">
      <w:pPr>
        <w:pStyle w:val="Body"/>
        <w:numPr>
          <w:ilvl w:val="0"/>
          <w:numId w:val="17"/>
        </w:numPr>
        <w:pBdr>
          <w:top w:val="single" w:sz="4" w:space="1" w:color="2D739F"/>
          <w:left w:val="single" w:sz="4" w:space="4" w:color="2D739F"/>
          <w:bottom w:val="single" w:sz="4" w:space="1" w:color="2D739F"/>
          <w:right w:val="single" w:sz="4" w:space="4" w:color="2D739F"/>
        </w:pBdr>
        <w:rPr>
          <w:sz w:val="22"/>
          <w:szCs w:val="22"/>
        </w:rPr>
      </w:pPr>
      <w:r>
        <w:rPr>
          <w:color w:val="FF0000"/>
        </w:rPr>
        <w:t>So the customer can see options together and compare</w:t>
      </w:r>
    </w:p>
    <w:p w14:paraId="0111C630" w14:textId="4D08AC84" w:rsidR="003A1BF9" w:rsidRDefault="003A1BF9" w:rsidP="009601CB">
      <w:pPr>
        <w:pStyle w:val="Body"/>
        <w:numPr>
          <w:ilvl w:val="0"/>
          <w:numId w:val="17"/>
        </w:numPr>
        <w:pBdr>
          <w:top w:val="single" w:sz="4" w:space="1" w:color="2D739F"/>
          <w:left w:val="single" w:sz="4" w:space="4" w:color="2D739F"/>
          <w:bottom w:val="single" w:sz="4" w:space="1" w:color="2D739F"/>
          <w:right w:val="single" w:sz="4" w:space="4" w:color="2D739F"/>
        </w:pBdr>
        <w:rPr>
          <w:sz w:val="22"/>
          <w:szCs w:val="22"/>
        </w:rPr>
      </w:pPr>
      <w:r>
        <w:rPr>
          <w:color w:val="FF0000"/>
        </w:rPr>
        <w:t>So the customer is better informed so they can make their final decision</w:t>
      </w:r>
    </w:p>
    <w:p w14:paraId="2290E5E7" w14:textId="77777777" w:rsidR="00D00EC7" w:rsidRDefault="00D00EC7" w:rsidP="00D00EC7">
      <w:pPr>
        <w:pStyle w:val="Body"/>
        <w:pBdr>
          <w:top w:val="single" w:sz="4" w:space="1" w:color="2D739F"/>
          <w:left w:val="single" w:sz="4" w:space="4" w:color="2D739F"/>
          <w:bottom w:val="single" w:sz="4" w:space="1" w:color="2D739F"/>
          <w:right w:val="single" w:sz="4" w:space="4" w:color="2D739F"/>
        </w:pBdr>
        <w:ind w:left="360"/>
        <w:rPr>
          <w:sz w:val="22"/>
          <w:szCs w:val="22"/>
        </w:rPr>
      </w:pPr>
    </w:p>
    <w:p w14:paraId="0D6A8907" w14:textId="0ED7452E" w:rsidR="00380FCB" w:rsidRDefault="00380FCB" w:rsidP="00380FCB">
      <w:pPr>
        <w:pStyle w:val="Body"/>
        <w:tabs>
          <w:tab w:val="decimal" w:leader="underscore" w:pos="9070"/>
        </w:tabs>
        <w:spacing w:line="360" w:lineRule="auto"/>
      </w:pPr>
    </w:p>
    <w:p w14:paraId="7385A9A2" w14:textId="77777777" w:rsidR="001E5CAC" w:rsidRDefault="001E5CAC" w:rsidP="00380FCB">
      <w:pPr>
        <w:pStyle w:val="Body"/>
        <w:tabs>
          <w:tab w:val="decimal" w:leader="underscore" w:pos="9070"/>
        </w:tabs>
        <w:spacing w:line="360" w:lineRule="auto"/>
      </w:pPr>
    </w:p>
    <w:p w14:paraId="4B177AFA" w14:textId="5448B545" w:rsidR="00380FCB" w:rsidRPr="00B30F8E" w:rsidRDefault="00C61A24" w:rsidP="00F2684A">
      <w:pPr>
        <w:pStyle w:val="Body"/>
        <w:numPr>
          <w:ilvl w:val="0"/>
          <w:numId w:val="5"/>
        </w:numPr>
        <w:rPr>
          <w:sz w:val="22"/>
          <w:szCs w:val="22"/>
        </w:rPr>
      </w:pPr>
      <w:r>
        <w:lastRenderedPageBreak/>
        <w:t>Indicate three (3) physical examples you would have available to assist customers with any questions they may have in relation to products or materials or design specifications</w:t>
      </w:r>
      <w:r>
        <w:rPr>
          <w:color w:val="FF0000"/>
          <w:sz w:val="22"/>
          <w:szCs w:val="22"/>
        </w:rPr>
        <w:t xml:space="preserve"> PC</w:t>
      </w:r>
      <w:r w:rsidR="0041768D">
        <w:rPr>
          <w:color w:val="FF0000"/>
          <w:sz w:val="22"/>
          <w:szCs w:val="22"/>
        </w:rPr>
        <w:t>2.3</w:t>
      </w:r>
    </w:p>
    <w:p w14:paraId="6CD4454B" w14:textId="77777777" w:rsidR="00D210B9" w:rsidRDefault="00D210B9" w:rsidP="00D210B9">
      <w:pPr>
        <w:pStyle w:val="Body"/>
        <w:pBdr>
          <w:top w:val="single" w:sz="4" w:space="1" w:color="2D739F"/>
          <w:left w:val="single" w:sz="4" w:space="4" w:color="2D739F"/>
          <w:bottom w:val="single" w:sz="4" w:space="1" w:color="2D739F"/>
          <w:right w:val="single" w:sz="4" w:space="4" w:color="2D739F"/>
        </w:pBdr>
        <w:ind w:left="360"/>
        <w:rPr>
          <w:color w:val="FF0000"/>
        </w:rPr>
      </w:pPr>
      <w:r w:rsidRPr="00263117">
        <w:rPr>
          <w:color w:val="FF0000"/>
        </w:rPr>
        <w:t>‘Responses may include, but are not limited to:’</w:t>
      </w:r>
    </w:p>
    <w:p w14:paraId="5ED5B3D1" w14:textId="45DC54B8" w:rsidR="00380FCB" w:rsidRDefault="00114D1D" w:rsidP="00F2684A">
      <w:pPr>
        <w:pStyle w:val="Body"/>
        <w:numPr>
          <w:ilvl w:val="0"/>
          <w:numId w:val="8"/>
        </w:numPr>
        <w:pBdr>
          <w:top w:val="single" w:sz="4" w:space="1" w:color="2D739F"/>
          <w:left w:val="single" w:sz="4" w:space="4" w:color="2D739F"/>
          <w:bottom w:val="single" w:sz="4" w:space="1" w:color="2D739F"/>
          <w:right w:val="single" w:sz="4" w:space="4" w:color="2D739F"/>
        </w:pBdr>
        <w:rPr>
          <w:color w:val="FF0000"/>
        </w:rPr>
      </w:pPr>
      <w:r>
        <w:rPr>
          <w:color w:val="FF0000"/>
        </w:rPr>
        <w:t>Material samples on a sample board</w:t>
      </w:r>
    </w:p>
    <w:p w14:paraId="36CF7657" w14:textId="041C64EB" w:rsidR="00114D1D" w:rsidRDefault="00114D1D" w:rsidP="00F2684A">
      <w:pPr>
        <w:pStyle w:val="Body"/>
        <w:numPr>
          <w:ilvl w:val="0"/>
          <w:numId w:val="8"/>
        </w:numPr>
        <w:pBdr>
          <w:top w:val="single" w:sz="4" w:space="1" w:color="2D739F"/>
          <w:left w:val="single" w:sz="4" w:space="4" w:color="2D739F"/>
          <w:bottom w:val="single" w:sz="4" w:space="1" w:color="2D739F"/>
          <w:right w:val="single" w:sz="4" w:space="4" w:color="2D739F"/>
        </w:pBdr>
        <w:rPr>
          <w:color w:val="FF0000"/>
        </w:rPr>
      </w:pPr>
      <w:r>
        <w:rPr>
          <w:color w:val="FF0000"/>
        </w:rPr>
        <w:t>Free hand sketch</w:t>
      </w:r>
    </w:p>
    <w:p w14:paraId="5058315C" w14:textId="4CD7D9DC" w:rsidR="00114D1D" w:rsidRDefault="00114D1D" w:rsidP="00F2684A">
      <w:pPr>
        <w:pStyle w:val="Body"/>
        <w:numPr>
          <w:ilvl w:val="0"/>
          <w:numId w:val="8"/>
        </w:numPr>
        <w:pBdr>
          <w:top w:val="single" w:sz="4" w:space="1" w:color="2D739F"/>
          <w:left w:val="single" w:sz="4" w:space="4" w:color="2D739F"/>
          <w:bottom w:val="single" w:sz="4" w:space="1" w:color="2D739F"/>
          <w:right w:val="single" w:sz="4" w:space="4" w:color="2D739F"/>
        </w:pBdr>
        <w:rPr>
          <w:color w:val="FF0000"/>
        </w:rPr>
      </w:pPr>
      <w:r>
        <w:rPr>
          <w:color w:val="FF0000"/>
        </w:rPr>
        <w:t>Supplier Catalogue</w:t>
      </w:r>
    </w:p>
    <w:p w14:paraId="0FCDBBF8" w14:textId="033F7B70" w:rsidR="00114D1D" w:rsidRDefault="00114D1D" w:rsidP="00F2684A">
      <w:pPr>
        <w:pStyle w:val="Body"/>
        <w:numPr>
          <w:ilvl w:val="0"/>
          <w:numId w:val="8"/>
        </w:numPr>
        <w:pBdr>
          <w:top w:val="single" w:sz="4" w:space="1" w:color="2D739F"/>
          <w:left w:val="single" w:sz="4" w:space="4" w:color="2D739F"/>
          <w:bottom w:val="single" w:sz="4" w:space="1" w:color="2D739F"/>
          <w:right w:val="single" w:sz="4" w:space="4" w:color="2D739F"/>
        </w:pBdr>
        <w:rPr>
          <w:color w:val="FF0000"/>
        </w:rPr>
      </w:pPr>
      <w:r>
        <w:rPr>
          <w:color w:val="FF0000"/>
        </w:rPr>
        <w:t>Detail Drawings</w:t>
      </w:r>
    </w:p>
    <w:p w14:paraId="356F1A28" w14:textId="61E0B33C" w:rsidR="001E5CAC" w:rsidRDefault="001E5CAC" w:rsidP="00F2684A">
      <w:pPr>
        <w:pStyle w:val="Body"/>
        <w:numPr>
          <w:ilvl w:val="0"/>
          <w:numId w:val="8"/>
        </w:numPr>
        <w:pBdr>
          <w:top w:val="single" w:sz="4" w:space="1" w:color="2D739F"/>
          <w:left w:val="single" w:sz="4" w:space="4" w:color="2D739F"/>
          <w:bottom w:val="single" w:sz="4" w:space="1" w:color="2D739F"/>
          <w:right w:val="single" w:sz="4" w:space="4" w:color="2D739F"/>
        </w:pBdr>
        <w:rPr>
          <w:color w:val="FF0000"/>
        </w:rPr>
      </w:pPr>
      <w:r>
        <w:rPr>
          <w:color w:val="FF0000"/>
        </w:rPr>
        <w:t>Material Safety Data Sheets</w:t>
      </w:r>
    </w:p>
    <w:p w14:paraId="0DA5874F" w14:textId="56134C34" w:rsidR="00D00EC7" w:rsidRDefault="00D00EC7" w:rsidP="00A61B05">
      <w:pPr>
        <w:pStyle w:val="Body"/>
        <w:tabs>
          <w:tab w:val="decimal" w:leader="underscore" w:pos="9070"/>
        </w:tabs>
        <w:spacing w:line="360" w:lineRule="auto"/>
      </w:pPr>
    </w:p>
    <w:p w14:paraId="5325940E" w14:textId="145AB18E" w:rsidR="00380FCB" w:rsidRPr="00B30F8E" w:rsidRDefault="009425DF" w:rsidP="00F2684A">
      <w:pPr>
        <w:pStyle w:val="Body"/>
        <w:numPr>
          <w:ilvl w:val="0"/>
          <w:numId w:val="5"/>
        </w:numPr>
        <w:rPr>
          <w:sz w:val="22"/>
          <w:szCs w:val="22"/>
        </w:rPr>
      </w:pPr>
      <w:r>
        <w:rPr>
          <w:sz w:val="22"/>
          <w:szCs w:val="22"/>
        </w:rPr>
        <w:t>Once the design</w:t>
      </w:r>
      <w:r w:rsidR="00C146B3">
        <w:rPr>
          <w:sz w:val="22"/>
          <w:szCs w:val="22"/>
        </w:rPr>
        <w:t xml:space="preserve"> and costing</w:t>
      </w:r>
      <w:r>
        <w:rPr>
          <w:sz w:val="22"/>
          <w:szCs w:val="22"/>
        </w:rPr>
        <w:t xml:space="preserve"> is finalised</w:t>
      </w:r>
      <w:r w:rsidR="00E905ED">
        <w:rPr>
          <w:sz w:val="22"/>
          <w:szCs w:val="22"/>
        </w:rPr>
        <w:t xml:space="preserve"> i</w:t>
      </w:r>
      <w:r>
        <w:rPr>
          <w:sz w:val="22"/>
          <w:szCs w:val="22"/>
        </w:rPr>
        <w:t>n what</w:t>
      </w:r>
      <w:r w:rsidR="00114D1D">
        <w:rPr>
          <w:sz w:val="22"/>
          <w:szCs w:val="22"/>
        </w:rPr>
        <w:t xml:space="preserve"> document </w:t>
      </w:r>
      <w:r>
        <w:rPr>
          <w:sz w:val="22"/>
          <w:szCs w:val="22"/>
        </w:rPr>
        <w:t xml:space="preserve">would the designer </w:t>
      </w:r>
      <w:r w:rsidR="00E905ED">
        <w:rPr>
          <w:sz w:val="22"/>
          <w:szCs w:val="22"/>
        </w:rPr>
        <w:t>confirm</w:t>
      </w:r>
      <w:r w:rsidR="00114D1D">
        <w:rPr>
          <w:sz w:val="22"/>
          <w:szCs w:val="22"/>
        </w:rPr>
        <w:t xml:space="preserve"> the de</w:t>
      </w:r>
      <w:r w:rsidR="00E905ED">
        <w:rPr>
          <w:sz w:val="22"/>
          <w:szCs w:val="22"/>
        </w:rPr>
        <w:t>tails</w:t>
      </w:r>
      <w:r w:rsidR="00114D1D">
        <w:rPr>
          <w:sz w:val="22"/>
          <w:szCs w:val="22"/>
        </w:rPr>
        <w:t>?</w:t>
      </w:r>
      <w:r w:rsidR="0041768D">
        <w:rPr>
          <w:sz w:val="22"/>
          <w:szCs w:val="22"/>
        </w:rPr>
        <w:t xml:space="preserve"> </w:t>
      </w:r>
      <w:r w:rsidR="00C61A24" w:rsidRPr="00C61A24">
        <w:rPr>
          <w:color w:val="FF0000"/>
          <w:sz w:val="22"/>
          <w:szCs w:val="22"/>
        </w:rPr>
        <w:t>PC</w:t>
      </w:r>
      <w:r w:rsidR="0041768D" w:rsidRPr="00C61A24">
        <w:rPr>
          <w:color w:val="FF0000"/>
          <w:sz w:val="22"/>
          <w:szCs w:val="22"/>
        </w:rPr>
        <w:t>3.1, 3.5</w:t>
      </w:r>
    </w:p>
    <w:p w14:paraId="63ADB905" w14:textId="01CE54ED" w:rsidR="00380FCB" w:rsidRPr="00183CE1" w:rsidRDefault="00114D1D" w:rsidP="00380FCB">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Job or Project Contract</w:t>
      </w:r>
    </w:p>
    <w:p w14:paraId="2B778F85" w14:textId="77777777" w:rsidR="00380FCB" w:rsidRPr="00AC09FA" w:rsidRDefault="00380FCB" w:rsidP="00380FCB">
      <w:pPr>
        <w:pStyle w:val="Body"/>
        <w:pBdr>
          <w:top w:val="single" w:sz="4" w:space="1" w:color="2D739F"/>
          <w:left w:val="single" w:sz="4" w:space="4" w:color="2D739F"/>
          <w:bottom w:val="single" w:sz="4" w:space="1" w:color="2D739F"/>
          <w:right w:val="single" w:sz="4" w:space="4" w:color="2D739F"/>
        </w:pBdr>
        <w:ind w:left="360"/>
        <w:rPr>
          <w:sz w:val="22"/>
          <w:szCs w:val="22"/>
        </w:rPr>
      </w:pPr>
    </w:p>
    <w:p w14:paraId="231F3F81" w14:textId="77777777" w:rsidR="00D210B9" w:rsidRDefault="00D210B9" w:rsidP="00380FCB">
      <w:pPr>
        <w:pStyle w:val="Body"/>
        <w:tabs>
          <w:tab w:val="decimal" w:leader="underscore" w:pos="9070"/>
        </w:tabs>
        <w:spacing w:line="360" w:lineRule="auto"/>
      </w:pPr>
    </w:p>
    <w:p w14:paraId="68F28F5D" w14:textId="6A35672B" w:rsidR="00F35044" w:rsidRPr="001F578C" w:rsidRDefault="00F35044" w:rsidP="00F2684A">
      <w:pPr>
        <w:pStyle w:val="Body"/>
        <w:numPr>
          <w:ilvl w:val="0"/>
          <w:numId w:val="5"/>
        </w:numPr>
        <w:rPr>
          <w:sz w:val="22"/>
          <w:szCs w:val="22"/>
        </w:rPr>
      </w:pPr>
      <w:r>
        <w:rPr>
          <w:sz w:val="22"/>
          <w:szCs w:val="22"/>
        </w:rPr>
        <w:t>Identify the products that would be used for a contemporary design house for an entranc</w:t>
      </w:r>
      <w:r w:rsidR="0041768D">
        <w:rPr>
          <w:sz w:val="22"/>
          <w:szCs w:val="22"/>
        </w:rPr>
        <w:t xml:space="preserve">e built-in storage display unit </w:t>
      </w:r>
      <w:r w:rsidR="00C61A24" w:rsidRPr="00C61A24">
        <w:rPr>
          <w:color w:val="FF0000"/>
          <w:sz w:val="22"/>
          <w:szCs w:val="22"/>
        </w:rPr>
        <w:t>PC</w:t>
      </w:r>
      <w:r w:rsidR="0041768D" w:rsidRPr="00C61A24">
        <w:rPr>
          <w:color w:val="FF0000"/>
          <w:sz w:val="22"/>
          <w:szCs w:val="22"/>
        </w:rPr>
        <w:t>1.</w:t>
      </w:r>
      <w:r w:rsidR="00832450" w:rsidRPr="00C61A24">
        <w:rPr>
          <w:color w:val="FF0000"/>
          <w:sz w:val="22"/>
          <w:szCs w:val="22"/>
        </w:rPr>
        <w:t>2,  KE2</w:t>
      </w:r>
    </w:p>
    <w:p w14:paraId="4ED4F990" w14:textId="2B6BC8EB" w:rsidR="001F578C" w:rsidRPr="00B30F8E" w:rsidRDefault="001F578C" w:rsidP="001F578C">
      <w:pPr>
        <w:pStyle w:val="Caption"/>
        <w:rPr>
          <w:sz w:val="22"/>
          <w:szCs w:val="22"/>
        </w:rPr>
      </w:pPr>
      <w:r w:rsidRPr="009343C8">
        <w:t xml:space="preserve">Table </w:t>
      </w:r>
      <w:r w:rsidRPr="009343C8">
        <w:fldChar w:fldCharType="begin"/>
      </w:r>
      <w:r w:rsidRPr="009343C8">
        <w:instrText xml:space="preserve"> SEQ Table \* ARABIC </w:instrText>
      </w:r>
      <w:r w:rsidRPr="009343C8">
        <w:fldChar w:fldCharType="separate"/>
      </w:r>
      <w:r>
        <w:rPr>
          <w:noProof/>
        </w:rPr>
        <w:t>6</w:t>
      </w:r>
      <w:r w:rsidRPr="009343C8">
        <w:fldChar w:fldCharType="end"/>
      </w:r>
      <w:r>
        <w:t xml:space="preserve"> Contemporary built-in</w:t>
      </w:r>
    </w:p>
    <w:tbl>
      <w:tblPr>
        <w:tblStyle w:val="TableGrid"/>
        <w:tblW w:w="8925" w:type="dxa"/>
        <w:tblInd w:w="284" w:type="dxa"/>
        <w:tblLook w:val="04A0" w:firstRow="1" w:lastRow="0" w:firstColumn="1" w:lastColumn="0" w:noHBand="0" w:noVBand="1"/>
      </w:tblPr>
      <w:tblGrid>
        <w:gridCol w:w="2360"/>
        <w:gridCol w:w="6565"/>
      </w:tblGrid>
      <w:tr w:rsidR="00F35044" w14:paraId="45ED624D" w14:textId="77777777" w:rsidTr="00EF7F94">
        <w:trPr>
          <w:cnfStyle w:val="100000000000" w:firstRow="1" w:lastRow="0" w:firstColumn="0" w:lastColumn="0" w:oddVBand="0" w:evenVBand="0" w:oddHBand="0" w:evenHBand="0" w:firstRowFirstColumn="0" w:firstRowLastColumn="0" w:lastRowFirstColumn="0" w:lastRowLastColumn="0"/>
        </w:trPr>
        <w:tc>
          <w:tcPr>
            <w:tcW w:w="2360" w:type="dxa"/>
          </w:tcPr>
          <w:p w14:paraId="3C72E323" w14:textId="77777777" w:rsidR="00F35044" w:rsidRPr="006D446F" w:rsidRDefault="00F35044" w:rsidP="00A61B05">
            <w:pPr>
              <w:pStyle w:val="Default"/>
              <w:tabs>
                <w:tab w:val="left" w:pos="9639"/>
              </w:tabs>
              <w:spacing w:line="360" w:lineRule="auto"/>
              <w:rPr>
                <w:rFonts w:asciiTheme="minorHAnsi" w:hAnsiTheme="minorHAnsi" w:cstheme="minorHAnsi"/>
                <w:color w:val="FFFFFF" w:themeColor="background1"/>
              </w:rPr>
            </w:pPr>
            <w:r w:rsidRPr="006D446F">
              <w:rPr>
                <w:rFonts w:asciiTheme="minorHAnsi" w:hAnsiTheme="minorHAnsi" w:cstheme="minorHAnsi"/>
                <w:color w:val="FFFFFF" w:themeColor="background1"/>
              </w:rPr>
              <w:t>Component</w:t>
            </w:r>
          </w:p>
        </w:tc>
        <w:tc>
          <w:tcPr>
            <w:tcW w:w="6565" w:type="dxa"/>
          </w:tcPr>
          <w:p w14:paraId="1E809553" w14:textId="77777777" w:rsidR="00F35044" w:rsidRPr="006D446F" w:rsidRDefault="00F35044" w:rsidP="00A61B05">
            <w:pPr>
              <w:pStyle w:val="Default"/>
              <w:tabs>
                <w:tab w:val="left" w:pos="9639"/>
              </w:tabs>
              <w:spacing w:line="360" w:lineRule="auto"/>
              <w:rPr>
                <w:rFonts w:asciiTheme="minorHAnsi" w:hAnsiTheme="minorHAnsi" w:cstheme="minorHAnsi"/>
                <w:color w:val="FFFFFF" w:themeColor="background1"/>
              </w:rPr>
            </w:pPr>
            <w:r w:rsidRPr="006D446F">
              <w:rPr>
                <w:rFonts w:asciiTheme="minorHAnsi" w:hAnsiTheme="minorHAnsi" w:cstheme="minorHAnsi"/>
                <w:color w:val="FFFFFF" w:themeColor="background1"/>
              </w:rPr>
              <w:t>Product</w:t>
            </w:r>
          </w:p>
        </w:tc>
      </w:tr>
      <w:tr w:rsidR="00F35044" w14:paraId="482C6B0A" w14:textId="77777777" w:rsidTr="00EF7F94">
        <w:tc>
          <w:tcPr>
            <w:tcW w:w="2360" w:type="dxa"/>
          </w:tcPr>
          <w:p w14:paraId="3EE0F2F3" w14:textId="77777777" w:rsidR="00F35044" w:rsidRPr="00DE4767" w:rsidRDefault="00F35044" w:rsidP="00A61B05">
            <w:pPr>
              <w:pStyle w:val="Default"/>
              <w:tabs>
                <w:tab w:val="left" w:pos="9639"/>
              </w:tabs>
              <w:spacing w:line="360" w:lineRule="auto"/>
              <w:rPr>
                <w:rFonts w:asciiTheme="minorHAnsi" w:hAnsiTheme="minorHAnsi" w:cstheme="minorHAnsi"/>
              </w:rPr>
            </w:pPr>
            <w:r w:rsidRPr="00DE4767">
              <w:rPr>
                <w:rFonts w:asciiTheme="minorHAnsi" w:hAnsiTheme="minorHAnsi" w:cstheme="minorHAnsi"/>
              </w:rPr>
              <w:t>Kick Board</w:t>
            </w:r>
          </w:p>
        </w:tc>
        <w:tc>
          <w:tcPr>
            <w:tcW w:w="6565" w:type="dxa"/>
          </w:tcPr>
          <w:p w14:paraId="56D518FC" w14:textId="321A3A7A" w:rsidR="00F35044" w:rsidRPr="00DE4767" w:rsidRDefault="00F35044" w:rsidP="00A61B05">
            <w:pPr>
              <w:pStyle w:val="Default"/>
              <w:tabs>
                <w:tab w:val="left" w:pos="9639"/>
              </w:tabs>
              <w:spacing w:line="360" w:lineRule="auto"/>
              <w:rPr>
                <w:rFonts w:asciiTheme="minorHAnsi" w:hAnsiTheme="minorHAnsi" w:cstheme="minorHAnsi"/>
                <w:color w:val="FF0000"/>
              </w:rPr>
            </w:pPr>
            <w:r w:rsidRPr="00DE4767">
              <w:rPr>
                <w:rFonts w:asciiTheme="minorHAnsi" w:hAnsiTheme="minorHAnsi" w:cstheme="minorHAnsi"/>
                <w:color w:val="FF0000"/>
              </w:rPr>
              <w:t>Metal Finish with LED’s shooting down</w:t>
            </w:r>
          </w:p>
        </w:tc>
      </w:tr>
      <w:tr w:rsidR="00F35044" w14:paraId="1F7FC949" w14:textId="77777777" w:rsidTr="00EF7F94">
        <w:tc>
          <w:tcPr>
            <w:tcW w:w="2360" w:type="dxa"/>
          </w:tcPr>
          <w:p w14:paraId="6B134342" w14:textId="77777777" w:rsidR="00F35044" w:rsidRPr="00DE4767" w:rsidRDefault="00F35044" w:rsidP="00A61B05">
            <w:pPr>
              <w:pStyle w:val="Default"/>
              <w:tabs>
                <w:tab w:val="left" w:pos="9639"/>
              </w:tabs>
              <w:spacing w:line="360" w:lineRule="auto"/>
              <w:rPr>
                <w:rFonts w:asciiTheme="minorHAnsi" w:hAnsiTheme="minorHAnsi" w:cstheme="minorHAnsi"/>
              </w:rPr>
            </w:pPr>
            <w:r w:rsidRPr="00DE4767">
              <w:rPr>
                <w:rFonts w:asciiTheme="minorHAnsi" w:hAnsiTheme="minorHAnsi" w:cstheme="minorHAnsi"/>
              </w:rPr>
              <w:t>Carcase</w:t>
            </w:r>
          </w:p>
        </w:tc>
        <w:tc>
          <w:tcPr>
            <w:tcW w:w="6565" w:type="dxa"/>
          </w:tcPr>
          <w:p w14:paraId="5D083901" w14:textId="7118EC5E" w:rsidR="00F35044" w:rsidRPr="00DE4767" w:rsidRDefault="00F35044" w:rsidP="00A61B05">
            <w:pPr>
              <w:pStyle w:val="Default"/>
              <w:tabs>
                <w:tab w:val="left" w:pos="9639"/>
              </w:tabs>
              <w:spacing w:line="360" w:lineRule="auto"/>
              <w:rPr>
                <w:rFonts w:asciiTheme="minorHAnsi" w:hAnsiTheme="minorHAnsi" w:cstheme="minorHAnsi"/>
                <w:color w:val="FF0000"/>
              </w:rPr>
            </w:pPr>
            <w:r w:rsidRPr="00DE4767">
              <w:rPr>
                <w:rFonts w:asciiTheme="minorHAnsi" w:hAnsiTheme="minorHAnsi" w:cstheme="minorHAnsi"/>
                <w:color w:val="FF0000"/>
              </w:rPr>
              <w:t>Painted melamine board</w:t>
            </w:r>
          </w:p>
        </w:tc>
      </w:tr>
      <w:tr w:rsidR="00F35044" w14:paraId="76FC5BF4" w14:textId="77777777" w:rsidTr="00EF7F94">
        <w:tc>
          <w:tcPr>
            <w:tcW w:w="2360" w:type="dxa"/>
          </w:tcPr>
          <w:p w14:paraId="0459BAE8" w14:textId="77777777" w:rsidR="00F35044" w:rsidRPr="00DE4767" w:rsidRDefault="00F35044" w:rsidP="00A61B05">
            <w:pPr>
              <w:pStyle w:val="Default"/>
              <w:tabs>
                <w:tab w:val="left" w:pos="9639"/>
              </w:tabs>
              <w:spacing w:line="360" w:lineRule="auto"/>
              <w:rPr>
                <w:rFonts w:asciiTheme="minorHAnsi" w:hAnsiTheme="minorHAnsi" w:cstheme="minorHAnsi"/>
              </w:rPr>
            </w:pPr>
            <w:r w:rsidRPr="00DE4767">
              <w:rPr>
                <w:rFonts w:asciiTheme="minorHAnsi" w:hAnsiTheme="minorHAnsi" w:cstheme="minorHAnsi"/>
              </w:rPr>
              <w:t>Doors</w:t>
            </w:r>
          </w:p>
        </w:tc>
        <w:tc>
          <w:tcPr>
            <w:tcW w:w="6565" w:type="dxa"/>
          </w:tcPr>
          <w:p w14:paraId="01641167" w14:textId="399B2005" w:rsidR="00F35044" w:rsidRPr="00DE4767" w:rsidRDefault="00F35044" w:rsidP="00A61B05">
            <w:pPr>
              <w:pStyle w:val="Default"/>
              <w:tabs>
                <w:tab w:val="left" w:pos="9639"/>
              </w:tabs>
              <w:spacing w:line="360" w:lineRule="auto"/>
              <w:rPr>
                <w:rFonts w:asciiTheme="minorHAnsi" w:hAnsiTheme="minorHAnsi" w:cstheme="minorHAnsi"/>
                <w:color w:val="FF0000"/>
              </w:rPr>
            </w:pPr>
            <w:r w:rsidRPr="00DE4767">
              <w:rPr>
                <w:rFonts w:asciiTheme="minorHAnsi" w:hAnsiTheme="minorHAnsi" w:cstheme="minorHAnsi"/>
                <w:color w:val="FF0000"/>
              </w:rPr>
              <w:t>Glass with LED’s behind</w:t>
            </w:r>
          </w:p>
        </w:tc>
      </w:tr>
      <w:tr w:rsidR="00F35044" w14:paraId="7200AFAC" w14:textId="77777777" w:rsidTr="00EF7F94">
        <w:tc>
          <w:tcPr>
            <w:tcW w:w="2360" w:type="dxa"/>
          </w:tcPr>
          <w:p w14:paraId="4A60A10B" w14:textId="2CF79F4B" w:rsidR="00F35044" w:rsidRPr="00DE4767" w:rsidRDefault="00F35044" w:rsidP="00A61B05">
            <w:pPr>
              <w:pStyle w:val="Default"/>
              <w:tabs>
                <w:tab w:val="left" w:pos="9639"/>
              </w:tabs>
              <w:spacing w:line="360" w:lineRule="auto"/>
              <w:rPr>
                <w:rFonts w:asciiTheme="minorHAnsi" w:hAnsiTheme="minorHAnsi" w:cstheme="minorHAnsi"/>
              </w:rPr>
            </w:pPr>
            <w:r w:rsidRPr="00DE4767">
              <w:rPr>
                <w:rFonts w:asciiTheme="minorHAnsi" w:hAnsiTheme="minorHAnsi" w:cstheme="minorHAnsi"/>
              </w:rPr>
              <w:t>Top</w:t>
            </w:r>
          </w:p>
        </w:tc>
        <w:tc>
          <w:tcPr>
            <w:tcW w:w="6565" w:type="dxa"/>
          </w:tcPr>
          <w:p w14:paraId="780EFCAF" w14:textId="261322FA" w:rsidR="00F35044" w:rsidRPr="00DE4767" w:rsidRDefault="00F35044" w:rsidP="00A61B05">
            <w:pPr>
              <w:pStyle w:val="Default"/>
              <w:tabs>
                <w:tab w:val="left" w:pos="9639"/>
              </w:tabs>
              <w:spacing w:line="360" w:lineRule="auto"/>
              <w:rPr>
                <w:rFonts w:asciiTheme="minorHAnsi" w:hAnsiTheme="minorHAnsi" w:cstheme="minorHAnsi"/>
                <w:color w:val="FF0000"/>
              </w:rPr>
            </w:pPr>
            <w:r w:rsidRPr="00DE4767">
              <w:rPr>
                <w:rFonts w:asciiTheme="minorHAnsi" w:hAnsiTheme="minorHAnsi" w:cstheme="minorHAnsi"/>
                <w:color w:val="FF0000"/>
              </w:rPr>
              <w:t>Stone, either Natural or Synthetic</w:t>
            </w:r>
          </w:p>
        </w:tc>
      </w:tr>
      <w:tr w:rsidR="00F35044" w14:paraId="34CC048B" w14:textId="77777777" w:rsidTr="00EF7F94">
        <w:tc>
          <w:tcPr>
            <w:tcW w:w="2360" w:type="dxa"/>
          </w:tcPr>
          <w:p w14:paraId="1F603B1E" w14:textId="688441FA" w:rsidR="00F35044" w:rsidRPr="00DE4767" w:rsidRDefault="00F35044" w:rsidP="00A61B05">
            <w:pPr>
              <w:pStyle w:val="Default"/>
              <w:tabs>
                <w:tab w:val="left" w:pos="9639"/>
              </w:tabs>
              <w:spacing w:line="360" w:lineRule="auto"/>
              <w:rPr>
                <w:rFonts w:asciiTheme="minorHAnsi" w:hAnsiTheme="minorHAnsi" w:cstheme="minorHAnsi"/>
              </w:rPr>
            </w:pPr>
            <w:r w:rsidRPr="00DE4767">
              <w:rPr>
                <w:rFonts w:asciiTheme="minorHAnsi" w:hAnsiTheme="minorHAnsi" w:cstheme="minorHAnsi"/>
              </w:rPr>
              <w:t>Display area</w:t>
            </w:r>
          </w:p>
        </w:tc>
        <w:tc>
          <w:tcPr>
            <w:tcW w:w="6565" w:type="dxa"/>
          </w:tcPr>
          <w:p w14:paraId="49C8BB73" w14:textId="7923AE16" w:rsidR="00F35044" w:rsidRPr="00DE4767" w:rsidRDefault="00F35044" w:rsidP="00A61B05">
            <w:pPr>
              <w:pStyle w:val="Default"/>
              <w:tabs>
                <w:tab w:val="left" w:pos="9639"/>
              </w:tabs>
              <w:spacing w:line="360" w:lineRule="auto"/>
              <w:rPr>
                <w:rFonts w:asciiTheme="minorHAnsi" w:hAnsiTheme="minorHAnsi" w:cstheme="minorHAnsi"/>
                <w:color w:val="FF0000"/>
              </w:rPr>
            </w:pPr>
            <w:r w:rsidRPr="00DE4767">
              <w:rPr>
                <w:rFonts w:asciiTheme="minorHAnsi" w:hAnsiTheme="minorHAnsi" w:cstheme="minorHAnsi"/>
                <w:color w:val="FF0000"/>
              </w:rPr>
              <w:t>Mirror or mirror laminate</w:t>
            </w:r>
          </w:p>
        </w:tc>
      </w:tr>
    </w:tbl>
    <w:p w14:paraId="6C0D704D" w14:textId="77777777" w:rsidR="00CA2B7F" w:rsidRDefault="00CA2B7F" w:rsidP="00A61B05">
      <w:pPr>
        <w:pStyle w:val="Body"/>
        <w:tabs>
          <w:tab w:val="decimal" w:leader="underscore" w:pos="9070"/>
        </w:tabs>
        <w:spacing w:line="360" w:lineRule="auto"/>
      </w:pPr>
    </w:p>
    <w:p w14:paraId="6580B284" w14:textId="77777777" w:rsidR="00CA2B7F" w:rsidRDefault="00CA2B7F">
      <w:pPr>
        <w:tabs>
          <w:tab w:val="clear" w:pos="284"/>
        </w:tabs>
        <w:spacing w:before="0" w:after="200" w:line="276" w:lineRule="auto"/>
      </w:pPr>
      <w:r>
        <w:br w:type="page"/>
      </w:r>
    </w:p>
    <w:p w14:paraId="6E2CF57F" w14:textId="5A9A1E13" w:rsidR="00883ED4" w:rsidRDefault="00883ED4" w:rsidP="00A61B05">
      <w:pPr>
        <w:pStyle w:val="Body"/>
        <w:tabs>
          <w:tab w:val="decimal" w:leader="underscore" w:pos="9070"/>
        </w:tabs>
        <w:spacing w:line="360" w:lineRule="auto"/>
      </w:pPr>
    </w:p>
    <w:p w14:paraId="7123D89C" w14:textId="3B65359F" w:rsidR="005979F2" w:rsidRPr="005979F2" w:rsidRDefault="005979F2" w:rsidP="005979F2">
      <w:pPr>
        <w:pStyle w:val="Body"/>
        <w:numPr>
          <w:ilvl w:val="0"/>
          <w:numId w:val="5"/>
        </w:numPr>
        <w:rPr>
          <w:sz w:val="22"/>
          <w:szCs w:val="22"/>
        </w:rPr>
      </w:pPr>
      <w:r>
        <w:t>What document provides an evaluation of a product? Describe what information is contained within this document</w:t>
      </w:r>
      <w:r w:rsidRPr="005979F2">
        <w:rPr>
          <w:sz w:val="22"/>
          <w:szCs w:val="22"/>
        </w:rPr>
        <w:t xml:space="preserve">? </w:t>
      </w:r>
      <w:r w:rsidR="00C61A24" w:rsidRPr="00C61A24">
        <w:rPr>
          <w:color w:val="FF0000"/>
          <w:sz w:val="22"/>
          <w:szCs w:val="22"/>
        </w:rPr>
        <w:t>PC</w:t>
      </w:r>
      <w:r w:rsidR="00832450" w:rsidRPr="00C61A24">
        <w:rPr>
          <w:color w:val="FF0000"/>
          <w:sz w:val="22"/>
          <w:szCs w:val="22"/>
        </w:rPr>
        <w:t xml:space="preserve">1.5, </w:t>
      </w:r>
    </w:p>
    <w:p w14:paraId="67A2B5E1" w14:textId="77777777" w:rsidR="005979F2" w:rsidRDefault="005979F2" w:rsidP="005979F2">
      <w:pPr>
        <w:pStyle w:val="Body"/>
        <w:pBdr>
          <w:top w:val="single" w:sz="4" w:space="1" w:color="2D739F"/>
          <w:left w:val="single" w:sz="4" w:space="4" w:color="2D739F"/>
          <w:bottom w:val="single" w:sz="4" w:space="1" w:color="2D739F"/>
          <w:right w:val="single" w:sz="4" w:space="4" w:color="2D739F"/>
        </w:pBdr>
        <w:ind w:left="360"/>
        <w:rPr>
          <w:color w:val="FF0000"/>
        </w:rPr>
      </w:pPr>
      <w:r w:rsidRPr="00263117">
        <w:rPr>
          <w:color w:val="FF0000"/>
        </w:rPr>
        <w:t>‘Responses may include, but are not limited to:’</w:t>
      </w:r>
    </w:p>
    <w:p w14:paraId="0AF805FF" w14:textId="57187D48" w:rsidR="00380FCB" w:rsidRDefault="005979F2" w:rsidP="005979F2">
      <w:pPr>
        <w:pStyle w:val="Body"/>
        <w:numPr>
          <w:ilvl w:val="0"/>
          <w:numId w:val="19"/>
        </w:numPr>
        <w:pBdr>
          <w:top w:val="single" w:sz="4" w:space="1" w:color="2D739F"/>
          <w:left w:val="single" w:sz="4" w:space="4" w:color="2D739F"/>
          <w:bottom w:val="single" w:sz="4" w:space="1" w:color="2D739F"/>
          <w:right w:val="single" w:sz="4" w:space="4" w:color="2D739F"/>
        </w:pBdr>
        <w:rPr>
          <w:color w:val="FF0000"/>
        </w:rPr>
      </w:pPr>
      <w:r>
        <w:rPr>
          <w:color w:val="FF0000"/>
        </w:rPr>
        <w:t xml:space="preserve"> </w:t>
      </w:r>
      <w:r w:rsidR="00B67932">
        <w:rPr>
          <w:color w:val="FF0000"/>
        </w:rPr>
        <w:t>Material Safety Data Sheet (MSDS)</w:t>
      </w:r>
    </w:p>
    <w:p w14:paraId="680AAF6C" w14:textId="5DA7EE90" w:rsidR="00380FCB" w:rsidRDefault="00B67932" w:rsidP="005979F2">
      <w:pPr>
        <w:pStyle w:val="Body"/>
        <w:numPr>
          <w:ilvl w:val="0"/>
          <w:numId w:val="19"/>
        </w:numPr>
        <w:pBdr>
          <w:top w:val="single" w:sz="4" w:space="1" w:color="2D739F"/>
          <w:left w:val="single" w:sz="4" w:space="4" w:color="2D739F"/>
          <w:bottom w:val="single" w:sz="4" w:space="1" w:color="2D739F"/>
          <w:right w:val="single" w:sz="4" w:space="4" w:color="2D739F"/>
        </w:pBdr>
        <w:rPr>
          <w:color w:val="FF0000"/>
        </w:rPr>
      </w:pPr>
      <w:r>
        <w:rPr>
          <w:color w:val="FF0000"/>
        </w:rPr>
        <w:t xml:space="preserve">It gives information about its strength, weaknesses, combustibility, contaminants, </w:t>
      </w:r>
      <w:r w:rsidR="00B5511A">
        <w:rPr>
          <w:color w:val="FF0000"/>
        </w:rPr>
        <w:t>machining process, first aid and PPE requirements, and other technical information.</w:t>
      </w:r>
    </w:p>
    <w:p w14:paraId="7B0A8CCA" w14:textId="0FF64424" w:rsidR="00380FCB" w:rsidRDefault="00380FCB" w:rsidP="00A61B05">
      <w:pPr>
        <w:pStyle w:val="Body"/>
        <w:tabs>
          <w:tab w:val="decimal" w:leader="underscore" w:pos="9070"/>
        </w:tabs>
        <w:spacing w:line="360" w:lineRule="auto"/>
      </w:pPr>
    </w:p>
    <w:p w14:paraId="75A0CE93" w14:textId="77777777" w:rsidR="00C56B9A" w:rsidRDefault="00C56B9A" w:rsidP="00A61B05">
      <w:pPr>
        <w:pStyle w:val="Body"/>
        <w:tabs>
          <w:tab w:val="decimal" w:leader="underscore" w:pos="9070"/>
        </w:tabs>
        <w:spacing w:line="360" w:lineRule="auto"/>
      </w:pPr>
    </w:p>
    <w:p w14:paraId="4AA30494" w14:textId="0C756CD2" w:rsidR="00380FCB" w:rsidRPr="00B30F8E" w:rsidRDefault="00B5511A" w:rsidP="005979F2">
      <w:pPr>
        <w:pStyle w:val="Body"/>
        <w:numPr>
          <w:ilvl w:val="0"/>
          <w:numId w:val="5"/>
        </w:numPr>
        <w:rPr>
          <w:sz w:val="22"/>
          <w:szCs w:val="22"/>
        </w:rPr>
      </w:pPr>
      <w:r>
        <w:rPr>
          <w:sz w:val="22"/>
          <w:szCs w:val="22"/>
        </w:rPr>
        <w:t xml:space="preserve">Where </w:t>
      </w:r>
      <w:r w:rsidR="00832450">
        <w:rPr>
          <w:sz w:val="22"/>
          <w:szCs w:val="22"/>
        </w:rPr>
        <w:t>can</w:t>
      </w:r>
      <w:r>
        <w:rPr>
          <w:sz w:val="22"/>
          <w:szCs w:val="22"/>
        </w:rPr>
        <w:t xml:space="preserve"> special instructions</w:t>
      </w:r>
      <w:r w:rsidR="00832450">
        <w:rPr>
          <w:sz w:val="22"/>
          <w:szCs w:val="22"/>
        </w:rPr>
        <w:t xml:space="preserve"> for</w:t>
      </w:r>
      <w:r>
        <w:rPr>
          <w:sz w:val="22"/>
          <w:szCs w:val="22"/>
        </w:rPr>
        <w:t xml:space="preserve"> the production team be placed?</w:t>
      </w:r>
      <w:r w:rsidR="005979F2">
        <w:rPr>
          <w:sz w:val="22"/>
          <w:szCs w:val="22"/>
        </w:rPr>
        <w:t xml:space="preserve"> (give 2 examples)</w:t>
      </w:r>
      <w:r w:rsidR="00832450">
        <w:rPr>
          <w:sz w:val="22"/>
          <w:szCs w:val="22"/>
        </w:rPr>
        <w:t xml:space="preserve"> </w:t>
      </w:r>
      <w:r w:rsidR="00C61A24" w:rsidRPr="00C61A24">
        <w:rPr>
          <w:color w:val="FF0000"/>
          <w:sz w:val="22"/>
          <w:szCs w:val="22"/>
        </w:rPr>
        <w:t>PC</w:t>
      </w:r>
      <w:r w:rsidR="00832450" w:rsidRPr="00C61A24">
        <w:rPr>
          <w:color w:val="FF0000"/>
          <w:sz w:val="22"/>
          <w:szCs w:val="22"/>
        </w:rPr>
        <w:t>3.4</w:t>
      </w:r>
    </w:p>
    <w:p w14:paraId="5C6C9C1B" w14:textId="77777777" w:rsidR="005979F2" w:rsidRDefault="005979F2" w:rsidP="005979F2">
      <w:pPr>
        <w:pStyle w:val="Body"/>
        <w:pBdr>
          <w:top w:val="single" w:sz="4" w:space="1" w:color="2D739F"/>
          <w:left w:val="single" w:sz="4" w:space="4" w:color="2D739F"/>
          <w:bottom w:val="single" w:sz="4" w:space="1" w:color="2D739F"/>
          <w:right w:val="single" w:sz="4" w:space="4" w:color="2D739F"/>
        </w:pBdr>
        <w:ind w:left="360"/>
        <w:rPr>
          <w:color w:val="FF0000"/>
        </w:rPr>
      </w:pPr>
      <w:r w:rsidRPr="00263117">
        <w:rPr>
          <w:color w:val="FF0000"/>
        </w:rPr>
        <w:t>‘Responses may include, but are not limited to:’</w:t>
      </w:r>
    </w:p>
    <w:p w14:paraId="7F6B1EE8" w14:textId="455375FC" w:rsidR="00B5511A" w:rsidRDefault="005979F2" w:rsidP="005979F2">
      <w:pPr>
        <w:pStyle w:val="Body"/>
        <w:numPr>
          <w:ilvl w:val="0"/>
          <w:numId w:val="20"/>
        </w:numPr>
        <w:pBdr>
          <w:top w:val="single" w:sz="4" w:space="1" w:color="2D739F"/>
          <w:left w:val="single" w:sz="4" w:space="4" w:color="2D739F"/>
          <w:bottom w:val="single" w:sz="4" w:space="1" w:color="2D739F"/>
          <w:right w:val="single" w:sz="4" w:space="4" w:color="2D739F"/>
        </w:pBdr>
        <w:rPr>
          <w:color w:val="FF0000"/>
        </w:rPr>
      </w:pPr>
      <w:r>
        <w:rPr>
          <w:color w:val="FF0000"/>
        </w:rPr>
        <w:t xml:space="preserve"> </w:t>
      </w:r>
      <w:r w:rsidR="00B5511A">
        <w:rPr>
          <w:color w:val="FF0000"/>
        </w:rPr>
        <w:t>The detail drawings would have notes on the drawing and in the title block.</w:t>
      </w:r>
    </w:p>
    <w:p w14:paraId="7551B161" w14:textId="4DB8EBCA" w:rsidR="00B5511A" w:rsidRDefault="00B5511A" w:rsidP="005979F2">
      <w:pPr>
        <w:pStyle w:val="Body"/>
        <w:numPr>
          <w:ilvl w:val="0"/>
          <w:numId w:val="20"/>
        </w:numPr>
        <w:pBdr>
          <w:top w:val="single" w:sz="4" w:space="1" w:color="2D739F"/>
          <w:left w:val="single" w:sz="4" w:space="4" w:color="2D739F"/>
          <w:bottom w:val="single" w:sz="4" w:space="1" w:color="2D739F"/>
          <w:right w:val="single" w:sz="4" w:space="4" w:color="2D739F"/>
        </w:pBdr>
        <w:rPr>
          <w:color w:val="FF0000"/>
        </w:rPr>
      </w:pPr>
      <w:r>
        <w:rPr>
          <w:color w:val="FF0000"/>
        </w:rPr>
        <w:t>They can also be placed in the specification sheet for the project.</w:t>
      </w:r>
    </w:p>
    <w:p w14:paraId="5347184C" w14:textId="77777777" w:rsidR="00380FCB" w:rsidRPr="00AC09FA" w:rsidRDefault="00380FCB" w:rsidP="00380FCB">
      <w:pPr>
        <w:pStyle w:val="Body"/>
        <w:pBdr>
          <w:top w:val="single" w:sz="4" w:space="1" w:color="2D739F"/>
          <w:left w:val="single" w:sz="4" w:space="4" w:color="2D739F"/>
          <w:bottom w:val="single" w:sz="4" w:space="1" w:color="2D739F"/>
          <w:right w:val="single" w:sz="4" w:space="4" w:color="2D739F"/>
        </w:pBdr>
        <w:ind w:left="360"/>
        <w:rPr>
          <w:sz w:val="22"/>
          <w:szCs w:val="22"/>
        </w:rPr>
      </w:pPr>
    </w:p>
    <w:p w14:paraId="7E26E74C" w14:textId="0F186C1D" w:rsidR="00380FCB" w:rsidRDefault="00380FCB" w:rsidP="00A61B05">
      <w:pPr>
        <w:pStyle w:val="Body"/>
        <w:tabs>
          <w:tab w:val="decimal" w:leader="underscore" w:pos="9070"/>
        </w:tabs>
        <w:spacing w:line="360" w:lineRule="auto"/>
      </w:pPr>
    </w:p>
    <w:p w14:paraId="2C490038" w14:textId="77777777" w:rsidR="00C56B9A" w:rsidRDefault="00C56B9A" w:rsidP="00A61B05">
      <w:pPr>
        <w:pStyle w:val="Body"/>
        <w:tabs>
          <w:tab w:val="decimal" w:leader="underscore" w:pos="9070"/>
        </w:tabs>
        <w:spacing w:line="360" w:lineRule="auto"/>
      </w:pPr>
    </w:p>
    <w:p w14:paraId="7456056F" w14:textId="2B373F6D" w:rsidR="00380FCB" w:rsidRPr="000A3D31" w:rsidRDefault="009F2A04" w:rsidP="005979F2">
      <w:pPr>
        <w:pStyle w:val="Body"/>
        <w:numPr>
          <w:ilvl w:val="0"/>
          <w:numId w:val="5"/>
        </w:numPr>
        <w:rPr>
          <w:color w:val="FF0000"/>
          <w:sz w:val="22"/>
          <w:szCs w:val="22"/>
        </w:rPr>
      </w:pPr>
      <w:r>
        <w:rPr>
          <w:sz w:val="22"/>
          <w:szCs w:val="22"/>
        </w:rPr>
        <w:t>When confirming the final details of client’s project, which of the following details should be documented (place a cross next to all correct options)</w:t>
      </w:r>
      <w:r w:rsidR="000A3D31">
        <w:rPr>
          <w:sz w:val="22"/>
          <w:szCs w:val="22"/>
        </w:rPr>
        <w:t xml:space="preserve"> </w:t>
      </w:r>
      <w:r w:rsidR="000A3D31" w:rsidRPr="000A3D31">
        <w:rPr>
          <w:color w:val="FF0000"/>
          <w:sz w:val="22"/>
          <w:szCs w:val="22"/>
        </w:rPr>
        <w:t>PC</w:t>
      </w:r>
      <w:r w:rsidR="004271B2" w:rsidRPr="000A3D31">
        <w:rPr>
          <w:color w:val="FF0000"/>
          <w:sz w:val="22"/>
          <w:szCs w:val="22"/>
        </w:rPr>
        <w:t>3.2, 3.3, 3.5</w:t>
      </w:r>
    </w:p>
    <w:p w14:paraId="10C82BDF" w14:textId="14F8F813" w:rsidR="000A3D31" w:rsidRDefault="00F079AE" w:rsidP="009F2A04">
      <w:pPr>
        <w:pStyle w:val="Body"/>
        <w:numPr>
          <w:ilvl w:val="0"/>
          <w:numId w:val="31"/>
        </w:numPr>
        <w:pBdr>
          <w:top w:val="single" w:sz="4" w:space="1" w:color="2D739F"/>
          <w:left w:val="single" w:sz="4" w:space="4" w:color="2D739F"/>
          <w:bottom w:val="single" w:sz="4" w:space="1" w:color="2D739F"/>
          <w:right w:val="single" w:sz="4" w:space="4" w:color="2D739F"/>
        </w:pBdr>
        <w:rPr>
          <w:color w:val="FF0000"/>
        </w:rPr>
      </w:pPr>
      <w:r>
        <w:rPr>
          <w:color w:val="FF0000"/>
        </w:rPr>
        <w:t>Cost and payment schedule of the project</w:t>
      </w:r>
      <w:r w:rsidR="000A3D31">
        <w:rPr>
          <w:color w:val="FF0000"/>
        </w:rPr>
        <w:t>.</w:t>
      </w:r>
    </w:p>
    <w:p w14:paraId="2D92BEC5" w14:textId="77777777" w:rsidR="000A3D31" w:rsidRDefault="000A3D31" w:rsidP="009F2A04">
      <w:pPr>
        <w:pStyle w:val="Body"/>
        <w:numPr>
          <w:ilvl w:val="0"/>
          <w:numId w:val="31"/>
        </w:numPr>
        <w:pBdr>
          <w:top w:val="single" w:sz="4" w:space="1" w:color="2D739F"/>
          <w:left w:val="single" w:sz="4" w:space="4" w:color="2D739F"/>
          <w:bottom w:val="single" w:sz="4" w:space="1" w:color="2D739F"/>
          <w:right w:val="single" w:sz="4" w:space="4" w:color="2D739F"/>
        </w:pBdr>
        <w:rPr>
          <w:color w:val="FF0000"/>
        </w:rPr>
      </w:pPr>
      <w:r>
        <w:rPr>
          <w:color w:val="FF0000"/>
        </w:rPr>
        <w:t>C</w:t>
      </w:r>
      <w:r w:rsidR="00F079AE">
        <w:rPr>
          <w:color w:val="FF0000"/>
        </w:rPr>
        <w:t>ompletion date of project</w:t>
      </w:r>
      <w:r>
        <w:rPr>
          <w:color w:val="FF0000"/>
        </w:rPr>
        <w:t>.</w:t>
      </w:r>
    </w:p>
    <w:p w14:paraId="69A1C696" w14:textId="77777777" w:rsidR="000A3D31" w:rsidRDefault="000A3D31" w:rsidP="009F2A04">
      <w:pPr>
        <w:pStyle w:val="Body"/>
        <w:numPr>
          <w:ilvl w:val="0"/>
          <w:numId w:val="31"/>
        </w:numPr>
        <w:pBdr>
          <w:top w:val="single" w:sz="4" w:space="1" w:color="2D739F"/>
          <w:left w:val="single" w:sz="4" w:space="4" w:color="2D739F"/>
          <w:bottom w:val="single" w:sz="4" w:space="1" w:color="2D739F"/>
          <w:right w:val="single" w:sz="4" w:space="4" w:color="2D739F"/>
        </w:pBdr>
        <w:rPr>
          <w:color w:val="FF0000"/>
        </w:rPr>
      </w:pPr>
      <w:r w:rsidRPr="000A3D31">
        <w:rPr>
          <w:color w:val="FF0000"/>
        </w:rPr>
        <w:t>D</w:t>
      </w:r>
      <w:r w:rsidR="00F079AE" w:rsidRPr="000A3D31">
        <w:rPr>
          <w:color w:val="FF0000"/>
        </w:rPr>
        <w:t>etails of the project to include materials</w:t>
      </w:r>
      <w:r w:rsidRPr="000A3D31">
        <w:rPr>
          <w:color w:val="FF0000"/>
        </w:rPr>
        <w:t>,</w:t>
      </w:r>
      <w:r>
        <w:rPr>
          <w:color w:val="FF0000"/>
        </w:rPr>
        <w:t xml:space="preserve"> </w:t>
      </w:r>
      <w:r w:rsidR="00F079AE" w:rsidRPr="000A3D31">
        <w:rPr>
          <w:color w:val="FF0000"/>
        </w:rPr>
        <w:t>style</w:t>
      </w:r>
      <w:r w:rsidR="00C146B3" w:rsidRPr="000A3D31">
        <w:rPr>
          <w:color w:val="FF0000"/>
        </w:rPr>
        <w:t xml:space="preserve"> information</w:t>
      </w:r>
      <w:r w:rsidR="00F079AE" w:rsidRPr="000A3D31">
        <w:rPr>
          <w:color w:val="FF0000"/>
        </w:rPr>
        <w:t>, standards and specifications the project is made to</w:t>
      </w:r>
      <w:r>
        <w:rPr>
          <w:color w:val="FF0000"/>
        </w:rPr>
        <w:t>.</w:t>
      </w:r>
    </w:p>
    <w:p w14:paraId="13D00B3A" w14:textId="542455D7" w:rsidR="000A3D31" w:rsidRDefault="000A3D31" w:rsidP="009F2A04">
      <w:pPr>
        <w:pStyle w:val="Body"/>
        <w:numPr>
          <w:ilvl w:val="0"/>
          <w:numId w:val="31"/>
        </w:numPr>
        <w:pBdr>
          <w:top w:val="single" w:sz="4" w:space="1" w:color="2D739F"/>
          <w:left w:val="single" w:sz="4" w:space="4" w:color="2D739F"/>
          <w:bottom w:val="single" w:sz="4" w:space="1" w:color="2D739F"/>
          <w:right w:val="single" w:sz="4" w:space="4" w:color="2D739F"/>
        </w:pBdr>
        <w:rPr>
          <w:color w:val="FF0000"/>
        </w:rPr>
      </w:pPr>
      <w:r>
        <w:rPr>
          <w:color w:val="FF0000"/>
        </w:rPr>
        <w:t>D</w:t>
      </w:r>
      <w:r w:rsidR="00F079AE" w:rsidRPr="000A3D31">
        <w:rPr>
          <w:color w:val="FF0000"/>
        </w:rPr>
        <w:t>elivery and installation schedule</w:t>
      </w:r>
    </w:p>
    <w:p w14:paraId="7E40AEC6" w14:textId="1147667D" w:rsidR="00C146B3" w:rsidRPr="000A3D31" w:rsidRDefault="004E2250" w:rsidP="00E94C52">
      <w:pPr>
        <w:pStyle w:val="Body"/>
        <w:pBdr>
          <w:top w:val="single" w:sz="4" w:space="1" w:color="2D739F"/>
          <w:left w:val="single" w:sz="4" w:space="4" w:color="2D739F"/>
          <w:bottom w:val="single" w:sz="4" w:space="1" w:color="2D739F"/>
          <w:right w:val="single" w:sz="4" w:space="4" w:color="2D739F"/>
        </w:pBdr>
        <w:ind w:left="360"/>
        <w:rPr>
          <w:color w:val="FF0000"/>
        </w:rPr>
      </w:pPr>
      <w:sdt>
        <w:sdtPr>
          <w:rPr>
            <w:color w:val="FF0000"/>
          </w:rPr>
          <w:id w:val="-842239812"/>
          <w14:checkbox>
            <w14:checked w14:val="1"/>
            <w14:checkedState w14:val="2612" w14:font="MS Gothic"/>
            <w14:uncheckedState w14:val="2610" w14:font="MS Gothic"/>
          </w14:checkbox>
        </w:sdtPr>
        <w:sdtEndPr/>
        <w:sdtContent>
          <w:r w:rsidR="00E94C52">
            <w:rPr>
              <w:rFonts w:ascii="MS Gothic" w:eastAsia="MS Gothic" w:hAnsi="MS Gothic" w:hint="eastAsia"/>
              <w:color w:val="FF0000"/>
            </w:rPr>
            <w:t>☒</w:t>
          </w:r>
        </w:sdtContent>
      </w:sdt>
      <w:r w:rsidR="00E94C52">
        <w:rPr>
          <w:color w:val="FF0000"/>
        </w:rPr>
        <w:t xml:space="preserve">  A</w:t>
      </w:r>
      <w:r w:rsidR="009F2A04">
        <w:rPr>
          <w:color w:val="FF0000"/>
        </w:rPr>
        <w:t>ll of the above</w:t>
      </w:r>
    </w:p>
    <w:p w14:paraId="6A1A6E65" w14:textId="5A4309B1" w:rsidR="00817BF0" w:rsidRPr="00AA6F15" w:rsidRDefault="00817BF0" w:rsidP="00AA6F15">
      <w:pPr>
        <w:pStyle w:val="Body"/>
        <w:rPr>
          <w:sz w:val="22"/>
          <w:szCs w:val="22"/>
        </w:rPr>
      </w:pPr>
    </w:p>
    <w:p w14:paraId="329E24F3" w14:textId="77777777" w:rsidR="009F2A04" w:rsidRDefault="009F2A04">
      <w:pPr>
        <w:tabs>
          <w:tab w:val="clear" w:pos="284"/>
        </w:tabs>
        <w:spacing w:before="0" w:after="200" w:line="276" w:lineRule="auto"/>
        <w:rPr>
          <w:sz w:val="22"/>
          <w:szCs w:val="22"/>
        </w:rPr>
      </w:pPr>
      <w:r>
        <w:rPr>
          <w:sz w:val="22"/>
          <w:szCs w:val="22"/>
        </w:rPr>
        <w:br w:type="page"/>
      </w:r>
    </w:p>
    <w:p w14:paraId="0BAF551E" w14:textId="29EADFF3" w:rsidR="00AA6F15" w:rsidRPr="00AA6F15" w:rsidRDefault="00AA6F15" w:rsidP="00AA6F15">
      <w:pPr>
        <w:pStyle w:val="Body"/>
        <w:numPr>
          <w:ilvl w:val="0"/>
          <w:numId w:val="5"/>
        </w:numPr>
        <w:rPr>
          <w:sz w:val="22"/>
          <w:szCs w:val="22"/>
        </w:rPr>
      </w:pPr>
      <w:r>
        <w:rPr>
          <w:sz w:val="22"/>
          <w:szCs w:val="22"/>
        </w:rPr>
        <w:lastRenderedPageBreak/>
        <w:t xml:space="preserve">What materials and features would a designer present a client who wanted to match the time period of the VICTORIAN STYLE, give a description of the style and five (5) examples of the features? </w:t>
      </w:r>
      <w:r>
        <w:rPr>
          <w:color w:val="FF0000"/>
          <w:sz w:val="22"/>
          <w:szCs w:val="22"/>
        </w:rPr>
        <w:t>KE2</w:t>
      </w:r>
    </w:p>
    <w:p w14:paraId="3D0E3783" w14:textId="77777777" w:rsidR="00AA6F15" w:rsidRPr="006D446F" w:rsidRDefault="00AA6F15" w:rsidP="00AA6F1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263117">
        <w:rPr>
          <w:color w:val="FF0000"/>
        </w:rPr>
        <w:t>‘</w:t>
      </w:r>
      <w:r w:rsidRPr="006D446F">
        <w:rPr>
          <w:color w:val="FF0000"/>
          <w:sz w:val="22"/>
          <w:szCs w:val="22"/>
        </w:rPr>
        <w:t>Responses may include, but are not limited to:’</w:t>
      </w:r>
    </w:p>
    <w:p w14:paraId="14130704" w14:textId="10D3312E" w:rsidR="00380FCB" w:rsidRPr="006D446F" w:rsidRDefault="00817BF0" w:rsidP="00AA6F15">
      <w:pPr>
        <w:pStyle w:val="Body"/>
        <w:numPr>
          <w:ilvl w:val="0"/>
          <w:numId w:val="22"/>
        </w:numPr>
        <w:pBdr>
          <w:top w:val="single" w:sz="4" w:space="1" w:color="2D739F"/>
          <w:left w:val="single" w:sz="4" w:space="4" w:color="2D739F"/>
          <w:bottom w:val="single" w:sz="4" w:space="1" w:color="2D739F"/>
          <w:right w:val="single" w:sz="4" w:space="4" w:color="2D739F"/>
        </w:pBdr>
        <w:rPr>
          <w:color w:val="FF0000"/>
          <w:sz w:val="22"/>
          <w:szCs w:val="22"/>
        </w:rPr>
      </w:pPr>
      <w:r w:rsidRPr="006D446F">
        <w:rPr>
          <w:color w:val="FF0000"/>
          <w:sz w:val="22"/>
          <w:szCs w:val="22"/>
        </w:rPr>
        <w:t>Victorian (1840 to 1900)</w:t>
      </w:r>
    </w:p>
    <w:p w14:paraId="113A7348" w14:textId="2A76A7AC" w:rsidR="00AA6F15" w:rsidRPr="006D446F" w:rsidRDefault="00EF7F94" w:rsidP="00AA6F15">
      <w:pPr>
        <w:pStyle w:val="Body"/>
        <w:numPr>
          <w:ilvl w:val="0"/>
          <w:numId w:val="22"/>
        </w:numPr>
        <w:pBdr>
          <w:top w:val="single" w:sz="4" w:space="1" w:color="2D739F"/>
          <w:left w:val="single" w:sz="4" w:space="4" w:color="2D739F"/>
          <w:bottom w:val="single" w:sz="4" w:space="1" w:color="2D739F"/>
          <w:right w:val="single" w:sz="4" w:space="4" w:color="2D739F"/>
        </w:pBdr>
        <w:rPr>
          <w:rStyle w:val="e24kjd"/>
          <w:color w:val="FF0000"/>
          <w:sz w:val="22"/>
          <w:szCs w:val="22"/>
        </w:rPr>
      </w:pPr>
      <w:r w:rsidRPr="006D446F">
        <w:rPr>
          <w:rStyle w:val="e24kjd"/>
          <w:bCs/>
          <w:color w:val="FF0000"/>
          <w:sz w:val="22"/>
          <w:szCs w:val="22"/>
        </w:rPr>
        <w:t>Victorian furniture</w:t>
      </w:r>
      <w:r w:rsidRPr="006D446F">
        <w:rPr>
          <w:rStyle w:val="e24kjd"/>
          <w:color w:val="FF0000"/>
          <w:sz w:val="22"/>
          <w:szCs w:val="22"/>
        </w:rPr>
        <w:t xml:space="preserve"> is characterized by ornate carvings</w:t>
      </w:r>
      <w:r w:rsidR="00AA6F15" w:rsidRPr="006D446F">
        <w:rPr>
          <w:rStyle w:val="e24kjd"/>
          <w:color w:val="FF0000"/>
          <w:sz w:val="22"/>
          <w:szCs w:val="22"/>
        </w:rPr>
        <w:t>.</w:t>
      </w:r>
    </w:p>
    <w:p w14:paraId="0EAAA351" w14:textId="72198E25" w:rsidR="00AA6F15" w:rsidRPr="006D446F" w:rsidRDefault="00AA6F15" w:rsidP="00AA6F15">
      <w:pPr>
        <w:pStyle w:val="Body"/>
        <w:numPr>
          <w:ilvl w:val="0"/>
          <w:numId w:val="22"/>
        </w:numPr>
        <w:pBdr>
          <w:top w:val="single" w:sz="4" w:space="1" w:color="2D739F"/>
          <w:left w:val="single" w:sz="4" w:space="4" w:color="2D739F"/>
          <w:bottom w:val="single" w:sz="4" w:space="1" w:color="2D739F"/>
          <w:right w:val="single" w:sz="4" w:space="4" w:color="2D739F"/>
        </w:pBdr>
        <w:rPr>
          <w:rStyle w:val="e24kjd"/>
          <w:color w:val="FF0000"/>
          <w:sz w:val="22"/>
          <w:szCs w:val="22"/>
        </w:rPr>
      </w:pPr>
      <w:r w:rsidRPr="006D446F">
        <w:rPr>
          <w:rStyle w:val="e24kjd"/>
          <w:color w:val="FF0000"/>
          <w:sz w:val="22"/>
          <w:szCs w:val="22"/>
        </w:rPr>
        <w:t>D</w:t>
      </w:r>
      <w:r w:rsidR="00EF7F94" w:rsidRPr="006D446F">
        <w:rPr>
          <w:rStyle w:val="e24kjd"/>
          <w:color w:val="FF0000"/>
          <w:sz w:val="22"/>
          <w:szCs w:val="22"/>
        </w:rPr>
        <w:t xml:space="preserve">ark woods, and heavy luxurious fabrics. </w:t>
      </w:r>
    </w:p>
    <w:p w14:paraId="74A4F0A2" w14:textId="71D53DFA" w:rsidR="00AA6F15" w:rsidRPr="006D446F" w:rsidRDefault="00EF7F94" w:rsidP="00AA6F15">
      <w:pPr>
        <w:pStyle w:val="Body"/>
        <w:numPr>
          <w:ilvl w:val="0"/>
          <w:numId w:val="22"/>
        </w:numPr>
        <w:pBdr>
          <w:top w:val="single" w:sz="4" w:space="1" w:color="2D739F"/>
          <w:left w:val="single" w:sz="4" w:space="4" w:color="2D739F"/>
          <w:bottom w:val="single" w:sz="4" w:space="1" w:color="2D739F"/>
          <w:right w:val="single" w:sz="4" w:space="4" w:color="2D739F"/>
        </w:pBdr>
        <w:rPr>
          <w:rStyle w:val="e24kjd"/>
          <w:color w:val="FF0000"/>
          <w:sz w:val="22"/>
          <w:szCs w:val="22"/>
        </w:rPr>
      </w:pPr>
      <w:r w:rsidRPr="006D446F">
        <w:rPr>
          <w:rStyle w:val="e24kjd"/>
          <w:bCs/>
          <w:color w:val="FF0000"/>
          <w:sz w:val="22"/>
          <w:szCs w:val="22"/>
        </w:rPr>
        <w:t>Victorian furniture</w:t>
      </w:r>
      <w:r w:rsidRPr="006D446F">
        <w:rPr>
          <w:rStyle w:val="e24kjd"/>
          <w:color w:val="FF0000"/>
          <w:sz w:val="22"/>
          <w:szCs w:val="22"/>
        </w:rPr>
        <w:t xml:space="preserve"> is traditionally made from mahogany, rosewood, or walnut, sometimes painted or gilded. </w:t>
      </w:r>
    </w:p>
    <w:p w14:paraId="00F8A9B9" w14:textId="73E47F78" w:rsidR="00AA6F15" w:rsidRPr="006D446F" w:rsidRDefault="00EF7F94" w:rsidP="00AA6F15">
      <w:pPr>
        <w:pStyle w:val="Body"/>
        <w:numPr>
          <w:ilvl w:val="0"/>
          <w:numId w:val="22"/>
        </w:numPr>
        <w:pBdr>
          <w:top w:val="single" w:sz="4" w:space="1" w:color="2D739F"/>
          <w:left w:val="single" w:sz="4" w:space="4" w:color="2D739F"/>
          <w:bottom w:val="single" w:sz="4" w:space="1" w:color="2D739F"/>
          <w:right w:val="single" w:sz="4" w:space="4" w:color="2D739F"/>
        </w:pBdr>
        <w:rPr>
          <w:rStyle w:val="e24kjd"/>
          <w:color w:val="FF0000"/>
          <w:sz w:val="22"/>
          <w:szCs w:val="22"/>
        </w:rPr>
      </w:pPr>
      <w:r w:rsidRPr="006D446F">
        <w:rPr>
          <w:rStyle w:val="e24kjd"/>
          <w:color w:val="FF0000"/>
          <w:sz w:val="22"/>
          <w:szCs w:val="22"/>
        </w:rPr>
        <w:t xml:space="preserve">Intricate carvings of natural images such as flowers, leaves, curling vines, ribbons, and bows adorned the pieces. </w:t>
      </w:r>
    </w:p>
    <w:p w14:paraId="4DA2505B" w14:textId="7AAE72D7" w:rsidR="00AA6F15" w:rsidRPr="006D446F" w:rsidRDefault="00EF7F94" w:rsidP="00AA6F15">
      <w:pPr>
        <w:pStyle w:val="Body"/>
        <w:numPr>
          <w:ilvl w:val="0"/>
          <w:numId w:val="22"/>
        </w:numPr>
        <w:pBdr>
          <w:top w:val="single" w:sz="4" w:space="1" w:color="2D739F"/>
          <w:left w:val="single" w:sz="4" w:space="4" w:color="2D739F"/>
          <w:bottom w:val="single" w:sz="4" w:space="1" w:color="2D739F"/>
          <w:right w:val="single" w:sz="4" w:space="4" w:color="2D739F"/>
        </w:pBdr>
        <w:rPr>
          <w:color w:val="FF0000"/>
          <w:sz w:val="22"/>
          <w:szCs w:val="22"/>
        </w:rPr>
      </w:pPr>
      <w:r w:rsidRPr="006D446F">
        <w:rPr>
          <w:rStyle w:val="e24kjd"/>
          <w:color w:val="FF0000"/>
          <w:sz w:val="22"/>
          <w:szCs w:val="22"/>
        </w:rPr>
        <w:t>Houses were a</w:t>
      </w:r>
      <w:r w:rsidRPr="006D446F">
        <w:rPr>
          <w:color w:val="FF0000"/>
          <w:sz w:val="22"/>
          <w:szCs w:val="22"/>
        </w:rPr>
        <w:t xml:space="preserve">dorned with decorative brickwork, timber veranda’s and patterned tile floors. </w:t>
      </w:r>
    </w:p>
    <w:p w14:paraId="680CB36C" w14:textId="4C4BBC14" w:rsidR="00EF7F94" w:rsidRPr="006D446F" w:rsidRDefault="00EF7F94" w:rsidP="00AA6F15">
      <w:pPr>
        <w:pStyle w:val="Body"/>
        <w:numPr>
          <w:ilvl w:val="0"/>
          <w:numId w:val="22"/>
        </w:numPr>
        <w:pBdr>
          <w:top w:val="single" w:sz="4" w:space="1" w:color="2D739F"/>
          <w:left w:val="single" w:sz="4" w:space="4" w:color="2D739F"/>
          <w:bottom w:val="single" w:sz="4" w:space="1" w:color="2D739F"/>
          <w:right w:val="single" w:sz="4" w:space="4" w:color="2D739F"/>
        </w:pBdr>
        <w:rPr>
          <w:color w:val="FF0000"/>
          <w:sz w:val="22"/>
          <w:szCs w:val="22"/>
        </w:rPr>
      </w:pPr>
      <w:r w:rsidRPr="006D446F">
        <w:rPr>
          <w:color w:val="FF0000"/>
          <w:sz w:val="22"/>
          <w:szCs w:val="22"/>
        </w:rPr>
        <w:t>Their cast-iron lacework also became more detailed and more ornate.</w:t>
      </w:r>
    </w:p>
    <w:p w14:paraId="6585B400" w14:textId="394478AC" w:rsidR="00AA6F15" w:rsidRDefault="00AA6F15" w:rsidP="00A61B05">
      <w:pPr>
        <w:pStyle w:val="Body"/>
        <w:tabs>
          <w:tab w:val="decimal" w:leader="underscore" w:pos="9070"/>
        </w:tabs>
        <w:spacing w:line="360" w:lineRule="auto"/>
      </w:pPr>
    </w:p>
    <w:p w14:paraId="37CD547A" w14:textId="2E0CDF84" w:rsidR="00380FCB" w:rsidRPr="001F578C" w:rsidRDefault="00CD7150" w:rsidP="005979F2">
      <w:pPr>
        <w:pStyle w:val="Body"/>
        <w:numPr>
          <w:ilvl w:val="0"/>
          <w:numId w:val="5"/>
        </w:numPr>
        <w:rPr>
          <w:sz w:val="22"/>
          <w:szCs w:val="22"/>
        </w:rPr>
      </w:pPr>
      <w:r>
        <w:rPr>
          <w:sz w:val="22"/>
          <w:szCs w:val="22"/>
        </w:rPr>
        <w:t>In the table below</w:t>
      </w:r>
      <w:r w:rsidR="00EF7F94">
        <w:rPr>
          <w:sz w:val="22"/>
          <w:szCs w:val="22"/>
        </w:rPr>
        <w:t>, fill in the blank cells and</w:t>
      </w:r>
      <w:r>
        <w:rPr>
          <w:sz w:val="22"/>
          <w:szCs w:val="22"/>
        </w:rPr>
        <w:t xml:space="preserve"> identify the use and the title of the following </w:t>
      </w:r>
      <w:r w:rsidR="002145A8">
        <w:rPr>
          <w:sz w:val="22"/>
          <w:szCs w:val="22"/>
        </w:rPr>
        <w:t xml:space="preserve">company </w:t>
      </w:r>
      <w:r>
        <w:rPr>
          <w:sz w:val="22"/>
          <w:szCs w:val="22"/>
        </w:rPr>
        <w:t>documents</w:t>
      </w:r>
      <w:r w:rsidR="00663289">
        <w:rPr>
          <w:sz w:val="22"/>
          <w:szCs w:val="22"/>
        </w:rPr>
        <w:t>.</w:t>
      </w:r>
      <w:r w:rsidR="004271B2">
        <w:rPr>
          <w:color w:val="FF0000"/>
          <w:sz w:val="22"/>
          <w:szCs w:val="22"/>
        </w:rPr>
        <w:t xml:space="preserve"> KE3</w:t>
      </w:r>
    </w:p>
    <w:p w14:paraId="00D0D053" w14:textId="2927CD75" w:rsidR="001F578C" w:rsidRPr="00B30F8E" w:rsidRDefault="001F578C" w:rsidP="001F578C">
      <w:pPr>
        <w:pStyle w:val="Caption"/>
        <w:rPr>
          <w:sz w:val="22"/>
          <w:szCs w:val="22"/>
        </w:rPr>
      </w:pPr>
      <w:r w:rsidRPr="009343C8">
        <w:t xml:space="preserve">Table </w:t>
      </w:r>
      <w:r w:rsidRPr="009343C8">
        <w:fldChar w:fldCharType="begin"/>
      </w:r>
      <w:r w:rsidRPr="009343C8">
        <w:instrText xml:space="preserve"> SEQ Table \* ARABIC </w:instrText>
      </w:r>
      <w:r w:rsidRPr="009343C8">
        <w:fldChar w:fldCharType="separate"/>
      </w:r>
      <w:r>
        <w:rPr>
          <w:noProof/>
        </w:rPr>
        <w:t>7</w:t>
      </w:r>
      <w:r w:rsidRPr="009343C8">
        <w:fldChar w:fldCharType="end"/>
      </w:r>
      <w:r>
        <w:t xml:space="preserve"> Company documents</w:t>
      </w:r>
    </w:p>
    <w:tbl>
      <w:tblPr>
        <w:tblStyle w:val="TableGrid"/>
        <w:tblW w:w="9214" w:type="dxa"/>
        <w:tblInd w:w="-5" w:type="dxa"/>
        <w:tblLook w:val="04A0" w:firstRow="1" w:lastRow="0" w:firstColumn="1" w:lastColumn="0" w:noHBand="0" w:noVBand="1"/>
      </w:tblPr>
      <w:tblGrid>
        <w:gridCol w:w="2694"/>
        <w:gridCol w:w="6520"/>
      </w:tblGrid>
      <w:tr w:rsidR="00CD7150" w14:paraId="4482A020" w14:textId="77777777" w:rsidTr="0074160A">
        <w:trPr>
          <w:cnfStyle w:val="100000000000" w:firstRow="1" w:lastRow="0" w:firstColumn="0" w:lastColumn="0" w:oddVBand="0" w:evenVBand="0" w:oddHBand="0" w:evenHBand="0" w:firstRowFirstColumn="0" w:firstRowLastColumn="0" w:lastRowFirstColumn="0" w:lastRowLastColumn="0"/>
        </w:trPr>
        <w:tc>
          <w:tcPr>
            <w:tcW w:w="2694" w:type="dxa"/>
          </w:tcPr>
          <w:p w14:paraId="6D859E11" w14:textId="7FFC7F6E" w:rsidR="00CD7150" w:rsidRDefault="00CD7150" w:rsidP="00CD7150">
            <w:pPr>
              <w:pStyle w:val="Body"/>
              <w:rPr>
                <w:sz w:val="22"/>
                <w:szCs w:val="22"/>
              </w:rPr>
            </w:pPr>
            <w:r>
              <w:rPr>
                <w:sz w:val="22"/>
                <w:szCs w:val="22"/>
              </w:rPr>
              <w:t>Document</w:t>
            </w:r>
            <w:r w:rsidR="00EF7F94">
              <w:rPr>
                <w:sz w:val="22"/>
                <w:szCs w:val="22"/>
              </w:rPr>
              <w:t xml:space="preserve"> Title</w:t>
            </w:r>
          </w:p>
        </w:tc>
        <w:tc>
          <w:tcPr>
            <w:tcW w:w="6520" w:type="dxa"/>
          </w:tcPr>
          <w:p w14:paraId="3A0DF527" w14:textId="65041466" w:rsidR="00CD7150" w:rsidRDefault="00CD7150" w:rsidP="00CD7150">
            <w:pPr>
              <w:pStyle w:val="Body"/>
              <w:rPr>
                <w:sz w:val="22"/>
                <w:szCs w:val="22"/>
              </w:rPr>
            </w:pPr>
            <w:r>
              <w:rPr>
                <w:sz w:val="22"/>
                <w:szCs w:val="22"/>
              </w:rPr>
              <w:t>Used for</w:t>
            </w:r>
          </w:p>
        </w:tc>
      </w:tr>
      <w:tr w:rsidR="00CD7150" w14:paraId="2C1B578B" w14:textId="77777777" w:rsidTr="0074160A">
        <w:trPr>
          <w:trHeight w:hRule="exact" w:val="454"/>
        </w:trPr>
        <w:tc>
          <w:tcPr>
            <w:tcW w:w="2694" w:type="dxa"/>
          </w:tcPr>
          <w:p w14:paraId="6245C5FD" w14:textId="14E62BBE" w:rsidR="00CD7150" w:rsidRDefault="00CD7150" w:rsidP="00CD7150">
            <w:pPr>
              <w:pStyle w:val="Body"/>
              <w:rPr>
                <w:sz w:val="22"/>
                <w:szCs w:val="22"/>
              </w:rPr>
            </w:pPr>
            <w:r>
              <w:rPr>
                <w:sz w:val="22"/>
                <w:szCs w:val="22"/>
              </w:rPr>
              <w:t>Client Brief</w:t>
            </w:r>
          </w:p>
        </w:tc>
        <w:tc>
          <w:tcPr>
            <w:tcW w:w="6520" w:type="dxa"/>
          </w:tcPr>
          <w:p w14:paraId="29C95700" w14:textId="7FC7A76E" w:rsidR="00CD7150" w:rsidRPr="00533E6B" w:rsidRDefault="00533E6B" w:rsidP="00CD7150">
            <w:pPr>
              <w:pStyle w:val="Body"/>
              <w:rPr>
                <w:color w:val="FF0000"/>
                <w:sz w:val="22"/>
                <w:szCs w:val="22"/>
              </w:rPr>
            </w:pPr>
            <w:r>
              <w:rPr>
                <w:color w:val="FF0000"/>
                <w:sz w:val="22"/>
                <w:szCs w:val="22"/>
              </w:rPr>
              <w:t>To establish what the client ‘s requirements and specifications are</w:t>
            </w:r>
          </w:p>
        </w:tc>
      </w:tr>
      <w:tr w:rsidR="00CD7150" w14:paraId="7DA4FC84" w14:textId="77777777" w:rsidTr="0074160A">
        <w:trPr>
          <w:trHeight w:hRule="exact" w:val="454"/>
        </w:trPr>
        <w:tc>
          <w:tcPr>
            <w:tcW w:w="2694" w:type="dxa"/>
          </w:tcPr>
          <w:p w14:paraId="2FFA4058" w14:textId="21002A81" w:rsidR="00CD7150" w:rsidRPr="00533E6B" w:rsidRDefault="00533E6B" w:rsidP="00CD7150">
            <w:pPr>
              <w:pStyle w:val="Body"/>
              <w:rPr>
                <w:color w:val="FF0000"/>
                <w:sz w:val="22"/>
                <w:szCs w:val="22"/>
              </w:rPr>
            </w:pPr>
            <w:r w:rsidRPr="00533E6B">
              <w:rPr>
                <w:color w:val="FF0000"/>
                <w:sz w:val="22"/>
                <w:szCs w:val="22"/>
              </w:rPr>
              <w:t>Site Evaluation Form</w:t>
            </w:r>
          </w:p>
        </w:tc>
        <w:tc>
          <w:tcPr>
            <w:tcW w:w="6520" w:type="dxa"/>
          </w:tcPr>
          <w:p w14:paraId="2E83496F" w14:textId="746203B3" w:rsidR="00CD7150" w:rsidRDefault="00CD7150" w:rsidP="00CD7150">
            <w:pPr>
              <w:pStyle w:val="Body"/>
              <w:rPr>
                <w:sz w:val="22"/>
                <w:szCs w:val="22"/>
              </w:rPr>
            </w:pPr>
            <w:r>
              <w:rPr>
                <w:sz w:val="22"/>
                <w:szCs w:val="22"/>
              </w:rPr>
              <w:t>To document site conditions and safety</w:t>
            </w:r>
          </w:p>
        </w:tc>
      </w:tr>
      <w:tr w:rsidR="00CD7150" w14:paraId="5471A4D9" w14:textId="77777777" w:rsidTr="0074160A">
        <w:trPr>
          <w:trHeight w:hRule="exact" w:val="454"/>
        </w:trPr>
        <w:tc>
          <w:tcPr>
            <w:tcW w:w="2694" w:type="dxa"/>
          </w:tcPr>
          <w:p w14:paraId="3D7841F3" w14:textId="1B0BD0D4" w:rsidR="00CD7150" w:rsidRDefault="00533E6B" w:rsidP="00CD7150">
            <w:pPr>
              <w:pStyle w:val="Body"/>
              <w:rPr>
                <w:sz w:val="22"/>
                <w:szCs w:val="22"/>
              </w:rPr>
            </w:pPr>
            <w:r>
              <w:rPr>
                <w:sz w:val="22"/>
                <w:szCs w:val="22"/>
              </w:rPr>
              <w:t>Project Evaluation</w:t>
            </w:r>
          </w:p>
        </w:tc>
        <w:tc>
          <w:tcPr>
            <w:tcW w:w="6520" w:type="dxa"/>
          </w:tcPr>
          <w:p w14:paraId="4986D3A1" w14:textId="0EBF21E9" w:rsidR="00CD7150" w:rsidRPr="00533E6B" w:rsidRDefault="00533E6B" w:rsidP="003A1B69">
            <w:pPr>
              <w:pStyle w:val="Body"/>
              <w:rPr>
                <w:color w:val="FF0000"/>
                <w:sz w:val="22"/>
                <w:szCs w:val="22"/>
              </w:rPr>
            </w:pPr>
            <w:r>
              <w:rPr>
                <w:color w:val="FF0000"/>
                <w:sz w:val="22"/>
                <w:szCs w:val="22"/>
              </w:rPr>
              <w:t xml:space="preserve">To assess materials and designs </w:t>
            </w:r>
            <w:r w:rsidR="003A1B69">
              <w:rPr>
                <w:color w:val="FF0000"/>
                <w:sz w:val="22"/>
                <w:szCs w:val="22"/>
              </w:rPr>
              <w:t>to review with client</w:t>
            </w:r>
          </w:p>
        </w:tc>
      </w:tr>
      <w:tr w:rsidR="00CD7150" w14:paraId="45ADBBC5" w14:textId="77777777" w:rsidTr="0074160A">
        <w:trPr>
          <w:trHeight w:hRule="exact" w:val="454"/>
        </w:trPr>
        <w:tc>
          <w:tcPr>
            <w:tcW w:w="2694" w:type="dxa"/>
          </w:tcPr>
          <w:p w14:paraId="26CDFF1C" w14:textId="28011166" w:rsidR="00CD7150" w:rsidRPr="003A1B69" w:rsidRDefault="003A1B69" w:rsidP="00CD7150">
            <w:pPr>
              <w:pStyle w:val="Body"/>
              <w:rPr>
                <w:color w:val="FF0000"/>
                <w:sz w:val="22"/>
                <w:szCs w:val="22"/>
              </w:rPr>
            </w:pPr>
            <w:r>
              <w:rPr>
                <w:color w:val="FF0000"/>
                <w:sz w:val="22"/>
                <w:szCs w:val="22"/>
              </w:rPr>
              <w:t>Job Schedule</w:t>
            </w:r>
          </w:p>
        </w:tc>
        <w:tc>
          <w:tcPr>
            <w:tcW w:w="6520" w:type="dxa"/>
          </w:tcPr>
          <w:p w14:paraId="47C0ACB0" w14:textId="226901A3" w:rsidR="00CD7150" w:rsidRDefault="00533E6B" w:rsidP="00CD7150">
            <w:pPr>
              <w:pStyle w:val="Body"/>
              <w:rPr>
                <w:sz w:val="22"/>
                <w:szCs w:val="22"/>
              </w:rPr>
            </w:pPr>
            <w:r>
              <w:rPr>
                <w:sz w:val="22"/>
                <w:szCs w:val="22"/>
              </w:rPr>
              <w:t>To Plan and Organise different Trades</w:t>
            </w:r>
          </w:p>
        </w:tc>
      </w:tr>
      <w:tr w:rsidR="00533E6B" w14:paraId="25D67263" w14:textId="77777777" w:rsidTr="0074160A">
        <w:trPr>
          <w:trHeight w:hRule="exact" w:val="454"/>
        </w:trPr>
        <w:tc>
          <w:tcPr>
            <w:tcW w:w="2694" w:type="dxa"/>
          </w:tcPr>
          <w:p w14:paraId="5364A3C5" w14:textId="5A94CBD4" w:rsidR="00533E6B" w:rsidRDefault="00533E6B" w:rsidP="00CD7150">
            <w:pPr>
              <w:pStyle w:val="Body"/>
              <w:rPr>
                <w:sz w:val="22"/>
                <w:szCs w:val="22"/>
              </w:rPr>
            </w:pPr>
            <w:r>
              <w:rPr>
                <w:sz w:val="22"/>
                <w:szCs w:val="22"/>
              </w:rPr>
              <w:t>Estimate</w:t>
            </w:r>
          </w:p>
        </w:tc>
        <w:tc>
          <w:tcPr>
            <w:tcW w:w="6520" w:type="dxa"/>
          </w:tcPr>
          <w:p w14:paraId="56EB8EE9" w14:textId="285FE983" w:rsidR="00533E6B" w:rsidRPr="003A1B69" w:rsidRDefault="003A1B69" w:rsidP="00CD7150">
            <w:pPr>
              <w:pStyle w:val="Body"/>
              <w:rPr>
                <w:color w:val="FF0000"/>
                <w:sz w:val="22"/>
                <w:szCs w:val="22"/>
              </w:rPr>
            </w:pPr>
            <w:r w:rsidRPr="003A1B69">
              <w:rPr>
                <w:color w:val="FF0000"/>
                <w:sz w:val="22"/>
                <w:szCs w:val="22"/>
              </w:rPr>
              <w:t>A rough evaluation of the cost of a project</w:t>
            </w:r>
            <w:r>
              <w:rPr>
                <w:color w:val="FF0000"/>
                <w:sz w:val="22"/>
                <w:szCs w:val="22"/>
              </w:rPr>
              <w:t>. (not an exact cost)</w:t>
            </w:r>
          </w:p>
        </w:tc>
      </w:tr>
      <w:tr w:rsidR="00533E6B" w14:paraId="7092CC74" w14:textId="77777777" w:rsidTr="0074160A">
        <w:trPr>
          <w:trHeight w:hRule="exact" w:val="454"/>
        </w:trPr>
        <w:tc>
          <w:tcPr>
            <w:tcW w:w="2694" w:type="dxa"/>
          </w:tcPr>
          <w:p w14:paraId="2AAB32AE" w14:textId="410E3D19" w:rsidR="00533E6B" w:rsidRDefault="00533E6B" w:rsidP="00CD7150">
            <w:pPr>
              <w:pStyle w:val="Body"/>
              <w:rPr>
                <w:sz w:val="22"/>
                <w:szCs w:val="22"/>
              </w:rPr>
            </w:pPr>
            <w:r>
              <w:rPr>
                <w:sz w:val="22"/>
                <w:szCs w:val="22"/>
              </w:rPr>
              <w:t>Quote</w:t>
            </w:r>
          </w:p>
        </w:tc>
        <w:tc>
          <w:tcPr>
            <w:tcW w:w="6520" w:type="dxa"/>
          </w:tcPr>
          <w:p w14:paraId="04C40F7C" w14:textId="175C74AC" w:rsidR="00533E6B" w:rsidRPr="003A1B69" w:rsidRDefault="003A1B69" w:rsidP="00CD7150">
            <w:pPr>
              <w:pStyle w:val="Body"/>
              <w:rPr>
                <w:color w:val="FF0000"/>
                <w:sz w:val="22"/>
                <w:szCs w:val="22"/>
              </w:rPr>
            </w:pPr>
            <w:r>
              <w:rPr>
                <w:color w:val="FF0000"/>
                <w:sz w:val="22"/>
                <w:szCs w:val="22"/>
              </w:rPr>
              <w:t>A accurate cost of a project</w:t>
            </w:r>
          </w:p>
        </w:tc>
      </w:tr>
      <w:tr w:rsidR="00C56B9A" w14:paraId="417B2248" w14:textId="77777777" w:rsidTr="0074160A">
        <w:trPr>
          <w:trHeight w:hRule="exact" w:val="454"/>
        </w:trPr>
        <w:tc>
          <w:tcPr>
            <w:tcW w:w="2694" w:type="dxa"/>
          </w:tcPr>
          <w:p w14:paraId="41088BD8" w14:textId="69C84E8D" w:rsidR="00C56B9A" w:rsidRPr="00F60E56" w:rsidRDefault="00F60E56" w:rsidP="00CD7150">
            <w:pPr>
              <w:pStyle w:val="Body"/>
              <w:rPr>
                <w:color w:val="FF0000"/>
                <w:sz w:val="22"/>
                <w:szCs w:val="22"/>
              </w:rPr>
            </w:pPr>
            <w:r>
              <w:rPr>
                <w:color w:val="FF0000"/>
                <w:sz w:val="22"/>
                <w:szCs w:val="22"/>
              </w:rPr>
              <w:t>Detail Drawings</w:t>
            </w:r>
          </w:p>
        </w:tc>
        <w:tc>
          <w:tcPr>
            <w:tcW w:w="6520" w:type="dxa"/>
          </w:tcPr>
          <w:p w14:paraId="7FE9A565" w14:textId="5C96A03D" w:rsidR="00C56B9A" w:rsidRPr="00C56B9A" w:rsidRDefault="00C56B9A" w:rsidP="00CD7150">
            <w:pPr>
              <w:pStyle w:val="Body"/>
              <w:rPr>
                <w:sz w:val="22"/>
                <w:szCs w:val="22"/>
              </w:rPr>
            </w:pPr>
            <w:r w:rsidRPr="00C56B9A">
              <w:rPr>
                <w:sz w:val="22"/>
                <w:szCs w:val="22"/>
              </w:rPr>
              <w:t xml:space="preserve">Details </w:t>
            </w:r>
            <w:r>
              <w:rPr>
                <w:sz w:val="22"/>
                <w:szCs w:val="22"/>
              </w:rPr>
              <w:t xml:space="preserve">of the project with sizes and </w:t>
            </w:r>
            <w:r w:rsidR="00F60E56">
              <w:rPr>
                <w:sz w:val="22"/>
                <w:szCs w:val="22"/>
              </w:rPr>
              <w:t>information</w:t>
            </w:r>
          </w:p>
        </w:tc>
      </w:tr>
    </w:tbl>
    <w:p w14:paraId="5F7667CB" w14:textId="21EE2484" w:rsidR="00CD7150" w:rsidRDefault="00CD7150" w:rsidP="00CD7150">
      <w:pPr>
        <w:pStyle w:val="Body"/>
        <w:ind w:left="720"/>
        <w:rPr>
          <w:sz w:val="22"/>
          <w:szCs w:val="22"/>
        </w:rPr>
      </w:pPr>
    </w:p>
    <w:p w14:paraId="211F6B39" w14:textId="77777777" w:rsidR="00CA2B7F" w:rsidRDefault="00CA2B7F" w:rsidP="00CA2B7F">
      <w:pPr>
        <w:pStyle w:val="Body"/>
        <w:rPr>
          <w:sz w:val="22"/>
          <w:szCs w:val="22"/>
        </w:rPr>
      </w:pPr>
    </w:p>
    <w:p w14:paraId="25583B54" w14:textId="77777777" w:rsidR="00CA2B7F" w:rsidRDefault="00CA2B7F">
      <w:pPr>
        <w:tabs>
          <w:tab w:val="clear" w:pos="284"/>
        </w:tabs>
        <w:spacing w:before="0" w:after="200" w:line="276" w:lineRule="auto"/>
        <w:rPr>
          <w:sz w:val="22"/>
          <w:szCs w:val="22"/>
        </w:rPr>
      </w:pPr>
      <w:r>
        <w:rPr>
          <w:sz w:val="22"/>
          <w:szCs w:val="22"/>
        </w:rPr>
        <w:br w:type="page"/>
      </w:r>
    </w:p>
    <w:p w14:paraId="6A55C3F8" w14:textId="4D6135C2" w:rsidR="000C6248" w:rsidRPr="00B30F8E" w:rsidRDefault="000C6248" w:rsidP="00CA2B7F">
      <w:pPr>
        <w:pStyle w:val="Body"/>
        <w:rPr>
          <w:sz w:val="22"/>
          <w:szCs w:val="22"/>
        </w:rPr>
      </w:pPr>
    </w:p>
    <w:p w14:paraId="6A4421FF" w14:textId="474F773F" w:rsidR="001F578C" w:rsidRDefault="00CF7CEB" w:rsidP="001F578C">
      <w:pPr>
        <w:pStyle w:val="Body"/>
        <w:numPr>
          <w:ilvl w:val="0"/>
          <w:numId w:val="5"/>
        </w:numPr>
        <w:rPr>
          <w:sz w:val="22"/>
          <w:szCs w:val="22"/>
        </w:rPr>
      </w:pPr>
      <w:r w:rsidRPr="00A43134">
        <w:rPr>
          <w:sz w:val="22"/>
          <w:szCs w:val="22"/>
        </w:rPr>
        <w:t>Fill out the table below</w:t>
      </w:r>
      <w:r w:rsidR="004271B2" w:rsidRPr="00A43134">
        <w:rPr>
          <w:sz w:val="22"/>
          <w:szCs w:val="22"/>
        </w:rPr>
        <w:t xml:space="preserve"> </w:t>
      </w:r>
      <w:r w:rsidRPr="00A43134">
        <w:rPr>
          <w:sz w:val="22"/>
          <w:szCs w:val="22"/>
        </w:rPr>
        <w:t xml:space="preserve">to identify the code/legislation number </w:t>
      </w:r>
      <w:r w:rsidR="000E5A2A" w:rsidRPr="00A43134">
        <w:rPr>
          <w:sz w:val="22"/>
          <w:szCs w:val="22"/>
        </w:rPr>
        <w:t xml:space="preserve">and </w:t>
      </w:r>
      <w:r w:rsidRPr="00A43134">
        <w:rPr>
          <w:sz w:val="22"/>
          <w:szCs w:val="22"/>
        </w:rPr>
        <w:t>your respon</w:t>
      </w:r>
      <w:r w:rsidR="000E5A2A" w:rsidRPr="00A43134">
        <w:rPr>
          <w:sz w:val="22"/>
          <w:szCs w:val="22"/>
        </w:rPr>
        <w:t>s</w:t>
      </w:r>
      <w:r w:rsidRPr="00A43134">
        <w:rPr>
          <w:sz w:val="22"/>
          <w:szCs w:val="22"/>
        </w:rPr>
        <w:t>ibilities</w:t>
      </w:r>
      <w:r w:rsidR="00A43134" w:rsidRPr="00A43134">
        <w:rPr>
          <w:sz w:val="22"/>
          <w:szCs w:val="22"/>
        </w:rPr>
        <w:t xml:space="preserve"> for the areas identified. </w:t>
      </w:r>
      <w:r w:rsidR="000E5A2A" w:rsidRPr="00A43134">
        <w:rPr>
          <w:sz w:val="22"/>
          <w:szCs w:val="22"/>
        </w:rPr>
        <w:t xml:space="preserve"> </w:t>
      </w:r>
      <w:r w:rsidR="004271B2" w:rsidRPr="00A43134">
        <w:rPr>
          <w:color w:val="FF0000"/>
          <w:sz w:val="22"/>
          <w:szCs w:val="22"/>
        </w:rPr>
        <w:t>KE4</w:t>
      </w:r>
    </w:p>
    <w:p w14:paraId="4E9E79BD" w14:textId="0B0838D4" w:rsidR="001F578C" w:rsidRPr="001F578C" w:rsidRDefault="001F578C" w:rsidP="001F578C">
      <w:pPr>
        <w:pStyle w:val="Caption"/>
        <w:rPr>
          <w:sz w:val="22"/>
          <w:szCs w:val="22"/>
        </w:rPr>
      </w:pPr>
      <w:r w:rsidRPr="009343C8">
        <w:t xml:space="preserve">Table </w:t>
      </w:r>
      <w:r w:rsidRPr="009343C8">
        <w:fldChar w:fldCharType="begin"/>
      </w:r>
      <w:r w:rsidRPr="009343C8">
        <w:instrText xml:space="preserve"> SEQ Table \* ARABIC </w:instrText>
      </w:r>
      <w:r w:rsidRPr="009343C8">
        <w:fldChar w:fldCharType="separate"/>
      </w:r>
      <w:r>
        <w:rPr>
          <w:noProof/>
        </w:rPr>
        <w:t>8</w:t>
      </w:r>
      <w:r w:rsidRPr="009343C8">
        <w:fldChar w:fldCharType="end"/>
      </w:r>
      <w:r>
        <w:t xml:space="preserve"> Code/legislation and responsibilities</w:t>
      </w:r>
    </w:p>
    <w:tbl>
      <w:tblPr>
        <w:tblStyle w:val="TableGrid"/>
        <w:tblW w:w="9782" w:type="dxa"/>
        <w:tblInd w:w="-289" w:type="dxa"/>
        <w:tblLook w:val="04A0" w:firstRow="1" w:lastRow="0" w:firstColumn="1" w:lastColumn="0" w:noHBand="0" w:noVBand="1"/>
      </w:tblPr>
      <w:tblGrid>
        <w:gridCol w:w="1702"/>
        <w:gridCol w:w="2829"/>
        <w:gridCol w:w="5251"/>
      </w:tblGrid>
      <w:tr w:rsidR="00CF7CEB" w14:paraId="129928F0" w14:textId="77777777" w:rsidTr="00A363A1">
        <w:trPr>
          <w:cnfStyle w:val="100000000000" w:firstRow="1" w:lastRow="0" w:firstColumn="0" w:lastColumn="0" w:oddVBand="0" w:evenVBand="0" w:oddHBand="0" w:evenHBand="0" w:firstRowFirstColumn="0" w:firstRowLastColumn="0" w:lastRowFirstColumn="0" w:lastRowLastColumn="0"/>
          <w:trHeight w:val="525"/>
        </w:trPr>
        <w:tc>
          <w:tcPr>
            <w:tcW w:w="1702" w:type="dxa"/>
          </w:tcPr>
          <w:p w14:paraId="65691698" w14:textId="6D5C9301" w:rsidR="00CF7CEB" w:rsidRDefault="00A363A1" w:rsidP="00A363A1">
            <w:pPr>
              <w:pStyle w:val="Body"/>
              <w:tabs>
                <w:tab w:val="decimal" w:leader="underscore" w:pos="9070"/>
              </w:tabs>
              <w:spacing w:line="360" w:lineRule="auto"/>
            </w:pPr>
            <w:r>
              <w:t>Document Title</w:t>
            </w:r>
          </w:p>
        </w:tc>
        <w:tc>
          <w:tcPr>
            <w:tcW w:w="2829" w:type="dxa"/>
          </w:tcPr>
          <w:p w14:paraId="72B50EB4" w14:textId="22D29E2E" w:rsidR="00CF7CEB" w:rsidRDefault="000E5A2A" w:rsidP="00A61B05">
            <w:pPr>
              <w:pStyle w:val="Body"/>
              <w:tabs>
                <w:tab w:val="decimal" w:leader="underscore" w:pos="9070"/>
              </w:tabs>
              <w:spacing w:line="360" w:lineRule="auto"/>
            </w:pPr>
            <w:r>
              <w:t>Code/</w:t>
            </w:r>
            <w:r w:rsidR="00CF7CEB">
              <w:t xml:space="preserve">Legislative </w:t>
            </w:r>
            <w:r w:rsidR="00A43134">
              <w:t xml:space="preserve">Name &amp; </w:t>
            </w:r>
            <w:r w:rsidR="00CF7CEB">
              <w:t>Number</w:t>
            </w:r>
          </w:p>
        </w:tc>
        <w:tc>
          <w:tcPr>
            <w:tcW w:w="5251" w:type="dxa"/>
          </w:tcPr>
          <w:p w14:paraId="2701FED0" w14:textId="327678EC" w:rsidR="00CF7CEB" w:rsidRDefault="000E5A2A" w:rsidP="00A61B05">
            <w:pPr>
              <w:pStyle w:val="Body"/>
              <w:tabs>
                <w:tab w:val="decimal" w:leader="underscore" w:pos="9070"/>
              </w:tabs>
              <w:spacing w:line="360" w:lineRule="auto"/>
            </w:pPr>
            <w:r>
              <w:t>Responsibilities</w:t>
            </w:r>
          </w:p>
        </w:tc>
      </w:tr>
      <w:tr w:rsidR="00A363A1" w14:paraId="18E2EAF1" w14:textId="77777777" w:rsidTr="00A363A1">
        <w:trPr>
          <w:trHeight w:hRule="exact" w:val="429"/>
        </w:trPr>
        <w:tc>
          <w:tcPr>
            <w:tcW w:w="9782" w:type="dxa"/>
            <w:gridSpan w:val="3"/>
          </w:tcPr>
          <w:p w14:paraId="3F0AB588" w14:textId="1BDEFA75" w:rsidR="00A363A1" w:rsidRDefault="00A363A1" w:rsidP="00A363A1">
            <w:pPr>
              <w:pStyle w:val="Body"/>
              <w:tabs>
                <w:tab w:val="decimal" w:leader="underscore" w:pos="9070"/>
              </w:tabs>
              <w:spacing w:line="360" w:lineRule="auto"/>
              <w:jc w:val="center"/>
            </w:pPr>
            <w:r w:rsidRPr="00A363A1">
              <w:rPr>
                <w:color w:val="FF0000"/>
              </w:rPr>
              <w:t>‘Responses may include, but are not limited to:’</w:t>
            </w:r>
          </w:p>
        </w:tc>
      </w:tr>
      <w:tr w:rsidR="00CF7CEB" w14:paraId="02D90F58" w14:textId="77777777" w:rsidTr="00A363A1">
        <w:trPr>
          <w:trHeight w:hRule="exact" w:val="2154"/>
        </w:trPr>
        <w:tc>
          <w:tcPr>
            <w:tcW w:w="1702" w:type="dxa"/>
          </w:tcPr>
          <w:p w14:paraId="4BFDAB4C" w14:textId="3EA0618B" w:rsidR="00CF7CEB" w:rsidRPr="00883ED4" w:rsidRDefault="000E5A2A" w:rsidP="00A61B05">
            <w:pPr>
              <w:pStyle w:val="Body"/>
              <w:tabs>
                <w:tab w:val="decimal" w:leader="underscore" w:pos="9070"/>
              </w:tabs>
              <w:spacing w:line="360" w:lineRule="auto"/>
              <w:rPr>
                <w:sz w:val="22"/>
                <w:szCs w:val="22"/>
              </w:rPr>
            </w:pPr>
            <w:r w:rsidRPr="00883ED4">
              <w:rPr>
                <w:sz w:val="22"/>
                <w:szCs w:val="22"/>
              </w:rPr>
              <w:t>WHS</w:t>
            </w:r>
          </w:p>
        </w:tc>
        <w:tc>
          <w:tcPr>
            <w:tcW w:w="2829" w:type="dxa"/>
          </w:tcPr>
          <w:p w14:paraId="44ABA217" w14:textId="35EDA8AA" w:rsidR="0051781A" w:rsidRDefault="00F7231D" w:rsidP="00A61B05">
            <w:pPr>
              <w:pStyle w:val="Body"/>
              <w:tabs>
                <w:tab w:val="decimal" w:leader="underscore" w:pos="9070"/>
              </w:tabs>
              <w:spacing w:line="360" w:lineRule="auto"/>
              <w:rPr>
                <w:color w:val="FF0000"/>
                <w:sz w:val="22"/>
                <w:szCs w:val="22"/>
              </w:rPr>
            </w:pPr>
            <w:r>
              <w:rPr>
                <w:color w:val="FF0000"/>
                <w:sz w:val="22"/>
                <w:szCs w:val="22"/>
              </w:rPr>
              <w:t xml:space="preserve">Safe Work Australia </w:t>
            </w:r>
            <w:r w:rsidR="002C4409">
              <w:rPr>
                <w:color w:val="FF0000"/>
                <w:sz w:val="22"/>
                <w:szCs w:val="22"/>
              </w:rPr>
              <w:t>Section 274 of the WHS Act</w:t>
            </w:r>
          </w:p>
          <w:p w14:paraId="18C43B95" w14:textId="641CEE73" w:rsidR="00CF7CEB" w:rsidRPr="00CB4E20" w:rsidRDefault="0051781A" w:rsidP="00A61B05">
            <w:pPr>
              <w:pStyle w:val="Body"/>
              <w:tabs>
                <w:tab w:val="decimal" w:leader="underscore" w:pos="9070"/>
              </w:tabs>
              <w:spacing w:line="360" w:lineRule="auto"/>
              <w:rPr>
                <w:color w:val="FF0000"/>
                <w:sz w:val="22"/>
                <w:szCs w:val="22"/>
              </w:rPr>
            </w:pPr>
            <w:r w:rsidRPr="0051781A">
              <w:rPr>
                <w:b/>
                <w:bCs/>
                <w:color w:val="FF0000"/>
                <w:sz w:val="22"/>
                <w:szCs w:val="22"/>
              </w:rPr>
              <w:t>Work Health and Safety Act 2011 No 10</w:t>
            </w:r>
          </w:p>
        </w:tc>
        <w:tc>
          <w:tcPr>
            <w:tcW w:w="5251" w:type="dxa"/>
          </w:tcPr>
          <w:tbl>
            <w:tblPr>
              <w:tblW w:w="0" w:type="auto"/>
              <w:tblBorders>
                <w:top w:val="nil"/>
                <w:left w:val="nil"/>
                <w:bottom w:val="nil"/>
                <w:right w:val="nil"/>
              </w:tblBorders>
              <w:tblLook w:val="0000" w:firstRow="0" w:lastRow="0" w:firstColumn="0" w:lastColumn="0" w:noHBand="0" w:noVBand="0"/>
            </w:tblPr>
            <w:tblGrid>
              <w:gridCol w:w="5035"/>
            </w:tblGrid>
            <w:tr w:rsidR="002C4409" w:rsidRPr="002C4409" w14:paraId="5FA93605" w14:textId="77777777">
              <w:trPr>
                <w:trHeight w:val="1133"/>
              </w:trPr>
              <w:tc>
                <w:tcPr>
                  <w:tcW w:w="0" w:type="auto"/>
                </w:tcPr>
                <w:p w14:paraId="5E2229C4" w14:textId="20F87073" w:rsidR="002C4409" w:rsidRPr="002C4409" w:rsidRDefault="002C4409" w:rsidP="002C4409">
                  <w:pPr>
                    <w:pStyle w:val="Body"/>
                    <w:tabs>
                      <w:tab w:val="decimal" w:leader="underscore" w:pos="9070"/>
                    </w:tabs>
                    <w:spacing w:line="360" w:lineRule="auto"/>
                    <w:rPr>
                      <w:color w:val="FF0000"/>
                      <w:sz w:val="22"/>
                      <w:szCs w:val="22"/>
                    </w:rPr>
                  </w:pPr>
                  <w:r w:rsidRPr="002C4409">
                    <w:rPr>
                      <w:color w:val="FF0000"/>
                      <w:sz w:val="22"/>
                      <w:szCs w:val="22"/>
                    </w:rPr>
                    <w:t>In the same way that designers consider the future impact of a building on environmental sustainability, designers should consider how their design will affect the health and safety of those who will interact with the structure throughout its life.</w:t>
                  </w:r>
                </w:p>
              </w:tc>
            </w:tr>
          </w:tbl>
          <w:p w14:paraId="3B2E860A" w14:textId="409B7F55" w:rsidR="00CF7CEB" w:rsidRPr="00CB4E20" w:rsidRDefault="00CF7CEB" w:rsidP="00A61B05">
            <w:pPr>
              <w:pStyle w:val="Body"/>
              <w:tabs>
                <w:tab w:val="decimal" w:leader="underscore" w:pos="9070"/>
              </w:tabs>
              <w:spacing w:line="360" w:lineRule="auto"/>
              <w:rPr>
                <w:color w:val="FF0000"/>
                <w:sz w:val="22"/>
                <w:szCs w:val="22"/>
              </w:rPr>
            </w:pPr>
          </w:p>
        </w:tc>
      </w:tr>
      <w:tr w:rsidR="00CF7CEB" w14:paraId="2148E542" w14:textId="77777777" w:rsidTr="00A363A1">
        <w:trPr>
          <w:trHeight w:hRule="exact" w:val="1411"/>
        </w:trPr>
        <w:tc>
          <w:tcPr>
            <w:tcW w:w="1702" w:type="dxa"/>
          </w:tcPr>
          <w:p w14:paraId="526C18FF" w14:textId="43504FE4" w:rsidR="00CF7CEB" w:rsidRPr="00883ED4" w:rsidRDefault="000E5A2A" w:rsidP="00A61B05">
            <w:pPr>
              <w:pStyle w:val="Body"/>
              <w:tabs>
                <w:tab w:val="decimal" w:leader="underscore" w:pos="9070"/>
              </w:tabs>
              <w:spacing w:line="360" w:lineRule="auto"/>
              <w:rPr>
                <w:sz w:val="22"/>
                <w:szCs w:val="22"/>
              </w:rPr>
            </w:pPr>
            <w:r w:rsidRPr="00883ED4">
              <w:rPr>
                <w:sz w:val="22"/>
                <w:szCs w:val="22"/>
              </w:rPr>
              <w:t>Australian Standards</w:t>
            </w:r>
          </w:p>
        </w:tc>
        <w:tc>
          <w:tcPr>
            <w:tcW w:w="2829" w:type="dxa"/>
          </w:tcPr>
          <w:p w14:paraId="5C2E510C" w14:textId="6D9A975B" w:rsidR="00CF7CEB" w:rsidRPr="00CB4E20" w:rsidRDefault="005D4C39" w:rsidP="00A61B05">
            <w:pPr>
              <w:pStyle w:val="Body"/>
              <w:tabs>
                <w:tab w:val="decimal" w:leader="underscore" w:pos="9070"/>
              </w:tabs>
              <w:spacing w:line="360" w:lineRule="auto"/>
              <w:rPr>
                <w:color w:val="FF0000"/>
                <w:sz w:val="22"/>
                <w:szCs w:val="22"/>
              </w:rPr>
            </w:pPr>
            <w:r>
              <w:rPr>
                <w:color w:val="FF0000"/>
                <w:sz w:val="22"/>
                <w:szCs w:val="22"/>
              </w:rPr>
              <w:t>AS4386:2018</w:t>
            </w:r>
          </w:p>
        </w:tc>
        <w:tc>
          <w:tcPr>
            <w:tcW w:w="5251" w:type="dxa"/>
          </w:tcPr>
          <w:p w14:paraId="77E82E66" w14:textId="2AD544F1" w:rsidR="00CF7CEB" w:rsidRPr="00CB4E20" w:rsidRDefault="00CF7CEB" w:rsidP="00A61B05">
            <w:pPr>
              <w:pStyle w:val="Body"/>
              <w:tabs>
                <w:tab w:val="decimal" w:leader="underscore" w:pos="9070"/>
              </w:tabs>
              <w:spacing w:line="360" w:lineRule="auto"/>
              <w:rPr>
                <w:color w:val="FF0000"/>
                <w:sz w:val="22"/>
                <w:szCs w:val="22"/>
              </w:rPr>
            </w:pPr>
            <w:r w:rsidRPr="00CB4E20">
              <w:rPr>
                <w:color w:val="FF0000"/>
                <w:sz w:val="22"/>
                <w:szCs w:val="22"/>
              </w:rPr>
              <w:t>Australian Standards set out requirements for products to be fabricated and installed to and need to meet safety standards</w:t>
            </w:r>
          </w:p>
        </w:tc>
      </w:tr>
      <w:tr w:rsidR="00CF7CEB" w14:paraId="06FB1188" w14:textId="77777777" w:rsidTr="00A363A1">
        <w:trPr>
          <w:trHeight w:hRule="exact" w:val="2188"/>
        </w:trPr>
        <w:tc>
          <w:tcPr>
            <w:tcW w:w="1702" w:type="dxa"/>
          </w:tcPr>
          <w:p w14:paraId="38DBFAED" w14:textId="72851ED2" w:rsidR="00CF7CEB" w:rsidRPr="00883ED4" w:rsidRDefault="000E5A2A" w:rsidP="00A61B05">
            <w:pPr>
              <w:pStyle w:val="Body"/>
              <w:tabs>
                <w:tab w:val="decimal" w:leader="underscore" w:pos="9070"/>
              </w:tabs>
              <w:spacing w:line="360" w:lineRule="auto"/>
              <w:rPr>
                <w:sz w:val="22"/>
                <w:szCs w:val="22"/>
              </w:rPr>
            </w:pPr>
            <w:r w:rsidRPr="00883ED4">
              <w:rPr>
                <w:sz w:val="22"/>
                <w:szCs w:val="22"/>
              </w:rPr>
              <w:t>Building Codes</w:t>
            </w:r>
          </w:p>
        </w:tc>
        <w:tc>
          <w:tcPr>
            <w:tcW w:w="2829" w:type="dxa"/>
          </w:tcPr>
          <w:p w14:paraId="07A99036" w14:textId="77777777" w:rsidR="00443D34" w:rsidRDefault="00443D34" w:rsidP="00A61B05">
            <w:pPr>
              <w:pStyle w:val="Body"/>
              <w:tabs>
                <w:tab w:val="decimal" w:leader="underscore" w:pos="9070"/>
              </w:tabs>
              <w:spacing w:line="360" w:lineRule="auto"/>
              <w:rPr>
                <w:color w:val="FF0000"/>
                <w:sz w:val="22"/>
                <w:szCs w:val="22"/>
              </w:rPr>
            </w:pPr>
            <w:r>
              <w:rPr>
                <w:color w:val="FF0000"/>
                <w:sz w:val="22"/>
                <w:szCs w:val="22"/>
              </w:rPr>
              <w:t>NCC2019</w:t>
            </w:r>
          </w:p>
          <w:p w14:paraId="048FE587" w14:textId="38E8B7CC" w:rsidR="00CF7CEB" w:rsidRPr="00CB4E20" w:rsidRDefault="00443D34" w:rsidP="00A61B05">
            <w:pPr>
              <w:pStyle w:val="Body"/>
              <w:tabs>
                <w:tab w:val="decimal" w:leader="underscore" w:pos="9070"/>
              </w:tabs>
              <w:spacing w:line="360" w:lineRule="auto"/>
              <w:rPr>
                <w:color w:val="FF0000"/>
                <w:sz w:val="22"/>
                <w:szCs w:val="22"/>
              </w:rPr>
            </w:pPr>
            <w:r>
              <w:rPr>
                <w:color w:val="FF0000"/>
                <w:sz w:val="22"/>
                <w:szCs w:val="22"/>
              </w:rPr>
              <w:t>National Construction Code</w:t>
            </w:r>
          </w:p>
        </w:tc>
        <w:tc>
          <w:tcPr>
            <w:tcW w:w="5251" w:type="dxa"/>
          </w:tcPr>
          <w:p w14:paraId="1F6529A3" w14:textId="0DFF6004" w:rsidR="00CF7CEB" w:rsidRPr="00CB4E20" w:rsidRDefault="00443D34" w:rsidP="00D54994">
            <w:pPr>
              <w:pStyle w:val="Body"/>
              <w:tabs>
                <w:tab w:val="decimal" w:leader="underscore" w:pos="9070"/>
              </w:tabs>
              <w:spacing w:line="360" w:lineRule="auto"/>
              <w:rPr>
                <w:color w:val="FF0000"/>
                <w:sz w:val="22"/>
                <w:szCs w:val="22"/>
              </w:rPr>
            </w:pPr>
            <w:r>
              <w:rPr>
                <w:color w:val="FF0000"/>
                <w:sz w:val="22"/>
                <w:szCs w:val="22"/>
              </w:rPr>
              <w:t xml:space="preserve">Adhere to any codes set to make alterations to structural areas of a dwelling. All </w:t>
            </w:r>
            <w:r w:rsidR="00CF7CEB" w:rsidRPr="00CB4E20">
              <w:rPr>
                <w:color w:val="FF0000"/>
                <w:sz w:val="22"/>
                <w:szCs w:val="22"/>
              </w:rPr>
              <w:t>Staff need to be qualified within the trade being performed and supervising staff need to be licences as per NSW Fair Trading</w:t>
            </w:r>
          </w:p>
        </w:tc>
      </w:tr>
      <w:tr w:rsidR="000E5A2A" w14:paraId="0134051E" w14:textId="77777777" w:rsidTr="00A363A1">
        <w:trPr>
          <w:trHeight w:hRule="exact" w:val="4741"/>
        </w:trPr>
        <w:tc>
          <w:tcPr>
            <w:tcW w:w="1702" w:type="dxa"/>
          </w:tcPr>
          <w:p w14:paraId="76513D4C" w14:textId="3CC4A041" w:rsidR="000E5A2A" w:rsidRPr="00883ED4" w:rsidRDefault="000E5A2A" w:rsidP="00A61B05">
            <w:pPr>
              <w:pStyle w:val="Body"/>
              <w:tabs>
                <w:tab w:val="decimal" w:leader="underscore" w:pos="9070"/>
              </w:tabs>
              <w:spacing w:line="360" w:lineRule="auto"/>
              <w:rPr>
                <w:sz w:val="22"/>
                <w:szCs w:val="22"/>
              </w:rPr>
            </w:pPr>
            <w:r w:rsidRPr="00883ED4">
              <w:rPr>
                <w:sz w:val="22"/>
                <w:szCs w:val="22"/>
              </w:rPr>
              <w:t>Hazardous &amp; Dangerous Goods</w:t>
            </w:r>
          </w:p>
        </w:tc>
        <w:tc>
          <w:tcPr>
            <w:tcW w:w="2829" w:type="dxa"/>
          </w:tcPr>
          <w:p w14:paraId="5BB1BE7D" w14:textId="77777777" w:rsidR="000E5A2A" w:rsidRDefault="0051781A" w:rsidP="00A61B05">
            <w:pPr>
              <w:pStyle w:val="Body"/>
              <w:tabs>
                <w:tab w:val="decimal" w:leader="underscore" w:pos="9070"/>
              </w:tabs>
              <w:spacing w:line="360" w:lineRule="auto"/>
              <w:rPr>
                <w:color w:val="FF0000"/>
                <w:sz w:val="22"/>
                <w:szCs w:val="22"/>
              </w:rPr>
            </w:pPr>
            <w:r>
              <w:rPr>
                <w:color w:val="FF0000"/>
                <w:sz w:val="22"/>
                <w:szCs w:val="22"/>
              </w:rPr>
              <w:t>Safe Work Australia</w:t>
            </w:r>
          </w:p>
          <w:p w14:paraId="4A9E0C12" w14:textId="1B3C0B2E" w:rsidR="00F7231D" w:rsidRDefault="00F7231D" w:rsidP="00F7231D">
            <w:pPr>
              <w:pStyle w:val="Body"/>
              <w:tabs>
                <w:tab w:val="decimal" w:leader="underscore" w:pos="9070"/>
              </w:tabs>
              <w:spacing w:line="360" w:lineRule="auto"/>
              <w:rPr>
                <w:color w:val="FF0000"/>
                <w:sz w:val="22"/>
                <w:szCs w:val="22"/>
              </w:rPr>
            </w:pPr>
            <w:r>
              <w:rPr>
                <w:color w:val="FF0000"/>
                <w:sz w:val="22"/>
                <w:szCs w:val="22"/>
              </w:rPr>
              <w:t xml:space="preserve">Managing Risk of Hazardous Chemicals in the Workplace. </w:t>
            </w:r>
          </w:p>
          <w:p w14:paraId="6985B010" w14:textId="7284317C" w:rsidR="00F7231D" w:rsidRDefault="00F7231D" w:rsidP="00F7231D">
            <w:pPr>
              <w:pStyle w:val="Body"/>
              <w:tabs>
                <w:tab w:val="decimal" w:leader="underscore" w:pos="9070"/>
              </w:tabs>
              <w:spacing w:line="360" w:lineRule="auto"/>
              <w:rPr>
                <w:color w:val="FF0000"/>
                <w:sz w:val="22"/>
                <w:szCs w:val="22"/>
              </w:rPr>
            </w:pPr>
            <w:r>
              <w:rPr>
                <w:color w:val="FF0000"/>
                <w:sz w:val="22"/>
                <w:szCs w:val="22"/>
              </w:rPr>
              <w:t xml:space="preserve">Regulation 351, 32-38, </w:t>
            </w:r>
          </w:p>
          <w:p w14:paraId="66F6CD26" w14:textId="37A5644C" w:rsidR="00F7231D" w:rsidRDefault="00F7231D" w:rsidP="00F7231D">
            <w:pPr>
              <w:pStyle w:val="Body"/>
              <w:tabs>
                <w:tab w:val="decimal" w:leader="underscore" w:pos="9070"/>
              </w:tabs>
              <w:spacing w:line="360" w:lineRule="auto"/>
              <w:rPr>
                <w:color w:val="FF0000"/>
                <w:sz w:val="22"/>
                <w:szCs w:val="22"/>
              </w:rPr>
            </w:pPr>
            <w:r>
              <w:rPr>
                <w:color w:val="FF0000"/>
                <w:sz w:val="22"/>
                <w:szCs w:val="22"/>
              </w:rPr>
              <w:t>Section 46, 47 &amp; 48</w:t>
            </w:r>
          </w:p>
          <w:p w14:paraId="25A98120" w14:textId="5D095515" w:rsidR="00F7231D" w:rsidRDefault="00F7231D" w:rsidP="00A61B05">
            <w:pPr>
              <w:pStyle w:val="Body"/>
              <w:tabs>
                <w:tab w:val="decimal" w:leader="underscore" w:pos="9070"/>
              </w:tabs>
              <w:spacing w:line="360" w:lineRule="auto"/>
              <w:rPr>
                <w:color w:val="FF0000"/>
                <w:sz w:val="22"/>
                <w:szCs w:val="22"/>
              </w:rPr>
            </w:pPr>
          </w:p>
        </w:tc>
        <w:tc>
          <w:tcPr>
            <w:tcW w:w="5251" w:type="dxa"/>
          </w:tcPr>
          <w:p w14:paraId="196A1192" w14:textId="77777777" w:rsidR="005C1762" w:rsidRDefault="005C1762" w:rsidP="00D54994">
            <w:pPr>
              <w:pStyle w:val="Body"/>
              <w:tabs>
                <w:tab w:val="decimal" w:leader="underscore" w:pos="9070"/>
              </w:tabs>
              <w:spacing w:line="360" w:lineRule="auto"/>
              <w:rPr>
                <w:color w:val="FF0000"/>
                <w:sz w:val="22"/>
                <w:szCs w:val="22"/>
                <w:lang w:val="en"/>
              </w:rPr>
            </w:pPr>
            <w:r>
              <w:rPr>
                <w:color w:val="FF0000"/>
                <w:sz w:val="22"/>
                <w:szCs w:val="22"/>
                <w:lang w:val="en"/>
              </w:rPr>
              <w:t>Designing a kitchen needs to first meet any standards set and have considerations for the future and current people using the area.</w:t>
            </w:r>
          </w:p>
          <w:p w14:paraId="3958022A" w14:textId="5C360913" w:rsidR="005C1762" w:rsidRDefault="005C1762" w:rsidP="00D54994">
            <w:pPr>
              <w:pStyle w:val="Body"/>
              <w:tabs>
                <w:tab w:val="decimal" w:leader="underscore" w:pos="9070"/>
              </w:tabs>
              <w:spacing w:line="360" w:lineRule="auto"/>
              <w:rPr>
                <w:color w:val="FF0000"/>
                <w:sz w:val="22"/>
                <w:szCs w:val="22"/>
                <w:lang w:val="en"/>
              </w:rPr>
            </w:pPr>
            <w:r w:rsidRPr="005C1762">
              <w:rPr>
                <w:color w:val="FF0000"/>
                <w:sz w:val="22"/>
                <w:szCs w:val="22"/>
                <w:lang w:val="en"/>
              </w:rPr>
              <w:t>There are thousands of hazardous chemicals used in the workplace, from paints to pesticides, cleaners and fuels. They come in various forms – powders, solids, liquids and gases.</w:t>
            </w:r>
            <w:r>
              <w:rPr>
                <w:color w:val="FF0000"/>
                <w:sz w:val="22"/>
                <w:szCs w:val="22"/>
                <w:lang w:val="en"/>
              </w:rPr>
              <w:t xml:space="preserve"> Some things to consider are:</w:t>
            </w:r>
          </w:p>
          <w:p w14:paraId="07B97F50" w14:textId="77777777" w:rsidR="005C1762" w:rsidRDefault="005C1762" w:rsidP="005C1762">
            <w:pPr>
              <w:pStyle w:val="Body"/>
              <w:numPr>
                <w:ilvl w:val="0"/>
                <w:numId w:val="24"/>
              </w:numPr>
              <w:tabs>
                <w:tab w:val="decimal" w:leader="underscore" w:pos="9070"/>
              </w:tabs>
              <w:spacing w:line="360" w:lineRule="auto"/>
              <w:rPr>
                <w:color w:val="FF0000"/>
                <w:sz w:val="22"/>
                <w:szCs w:val="22"/>
              </w:rPr>
            </w:pPr>
            <w:r>
              <w:rPr>
                <w:color w:val="FF0000"/>
                <w:sz w:val="22"/>
                <w:szCs w:val="22"/>
              </w:rPr>
              <w:t>Asbestos</w:t>
            </w:r>
          </w:p>
          <w:p w14:paraId="7F190E3E" w14:textId="77777777" w:rsidR="005C1762" w:rsidRDefault="005C1762" w:rsidP="005C1762">
            <w:pPr>
              <w:pStyle w:val="Body"/>
              <w:numPr>
                <w:ilvl w:val="0"/>
                <w:numId w:val="24"/>
              </w:numPr>
              <w:tabs>
                <w:tab w:val="decimal" w:leader="underscore" w:pos="9070"/>
              </w:tabs>
              <w:spacing w:line="360" w:lineRule="auto"/>
              <w:rPr>
                <w:color w:val="FF0000"/>
                <w:sz w:val="22"/>
                <w:szCs w:val="22"/>
              </w:rPr>
            </w:pPr>
            <w:r>
              <w:rPr>
                <w:color w:val="FF0000"/>
                <w:sz w:val="22"/>
                <w:szCs w:val="22"/>
              </w:rPr>
              <w:t>Formaldehyde</w:t>
            </w:r>
          </w:p>
          <w:p w14:paraId="6BBE6EC1" w14:textId="77777777" w:rsidR="005C1762" w:rsidRDefault="005C1762" w:rsidP="005C1762">
            <w:pPr>
              <w:pStyle w:val="Body"/>
              <w:numPr>
                <w:ilvl w:val="0"/>
                <w:numId w:val="24"/>
              </w:numPr>
              <w:tabs>
                <w:tab w:val="decimal" w:leader="underscore" w:pos="9070"/>
              </w:tabs>
              <w:spacing w:line="360" w:lineRule="auto"/>
              <w:rPr>
                <w:color w:val="FF0000"/>
                <w:sz w:val="22"/>
                <w:szCs w:val="22"/>
              </w:rPr>
            </w:pPr>
            <w:r>
              <w:rPr>
                <w:color w:val="FF0000"/>
                <w:sz w:val="22"/>
                <w:szCs w:val="22"/>
              </w:rPr>
              <w:t>Crystalline silica</w:t>
            </w:r>
          </w:p>
          <w:p w14:paraId="72CB6D7B" w14:textId="2A6B26DB" w:rsidR="000E5A2A" w:rsidRPr="00CB4E20" w:rsidRDefault="000E5A2A" w:rsidP="005C1762">
            <w:pPr>
              <w:pStyle w:val="Body"/>
              <w:tabs>
                <w:tab w:val="decimal" w:leader="underscore" w:pos="9070"/>
              </w:tabs>
              <w:spacing w:line="360" w:lineRule="auto"/>
              <w:ind w:left="720"/>
              <w:rPr>
                <w:color w:val="FF0000"/>
                <w:sz w:val="22"/>
                <w:szCs w:val="22"/>
              </w:rPr>
            </w:pPr>
          </w:p>
        </w:tc>
      </w:tr>
    </w:tbl>
    <w:p w14:paraId="7D1C2451" w14:textId="77777777" w:rsidR="00606423" w:rsidRDefault="00606423" w:rsidP="00380FCB">
      <w:pPr>
        <w:pStyle w:val="Body"/>
        <w:tabs>
          <w:tab w:val="decimal" w:leader="underscore" w:pos="9070"/>
        </w:tabs>
        <w:spacing w:line="360" w:lineRule="auto"/>
      </w:pPr>
    </w:p>
    <w:p w14:paraId="0C291305" w14:textId="4C0DAD68" w:rsidR="00380FCB" w:rsidRPr="00B30F8E" w:rsidRDefault="00606423" w:rsidP="005979F2">
      <w:pPr>
        <w:pStyle w:val="Body"/>
        <w:numPr>
          <w:ilvl w:val="0"/>
          <w:numId w:val="5"/>
        </w:numPr>
        <w:rPr>
          <w:sz w:val="22"/>
          <w:szCs w:val="22"/>
        </w:rPr>
      </w:pPr>
      <w:r>
        <w:rPr>
          <w:sz w:val="22"/>
          <w:szCs w:val="22"/>
        </w:rPr>
        <w:t xml:space="preserve">Describe the process of the evaluation process and the </w:t>
      </w:r>
      <w:r w:rsidR="00A363A1">
        <w:rPr>
          <w:sz w:val="22"/>
          <w:szCs w:val="22"/>
        </w:rPr>
        <w:t>client's</w:t>
      </w:r>
      <w:r>
        <w:rPr>
          <w:sz w:val="22"/>
          <w:szCs w:val="22"/>
        </w:rPr>
        <w:t xml:space="preserve"> involvement for a project</w:t>
      </w:r>
      <w:r w:rsidR="00A363A1">
        <w:rPr>
          <w:sz w:val="22"/>
          <w:szCs w:val="22"/>
        </w:rPr>
        <w:t xml:space="preserve">. (Give 3 examples) </w:t>
      </w:r>
      <w:r w:rsidR="00A363A1" w:rsidRPr="00A363A1">
        <w:rPr>
          <w:color w:val="FF0000"/>
          <w:sz w:val="22"/>
          <w:szCs w:val="22"/>
        </w:rPr>
        <w:t>PC</w:t>
      </w:r>
      <w:r w:rsidR="004271B2" w:rsidRPr="00A363A1">
        <w:rPr>
          <w:color w:val="FF0000"/>
          <w:sz w:val="22"/>
          <w:szCs w:val="22"/>
        </w:rPr>
        <w:t>2.1</w:t>
      </w:r>
    </w:p>
    <w:p w14:paraId="3CFE8975" w14:textId="77777777" w:rsidR="00A363A1" w:rsidRDefault="00A363A1" w:rsidP="00380FCB">
      <w:pPr>
        <w:pStyle w:val="Body"/>
        <w:pBdr>
          <w:top w:val="single" w:sz="4" w:space="1" w:color="2D739F"/>
          <w:left w:val="single" w:sz="4" w:space="4" w:color="2D739F"/>
          <w:bottom w:val="single" w:sz="4" w:space="1" w:color="2D739F"/>
          <w:right w:val="single" w:sz="4" w:space="4" w:color="2D739F"/>
        </w:pBdr>
        <w:ind w:left="360"/>
        <w:rPr>
          <w:color w:val="FF0000"/>
        </w:rPr>
      </w:pPr>
      <w:r w:rsidRPr="00A363A1">
        <w:rPr>
          <w:color w:val="FF0000"/>
        </w:rPr>
        <w:t>‘Responses may include, but are not limited to:’</w:t>
      </w:r>
    </w:p>
    <w:p w14:paraId="78659E32" w14:textId="77777777" w:rsidR="00A363A1" w:rsidRDefault="00606423" w:rsidP="00A363A1">
      <w:pPr>
        <w:pStyle w:val="Body"/>
        <w:numPr>
          <w:ilvl w:val="0"/>
          <w:numId w:val="25"/>
        </w:numPr>
        <w:pBdr>
          <w:top w:val="single" w:sz="4" w:space="1" w:color="2D739F"/>
          <w:left w:val="single" w:sz="4" w:space="4" w:color="2D739F"/>
          <w:bottom w:val="single" w:sz="4" w:space="1" w:color="2D739F"/>
          <w:right w:val="single" w:sz="4" w:space="4" w:color="2D739F"/>
        </w:pBdr>
        <w:rPr>
          <w:color w:val="FF0000"/>
        </w:rPr>
      </w:pPr>
      <w:r>
        <w:rPr>
          <w:color w:val="FF0000"/>
        </w:rPr>
        <w:t xml:space="preserve">Once the client has advised the designer of their requirements, including their budget. </w:t>
      </w:r>
    </w:p>
    <w:p w14:paraId="69FEA94A" w14:textId="77777777" w:rsidR="00A363A1" w:rsidRDefault="00606423" w:rsidP="00A363A1">
      <w:pPr>
        <w:pStyle w:val="Body"/>
        <w:numPr>
          <w:ilvl w:val="0"/>
          <w:numId w:val="25"/>
        </w:numPr>
        <w:pBdr>
          <w:top w:val="single" w:sz="4" w:space="1" w:color="2D739F"/>
          <w:left w:val="single" w:sz="4" w:space="4" w:color="2D739F"/>
          <w:bottom w:val="single" w:sz="4" w:space="1" w:color="2D739F"/>
          <w:right w:val="single" w:sz="4" w:space="4" w:color="2D739F"/>
        </w:pBdr>
        <w:rPr>
          <w:color w:val="FF0000"/>
        </w:rPr>
      </w:pPr>
      <w:r>
        <w:rPr>
          <w:color w:val="FF0000"/>
        </w:rPr>
        <w:t xml:space="preserve">The designer will assess if the style and materials suites the area. </w:t>
      </w:r>
    </w:p>
    <w:p w14:paraId="398F07AD" w14:textId="77777777" w:rsidR="00A363A1" w:rsidRDefault="00606423" w:rsidP="00A363A1">
      <w:pPr>
        <w:pStyle w:val="Body"/>
        <w:numPr>
          <w:ilvl w:val="0"/>
          <w:numId w:val="25"/>
        </w:numPr>
        <w:pBdr>
          <w:top w:val="single" w:sz="4" w:space="1" w:color="2D739F"/>
          <w:left w:val="single" w:sz="4" w:space="4" w:color="2D739F"/>
          <w:bottom w:val="single" w:sz="4" w:space="1" w:color="2D739F"/>
          <w:right w:val="single" w:sz="4" w:space="4" w:color="2D739F"/>
        </w:pBdr>
        <w:rPr>
          <w:color w:val="FF0000"/>
        </w:rPr>
      </w:pPr>
      <w:r>
        <w:rPr>
          <w:color w:val="FF0000"/>
        </w:rPr>
        <w:t xml:space="preserve">Once evaluated for meeting standards, budgetary and practical requirements. </w:t>
      </w:r>
    </w:p>
    <w:p w14:paraId="1ECB6EFA" w14:textId="48D1F41E" w:rsidR="00380FCB" w:rsidRDefault="00606423" w:rsidP="00A363A1">
      <w:pPr>
        <w:pStyle w:val="Body"/>
        <w:numPr>
          <w:ilvl w:val="0"/>
          <w:numId w:val="25"/>
        </w:numPr>
        <w:pBdr>
          <w:top w:val="single" w:sz="4" w:space="1" w:color="2D739F"/>
          <w:left w:val="single" w:sz="4" w:space="4" w:color="2D739F"/>
          <w:bottom w:val="single" w:sz="4" w:space="1" w:color="2D739F"/>
          <w:right w:val="single" w:sz="4" w:space="4" w:color="2D739F"/>
        </w:pBdr>
        <w:rPr>
          <w:color w:val="FF0000"/>
        </w:rPr>
      </w:pPr>
      <w:r>
        <w:rPr>
          <w:color w:val="FF0000"/>
        </w:rPr>
        <w:t>The client has the information explained by the designer and confirms any changes.</w:t>
      </w:r>
    </w:p>
    <w:p w14:paraId="31F844A5" w14:textId="77777777" w:rsidR="00380FCB" w:rsidRPr="00AC09FA" w:rsidRDefault="00380FCB" w:rsidP="00380FCB">
      <w:pPr>
        <w:pStyle w:val="Body"/>
        <w:pBdr>
          <w:top w:val="single" w:sz="4" w:space="1" w:color="2D739F"/>
          <w:left w:val="single" w:sz="4" w:space="4" w:color="2D739F"/>
          <w:bottom w:val="single" w:sz="4" w:space="1" w:color="2D739F"/>
          <w:right w:val="single" w:sz="4" w:space="4" w:color="2D739F"/>
        </w:pBdr>
        <w:ind w:left="360"/>
        <w:rPr>
          <w:sz w:val="22"/>
          <w:szCs w:val="22"/>
        </w:rPr>
      </w:pPr>
    </w:p>
    <w:p w14:paraId="1765D1CC" w14:textId="2756E13E" w:rsidR="00380FCB" w:rsidRDefault="00380FCB" w:rsidP="00A61B05">
      <w:pPr>
        <w:pStyle w:val="Body"/>
        <w:tabs>
          <w:tab w:val="decimal" w:leader="underscore" w:pos="9070"/>
        </w:tabs>
        <w:spacing w:line="360" w:lineRule="auto"/>
      </w:pPr>
    </w:p>
    <w:p w14:paraId="4B0BD945" w14:textId="77777777" w:rsidR="00443D34" w:rsidRDefault="00443D34" w:rsidP="00A61B05">
      <w:pPr>
        <w:pStyle w:val="Body"/>
        <w:tabs>
          <w:tab w:val="decimal" w:leader="underscore" w:pos="9070"/>
        </w:tabs>
        <w:spacing w:line="360" w:lineRule="auto"/>
      </w:pPr>
    </w:p>
    <w:p w14:paraId="19352105" w14:textId="43C0E6B8" w:rsidR="0074160A" w:rsidRPr="00B5761C" w:rsidRDefault="00EF7E9C" w:rsidP="005979F2">
      <w:pPr>
        <w:pStyle w:val="Body"/>
        <w:numPr>
          <w:ilvl w:val="0"/>
          <w:numId w:val="5"/>
        </w:numPr>
        <w:rPr>
          <w:sz w:val="22"/>
          <w:szCs w:val="22"/>
        </w:rPr>
      </w:pPr>
      <w:r>
        <w:rPr>
          <w:sz w:val="22"/>
          <w:szCs w:val="22"/>
        </w:rPr>
        <w:t>Give five examples of products that are used in the</w:t>
      </w:r>
      <w:r w:rsidR="009C1AEC">
        <w:rPr>
          <w:sz w:val="22"/>
          <w:szCs w:val="22"/>
        </w:rPr>
        <w:t xml:space="preserve"> Kitchen &amp; Bathroom </w:t>
      </w:r>
      <w:r>
        <w:rPr>
          <w:sz w:val="22"/>
          <w:szCs w:val="22"/>
        </w:rPr>
        <w:t>industry</w:t>
      </w:r>
      <w:r w:rsidR="00600B3A">
        <w:rPr>
          <w:sz w:val="22"/>
          <w:szCs w:val="22"/>
        </w:rPr>
        <w:t xml:space="preserve"> </w:t>
      </w:r>
      <w:r w:rsidR="00600B3A">
        <w:rPr>
          <w:color w:val="FF0000"/>
          <w:sz w:val="22"/>
          <w:szCs w:val="22"/>
        </w:rPr>
        <w:t>KE1</w:t>
      </w:r>
    </w:p>
    <w:p w14:paraId="739FBFAA" w14:textId="37F0A581" w:rsidR="00A363A1" w:rsidRDefault="00A363A1" w:rsidP="00A363A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A363A1">
        <w:rPr>
          <w:color w:val="FF0000"/>
        </w:rPr>
        <w:t>‘Responses may include, but are not limited to:’</w:t>
      </w:r>
    </w:p>
    <w:p w14:paraId="14F7D2B1" w14:textId="0069BDB7" w:rsidR="0074160A" w:rsidRPr="00361EA5" w:rsidRDefault="00EF7E9C" w:rsidP="00F2684A">
      <w:pPr>
        <w:pStyle w:val="Body"/>
        <w:numPr>
          <w:ilvl w:val="0"/>
          <w:numId w:val="11"/>
        </w:numPr>
        <w:pBdr>
          <w:top w:val="single" w:sz="4" w:space="1" w:color="2D739F"/>
          <w:left w:val="single" w:sz="4" w:space="4" w:color="2D739F"/>
          <w:bottom w:val="single" w:sz="4" w:space="1" w:color="2D739F"/>
          <w:right w:val="single" w:sz="4" w:space="4" w:color="2D739F"/>
        </w:pBdr>
        <w:rPr>
          <w:color w:val="FF0000"/>
          <w:sz w:val="22"/>
          <w:szCs w:val="22"/>
        </w:rPr>
      </w:pPr>
      <w:r w:rsidRPr="00361EA5">
        <w:rPr>
          <w:color w:val="FF0000"/>
          <w:sz w:val="22"/>
          <w:szCs w:val="22"/>
        </w:rPr>
        <w:t>Polyurethane Painted Panels and Doors</w:t>
      </w:r>
    </w:p>
    <w:p w14:paraId="6B960AAB" w14:textId="6C6070DE" w:rsidR="00EF7E9C" w:rsidRPr="00361EA5" w:rsidRDefault="00EF7E9C" w:rsidP="00F2684A">
      <w:pPr>
        <w:pStyle w:val="Body"/>
        <w:numPr>
          <w:ilvl w:val="0"/>
          <w:numId w:val="11"/>
        </w:numPr>
        <w:pBdr>
          <w:top w:val="single" w:sz="4" w:space="1" w:color="2D739F"/>
          <w:left w:val="single" w:sz="4" w:space="4" w:color="2D739F"/>
          <w:bottom w:val="single" w:sz="4" w:space="1" w:color="2D739F"/>
          <w:right w:val="single" w:sz="4" w:space="4" w:color="2D739F"/>
        </w:pBdr>
        <w:rPr>
          <w:color w:val="FF0000"/>
          <w:sz w:val="22"/>
          <w:szCs w:val="22"/>
        </w:rPr>
      </w:pPr>
      <w:r w:rsidRPr="00361EA5">
        <w:rPr>
          <w:color w:val="FF0000"/>
          <w:sz w:val="22"/>
          <w:szCs w:val="22"/>
        </w:rPr>
        <w:t>Stone either Natural or Reconstituted</w:t>
      </w:r>
    </w:p>
    <w:p w14:paraId="4AD6DFB8" w14:textId="60FDF78C" w:rsidR="00EF7E9C" w:rsidRPr="00361EA5" w:rsidRDefault="00EF7E9C" w:rsidP="00F2684A">
      <w:pPr>
        <w:pStyle w:val="Body"/>
        <w:numPr>
          <w:ilvl w:val="0"/>
          <w:numId w:val="11"/>
        </w:numPr>
        <w:pBdr>
          <w:top w:val="single" w:sz="4" w:space="1" w:color="2D739F"/>
          <w:left w:val="single" w:sz="4" w:space="4" w:color="2D739F"/>
          <w:bottom w:val="single" w:sz="4" w:space="1" w:color="2D739F"/>
          <w:right w:val="single" w:sz="4" w:space="4" w:color="2D739F"/>
        </w:pBdr>
        <w:rPr>
          <w:color w:val="FF0000"/>
          <w:sz w:val="22"/>
          <w:szCs w:val="22"/>
        </w:rPr>
      </w:pPr>
      <w:r w:rsidRPr="00361EA5">
        <w:rPr>
          <w:color w:val="FF0000"/>
          <w:sz w:val="22"/>
          <w:szCs w:val="22"/>
        </w:rPr>
        <w:t>Manufactured Board (Melamine Coated, Natural Timber Veneer, Reconstituted plastics)</w:t>
      </w:r>
    </w:p>
    <w:p w14:paraId="0A0EA9B4" w14:textId="47E3B456" w:rsidR="00EF7E9C" w:rsidRPr="00361EA5" w:rsidRDefault="00EF7E9C" w:rsidP="00F2684A">
      <w:pPr>
        <w:pStyle w:val="Body"/>
        <w:numPr>
          <w:ilvl w:val="0"/>
          <w:numId w:val="11"/>
        </w:numPr>
        <w:pBdr>
          <w:top w:val="single" w:sz="4" w:space="1" w:color="2D739F"/>
          <w:left w:val="single" w:sz="4" w:space="4" w:color="2D739F"/>
          <w:bottom w:val="single" w:sz="4" w:space="1" w:color="2D739F"/>
          <w:right w:val="single" w:sz="4" w:space="4" w:color="2D739F"/>
        </w:pBdr>
        <w:rPr>
          <w:color w:val="FF0000"/>
          <w:sz w:val="22"/>
          <w:szCs w:val="22"/>
        </w:rPr>
      </w:pPr>
      <w:r w:rsidRPr="00361EA5">
        <w:rPr>
          <w:color w:val="FF0000"/>
          <w:sz w:val="22"/>
          <w:szCs w:val="22"/>
        </w:rPr>
        <w:t>Door and drawer Hardware (soft close, electronic close)</w:t>
      </w:r>
    </w:p>
    <w:p w14:paraId="058A2E7F" w14:textId="1D16FCFB" w:rsidR="00EF7E9C" w:rsidRPr="00361EA5" w:rsidRDefault="00EF7E9C" w:rsidP="00F2684A">
      <w:pPr>
        <w:pStyle w:val="Body"/>
        <w:numPr>
          <w:ilvl w:val="0"/>
          <w:numId w:val="11"/>
        </w:numPr>
        <w:pBdr>
          <w:top w:val="single" w:sz="4" w:space="1" w:color="2D739F"/>
          <w:left w:val="single" w:sz="4" w:space="4" w:color="2D739F"/>
          <w:bottom w:val="single" w:sz="4" w:space="1" w:color="2D739F"/>
          <w:right w:val="single" w:sz="4" w:space="4" w:color="2D739F"/>
        </w:pBdr>
        <w:rPr>
          <w:color w:val="FF0000"/>
          <w:sz w:val="22"/>
          <w:szCs w:val="22"/>
        </w:rPr>
      </w:pPr>
      <w:r w:rsidRPr="00361EA5">
        <w:rPr>
          <w:color w:val="FF0000"/>
          <w:sz w:val="22"/>
          <w:szCs w:val="22"/>
        </w:rPr>
        <w:t>Glass (splashbacks, room dividers, shower screens, doors, bench tops)</w:t>
      </w:r>
    </w:p>
    <w:p w14:paraId="15F3E2E2" w14:textId="4CCBD32A" w:rsidR="00EF7E9C" w:rsidRPr="00361EA5" w:rsidRDefault="00EF7E9C" w:rsidP="00F2684A">
      <w:pPr>
        <w:pStyle w:val="Body"/>
        <w:numPr>
          <w:ilvl w:val="0"/>
          <w:numId w:val="11"/>
        </w:numPr>
        <w:pBdr>
          <w:top w:val="single" w:sz="4" w:space="1" w:color="2D739F"/>
          <w:left w:val="single" w:sz="4" w:space="4" w:color="2D739F"/>
          <w:bottom w:val="single" w:sz="4" w:space="1" w:color="2D739F"/>
          <w:right w:val="single" w:sz="4" w:space="4" w:color="2D739F"/>
        </w:pBdr>
        <w:rPr>
          <w:color w:val="FF0000"/>
          <w:sz w:val="22"/>
          <w:szCs w:val="22"/>
        </w:rPr>
      </w:pPr>
      <w:r w:rsidRPr="00361EA5">
        <w:rPr>
          <w:color w:val="FF0000"/>
          <w:sz w:val="22"/>
          <w:szCs w:val="22"/>
        </w:rPr>
        <w:t>Tiles (floor and wall)</w:t>
      </w:r>
    </w:p>
    <w:p w14:paraId="4270CBDF" w14:textId="5A26D7BD" w:rsidR="00EF7E9C" w:rsidRPr="00361EA5" w:rsidRDefault="00EF7E9C" w:rsidP="00F2684A">
      <w:pPr>
        <w:pStyle w:val="Body"/>
        <w:numPr>
          <w:ilvl w:val="0"/>
          <w:numId w:val="11"/>
        </w:numPr>
        <w:pBdr>
          <w:top w:val="single" w:sz="4" w:space="1" w:color="2D739F"/>
          <w:left w:val="single" w:sz="4" w:space="4" w:color="2D739F"/>
          <w:bottom w:val="single" w:sz="4" w:space="1" w:color="2D739F"/>
          <w:right w:val="single" w:sz="4" w:space="4" w:color="2D739F"/>
        </w:pBdr>
        <w:rPr>
          <w:color w:val="FF0000"/>
          <w:sz w:val="22"/>
          <w:szCs w:val="22"/>
        </w:rPr>
      </w:pPr>
      <w:r w:rsidRPr="00361EA5">
        <w:rPr>
          <w:color w:val="FF0000"/>
          <w:sz w:val="22"/>
          <w:szCs w:val="22"/>
        </w:rPr>
        <w:t>Floor coverings (floating panels, carpet and carpet tiles, vinyl,)</w:t>
      </w:r>
    </w:p>
    <w:p w14:paraId="1F2F5823" w14:textId="4635F1A4" w:rsidR="00EF7E9C" w:rsidRPr="00361EA5" w:rsidRDefault="00EF7E9C" w:rsidP="00F2684A">
      <w:pPr>
        <w:pStyle w:val="Body"/>
        <w:numPr>
          <w:ilvl w:val="0"/>
          <w:numId w:val="11"/>
        </w:numPr>
        <w:pBdr>
          <w:top w:val="single" w:sz="4" w:space="1" w:color="2D739F"/>
          <w:left w:val="single" w:sz="4" w:space="4" w:color="2D739F"/>
          <w:bottom w:val="single" w:sz="4" w:space="1" w:color="2D739F"/>
          <w:right w:val="single" w:sz="4" w:space="4" w:color="2D739F"/>
        </w:pBdr>
        <w:rPr>
          <w:color w:val="FF0000"/>
          <w:sz w:val="22"/>
          <w:szCs w:val="22"/>
        </w:rPr>
      </w:pPr>
      <w:r w:rsidRPr="00361EA5">
        <w:rPr>
          <w:color w:val="FF0000"/>
          <w:sz w:val="22"/>
          <w:szCs w:val="22"/>
        </w:rPr>
        <w:t>Tapware (sinks, showers, baths)</w:t>
      </w:r>
    </w:p>
    <w:p w14:paraId="543029C5" w14:textId="77777777" w:rsidR="00361EA5" w:rsidRPr="00361EA5" w:rsidRDefault="00361EA5" w:rsidP="00F2684A">
      <w:pPr>
        <w:pStyle w:val="Body"/>
        <w:numPr>
          <w:ilvl w:val="0"/>
          <w:numId w:val="11"/>
        </w:numPr>
        <w:pBdr>
          <w:top w:val="single" w:sz="4" w:space="1" w:color="2D739F"/>
          <w:left w:val="single" w:sz="4" w:space="4" w:color="2D739F"/>
          <w:bottom w:val="single" w:sz="4" w:space="1" w:color="2D739F"/>
          <w:right w:val="single" w:sz="4" w:space="4" w:color="2D739F"/>
        </w:pBdr>
        <w:rPr>
          <w:color w:val="FF0000"/>
          <w:sz w:val="22"/>
          <w:szCs w:val="22"/>
        </w:rPr>
      </w:pPr>
      <w:r w:rsidRPr="00361EA5">
        <w:rPr>
          <w:color w:val="FF0000"/>
          <w:sz w:val="22"/>
          <w:szCs w:val="22"/>
        </w:rPr>
        <w:t>Windows (Aluminium, Timber, UPVC)</w:t>
      </w:r>
    </w:p>
    <w:p w14:paraId="5269AA67" w14:textId="77777777" w:rsidR="00361EA5" w:rsidRPr="00361EA5" w:rsidRDefault="00361EA5" w:rsidP="00F2684A">
      <w:pPr>
        <w:pStyle w:val="Body"/>
        <w:numPr>
          <w:ilvl w:val="0"/>
          <w:numId w:val="11"/>
        </w:numPr>
        <w:pBdr>
          <w:top w:val="single" w:sz="4" w:space="1" w:color="2D739F"/>
          <w:left w:val="single" w:sz="4" w:space="4" w:color="2D739F"/>
          <w:bottom w:val="single" w:sz="4" w:space="1" w:color="2D739F"/>
          <w:right w:val="single" w:sz="4" w:space="4" w:color="2D739F"/>
        </w:pBdr>
        <w:rPr>
          <w:color w:val="FF0000"/>
          <w:sz w:val="22"/>
          <w:szCs w:val="22"/>
        </w:rPr>
      </w:pPr>
      <w:r w:rsidRPr="00361EA5">
        <w:rPr>
          <w:color w:val="FF0000"/>
          <w:sz w:val="22"/>
          <w:szCs w:val="22"/>
        </w:rPr>
        <w:t>Furnishings (Kitchens, Furniture, window coverings, lighting)</w:t>
      </w:r>
    </w:p>
    <w:p w14:paraId="2009EC18" w14:textId="77777777" w:rsidR="00CA2B7F" w:rsidRDefault="00CA2B7F" w:rsidP="00A61B05">
      <w:pPr>
        <w:pStyle w:val="Body"/>
        <w:tabs>
          <w:tab w:val="decimal" w:leader="underscore" w:pos="9070"/>
        </w:tabs>
        <w:spacing w:line="360" w:lineRule="auto"/>
      </w:pPr>
    </w:p>
    <w:p w14:paraId="6A84D560" w14:textId="77777777" w:rsidR="00CA2B7F" w:rsidRDefault="00CA2B7F">
      <w:pPr>
        <w:tabs>
          <w:tab w:val="clear" w:pos="284"/>
        </w:tabs>
        <w:spacing w:before="0" w:after="200" w:line="276" w:lineRule="auto"/>
      </w:pPr>
      <w:r>
        <w:br w:type="page"/>
      </w:r>
    </w:p>
    <w:p w14:paraId="13DFD55F" w14:textId="37B3099E" w:rsidR="00A363A1" w:rsidRDefault="00A363A1" w:rsidP="00A61B05">
      <w:pPr>
        <w:pStyle w:val="Body"/>
        <w:tabs>
          <w:tab w:val="decimal" w:leader="underscore" w:pos="9070"/>
        </w:tabs>
        <w:spacing w:line="360" w:lineRule="auto"/>
      </w:pPr>
    </w:p>
    <w:p w14:paraId="03120305" w14:textId="3295F8E1" w:rsidR="003B1696" w:rsidRPr="003B1696" w:rsidRDefault="00361EA5" w:rsidP="003B1696">
      <w:pPr>
        <w:pStyle w:val="Body"/>
        <w:numPr>
          <w:ilvl w:val="0"/>
          <w:numId w:val="5"/>
        </w:numPr>
        <w:rPr>
          <w:sz w:val="22"/>
          <w:szCs w:val="22"/>
        </w:rPr>
      </w:pPr>
      <w:r>
        <w:rPr>
          <w:sz w:val="22"/>
          <w:szCs w:val="22"/>
        </w:rPr>
        <w:t>Give two examples of the market for the</w:t>
      </w:r>
      <w:r w:rsidR="009C1AEC">
        <w:rPr>
          <w:sz w:val="22"/>
          <w:szCs w:val="22"/>
        </w:rPr>
        <w:t xml:space="preserve"> Kitchen &amp; Bathroom</w:t>
      </w:r>
      <w:r>
        <w:rPr>
          <w:sz w:val="22"/>
          <w:szCs w:val="22"/>
        </w:rPr>
        <w:t xml:space="preserve"> industry</w:t>
      </w:r>
      <w:r w:rsidR="00600B3A">
        <w:rPr>
          <w:sz w:val="22"/>
          <w:szCs w:val="22"/>
        </w:rPr>
        <w:t xml:space="preserve"> </w:t>
      </w:r>
      <w:r w:rsidR="00600B3A">
        <w:rPr>
          <w:color w:val="FF0000"/>
          <w:sz w:val="22"/>
          <w:szCs w:val="22"/>
        </w:rPr>
        <w:t>KE1</w:t>
      </w:r>
    </w:p>
    <w:p w14:paraId="2271F130" w14:textId="45BB1D62" w:rsidR="003B1696" w:rsidRDefault="003B1696" w:rsidP="003B1696">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A363A1">
        <w:rPr>
          <w:color w:val="FF0000"/>
        </w:rPr>
        <w:t>‘Responses may include, but are not limited to:’</w:t>
      </w:r>
    </w:p>
    <w:p w14:paraId="4CD77280" w14:textId="4B7A007F" w:rsidR="00361EA5" w:rsidRDefault="00361EA5" w:rsidP="00F2684A">
      <w:pPr>
        <w:pStyle w:val="Body"/>
        <w:numPr>
          <w:ilvl w:val="0"/>
          <w:numId w:val="12"/>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Domestic (House renovations and new buildings)</w:t>
      </w:r>
    </w:p>
    <w:p w14:paraId="617F6919" w14:textId="0E855F4B" w:rsidR="00361EA5" w:rsidRDefault="00361EA5" w:rsidP="00F2684A">
      <w:pPr>
        <w:pStyle w:val="Body"/>
        <w:numPr>
          <w:ilvl w:val="0"/>
          <w:numId w:val="12"/>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Commercial ( Office buildings)</w:t>
      </w:r>
    </w:p>
    <w:p w14:paraId="2DA57B5E" w14:textId="0BF10B1A" w:rsidR="00361EA5" w:rsidRDefault="00361EA5" w:rsidP="00F2684A">
      <w:pPr>
        <w:pStyle w:val="Body"/>
        <w:numPr>
          <w:ilvl w:val="0"/>
          <w:numId w:val="12"/>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Bathroom renovations and new buildings</w:t>
      </w:r>
    </w:p>
    <w:p w14:paraId="3943AD77" w14:textId="5914D8F1" w:rsidR="00361EA5" w:rsidRDefault="00361EA5" w:rsidP="00F2684A">
      <w:pPr>
        <w:pStyle w:val="Body"/>
        <w:numPr>
          <w:ilvl w:val="0"/>
          <w:numId w:val="12"/>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Business properties</w:t>
      </w:r>
    </w:p>
    <w:p w14:paraId="06A126B8" w14:textId="77777777" w:rsidR="00361EA5" w:rsidRDefault="00361EA5" w:rsidP="00361EA5">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p>
    <w:p w14:paraId="00507950" w14:textId="77777777" w:rsidR="00361EA5" w:rsidRPr="00FC48B2" w:rsidRDefault="00361EA5" w:rsidP="00361EA5">
      <w:pPr>
        <w:pStyle w:val="Body"/>
        <w:tabs>
          <w:tab w:val="decimal" w:leader="underscore" w:pos="9070"/>
        </w:tabs>
        <w:spacing w:line="360" w:lineRule="auto"/>
      </w:pPr>
    </w:p>
    <w:p w14:paraId="34A15CA3" w14:textId="2E4651B7" w:rsidR="003B1696" w:rsidRPr="003B1696" w:rsidRDefault="003B1696" w:rsidP="003B1696">
      <w:pPr>
        <w:pStyle w:val="Body"/>
        <w:numPr>
          <w:ilvl w:val="0"/>
          <w:numId w:val="5"/>
        </w:numPr>
        <w:rPr>
          <w:sz w:val="22"/>
          <w:szCs w:val="22"/>
        </w:rPr>
      </w:pPr>
      <w:r>
        <w:rPr>
          <w:sz w:val="22"/>
          <w:szCs w:val="22"/>
        </w:rPr>
        <w:t>Give 2 examples of w</w:t>
      </w:r>
      <w:r w:rsidR="001459D7">
        <w:rPr>
          <w:sz w:val="22"/>
          <w:szCs w:val="22"/>
        </w:rPr>
        <w:t xml:space="preserve">ork systems </w:t>
      </w:r>
      <w:r>
        <w:rPr>
          <w:sz w:val="22"/>
          <w:szCs w:val="22"/>
        </w:rPr>
        <w:t>used within</w:t>
      </w:r>
      <w:r w:rsidR="00361EA5">
        <w:rPr>
          <w:sz w:val="22"/>
          <w:szCs w:val="22"/>
        </w:rPr>
        <w:t xml:space="preserve"> the</w:t>
      </w:r>
      <w:r w:rsidR="009C1AEC">
        <w:rPr>
          <w:sz w:val="22"/>
          <w:szCs w:val="22"/>
        </w:rPr>
        <w:t xml:space="preserve"> Kitchen &amp; Bathroom</w:t>
      </w:r>
      <w:r w:rsidR="00361EA5">
        <w:rPr>
          <w:sz w:val="22"/>
          <w:szCs w:val="22"/>
        </w:rPr>
        <w:t xml:space="preserve"> industry</w:t>
      </w:r>
      <w:r w:rsidR="00600B3A">
        <w:rPr>
          <w:sz w:val="22"/>
          <w:szCs w:val="22"/>
        </w:rPr>
        <w:t xml:space="preserve"> </w:t>
      </w:r>
      <w:r w:rsidR="00600B3A">
        <w:rPr>
          <w:color w:val="FF0000"/>
          <w:sz w:val="22"/>
          <w:szCs w:val="22"/>
        </w:rPr>
        <w:t>KE1</w:t>
      </w:r>
    </w:p>
    <w:p w14:paraId="14DC934D" w14:textId="54022B83" w:rsidR="003B1696" w:rsidRDefault="003B1696" w:rsidP="003B1696">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A363A1">
        <w:rPr>
          <w:color w:val="FF0000"/>
        </w:rPr>
        <w:t>‘Responses may include, but are not limited to:’</w:t>
      </w:r>
    </w:p>
    <w:p w14:paraId="13B1ACA6" w14:textId="7870A7A6" w:rsidR="001459D7" w:rsidRDefault="001459D7" w:rsidP="00F2684A">
      <w:pPr>
        <w:pStyle w:val="Body"/>
        <w:numPr>
          <w:ilvl w:val="0"/>
          <w:numId w:val="13"/>
        </w:numPr>
        <w:pBdr>
          <w:top w:val="single" w:sz="4" w:space="1" w:color="2D739F"/>
          <w:left w:val="single" w:sz="4" w:space="4" w:color="2D739F"/>
          <w:bottom w:val="single" w:sz="4" w:space="1" w:color="2D739F"/>
          <w:right w:val="single" w:sz="4" w:space="4" w:color="2D739F"/>
        </w:pBdr>
        <w:ind w:left="426" w:hanging="142"/>
        <w:rPr>
          <w:color w:val="FF0000"/>
          <w:sz w:val="22"/>
          <w:szCs w:val="22"/>
        </w:rPr>
      </w:pPr>
      <w:r>
        <w:rPr>
          <w:color w:val="FF0000"/>
          <w:sz w:val="22"/>
          <w:szCs w:val="22"/>
        </w:rPr>
        <w:t>Generate Design (Client Brief, Evaluation, Recommendation, Design, Approval)</w:t>
      </w:r>
    </w:p>
    <w:p w14:paraId="09B2F956" w14:textId="10048489" w:rsidR="00600B3A" w:rsidRDefault="00600B3A" w:rsidP="00F2684A">
      <w:pPr>
        <w:pStyle w:val="Body"/>
        <w:numPr>
          <w:ilvl w:val="0"/>
          <w:numId w:val="13"/>
        </w:numPr>
        <w:pBdr>
          <w:top w:val="single" w:sz="4" w:space="1" w:color="2D739F"/>
          <w:left w:val="single" w:sz="4" w:space="4" w:color="2D739F"/>
          <w:bottom w:val="single" w:sz="4" w:space="1" w:color="2D739F"/>
          <w:right w:val="single" w:sz="4" w:space="4" w:color="2D739F"/>
        </w:pBdr>
        <w:ind w:left="426" w:hanging="142"/>
        <w:rPr>
          <w:color w:val="FF0000"/>
          <w:sz w:val="22"/>
          <w:szCs w:val="22"/>
        </w:rPr>
      </w:pPr>
      <w:r>
        <w:rPr>
          <w:color w:val="FF0000"/>
          <w:sz w:val="22"/>
          <w:szCs w:val="22"/>
        </w:rPr>
        <w:t>Drafting (Create Detail Drawings for Fabrication and approval)</w:t>
      </w:r>
    </w:p>
    <w:p w14:paraId="185D22BC" w14:textId="2F9E3191" w:rsidR="00600B3A" w:rsidRDefault="00600B3A" w:rsidP="00F2684A">
      <w:pPr>
        <w:pStyle w:val="Body"/>
        <w:numPr>
          <w:ilvl w:val="0"/>
          <w:numId w:val="13"/>
        </w:numPr>
        <w:pBdr>
          <w:top w:val="single" w:sz="4" w:space="1" w:color="2D739F"/>
          <w:left w:val="single" w:sz="4" w:space="4" w:color="2D739F"/>
          <w:bottom w:val="single" w:sz="4" w:space="1" w:color="2D739F"/>
          <w:right w:val="single" w:sz="4" w:space="4" w:color="2D739F"/>
        </w:pBdr>
        <w:ind w:left="426" w:hanging="142"/>
        <w:rPr>
          <w:color w:val="FF0000"/>
          <w:sz w:val="22"/>
          <w:szCs w:val="22"/>
        </w:rPr>
      </w:pPr>
      <w:r>
        <w:rPr>
          <w:color w:val="FF0000"/>
          <w:sz w:val="22"/>
          <w:szCs w:val="22"/>
        </w:rPr>
        <w:t>Approval (Client approves by signing contracts and pays deposit)</w:t>
      </w:r>
    </w:p>
    <w:p w14:paraId="08F5948E" w14:textId="6EDA9DEE" w:rsidR="001459D7" w:rsidRDefault="001459D7" w:rsidP="00F2684A">
      <w:pPr>
        <w:pStyle w:val="Body"/>
        <w:numPr>
          <w:ilvl w:val="0"/>
          <w:numId w:val="13"/>
        </w:numPr>
        <w:pBdr>
          <w:top w:val="single" w:sz="4" w:space="1" w:color="2D739F"/>
          <w:left w:val="single" w:sz="4" w:space="4" w:color="2D739F"/>
          <w:bottom w:val="single" w:sz="4" w:space="1" w:color="2D739F"/>
          <w:right w:val="single" w:sz="4" w:space="4" w:color="2D739F"/>
        </w:pBdr>
        <w:ind w:left="426" w:hanging="142"/>
        <w:rPr>
          <w:color w:val="FF0000"/>
          <w:sz w:val="22"/>
          <w:szCs w:val="22"/>
        </w:rPr>
      </w:pPr>
      <w:r>
        <w:rPr>
          <w:color w:val="FF0000"/>
          <w:sz w:val="22"/>
          <w:szCs w:val="22"/>
        </w:rPr>
        <w:t xml:space="preserve">Fabrication (Check measure, </w:t>
      </w:r>
      <w:r w:rsidR="00600B3A">
        <w:rPr>
          <w:color w:val="FF0000"/>
          <w:sz w:val="22"/>
          <w:szCs w:val="22"/>
        </w:rPr>
        <w:t>cut out, machine, assemble, install)</w:t>
      </w:r>
    </w:p>
    <w:p w14:paraId="53E9AD4B" w14:textId="050CACAE" w:rsidR="00600B3A" w:rsidRDefault="00600B3A" w:rsidP="00F2684A">
      <w:pPr>
        <w:pStyle w:val="Body"/>
        <w:numPr>
          <w:ilvl w:val="0"/>
          <w:numId w:val="13"/>
        </w:numPr>
        <w:pBdr>
          <w:top w:val="single" w:sz="4" w:space="1" w:color="2D739F"/>
          <w:left w:val="single" w:sz="4" w:space="4" w:color="2D739F"/>
          <w:bottom w:val="single" w:sz="4" w:space="1" w:color="2D739F"/>
          <w:right w:val="single" w:sz="4" w:space="4" w:color="2D739F"/>
        </w:pBdr>
        <w:ind w:left="426" w:hanging="142"/>
        <w:rPr>
          <w:color w:val="FF0000"/>
          <w:sz w:val="22"/>
          <w:szCs w:val="22"/>
        </w:rPr>
      </w:pPr>
      <w:r>
        <w:rPr>
          <w:color w:val="FF0000"/>
          <w:sz w:val="22"/>
          <w:szCs w:val="22"/>
        </w:rPr>
        <w:t>Respond to Faults list and ensure project meets specifications</w:t>
      </w:r>
    </w:p>
    <w:p w14:paraId="4CDF1D95" w14:textId="2E11A74D" w:rsidR="00361EA5" w:rsidRDefault="00361EA5" w:rsidP="00A61B05">
      <w:pPr>
        <w:pStyle w:val="Body"/>
        <w:tabs>
          <w:tab w:val="decimal" w:leader="underscore" w:pos="9070"/>
        </w:tabs>
        <w:spacing w:line="360" w:lineRule="auto"/>
      </w:pPr>
    </w:p>
    <w:p w14:paraId="764C11CE" w14:textId="00FBBABC" w:rsidR="001459D7" w:rsidRDefault="001459D7" w:rsidP="00A61B05">
      <w:pPr>
        <w:pStyle w:val="Body"/>
        <w:tabs>
          <w:tab w:val="decimal" w:leader="underscore" w:pos="9070"/>
        </w:tabs>
        <w:spacing w:line="360" w:lineRule="auto"/>
      </w:pPr>
    </w:p>
    <w:p w14:paraId="4A92605A" w14:textId="462DB5FD" w:rsidR="003B1696" w:rsidRPr="00B13C04" w:rsidRDefault="001459D7" w:rsidP="00B13C04">
      <w:pPr>
        <w:pStyle w:val="Body"/>
        <w:numPr>
          <w:ilvl w:val="0"/>
          <w:numId w:val="5"/>
        </w:numPr>
        <w:rPr>
          <w:sz w:val="22"/>
          <w:szCs w:val="22"/>
        </w:rPr>
      </w:pPr>
      <w:r>
        <w:rPr>
          <w:sz w:val="22"/>
          <w:szCs w:val="22"/>
        </w:rPr>
        <w:t xml:space="preserve">Give </w:t>
      </w:r>
      <w:r w:rsidR="003B1696">
        <w:rPr>
          <w:sz w:val="22"/>
          <w:szCs w:val="22"/>
        </w:rPr>
        <w:t>5</w:t>
      </w:r>
      <w:r>
        <w:rPr>
          <w:sz w:val="22"/>
          <w:szCs w:val="22"/>
        </w:rPr>
        <w:t xml:space="preserve"> examples of equipment</w:t>
      </w:r>
      <w:r w:rsidR="003B1696">
        <w:rPr>
          <w:sz w:val="22"/>
          <w:szCs w:val="22"/>
        </w:rPr>
        <w:t>/tools used to create and present a project to</w:t>
      </w:r>
      <w:r w:rsidR="009F2A04">
        <w:rPr>
          <w:sz w:val="22"/>
          <w:szCs w:val="22"/>
        </w:rPr>
        <w:t xml:space="preserve"> the </w:t>
      </w:r>
      <w:r w:rsidR="003B1696">
        <w:rPr>
          <w:sz w:val="22"/>
          <w:szCs w:val="22"/>
        </w:rPr>
        <w:t>client.</w:t>
      </w:r>
      <w:r w:rsidR="00CD6DD8">
        <w:rPr>
          <w:sz w:val="22"/>
          <w:szCs w:val="22"/>
        </w:rPr>
        <w:t xml:space="preserve"> </w:t>
      </w:r>
      <w:r w:rsidR="00CD6DD8">
        <w:rPr>
          <w:color w:val="FF0000"/>
          <w:sz w:val="22"/>
          <w:szCs w:val="22"/>
        </w:rPr>
        <w:t>KE1</w:t>
      </w:r>
    </w:p>
    <w:p w14:paraId="7AE3B1D3" w14:textId="77777777" w:rsidR="003B1696" w:rsidRDefault="003B1696" w:rsidP="00B13C04">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A363A1">
        <w:rPr>
          <w:color w:val="FF0000"/>
        </w:rPr>
        <w:t>‘Responses may include, but are not limited to:’</w:t>
      </w:r>
    </w:p>
    <w:p w14:paraId="4B833516" w14:textId="504F4593" w:rsidR="00600B3A" w:rsidRDefault="00600B3A" w:rsidP="00F2684A">
      <w:pPr>
        <w:pStyle w:val="Body"/>
        <w:numPr>
          <w:ilvl w:val="0"/>
          <w:numId w:val="14"/>
        </w:numPr>
        <w:pBdr>
          <w:top w:val="single" w:sz="4" w:space="1" w:color="2D739F"/>
          <w:left w:val="single" w:sz="4" w:space="4" w:color="2D739F"/>
          <w:bottom w:val="single" w:sz="4" w:space="1" w:color="2D739F"/>
          <w:right w:val="single" w:sz="4" w:space="4" w:color="2D739F"/>
        </w:pBdr>
        <w:ind w:hanging="502"/>
        <w:rPr>
          <w:color w:val="FF0000"/>
          <w:sz w:val="22"/>
          <w:szCs w:val="22"/>
        </w:rPr>
      </w:pPr>
      <w:r>
        <w:rPr>
          <w:color w:val="FF0000"/>
          <w:sz w:val="22"/>
          <w:szCs w:val="22"/>
        </w:rPr>
        <w:t>Computers</w:t>
      </w:r>
    </w:p>
    <w:p w14:paraId="30EA0AA0" w14:textId="6419C40E" w:rsidR="00600B3A" w:rsidRDefault="00600B3A" w:rsidP="00F2684A">
      <w:pPr>
        <w:pStyle w:val="Body"/>
        <w:numPr>
          <w:ilvl w:val="0"/>
          <w:numId w:val="14"/>
        </w:numPr>
        <w:pBdr>
          <w:top w:val="single" w:sz="4" w:space="1" w:color="2D739F"/>
          <w:left w:val="single" w:sz="4" w:space="4" w:color="2D739F"/>
          <w:bottom w:val="single" w:sz="4" w:space="1" w:color="2D739F"/>
          <w:right w:val="single" w:sz="4" w:space="4" w:color="2D739F"/>
        </w:pBdr>
        <w:ind w:hanging="502"/>
        <w:rPr>
          <w:color w:val="FF0000"/>
          <w:sz w:val="22"/>
          <w:szCs w:val="22"/>
        </w:rPr>
      </w:pPr>
      <w:r>
        <w:rPr>
          <w:color w:val="FF0000"/>
          <w:sz w:val="22"/>
          <w:szCs w:val="22"/>
        </w:rPr>
        <w:t>Cad Programmes</w:t>
      </w:r>
    </w:p>
    <w:p w14:paraId="7B43AC71" w14:textId="4E3B774C" w:rsidR="00CD6DD8" w:rsidRDefault="00600B3A" w:rsidP="00F2684A">
      <w:pPr>
        <w:pStyle w:val="Body"/>
        <w:numPr>
          <w:ilvl w:val="0"/>
          <w:numId w:val="14"/>
        </w:numPr>
        <w:pBdr>
          <w:top w:val="single" w:sz="4" w:space="1" w:color="2D739F"/>
          <w:left w:val="single" w:sz="4" w:space="4" w:color="2D739F"/>
          <w:bottom w:val="single" w:sz="4" w:space="1" w:color="2D739F"/>
          <w:right w:val="single" w:sz="4" w:space="4" w:color="2D739F"/>
        </w:pBdr>
        <w:ind w:hanging="502"/>
        <w:rPr>
          <w:color w:val="FF0000"/>
          <w:sz w:val="22"/>
          <w:szCs w:val="22"/>
        </w:rPr>
      </w:pPr>
      <w:r>
        <w:rPr>
          <w:color w:val="FF0000"/>
          <w:sz w:val="22"/>
          <w:szCs w:val="22"/>
        </w:rPr>
        <w:t xml:space="preserve">Product </w:t>
      </w:r>
      <w:r w:rsidR="00CD6DD8">
        <w:rPr>
          <w:color w:val="FF0000"/>
          <w:sz w:val="22"/>
          <w:szCs w:val="22"/>
        </w:rPr>
        <w:t>Catalogues</w:t>
      </w:r>
    </w:p>
    <w:p w14:paraId="5531CEC4" w14:textId="7C208960" w:rsidR="001459D7" w:rsidRDefault="00CD6DD8" w:rsidP="00F2684A">
      <w:pPr>
        <w:pStyle w:val="Body"/>
        <w:numPr>
          <w:ilvl w:val="0"/>
          <w:numId w:val="14"/>
        </w:numPr>
        <w:pBdr>
          <w:top w:val="single" w:sz="4" w:space="1" w:color="2D739F"/>
          <w:left w:val="single" w:sz="4" w:space="4" w:color="2D739F"/>
          <w:bottom w:val="single" w:sz="4" w:space="1" w:color="2D739F"/>
          <w:right w:val="single" w:sz="4" w:space="4" w:color="2D739F"/>
        </w:pBdr>
        <w:ind w:hanging="502"/>
        <w:rPr>
          <w:color w:val="FF0000"/>
          <w:sz w:val="22"/>
          <w:szCs w:val="22"/>
        </w:rPr>
      </w:pPr>
      <w:r>
        <w:rPr>
          <w:color w:val="FF0000"/>
          <w:sz w:val="22"/>
          <w:szCs w:val="22"/>
        </w:rPr>
        <w:t>Product Samples</w:t>
      </w:r>
    </w:p>
    <w:p w14:paraId="2FE0F9BD" w14:textId="3461351D" w:rsidR="00CD6DD8" w:rsidRDefault="00CD6DD8" w:rsidP="00F2684A">
      <w:pPr>
        <w:pStyle w:val="Body"/>
        <w:numPr>
          <w:ilvl w:val="0"/>
          <w:numId w:val="14"/>
        </w:numPr>
        <w:pBdr>
          <w:top w:val="single" w:sz="4" w:space="1" w:color="2D739F"/>
          <w:left w:val="single" w:sz="4" w:space="4" w:color="2D739F"/>
          <w:bottom w:val="single" w:sz="4" w:space="1" w:color="2D739F"/>
          <w:right w:val="single" w:sz="4" w:space="4" w:color="2D739F"/>
        </w:pBdr>
        <w:ind w:hanging="502"/>
        <w:rPr>
          <w:color w:val="FF0000"/>
          <w:sz w:val="22"/>
          <w:szCs w:val="22"/>
        </w:rPr>
      </w:pPr>
      <w:r>
        <w:rPr>
          <w:color w:val="FF0000"/>
          <w:sz w:val="22"/>
          <w:szCs w:val="22"/>
        </w:rPr>
        <w:t>Measuring Devices (Tapes Measure, Laser, Levels)</w:t>
      </w:r>
    </w:p>
    <w:p w14:paraId="7FAACDF9" w14:textId="5EA0219B" w:rsidR="00CD6DD8" w:rsidRDefault="00CD6DD8" w:rsidP="00F2684A">
      <w:pPr>
        <w:pStyle w:val="Body"/>
        <w:numPr>
          <w:ilvl w:val="0"/>
          <w:numId w:val="14"/>
        </w:numPr>
        <w:pBdr>
          <w:top w:val="single" w:sz="4" w:space="1" w:color="2D739F"/>
          <w:left w:val="single" w:sz="4" w:space="4" w:color="2D739F"/>
          <w:bottom w:val="single" w:sz="4" w:space="1" w:color="2D739F"/>
          <w:right w:val="single" w:sz="4" w:space="4" w:color="2D739F"/>
        </w:pBdr>
        <w:ind w:hanging="502"/>
        <w:rPr>
          <w:color w:val="FF0000"/>
          <w:sz w:val="22"/>
          <w:szCs w:val="22"/>
        </w:rPr>
      </w:pPr>
      <w:r>
        <w:rPr>
          <w:color w:val="FF0000"/>
          <w:sz w:val="22"/>
          <w:szCs w:val="22"/>
        </w:rPr>
        <w:t>Hand Tools</w:t>
      </w:r>
    </w:p>
    <w:p w14:paraId="40362288" w14:textId="02678727" w:rsidR="00CD6DD8" w:rsidRDefault="00CD6DD8" w:rsidP="00F2684A">
      <w:pPr>
        <w:pStyle w:val="Body"/>
        <w:numPr>
          <w:ilvl w:val="0"/>
          <w:numId w:val="14"/>
        </w:numPr>
        <w:pBdr>
          <w:top w:val="single" w:sz="4" w:space="1" w:color="2D739F"/>
          <w:left w:val="single" w:sz="4" w:space="4" w:color="2D739F"/>
          <w:bottom w:val="single" w:sz="4" w:space="1" w:color="2D739F"/>
          <w:right w:val="single" w:sz="4" w:space="4" w:color="2D739F"/>
        </w:pBdr>
        <w:ind w:hanging="502"/>
        <w:rPr>
          <w:color w:val="FF0000"/>
          <w:sz w:val="22"/>
          <w:szCs w:val="22"/>
        </w:rPr>
      </w:pPr>
      <w:r>
        <w:rPr>
          <w:color w:val="FF0000"/>
          <w:sz w:val="22"/>
          <w:szCs w:val="22"/>
        </w:rPr>
        <w:t>Power Tools</w:t>
      </w:r>
    </w:p>
    <w:p w14:paraId="58B88316" w14:textId="18312285" w:rsidR="00CD6DD8" w:rsidRDefault="00CD6DD8" w:rsidP="00F2684A">
      <w:pPr>
        <w:pStyle w:val="Body"/>
        <w:numPr>
          <w:ilvl w:val="0"/>
          <w:numId w:val="14"/>
        </w:numPr>
        <w:pBdr>
          <w:top w:val="single" w:sz="4" w:space="1" w:color="2D739F"/>
          <w:left w:val="single" w:sz="4" w:space="4" w:color="2D739F"/>
          <w:bottom w:val="single" w:sz="4" w:space="1" w:color="2D739F"/>
          <w:right w:val="single" w:sz="4" w:space="4" w:color="2D739F"/>
        </w:pBdr>
        <w:ind w:hanging="502"/>
        <w:rPr>
          <w:color w:val="FF0000"/>
          <w:sz w:val="22"/>
          <w:szCs w:val="22"/>
        </w:rPr>
      </w:pPr>
      <w:r>
        <w:rPr>
          <w:color w:val="FF0000"/>
          <w:sz w:val="22"/>
          <w:szCs w:val="22"/>
        </w:rPr>
        <w:t>Machinery ( Basic Static Machines, CNC Machines)</w:t>
      </w:r>
    </w:p>
    <w:p w14:paraId="54376ABA" w14:textId="6EC2AE23" w:rsidR="001459D7" w:rsidRDefault="001459D7" w:rsidP="00A61B05">
      <w:pPr>
        <w:pStyle w:val="Body"/>
        <w:tabs>
          <w:tab w:val="decimal" w:leader="underscore" w:pos="9070"/>
        </w:tabs>
        <w:spacing w:line="360" w:lineRule="auto"/>
      </w:pPr>
    </w:p>
    <w:p w14:paraId="220622F7" w14:textId="459B94BA" w:rsidR="002145A8" w:rsidRPr="001F578C" w:rsidRDefault="00F26C95" w:rsidP="002145A8">
      <w:pPr>
        <w:pStyle w:val="Body"/>
        <w:numPr>
          <w:ilvl w:val="0"/>
          <w:numId w:val="5"/>
        </w:numPr>
        <w:rPr>
          <w:sz w:val="22"/>
          <w:szCs w:val="22"/>
        </w:rPr>
      </w:pPr>
      <w:r>
        <w:t>In the table below describe what would be a company business policy for the following headings.</w:t>
      </w:r>
      <w:r w:rsidR="002145A8">
        <w:rPr>
          <w:sz w:val="22"/>
          <w:szCs w:val="22"/>
        </w:rPr>
        <w:t xml:space="preserve"> </w:t>
      </w:r>
      <w:r w:rsidR="002145A8">
        <w:rPr>
          <w:color w:val="FF0000"/>
          <w:sz w:val="22"/>
          <w:szCs w:val="22"/>
        </w:rPr>
        <w:t>KE</w:t>
      </w:r>
      <w:r w:rsidR="00A50403">
        <w:rPr>
          <w:color w:val="FF0000"/>
          <w:sz w:val="22"/>
          <w:szCs w:val="22"/>
        </w:rPr>
        <w:t>3</w:t>
      </w:r>
    </w:p>
    <w:p w14:paraId="2411998F" w14:textId="77777777" w:rsidR="001F578C" w:rsidRPr="00F26C95" w:rsidRDefault="001F578C" w:rsidP="001F578C">
      <w:pPr>
        <w:pStyle w:val="Caption"/>
        <w:rPr>
          <w:sz w:val="22"/>
          <w:szCs w:val="22"/>
        </w:rPr>
      </w:pPr>
      <w:r w:rsidRPr="009343C8">
        <w:t xml:space="preserve">Table </w:t>
      </w:r>
      <w:r w:rsidRPr="009343C8">
        <w:fldChar w:fldCharType="begin"/>
      </w:r>
      <w:r w:rsidRPr="009343C8">
        <w:instrText xml:space="preserve"> SEQ Table \* ARABIC </w:instrText>
      </w:r>
      <w:r w:rsidRPr="009343C8">
        <w:fldChar w:fldCharType="separate"/>
      </w:r>
      <w:r>
        <w:rPr>
          <w:noProof/>
        </w:rPr>
        <w:t>9</w:t>
      </w:r>
      <w:r w:rsidRPr="009343C8">
        <w:fldChar w:fldCharType="end"/>
      </w:r>
      <w:r>
        <w:t xml:space="preserve"> Company business policy</w:t>
      </w:r>
    </w:p>
    <w:tbl>
      <w:tblPr>
        <w:tblStyle w:val="TableGrid"/>
        <w:tblW w:w="0" w:type="auto"/>
        <w:tblInd w:w="720" w:type="dxa"/>
        <w:tblLook w:val="04A0" w:firstRow="1" w:lastRow="0" w:firstColumn="1" w:lastColumn="0" w:noHBand="0" w:noVBand="1"/>
      </w:tblPr>
      <w:tblGrid>
        <w:gridCol w:w="2110"/>
        <w:gridCol w:w="6230"/>
      </w:tblGrid>
      <w:tr w:rsidR="00F26C95" w14:paraId="379383A0" w14:textId="77777777" w:rsidTr="00F26C95">
        <w:trPr>
          <w:cnfStyle w:val="100000000000" w:firstRow="1" w:lastRow="0" w:firstColumn="0" w:lastColumn="0" w:oddVBand="0" w:evenVBand="0" w:oddHBand="0" w:evenHBand="0" w:firstRowFirstColumn="0" w:firstRowLastColumn="0" w:lastRowFirstColumn="0" w:lastRowLastColumn="0"/>
        </w:trPr>
        <w:tc>
          <w:tcPr>
            <w:tcW w:w="2110" w:type="dxa"/>
          </w:tcPr>
          <w:p w14:paraId="5790E3D5" w14:textId="79BE5B0F" w:rsidR="00F26C95" w:rsidRDefault="00F26C95" w:rsidP="00F26C95">
            <w:pPr>
              <w:pStyle w:val="Body"/>
              <w:rPr>
                <w:sz w:val="22"/>
                <w:szCs w:val="22"/>
              </w:rPr>
            </w:pPr>
            <w:r>
              <w:rPr>
                <w:sz w:val="22"/>
                <w:szCs w:val="22"/>
              </w:rPr>
              <w:t>Item</w:t>
            </w:r>
          </w:p>
        </w:tc>
        <w:tc>
          <w:tcPr>
            <w:tcW w:w="6230" w:type="dxa"/>
          </w:tcPr>
          <w:p w14:paraId="6C814DD3" w14:textId="497620C8" w:rsidR="00F26C95" w:rsidRDefault="00F26C95" w:rsidP="00F26C95">
            <w:pPr>
              <w:pStyle w:val="Body"/>
              <w:rPr>
                <w:sz w:val="22"/>
                <w:szCs w:val="22"/>
              </w:rPr>
            </w:pPr>
            <w:r>
              <w:rPr>
                <w:sz w:val="22"/>
                <w:szCs w:val="22"/>
              </w:rPr>
              <w:t>Policy</w:t>
            </w:r>
          </w:p>
        </w:tc>
      </w:tr>
      <w:tr w:rsidR="00F26C95" w14:paraId="3489103B" w14:textId="77777777" w:rsidTr="00F26C95">
        <w:trPr>
          <w:trHeight w:hRule="exact" w:val="397"/>
        </w:trPr>
        <w:tc>
          <w:tcPr>
            <w:tcW w:w="8340" w:type="dxa"/>
            <w:gridSpan w:val="2"/>
          </w:tcPr>
          <w:p w14:paraId="74BDE863" w14:textId="6DF47B79" w:rsidR="00F26C95" w:rsidRDefault="00F26C95" w:rsidP="00F26C95">
            <w:pPr>
              <w:pStyle w:val="Body"/>
              <w:jc w:val="center"/>
              <w:rPr>
                <w:sz w:val="22"/>
                <w:szCs w:val="22"/>
              </w:rPr>
            </w:pPr>
            <w:r w:rsidRPr="00F26C95">
              <w:rPr>
                <w:color w:val="FF0000"/>
                <w:sz w:val="22"/>
                <w:szCs w:val="22"/>
              </w:rPr>
              <w:t>‘Responses may include, but are not limited to:’</w:t>
            </w:r>
          </w:p>
        </w:tc>
      </w:tr>
      <w:tr w:rsidR="00F26C95" w14:paraId="1BFD1E06" w14:textId="77777777" w:rsidTr="00F26C95">
        <w:tc>
          <w:tcPr>
            <w:tcW w:w="2110" w:type="dxa"/>
          </w:tcPr>
          <w:p w14:paraId="312D6139" w14:textId="21AA33B6" w:rsidR="00F26C95" w:rsidRDefault="00F26C95" w:rsidP="00F26C95">
            <w:pPr>
              <w:pStyle w:val="Body"/>
              <w:rPr>
                <w:sz w:val="22"/>
                <w:szCs w:val="22"/>
              </w:rPr>
            </w:pPr>
            <w:r>
              <w:rPr>
                <w:sz w:val="22"/>
                <w:szCs w:val="22"/>
              </w:rPr>
              <w:t>Client Contact</w:t>
            </w:r>
          </w:p>
        </w:tc>
        <w:tc>
          <w:tcPr>
            <w:tcW w:w="6230" w:type="dxa"/>
          </w:tcPr>
          <w:p w14:paraId="34F7A837" w14:textId="4AB7DE52" w:rsidR="00F26C95" w:rsidRPr="00205DA2" w:rsidRDefault="00205DA2" w:rsidP="00F26C95">
            <w:pPr>
              <w:pStyle w:val="Body"/>
              <w:rPr>
                <w:color w:val="FF0000"/>
                <w:sz w:val="22"/>
                <w:szCs w:val="22"/>
              </w:rPr>
            </w:pPr>
            <w:r>
              <w:rPr>
                <w:color w:val="FF0000"/>
                <w:sz w:val="22"/>
                <w:szCs w:val="22"/>
              </w:rPr>
              <w:t>Communicate in a polite business manor. Ensure the client is comfortable, is responded to quickly, correct information is passed on quickly.</w:t>
            </w:r>
          </w:p>
        </w:tc>
      </w:tr>
      <w:tr w:rsidR="00F26C95" w14:paraId="65E965D5" w14:textId="77777777" w:rsidTr="00F26C95">
        <w:tc>
          <w:tcPr>
            <w:tcW w:w="2110" w:type="dxa"/>
          </w:tcPr>
          <w:p w14:paraId="58759010" w14:textId="65BE352F" w:rsidR="00F26C95" w:rsidRDefault="00F26C95" w:rsidP="00F26C95">
            <w:pPr>
              <w:pStyle w:val="Body"/>
              <w:rPr>
                <w:sz w:val="22"/>
                <w:szCs w:val="22"/>
              </w:rPr>
            </w:pPr>
            <w:r>
              <w:rPr>
                <w:sz w:val="22"/>
                <w:szCs w:val="22"/>
              </w:rPr>
              <w:t>Client Brief</w:t>
            </w:r>
          </w:p>
        </w:tc>
        <w:tc>
          <w:tcPr>
            <w:tcW w:w="6230" w:type="dxa"/>
          </w:tcPr>
          <w:p w14:paraId="3124A562" w14:textId="315DCF6F" w:rsidR="00F26C95" w:rsidRPr="00205DA2" w:rsidRDefault="00205DA2" w:rsidP="00F26C95">
            <w:pPr>
              <w:pStyle w:val="Body"/>
              <w:rPr>
                <w:color w:val="FF0000"/>
                <w:sz w:val="22"/>
                <w:szCs w:val="22"/>
              </w:rPr>
            </w:pPr>
            <w:r>
              <w:rPr>
                <w:color w:val="FF0000"/>
                <w:sz w:val="22"/>
                <w:szCs w:val="22"/>
              </w:rPr>
              <w:t>All sections need to be asked and filled out to relevant projects. Open questioning to get accurate feedback. Provide positive feedback for client to consider.</w:t>
            </w:r>
            <w:r w:rsidR="0039722C">
              <w:rPr>
                <w:color w:val="FF0000"/>
                <w:sz w:val="22"/>
                <w:szCs w:val="22"/>
              </w:rPr>
              <w:t xml:space="preserve"> Have client confirm in writing the details are correct.</w:t>
            </w:r>
          </w:p>
        </w:tc>
      </w:tr>
    </w:tbl>
    <w:p w14:paraId="64953427" w14:textId="77777777" w:rsidR="00F26C95" w:rsidRPr="00B13C04" w:rsidRDefault="00F26C95" w:rsidP="00F26C95">
      <w:pPr>
        <w:pStyle w:val="Body"/>
        <w:ind w:left="720"/>
        <w:rPr>
          <w:sz w:val="22"/>
          <w:szCs w:val="22"/>
        </w:rPr>
      </w:pPr>
    </w:p>
    <w:p w14:paraId="42431C10" w14:textId="4E78D445" w:rsidR="00205DA2" w:rsidRPr="004E2250" w:rsidRDefault="00205DA2" w:rsidP="00205DA2">
      <w:pPr>
        <w:pStyle w:val="Body"/>
        <w:numPr>
          <w:ilvl w:val="0"/>
          <w:numId w:val="5"/>
        </w:numPr>
        <w:rPr>
          <w:sz w:val="22"/>
          <w:szCs w:val="22"/>
        </w:rPr>
      </w:pPr>
      <w:r>
        <w:t>In the table below describe what would be a company business procedures for the following headings.</w:t>
      </w:r>
      <w:r>
        <w:rPr>
          <w:sz w:val="22"/>
          <w:szCs w:val="22"/>
        </w:rPr>
        <w:t xml:space="preserve"> </w:t>
      </w:r>
      <w:r>
        <w:rPr>
          <w:color w:val="FF0000"/>
          <w:sz w:val="22"/>
          <w:szCs w:val="22"/>
        </w:rPr>
        <w:t>KE3</w:t>
      </w:r>
    </w:p>
    <w:p w14:paraId="2DABA55E" w14:textId="77777777" w:rsidR="004E2250" w:rsidRPr="00F26C95" w:rsidRDefault="004E2250" w:rsidP="004E2250">
      <w:pPr>
        <w:pStyle w:val="Caption"/>
        <w:rPr>
          <w:sz w:val="22"/>
          <w:szCs w:val="22"/>
        </w:rPr>
      </w:pPr>
      <w:bookmarkStart w:id="3" w:name="_GoBack"/>
      <w:bookmarkEnd w:id="3"/>
      <w:r w:rsidRPr="009343C8">
        <w:t xml:space="preserve">Table </w:t>
      </w:r>
      <w:r w:rsidRPr="009343C8">
        <w:fldChar w:fldCharType="begin"/>
      </w:r>
      <w:r w:rsidRPr="009343C8">
        <w:instrText xml:space="preserve"> SEQ Table \* ARABIC </w:instrText>
      </w:r>
      <w:r w:rsidRPr="009343C8">
        <w:fldChar w:fldCharType="separate"/>
      </w:r>
      <w:r>
        <w:rPr>
          <w:noProof/>
        </w:rPr>
        <w:t>10</w:t>
      </w:r>
      <w:r w:rsidRPr="009343C8">
        <w:fldChar w:fldCharType="end"/>
      </w:r>
      <w:r>
        <w:t xml:space="preserve"> Company business procedure</w:t>
      </w:r>
    </w:p>
    <w:tbl>
      <w:tblPr>
        <w:tblStyle w:val="TableGrid"/>
        <w:tblW w:w="0" w:type="auto"/>
        <w:tblInd w:w="720" w:type="dxa"/>
        <w:tblLook w:val="04A0" w:firstRow="1" w:lastRow="0" w:firstColumn="1" w:lastColumn="0" w:noHBand="0" w:noVBand="1"/>
      </w:tblPr>
      <w:tblGrid>
        <w:gridCol w:w="2110"/>
        <w:gridCol w:w="6230"/>
      </w:tblGrid>
      <w:tr w:rsidR="00205DA2" w14:paraId="39284A33" w14:textId="77777777" w:rsidTr="00A61B05">
        <w:trPr>
          <w:cnfStyle w:val="100000000000" w:firstRow="1" w:lastRow="0" w:firstColumn="0" w:lastColumn="0" w:oddVBand="0" w:evenVBand="0" w:oddHBand="0" w:evenHBand="0" w:firstRowFirstColumn="0" w:firstRowLastColumn="0" w:lastRowFirstColumn="0" w:lastRowLastColumn="0"/>
        </w:trPr>
        <w:tc>
          <w:tcPr>
            <w:tcW w:w="2110" w:type="dxa"/>
          </w:tcPr>
          <w:p w14:paraId="23986FA0" w14:textId="77777777" w:rsidR="00205DA2" w:rsidRDefault="00205DA2" w:rsidP="00A61B05">
            <w:pPr>
              <w:pStyle w:val="Body"/>
              <w:rPr>
                <w:sz w:val="22"/>
                <w:szCs w:val="22"/>
              </w:rPr>
            </w:pPr>
            <w:r>
              <w:rPr>
                <w:sz w:val="22"/>
                <w:szCs w:val="22"/>
              </w:rPr>
              <w:t>Item</w:t>
            </w:r>
          </w:p>
        </w:tc>
        <w:tc>
          <w:tcPr>
            <w:tcW w:w="6230" w:type="dxa"/>
          </w:tcPr>
          <w:p w14:paraId="29FF107D" w14:textId="4DEE9CA0" w:rsidR="00205DA2" w:rsidRDefault="00205DA2" w:rsidP="00205DA2">
            <w:pPr>
              <w:pStyle w:val="Body"/>
              <w:rPr>
                <w:sz w:val="22"/>
                <w:szCs w:val="22"/>
              </w:rPr>
            </w:pPr>
            <w:r>
              <w:rPr>
                <w:sz w:val="22"/>
                <w:szCs w:val="22"/>
              </w:rPr>
              <w:t>Procedure</w:t>
            </w:r>
          </w:p>
        </w:tc>
      </w:tr>
      <w:tr w:rsidR="00205DA2" w14:paraId="52C0F998" w14:textId="77777777" w:rsidTr="00A61B05">
        <w:trPr>
          <w:trHeight w:hRule="exact" w:val="397"/>
        </w:trPr>
        <w:tc>
          <w:tcPr>
            <w:tcW w:w="8340" w:type="dxa"/>
            <w:gridSpan w:val="2"/>
          </w:tcPr>
          <w:p w14:paraId="59B3689B" w14:textId="77777777" w:rsidR="00205DA2" w:rsidRDefault="00205DA2" w:rsidP="00A61B05">
            <w:pPr>
              <w:pStyle w:val="Body"/>
              <w:jc w:val="center"/>
              <w:rPr>
                <w:sz w:val="22"/>
                <w:szCs w:val="22"/>
              </w:rPr>
            </w:pPr>
            <w:r w:rsidRPr="00F26C95">
              <w:rPr>
                <w:color w:val="FF0000"/>
                <w:sz w:val="22"/>
                <w:szCs w:val="22"/>
              </w:rPr>
              <w:t>‘Responses may include, but are not limited to:’</w:t>
            </w:r>
          </w:p>
        </w:tc>
      </w:tr>
      <w:tr w:rsidR="00205DA2" w14:paraId="6B685807" w14:textId="77777777" w:rsidTr="00A61B05">
        <w:tc>
          <w:tcPr>
            <w:tcW w:w="2110" w:type="dxa"/>
          </w:tcPr>
          <w:p w14:paraId="50341CA7" w14:textId="537B08BE" w:rsidR="00205DA2" w:rsidRDefault="00205DA2" w:rsidP="00A61B05">
            <w:pPr>
              <w:pStyle w:val="Body"/>
              <w:rPr>
                <w:sz w:val="22"/>
                <w:szCs w:val="22"/>
              </w:rPr>
            </w:pPr>
            <w:r>
              <w:rPr>
                <w:sz w:val="22"/>
                <w:szCs w:val="22"/>
              </w:rPr>
              <w:t>Design</w:t>
            </w:r>
          </w:p>
        </w:tc>
        <w:tc>
          <w:tcPr>
            <w:tcW w:w="6230" w:type="dxa"/>
          </w:tcPr>
          <w:p w14:paraId="7A3C03BD" w14:textId="57BB902C" w:rsidR="00205DA2" w:rsidRPr="00205DA2" w:rsidRDefault="0002280F" w:rsidP="0002280F">
            <w:pPr>
              <w:pStyle w:val="Body"/>
              <w:rPr>
                <w:color w:val="FF0000"/>
                <w:sz w:val="22"/>
                <w:szCs w:val="22"/>
              </w:rPr>
            </w:pPr>
            <w:r>
              <w:rPr>
                <w:color w:val="FF0000"/>
                <w:sz w:val="22"/>
                <w:szCs w:val="22"/>
              </w:rPr>
              <w:t>Review client brief, site measure project, research materials and techniques. Create mood boards and meet with client to confirm brief, materials and design.</w:t>
            </w:r>
          </w:p>
        </w:tc>
      </w:tr>
      <w:tr w:rsidR="00205DA2" w14:paraId="7C69AE6B" w14:textId="77777777" w:rsidTr="00A61B05">
        <w:tc>
          <w:tcPr>
            <w:tcW w:w="2110" w:type="dxa"/>
          </w:tcPr>
          <w:p w14:paraId="1D05F3D0" w14:textId="28B2057F" w:rsidR="00205DA2" w:rsidRDefault="00205DA2" w:rsidP="00A61B05">
            <w:pPr>
              <w:pStyle w:val="Body"/>
              <w:rPr>
                <w:sz w:val="22"/>
                <w:szCs w:val="22"/>
              </w:rPr>
            </w:pPr>
            <w:r>
              <w:rPr>
                <w:sz w:val="22"/>
                <w:szCs w:val="22"/>
              </w:rPr>
              <w:t>Quote</w:t>
            </w:r>
          </w:p>
        </w:tc>
        <w:tc>
          <w:tcPr>
            <w:tcW w:w="6230" w:type="dxa"/>
          </w:tcPr>
          <w:p w14:paraId="0867425D" w14:textId="6EA84033" w:rsidR="00205DA2" w:rsidRPr="00205DA2" w:rsidRDefault="0002280F" w:rsidP="0002280F">
            <w:pPr>
              <w:pStyle w:val="Body"/>
              <w:rPr>
                <w:color w:val="FF0000"/>
                <w:sz w:val="22"/>
                <w:szCs w:val="22"/>
              </w:rPr>
            </w:pPr>
            <w:r>
              <w:rPr>
                <w:color w:val="FF0000"/>
                <w:sz w:val="22"/>
                <w:szCs w:val="22"/>
              </w:rPr>
              <w:t>Review the design, confirm all client details, work out material quantities, and check availability of materials. Use CAD program to gain rough price then review and check price. Ensure all company and government fees are applied. Present quote to client.</w:t>
            </w:r>
          </w:p>
        </w:tc>
      </w:tr>
    </w:tbl>
    <w:p w14:paraId="461BF14A" w14:textId="77777777" w:rsidR="00CA2B7F" w:rsidRDefault="00CA2B7F" w:rsidP="002145A8">
      <w:pPr>
        <w:pStyle w:val="Body"/>
        <w:tabs>
          <w:tab w:val="decimal" w:leader="underscore" w:pos="9070"/>
        </w:tabs>
        <w:spacing w:line="360" w:lineRule="auto"/>
      </w:pPr>
    </w:p>
    <w:p w14:paraId="7EA8193C" w14:textId="77777777" w:rsidR="00CA2B7F" w:rsidRDefault="00CA2B7F">
      <w:pPr>
        <w:tabs>
          <w:tab w:val="clear" w:pos="284"/>
        </w:tabs>
        <w:spacing w:before="0" w:after="200" w:line="276" w:lineRule="auto"/>
      </w:pPr>
      <w:r>
        <w:br w:type="page"/>
      </w:r>
    </w:p>
    <w:p w14:paraId="35FF9C7D" w14:textId="39048D28" w:rsidR="0002280F" w:rsidRPr="00FC48B2" w:rsidRDefault="0002280F" w:rsidP="002145A8">
      <w:pPr>
        <w:pStyle w:val="Body"/>
        <w:tabs>
          <w:tab w:val="decimal" w:leader="underscore" w:pos="9070"/>
        </w:tabs>
        <w:spacing w:line="360" w:lineRule="auto"/>
      </w:pPr>
    </w:p>
    <w:p w14:paraId="294415E1" w14:textId="7E511D4B" w:rsidR="0002280F" w:rsidRPr="00F26C95" w:rsidRDefault="00A61B05" w:rsidP="0002280F">
      <w:pPr>
        <w:pStyle w:val="Body"/>
        <w:numPr>
          <w:ilvl w:val="0"/>
          <w:numId w:val="5"/>
        </w:numPr>
        <w:rPr>
          <w:sz w:val="22"/>
          <w:szCs w:val="22"/>
        </w:rPr>
      </w:pPr>
      <w:r>
        <w:t>D</w:t>
      </w:r>
      <w:r w:rsidR="0002280F">
        <w:t>escribe what would be a company business procedures for product modification.</w:t>
      </w:r>
      <w:r w:rsidR="0002280F">
        <w:rPr>
          <w:sz w:val="22"/>
          <w:szCs w:val="22"/>
        </w:rPr>
        <w:t xml:space="preserve"> </w:t>
      </w:r>
      <w:r w:rsidR="0002280F">
        <w:rPr>
          <w:color w:val="FF0000"/>
          <w:sz w:val="22"/>
          <w:szCs w:val="22"/>
        </w:rPr>
        <w:t>KE3</w:t>
      </w:r>
    </w:p>
    <w:p w14:paraId="667AA569" w14:textId="2B0506C0" w:rsidR="00A61B05" w:rsidRDefault="00A61B05" w:rsidP="00A61B05">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A363A1">
        <w:rPr>
          <w:color w:val="FF0000"/>
        </w:rPr>
        <w:t>‘Responses may include, but are not limited to:’</w:t>
      </w:r>
    </w:p>
    <w:p w14:paraId="7AE0CA70" w14:textId="3AC66EA5" w:rsidR="00A61B05" w:rsidRDefault="00A61B05" w:rsidP="00A61B05">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Pr>
          <w:color w:val="FF0000"/>
          <w:sz w:val="22"/>
          <w:szCs w:val="22"/>
        </w:rPr>
        <w:t xml:space="preserve">When a product is created the client gets the chance to modify it prior to the quotation stage. After that the client would have moved to the contract stage and usually any changes would incur an extra cost. On most occasions if it isn't a major change the company could make changes to increase customer satisfaction. </w:t>
      </w:r>
    </w:p>
    <w:p w14:paraId="3D9F7298" w14:textId="0D1E3D49" w:rsidR="002145A8" w:rsidRDefault="002145A8" w:rsidP="00A61B05">
      <w:pPr>
        <w:pStyle w:val="Body"/>
        <w:tabs>
          <w:tab w:val="decimal" w:leader="underscore" w:pos="9070"/>
        </w:tabs>
        <w:spacing w:line="360" w:lineRule="auto"/>
      </w:pPr>
    </w:p>
    <w:p w14:paraId="74D75146" w14:textId="142DAE7A" w:rsidR="00A61B05" w:rsidRPr="00F26C95" w:rsidRDefault="00A61B05" w:rsidP="00A61B05">
      <w:pPr>
        <w:pStyle w:val="Body"/>
        <w:numPr>
          <w:ilvl w:val="0"/>
          <w:numId w:val="5"/>
        </w:numPr>
        <w:rPr>
          <w:sz w:val="22"/>
          <w:szCs w:val="22"/>
        </w:rPr>
      </w:pPr>
      <w:r>
        <w:t>Describe what would be a company business procedures for product development.</w:t>
      </w:r>
      <w:r>
        <w:rPr>
          <w:sz w:val="22"/>
          <w:szCs w:val="22"/>
        </w:rPr>
        <w:t xml:space="preserve"> </w:t>
      </w:r>
      <w:r>
        <w:rPr>
          <w:color w:val="FF0000"/>
          <w:sz w:val="22"/>
          <w:szCs w:val="22"/>
        </w:rPr>
        <w:t>KE3</w:t>
      </w:r>
    </w:p>
    <w:p w14:paraId="0355D7FB" w14:textId="77777777" w:rsidR="00A61B05" w:rsidRDefault="00A61B05" w:rsidP="00A61B05">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A363A1">
        <w:rPr>
          <w:color w:val="FF0000"/>
        </w:rPr>
        <w:t>‘Responses may include, but are not limited to:’</w:t>
      </w:r>
    </w:p>
    <w:p w14:paraId="047D56A6" w14:textId="77777777" w:rsidR="0039722C" w:rsidRDefault="00A61B05" w:rsidP="00A61B05">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Pr>
          <w:color w:val="FF0000"/>
          <w:sz w:val="22"/>
          <w:szCs w:val="22"/>
        </w:rPr>
        <w:t xml:space="preserve">The stages for "Development" would </w:t>
      </w:r>
      <w:r w:rsidR="0039722C">
        <w:rPr>
          <w:color w:val="FF0000"/>
          <w:sz w:val="22"/>
          <w:szCs w:val="22"/>
        </w:rPr>
        <w:t>be:</w:t>
      </w:r>
    </w:p>
    <w:p w14:paraId="0F4B5AE1" w14:textId="62EC4578" w:rsidR="00A61B05" w:rsidRDefault="0039722C" w:rsidP="0039722C">
      <w:pPr>
        <w:pStyle w:val="Body"/>
        <w:numPr>
          <w:ilvl w:val="0"/>
          <w:numId w:val="29"/>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Start</w:t>
      </w:r>
      <w:r w:rsidR="00A61B05">
        <w:rPr>
          <w:color w:val="FF0000"/>
          <w:sz w:val="22"/>
          <w:szCs w:val="22"/>
        </w:rPr>
        <w:t xml:space="preserve"> with the concept. </w:t>
      </w:r>
    </w:p>
    <w:p w14:paraId="62D51891" w14:textId="12BFC668" w:rsidR="0039722C" w:rsidRDefault="0039722C" w:rsidP="0039722C">
      <w:pPr>
        <w:pStyle w:val="Body"/>
        <w:numPr>
          <w:ilvl w:val="0"/>
          <w:numId w:val="29"/>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Confirm design and material</w:t>
      </w:r>
    </w:p>
    <w:p w14:paraId="622B3BE7" w14:textId="3540ADC7" w:rsidR="0039722C" w:rsidRDefault="0039722C" w:rsidP="0039722C">
      <w:pPr>
        <w:pStyle w:val="Body"/>
        <w:numPr>
          <w:ilvl w:val="0"/>
          <w:numId w:val="29"/>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Confirm site measurements</w:t>
      </w:r>
    </w:p>
    <w:p w14:paraId="1D0B146D" w14:textId="04D4F609" w:rsidR="0039722C" w:rsidRDefault="0039722C" w:rsidP="0039722C">
      <w:pPr>
        <w:pStyle w:val="Body"/>
        <w:numPr>
          <w:ilvl w:val="0"/>
          <w:numId w:val="29"/>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Research materials</w:t>
      </w:r>
    </w:p>
    <w:p w14:paraId="78EF6665" w14:textId="5E9E834B" w:rsidR="0039722C" w:rsidRDefault="0039722C" w:rsidP="0039722C">
      <w:pPr>
        <w:pStyle w:val="Body"/>
        <w:numPr>
          <w:ilvl w:val="0"/>
          <w:numId w:val="29"/>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Confirm Project meets the codes and legislations</w:t>
      </w:r>
    </w:p>
    <w:p w14:paraId="021FC744" w14:textId="605BD570" w:rsidR="0039722C" w:rsidRDefault="0039722C" w:rsidP="0039722C">
      <w:pPr>
        <w:pStyle w:val="Body"/>
        <w:numPr>
          <w:ilvl w:val="0"/>
          <w:numId w:val="29"/>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Produce mood boards</w:t>
      </w:r>
    </w:p>
    <w:p w14:paraId="693C56EE" w14:textId="46CEF063" w:rsidR="0039722C" w:rsidRDefault="0039722C" w:rsidP="0039722C">
      <w:pPr>
        <w:pStyle w:val="Body"/>
        <w:numPr>
          <w:ilvl w:val="0"/>
          <w:numId w:val="29"/>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Draft drawings and meet with client to confirm</w:t>
      </w:r>
    </w:p>
    <w:p w14:paraId="0BE8E248" w14:textId="27A8A453" w:rsidR="0039722C" w:rsidRDefault="0039722C" w:rsidP="0039722C">
      <w:pPr>
        <w:pStyle w:val="Body"/>
        <w:numPr>
          <w:ilvl w:val="0"/>
          <w:numId w:val="29"/>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Make changes as required and confirm with client</w:t>
      </w:r>
    </w:p>
    <w:p w14:paraId="0BB4C44B" w14:textId="499438F2" w:rsidR="0039722C" w:rsidRDefault="0039722C" w:rsidP="0039722C">
      <w:pPr>
        <w:pStyle w:val="Body"/>
        <w:numPr>
          <w:ilvl w:val="0"/>
          <w:numId w:val="29"/>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Quote project and present to client. (correct any changes as required)</w:t>
      </w:r>
    </w:p>
    <w:p w14:paraId="5971238C" w14:textId="490BE2FA" w:rsidR="0039722C" w:rsidRDefault="0039722C" w:rsidP="0039722C">
      <w:pPr>
        <w:pStyle w:val="Body"/>
        <w:numPr>
          <w:ilvl w:val="0"/>
          <w:numId w:val="29"/>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Prepare contract and meet with client to finalise design</w:t>
      </w:r>
    </w:p>
    <w:p w14:paraId="680F62CA" w14:textId="452A6A53" w:rsidR="0039722C" w:rsidRDefault="0039722C" w:rsidP="0039722C">
      <w:pPr>
        <w:pStyle w:val="Body"/>
        <w:numPr>
          <w:ilvl w:val="0"/>
          <w:numId w:val="29"/>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 xml:space="preserve">Prepare </w:t>
      </w:r>
      <w:r w:rsidR="002F45E1">
        <w:rPr>
          <w:color w:val="FF0000"/>
          <w:sz w:val="22"/>
          <w:szCs w:val="22"/>
        </w:rPr>
        <w:t>for fabrication by sending drawings to workshop</w:t>
      </w:r>
    </w:p>
    <w:p w14:paraId="073DD07E" w14:textId="3626A840" w:rsidR="002F45E1" w:rsidRDefault="002F45E1" w:rsidP="0039722C">
      <w:pPr>
        <w:pStyle w:val="Body"/>
        <w:numPr>
          <w:ilvl w:val="0"/>
          <w:numId w:val="29"/>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Co-ordinate project with fabrication, install teams and other trades</w:t>
      </w:r>
    </w:p>
    <w:p w14:paraId="28AA3ECD" w14:textId="5D14E91E" w:rsidR="002F45E1" w:rsidRDefault="002F45E1" w:rsidP="0039722C">
      <w:pPr>
        <w:pStyle w:val="Body"/>
        <w:numPr>
          <w:ilvl w:val="0"/>
          <w:numId w:val="29"/>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Liaise with client through the process to keep them informed</w:t>
      </w:r>
    </w:p>
    <w:p w14:paraId="5C21D6A9" w14:textId="77777777" w:rsidR="00A61B05" w:rsidRPr="00FC48B2" w:rsidRDefault="00A61B05" w:rsidP="00A61B05">
      <w:pPr>
        <w:pStyle w:val="Body"/>
        <w:tabs>
          <w:tab w:val="decimal" w:leader="underscore" w:pos="9070"/>
        </w:tabs>
        <w:spacing w:line="360" w:lineRule="auto"/>
      </w:pPr>
    </w:p>
    <w:sectPr w:rsidR="00A61B05" w:rsidRPr="00FC48B2" w:rsidSect="00A61B05">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A2AFA8" w14:textId="77777777" w:rsidR="00A61B05" w:rsidRDefault="00A61B05">
      <w:pPr>
        <w:spacing w:before="0" w:after="0" w:line="240" w:lineRule="auto"/>
      </w:pPr>
      <w:r>
        <w:separator/>
      </w:r>
    </w:p>
  </w:endnote>
  <w:endnote w:type="continuationSeparator" w:id="0">
    <w:p w14:paraId="06A2AFAA" w14:textId="77777777" w:rsidR="00A61B05" w:rsidRDefault="00A61B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2AF99" w14:textId="77777777" w:rsidR="00A61B05" w:rsidRPr="004820C4" w:rsidRDefault="00A61B05" w:rsidP="00A61B05">
    <w:pPr>
      <w:pStyle w:val="Footer-DocumentTitleLeft"/>
    </w:pPr>
  </w:p>
  <w:p w14:paraId="06A2AF9A" w14:textId="77777777" w:rsidR="00A61B05" w:rsidRDefault="00A61B05" w:rsidP="00A61B05">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06A2AF9B" w14:textId="77777777" w:rsidR="00A61B05" w:rsidRPr="0006452B" w:rsidRDefault="00A61B05" w:rsidP="00A61B05"/>
  <w:p w14:paraId="06A2AF9C" w14:textId="77777777" w:rsidR="00A61B05" w:rsidRDefault="00A61B05" w:rsidP="00A61B0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1E534" w14:textId="5F852D24" w:rsidR="00A61B05" w:rsidRDefault="00A61B05" w:rsidP="00A61B05">
    <w:pPr>
      <w:pStyle w:val="Bodyfooter"/>
    </w:pPr>
    <w:r w:rsidRPr="008D467A">
      <w:t>Document title</w:t>
    </w:r>
    <w:r>
      <w:t xml:space="preserve">: </w:t>
    </w:r>
    <w:fldSimple w:instr=" FILENAME   \* MERGEFORMAT ">
      <w:r w:rsidR="00AF7F2A">
        <w:rPr>
          <w:noProof/>
        </w:rPr>
        <w:t>MSFFT4009_MG_Kn_1of2</w:t>
      </w:r>
    </w:fldSimple>
  </w:p>
  <w:p w14:paraId="06A2AF9D" w14:textId="25BB54DA" w:rsidR="00A61B05" w:rsidRDefault="00A61B05" w:rsidP="00A61B05">
    <w:pPr>
      <w:pStyle w:val="Bodyfooter"/>
      <w:rPr>
        <w:noProof/>
      </w:rPr>
    </w:pPr>
    <w:r>
      <w:t>Resource ID: MRS_18_14_</w:t>
    </w:r>
    <w:r w:rsidRPr="00677F88">
      <w:rPr>
        <w:noProof/>
      </w:rPr>
      <w:t xml:space="preserve"> </w:t>
    </w:r>
    <w:r>
      <w:rPr>
        <w:noProof/>
      </w:rPr>
      <w:t>MSFFT4009_MG_Kn_1of2</w:t>
    </w:r>
    <w:r w:rsidRPr="008D467A">
      <w:tab/>
      <w:t xml:space="preserve">Page </w:t>
    </w:r>
    <w:r w:rsidRPr="008D467A">
      <w:fldChar w:fldCharType="begin"/>
    </w:r>
    <w:r w:rsidRPr="008D467A">
      <w:instrText xml:space="preserve"> PAGE  \* Arabic  \* MERGEFORMAT </w:instrText>
    </w:r>
    <w:r w:rsidRPr="008D467A">
      <w:fldChar w:fldCharType="separate"/>
    </w:r>
    <w:r w:rsidR="004E2250">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4E2250">
      <w:rPr>
        <w:noProof/>
      </w:rPr>
      <w:t>16</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2AFA0" w14:textId="77777777" w:rsidR="00A61B05" w:rsidRPr="008D467A" w:rsidRDefault="00A61B05" w:rsidP="00A61B0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6A2AFA1" w14:textId="77777777" w:rsidR="00A61B05" w:rsidRPr="008948B1" w:rsidRDefault="00A61B05" w:rsidP="00A61B05">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6A2AFA2" w14:textId="77777777" w:rsidR="00A61B05" w:rsidRPr="00AA3155" w:rsidRDefault="00A61B05" w:rsidP="00A61B05">
    <w:pPr>
      <w:pStyle w:val="Footer"/>
    </w:pPr>
  </w:p>
  <w:p w14:paraId="06A2AFA3" w14:textId="77777777" w:rsidR="00A61B05" w:rsidRDefault="00A61B05" w:rsidP="00A61B0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2AFA4" w14:textId="77777777" w:rsidR="00A61B05" w:rsidRDefault="00A61B05">
      <w:pPr>
        <w:spacing w:before="0" w:after="0" w:line="240" w:lineRule="auto"/>
      </w:pPr>
      <w:r>
        <w:separator/>
      </w:r>
    </w:p>
  </w:footnote>
  <w:footnote w:type="continuationSeparator" w:id="0">
    <w:p w14:paraId="06A2AFA6" w14:textId="77777777" w:rsidR="00A61B05" w:rsidRDefault="00A61B0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2AF96" w14:textId="7D414B0B" w:rsidR="00A61B05" w:rsidRDefault="004E2250" w:rsidP="00A61B05">
    <w:r>
      <w:rPr>
        <w:noProof/>
      </w:rPr>
      <w:pict w14:anchorId="48E7BC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14547" o:spid="_x0000_s2050" type="#_x0000_t136" style="position:absolute;margin-left:0;margin-top:0;width:519.45pt;height:119.85pt;rotation:315;z-index:-251655168;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p w14:paraId="06A2AF97" w14:textId="77777777" w:rsidR="00A61B05" w:rsidRDefault="00A61B05" w:rsidP="00A61B0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2AF98" w14:textId="219EDEF7" w:rsidR="00A61B05" w:rsidRDefault="004E2250" w:rsidP="00A61B05">
    <w:pPr>
      <w:pStyle w:val="Header-SectionTitle"/>
    </w:pPr>
    <w:r>
      <w:rPr>
        <w:noProof/>
      </w:rPr>
      <w:pict w14:anchorId="2F9FD4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14548" o:spid="_x0000_s2051" type="#_x0000_t136" style="position:absolute;left:0;text-align:left;margin-left:0;margin-top:0;width:519.45pt;height:119.85pt;rotation:315;z-index:-251653120;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r w:rsidR="00A61B05">
      <w:rPr>
        <w:noProof/>
        <w:lang w:eastAsia="en-AU"/>
      </w:rPr>
      <w:tab/>
    </w:r>
    <w:r w:rsidR="00A61B05">
      <w:rPr>
        <w:noProof/>
        <w:lang w:eastAsia="en-AU"/>
      </w:rPr>
      <w:drawing>
        <wp:inline distT="0" distB="0" distL="0" distR="0" wp14:anchorId="06A2AFA4" wp14:editId="06A2AFA5">
          <wp:extent cx="1591359" cy="397840"/>
          <wp:effectExtent l="0" t="0" r="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sidR="00A61B05">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2AF9E" w14:textId="162A191A" w:rsidR="00A61B05" w:rsidRDefault="004E2250" w:rsidP="00A61B05">
    <w:pPr>
      <w:pStyle w:val="Header"/>
    </w:pPr>
    <w:r>
      <w:rPr>
        <w:noProof/>
      </w:rPr>
      <w:pict w14:anchorId="410FCC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14546" o:spid="_x0000_s2049" type="#_x0000_t136" style="position:absolute;margin-left:0;margin-top:0;width:519.45pt;height:119.85pt;rotation:315;z-index:-251657216;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p w14:paraId="06A2AF9F" w14:textId="77777777" w:rsidR="00A61B05" w:rsidRDefault="00A61B05" w:rsidP="00A61B0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7411D99"/>
    <w:multiLevelType w:val="hybridMultilevel"/>
    <w:tmpl w:val="A8EE6D0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FEB509D"/>
    <w:multiLevelType w:val="hybridMultilevel"/>
    <w:tmpl w:val="C7D6E560"/>
    <w:lvl w:ilvl="0" w:tplc="61C09742">
      <w:start w:val="1"/>
      <w:numFmt w:val="bullet"/>
      <w:pStyle w:val="Bulletlist"/>
      <w:lvlText w:val=""/>
      <w:lvlJc w:val="left"/>
      <w:pPr>
        <w:ind w:left="720" w:hanging="360"/>
      </w:pPr>
      <w:rPr>
        <w:rFonts w:ascii="Symbol" w:hAnsi="Symbol" w:hint="default"/>
      </w:rPr>
    </w:lvl>
    <w:lvl w:ilvl="1" w:tplc="4A7AA4A4">
      <w:start w:val="1"/>
      <w:numFmt w:val="bullet"/>
      <w:lvlText w:val="o"/>
      <w:lvlJc w:val="left"/>
      <w:pPr>
        <w:ind w:left="1440" w:hanging="360"/>
      </w:pPr>
      <w:rPr>
        <w:rFonts w:ascii="Courier New" w:hAnsi="Courier New" w:cs="Courier New" w:hint="default"/>
      </w:rPr>
    </w:lvl>
    <w:lvl w:ilvl="2" w:tplc="CEB47CB8">
      <w:start w:val="1"/>
      <w:numFmt w:val="bullet"/>
      <w:lvlText w:val=""/>
      <w:lvlJc w:val="left"/>
      <w:pPr>
        <w:ind w:left="2160" w:hanging="360"/>
      </w:pPr>
      <w:rPr>
        <w:rFonts w:ascii="Wingdings" w:hAnsi="Wingdings" w:hint="default"/>
      </w:rPr>
    </w:lvl>
    <w:lvl w:ilvl="3" w:tplc="1E54BFDA" w:tentative="1">
      <w:start w:val="1"/>
      <w:numFmt w:val="bullet"/>
      <w:lvlText w:val=""/>
      <w:lvlJc w:val="left"/>
      <w:pPr>
        <w:ind w:left="2880" w:hanging="360"/>
      </w:pPr>
      <w:rPr>
        <w:rFonts w:ascii="Symbol" w:hAnsi="Symbol" w:hint="default"/>
      </w:rPr>
    </w:lvl>
    <w:lvl w:ilvl="4" w:tplc="80FCB5FC" w:tentative="1">
      <w:start w:val="1"/>
      <w:numFmt w:val="bullet"/>
      <w:lvlText w:val="o"/>
      <w:lvlJc w:val="left"/>
      <w:pPr>
        <w:ind w:left="3600" w:hanging="360"/>
      </w:pPr>
      <w:rPr>
        <w:rFonts w:ascii="Courier New" w:hAnsi="Courier New" w:cs="Courier New" w:hint="default"/>
      </w:rPr>
    </w:lvl>
    <w:lvl w:ilvl="5" w:tplc="188AD6D4" w:tentative="1">
      <w:start w:val="1"/>
      <w:numFmt w:val="bullet"/>
      <w:lvlText w:val=""/>
      <w:lvlJc w:val="left"/>
      <w:pPr>
        <w:ind w:left="4320" w:hanging="360"/>
      </w:pPr>
      <w:rPr>
        <w:rFonts w:ascii="Wingdings" w:hAnsi="Wingdings" w:hint="default"/>
      </w:rPr>
    </w:lvl>
    <w:lvl w:ilvl="6" w:tplc="2EB8C240" w:tentative="1">
      <w:start w:val="1"/>
      <w:numFmt w:val="bullet"/>
      <w:lvlText w:val=""/>
      <w:lvlJc w:val="left"/>
      <w:pPr>
        <w:ind w:left="5040" w:hanging="360"/>
      </w:pPr>
      <w:rPr>
        <w:rFonts w:ascii="Symbol" w:hAnsi="Symbol" w:hint="default"/>
      </w:rPr>
    </w:lvl>
    <w:lvl w:ilvl="7" w:tplc="C91CF312" w:tentative="1">
      <w:start w:val="1"/>
      <w:numFmt w:val="bullet"/>
      <w:lvlText w:val="o"/>
      <w:lvlJc w:val="left"/>
      <w:pPr>
        <w:ind w:left="5760" w:hanging="360"/>
      </w:pPr>
      <w:rPr>
        <w:rFonts w:ascii="Courier New" w:hAnsi="Courier New" w:cs="Courier New" w:hint="default"/>
      </w:rPr>
    </w:lvl>
    <w:lvl w:ilvl="8" w:tplc="AFE22094" w:tentative="1">
      <w:start w:val="1"/>
      <w:numFmt w:val="bullet"/>
      <w:lvlText w:val=""/>
      <w:lvlJc w:val="left"/>
      <w:pPr>
        <w:ind w:left="6480" w:hanging="360"/>
      </w:pPr>
      <w:rPr>
        <w:rFonts w:ascii="Wingdings" w:hAnsi="Wingdings" w:hint="default"/>
      </w:rPr>
    </w:lvl>
  </w:abstractNum>
  <w:abstractNum w:abstractNumId="2" w15:restartNumberingAfterBreak="0">
    <w:nsid w:val="111208B5"/>
    <w:multiLevelType w:val="hybridMultilevel"/>
    <w:tmpl w:val="2534963A"/>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1830EED"/>
    <w:multiLevelType w:val="hybridMultilevel"/>
    <w:tmpl w:val="44640236"/>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ABD05C0"/>
    <w:multiLevelType w:val="hybridMultilevel"/>
    <w:tmpl w:val="D40676D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F2E59A2"/>
    <w:multiLevelType w:val="hybridMultilevel"/>
    <w:tmpl w:val="81ECDEB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45D39B2"/>
    <w:multiLevelType w:val="hybridMultilevel"/>
    <w:tmpl w:val="C930F306"/>
    <w:lvl w:ilvl="0" w:tplc="0C090001">
      <w:start w:val="1"/>
      <w:numFmt w:val="bullet"/>
      <w:lvlText w:val=""/>
      <w:lvlJc w:val="left"/>
      <w:pPr>
        <w:ind w:left="644" w:hanging="360"/>
      </w:pPr>
      <w:rPr>
        <w:rFonts w:ascii="Symbol" w:hAnsi="Symbol"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7" w15:restartNumberingAfterBreak="0">
    <w:nsid w:val="248119EC"/>
    <w:multiLevelType w:val="hybridMultilevel"/>
    <w:tmpl w:val="E544FDE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BB615FA"/>
    <w:multiLevelType w:val="hybridMultilevel"/>
    <w:tmpl w:val="F2DA347E"/>
    <w:lvl w:ilvl="0" w:tplc="67FA61C8">
      <w:start w:val="1"/>
      <w:numFmt w:val="decimal"/>
      <w:pStyle w:val="ListNumber"/>
      <w:lvlText w:val="%1."/>
      <w:lvlJc w:val="left"/>
      <w:pPr>
        <w:ind w:left="720" w:hanging="360"/>
      </w:pPr>
      <w:rPr>
        <w:rFonts w:hint="default"/>
      </w:rPr>
    </w:lvl>
    <w:lvl w:ilvl="1" w:tplc="ACD4D444">
      <w:start w:val="1"/>
      <w:numFmt w:val="bullet"/>
      <w:lvlText w:val="o"/>
      <w:lvlJc w:val="left"/>
      <w:pPr>
        <w:ind w:left="1440" w:hanging="360"/>
      </w:pPr>
      <w:rPr>
        <w:rFonts w:ascii="Courier New" w:hAnsi="Courier New" w:cs="Courier New" w:hint="default"/>
      </w:rPr>
    </w:lvl>
    <w:lvl w:ilvl="2" w:tplc="DA383ADC" w:tentative="1">
      <w:start w:val="1"/>
      <w:numFmt w:val="bullet"/>
      <w:lvlText w:val=""/>
      <w:lvlJc w:val="left"/>
      <w:pPr>
        <w:ind w:left="2160" w:hanging="360"/>
      </w:pPr>
      <w:rPr>
        <w:rFonts w:ascii="Wingdings" w:hAnsi="Wingdings" w:hint="default"/>
      </w:rPr>
    </w:lvl>
    <w:lvl w:ilvl="3" w:tplc="9CD40006" w:tentative="1">
      <w:start w:val="1"/>
      <w:numFmt w:val="bullet"/>
      <w:lvlText w:val=""/>
      <w:lvlJc w:val="left"/>
      <w:pPr>
        <w:ind w:left="2880" w:hanging="360"/>
      </w:pPr>
      <w:rPr>
        <w:rFonts w:ascii="Symbol" w:hAnsi="Symbol" w:hint="default"/>
      </w:rPr>
    </w:lvl>
    <w:lvl w:ilvl="4" w:tplc="43C07AFE" w:tentative="1">
      <w:start w:val="1"/>
      <w:numFmt w:val="bullet"/>
      <w:lvlText w:val="o"/>
      <w:lvlJc w:val="left"/>
      <w:pPr>
        <w:ind w:left="3600" w:hanging="360"/>
      </w:pPr>
      <w:rPr>
        <w:rFonts w:ascii="Courier New" w:hAnsi="Courier New" w:cs="Courier New" w:hint="default"/>
      </w:rPr>
    </w:lvl>
    <w:lvl w:ilvl="5" w:tplc="D07CD716" w:tentative="1">
      <w:start w:val="1"/>
      <w:numFmt w:val="bullet"/>
      <w:lvlText w:val=""/>
      <w:lvlJc w:val="left"/>
      <w:pPr>
        <w:ind w:left="4320" w:hanging="360"/>
      </w:pPr>
      <w:rPr>
        <w:rFonts w:ascii="Wingdings" w:hAnsi="Wingdings" w:hint="default"/>
      </w:rPr>
    </w:lvl>
    <w:lvl w:ilvl="6" w:tplc="1CBA88C8" w:tentative="1">
      <w:start w:val="1"/>
      <w:numFmt w:val="bullet"/>
      <w:lvlText w:val=""/>
      <w:lvlJc w:val="left"/>
      <w:pPr>
        <w:ind w:left="5040" w:hanging="360"/>
      </w:pPr>
      <w:rPr>
        <w:rFonts w:ascii="Symbol" w:hAnsi="Symbol" w:hint="default"/>
      </w:rPr>
    </w:lvl>
    <w:lvl w:ilvl="7" w:tplc="DDF20FE4" w:tentative="1">
      <w:start w:val="1"/>
      <w:numFmt w:val="bullet"/>
      <w:lvlText w:val="o"/>
      <w:lvlJc w:val="left"/>
      <w:pPr>
        <w:ind w:left="5760" w:hanging="360"/>
      </w:pPr>
      <w:rPr>
        <w:rFonts w:ascii="Courier New" w:hAnsi="Courier New" w:cs="Courier New" w:hint="default"/>
      </w:rPr>
    </w:lvl>
    <w:lvl w:ilvl="8" w:tplc="E6469A40" w:tentative="1">
      <w:start w:val="1"/>
      <w:numFmt w:val="bullet"/>
      <w:lvlText w:val=""/>
      <w:lvlJc w:val="left"/>
      <w:pPr>
        <w:ind w:left="6480" w:hanging="360"/>
      </w:pPr>
      <w:rPr>
        <w:rFonts w:ascii="Wingdings" w:hAnsi="Wingdings" w:hint="default"/>
      </w:rPr>
    </w:lvl>
  </w:abstractNum>
  <w:abstractNum w:abstractNumId="9" w15:restartNumberingAfterBreak="0">
    <w:nsid w:val="2DE1584E"/>
    <w:multiLevelType w:val="hybridMultilevel"/>
    <w:tmpl w:val="41CEE31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1264159"/>
    <w:multiLevelType w:val="hybridMultilevel"/>
    <w:tmpl w:val="65D61CBA"/>
    <w:lvl w:ilvl="0" w:tplc="5AD89720">
      <w:start w:val="1"/>
      <w:numFmt w:val="bullet"/>
      <w:lvlText w:val=""/>
      <w:lvlJc w:val="left"/>
      <w:pPr>
        <w:ind w:left="644" w:hanging="360"/>
      </w:pPr>
      <w:rPr>
        <w:rFonts w:ascii="Wingdings" w:hAnsi="Wingdings" w:hint="default"/>
        <w:color w:val="auto"/>
      </w:rPr>
    </w:lvl>
    <w:lvl w:ilvl="1" w:tplc="35F2D0B0">
      <w:start w:val="1"/>
      <w:numFmt w:val="bullet"/>
      <w:lvlText w:val="o"/>
      <w:lvlJc w:val="left"/>
      <w:pPr>
        <w:ind w:left="1490" w:hanging="360"/>
      </w:pPr>
      <w:rPr>
        <w:rFonts w:ascii="Courier New" w:hAnsi="Courier New" w:cs="Courier New" w:hint="default"/>
      </w:rPr>
    </w:lvl>
    <w:lvl w:ilvl="2" w:tplc="A742F878">
      <w:start w:val="1"/>
      <w:numFmt w:val="bullet"/>
      <w:lvlText w:val=""/>
      <w:lvlJc w:val="left"/>
      <w:pPr>
        <w:ind w:left="2210" w:hanging="360"/>
      </w:pPr>
      <w:rPr>
        <w:rFonts w:ascii="Wingdings" w:hAnsi="Wingdings" w:hint="default"/>
      </w:rPr>
    </w:lvl>
    <w:lvl w:ilvl="3" w:tplc="BC521D5E">
      <w:start w:val="1"/>
      <w:numFmt w:val="bullet"/>
      <w:lvlText w:val=""/>
      <w:lvlJc w:val="left"/>
      <w:pPr>
        <w:ind w:left="2930" w:hanging="360"/>
      </w:pPr>
      <w:rPr>
        <w:rFonts w:ascii="Symbol" w:hAnsi="Symbol" w:hint="default"/>
      </w:rPr>
    </w:lvl>
    <w:lvl w:ilvl="4" w:tplc="0D06E4DA">
      <w:start w:val="1"/>
      <w:numFmt w:val="bullet"/>
      <w:lvlText w:val="o"/>
      <w:lvlJc w:val="left"/>
      <w:pPr>
        <w:ind w:left="3650" w:hanging="360"/>
      </w:pPr>
      <w:rPr>
        <w:rFonts w:ascii="Courier New" w:hAnsi="Courier New" w:cs="Courier New" w:hint="default"/>
      </w:rPr>
    </w:lvl>
    <w:lvl w:ilvl="5" w:tplc="15BADFB4">
      <w:start w:val="1"/>
      <w:numFmt w:val="bullet"/>
      <w:lvlText w:val=""/>
      <w:lvlJc w:val="left"/>
      <w:pPr>
        <w:ind w:left="4370" w:hanging="360"/>
      </w:pPr>
      <w:rPr>
        <w:rFonts w:ascii="Wingdings" w:hAnsi="Wingdings" w:hint="default"/>
      </w:rPr>
    </w:lvl>
    <w:lvl w:ilvl="6" w:tplc="9A74CB32">
      <w:start w:val="1"/>
      <w:numFmt w:val="bullet"/>
      <w:lvlText w:val=""/>
      <w:lvlJc w:val="left"/>
      <w:pPr>
        <w:ind w:left="5090" w:hanging="360"/>
      </w:pPr>
      <w:rPr>
        <w:rFonts w:ascii="Symbol" w:hAnsi="Symbol" w:hint="default"/>
      </w:rPr>
    </w:lvl>
    <w:lvl w:ilvl="7" w:tplc="E3140650">
      <w:start w:val="1"/>
      <w:numFmt w:val="bullet"/>
      <w:lvlText w:val="o"/>
      <w:lvlJc w:val="left"/>
      <w:pPr>
        <w:ind w:left="5810" w:hanging="360"/>
      </w:pPr>
      <w:rPr>
        <w:rFonts w:ascii="Courier New" w:hAnsi="Courier New" w:cs="Courier New" w:hint="default"/>
      </w:rPr>
    </w:lvl>
    <w:lvl w:ilvl="8" w:tplc="9C329236">
      <w:start w:val="1"/>
      <w:numFmt w:val="bullet"/>
      <w:lvlText w:val=""/>
      <w:lvlJc w:val="left"/>
      <w:pPr>
        <w:ind w:left="6530" w:hanging="360"/>
      </w:pPr>
      <w:rPr>
        <w:rFonts w:ascii="Wingdings" w:hAnsi="Wingdings" w:hint="default"/>
      </w:rPr>
    </w:lvl>
  </w:abstractNum>
  <w:abstractNum w:abstractNumId="12" w15:restartNumberingAfterBreak="0">
    <w:nsid w:val="319A12E1"/>
    <w:multiLevelType w:val="hybridMultilevel"/>
    <w:tmpl w:val="55DE9E88"/>
    <w:lvl w:ilvl="0" w:tplc="0C090001">
      <w:start w:val="1"/>
      <w:numFmt w:val="bullet"/>
      <w:lvlText w:val=""/>
      <w:lvlJc w:val="left"/>
      <w:pPr>
        <w:ind w:left="786" w:hanging="360"/>
      </w:pPr>
      <w:rPr>
        <w:rFonts w:ascii="Symbol" w:hAnsi="Symbol"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3" w15:restartNumberingAfterBreak="0">
    <w:nsid w:val="33AD3DEC"/>
    <w:multiLevelType w:val="hybridMultilevel"/>
    <w:tmpl w:val="37A0660C"/>
    <w:lvl w:ilvl="0" w:tplc="D1AEAC48">
      <w:start w:val="1"/>
      <w:numFmt w:val="bullet"/>
      <w:pStyle w:val="Bulletslist"/>
      <w:lvlText w:val=""/>
      <w:lvlJc w:val="left"/>
      <w:pPr>
        <w:ind w:left="717" w:hanging="360"/>
      </w:pPr>
      <w:rPr>
        <w:rFonts w:ascii="Wingdings" w:hAnsi="Wingdings" w:hint="default"/>
      </w:rPr>
    </w:lvl>
    <w:lvl w:ilvl="1" w:tplc="B32AEFCC">
      <w:start w:val="1"/>
      <w:numFmt w:val="bullet"/>
      <w:lvlText w:val="o"/>
      <w:lvlJc w:val="left"/>
      <w:pPr>
        <w:ind w:left="1440" w:hanging="360"/>
      </w:pPr>
      <w:rPr>
        <w:rFonts w:ascii="Courier New" w:hAnsi="Courier New" w:cs="Courier New" w:hint="default"/>
      </w:rPr>
    </w:lvl>
    <w:lvl w:ilvl="2" w:tplc="F0CECBE6" w:tentative="1">
      <w:start w:val="1"/>
      <w:numFmt w:val="bullet"/>
      <w:lvlText w:val=""/>
      <w:lvlJc w:val="left"/>
      <w:pPr>
        <w:ind w:left="2160" w:hanging="360"/>
      </w:pPr>
      <w:rPr>
        <w:rFonts w:ascii="Wingdings" w:hAnsi="Wingdings" w:hint="default"/>
      </w:rPr>
    </w:lvl>
    <w:lvl w:ilvl="3" w:tplc="DBAAB586" w:tentative="1">
      <w:start w:val="1"/>
      <w:numFmt w:val="bullet"/>
      <w:lvlText w:val=""/>
      <w:lvlJc w:val="left"/>
      <w:pPr>
        <w:ind w:left="2880" w:hanging="360"/>
      </w:pPr>
      <w:rPr>
        <w:rFonts w:ascii="Symbol" w:hAnsi="Symbol" w:hint="default"/>
      </w:rPr>
    </w:lvl>
    <w:lvl w:ilvl="4" w:tplc="474E11D6" w:tentative="1">
      <w:start w:val="1"/>
      <w:numFmt w:val="bullet"/>
      <w:lvlText w:val="o"/>
      <w:lvlJc w:val="left"/>
      <w:pPr>
        <w:ind w:left="3600" w:hanging="360"/>
      </w:pPr>
      <w:rPr>
        <w:rFonts w:ascii="Courier New" w:hAnsi="Courier New" w:cs="Courier New" w:hint="default"/>
      </w:rPr>
    </w:lvl>
    <w:lvl w:ilvl="5" w:tplc="7B70FD0C" w:tentative="1">
      <w:start w:val="1"/>
      <w:numFmt w:val="bullet"/>
      <w:lvlText w:val=""/>
      <w:lvlJc w:val="left"/>
      <w:pPr>
        <w:ind w:left="4320" w:hanging="360"/>
      </w:pPr>
      <w:rPr>
        <w:rFonts w:ascii="Wingdings" w:hAnsi="Wingdings" w:hint="default"/>
      </w:rPr>
    </w:lvl>
    <w:lvl w:ilvl="6" w:tplc="789A0F56" w:tentative="1">
      <w:start w:val="1"/>
      <w:numFmt w:val="bullet"/>
      <w:lvlText w:val=""/>
      <w:lvlJc w:val="left"/>
      <w:pPr>
        <w:ind w:left="5040" w:hanging="360"/>
      </w:pPr>
      <w:rPr>
        <w:rFonts w:ascii="Symbol" w:hAnsi="Symbol" w:hint="default"/>
      </w:rPr>
    </w:lvl>
    <w:lvl w:ilvl="7" w:tplc="A0824956" w:tentative="1">
      <w:start w:val="1"/>
      <w:numFmt w:val="bullet"/>
      <w:lvlText w:val="o"/>
      <w:lvlJc w:val="left"/>
      <w:pPr>
        <w:ind w:left="5760" w:hanging="360"/>
      </w:pPr>
      <w:rPr>
        <w:rFonts w:ascii="Courier New" w:hAnsi="Courier New" w:cs="Courier New" w:hint="default"/>
      </w:rPr>
    </w:lvl>
    <w:lvl w:ilvl="8" w:tplc="D7706B72" w:tentative="1">
      <w:start w:val="1"/>
      <w:numFmt w:val="bullet"/>
      <w:lvlText w:val=""/>
      <w:lvlJc w:val="left"/>
      <w:pPr>
        <w:ind w:left="6480" w:hanging="360"/>
      </w:pPr>
      <w:rPr>
        <w:rFonts w:ascii="Wingdings" w:hAnsi="Wingdings" w:hint="default"/>
      </w:rPr>
    </w:lvl>
  </w:abstractNum>
  <w:abstractNum w:abstractNumId="14" w15:restartNumberingAfterBreak="0">
    <w:nsid w:val="378D613D"/>
    <w:multiLevelType w:val="hybridMultilevel"/>
    <w:tmpl w:val="FB0237F6"/>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F183C1C"/>
    <w:multiLevelType w:val="hybridMultilevel"/>
    <w:tmpl w:val="0928B21E"/>
    <w:lvl w:ilvl="0" w:tplc="7C204A76">
      <w:start w:val="1"/>
      <w:numFmt w:val="decimal"/>
      <w:lvlText w:val="%1."/>
      <w:lvlJc w:val="left"/>
      <w:pPr>
        <w:ind w:left="720" w:hanging="360"/>
      </w:pPr>
      <w:rPr>
        <w:rFonts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43609A0"/>
    <w:multiLevelType w:val="hybridMultilevel"/>
    <w:tmpl w:val="8954BE5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BDB4E21"/>
    <w:multiLevelType w:val="hybridMultilevel"/>
    <w:tmpl w:val="2BB2C152"/>
    <w:lvl w:ilvl="0" w:tplc="D8E43C1C">
      <w:start w:val="1"/>
      <w:numFmt w:val="decimal"/>
      <w:lvlText w:val="%1."/>
      <w:lvlJc w:val="left"/>
      <w:pPr>
        <w:ind w:left="720" w:hanging="360"/>
      </w:pPr>
      <w:rPr>
        <w:rFonts w:hint="default"/>
        <w:color w:val="auto"/>
      </w:rPr>
    </w:lvl>
    <w:lvl w:ilvl="1" w:tplc="33F0C8F2" w:tentative="1">
      <w:start w:val="1"/>
      <w:numFmt w:val="lowerLetter"/>
      <w:lvlText w:val="%2."/>
      <w:lvlJc w:val="left"/>
      <w:pPr>
        <w:ind w:left="1440" w:hanging="360"/>
      </w:pPr>
    </w:lvl>
    <w:lvl w:ilvl="2" w:tplc="74C04D80" w:tentative="1">
      <w:start w:val="1"/>
      <w:numFmt w:val="lowerRoman"/>
      <w:lvlText w:val="%3."/>
      <w:lvlJc w:val="right"/>
      <w:pPr>
        <w:ind w:left="2160" w:hanging="180"/>
      </w:pPr>
    </w:lvl>
    <w:lvl w:ilvl="3" w:tplc="9AA08BAA" w:tentative="1">
      <w:start w:val="1"/>
      <w:numFmt w:val="decimal"/>
      <w:lvlText w:val="%4."/>
      <w:lvlJc w:val="left"/>
      <w:pPr>
        <w:ind w:left="2880" w:hanging="360"/>
      </w:pPr>
    </w:lvl>
    <w:lvl w:ilvl="4" w:tplc="67BE744C" w:tentative="1">
      <w:start w:val="1"/>
      <w:numFmt w:val="lowerLetter"/>
      <w:lvlText w:val="%5."/>
      <w:lvlJc w:val="left"/>
      <w:pPr>
        <w:ind w:left="3600" w:hanging="360"/>
      </w:pPr>
    </w:lvl>
    <w:lvl w:ilvl="5" w:tplc="ECB0D7C2" w:tentative="1">
      <w:start w:val="1"/>
      <w:numFmt w:val="lowerRoman"/>
      <w:lvlText w:val="%6."/>
      <w:lvlJc w:val="right"/>
      <w:pPr>
        <w:ind w:left="4320" w:hanging="180"/>
      </w:pPr>
    </w:lvl>
    <w:lvl w:ilvl="6" w:tplc="AC10759C" w:tentative="1">
      <w:start w:val="1"/>
      <w:numFmt w:val="decimal"/>
      <w:lvlText w:val="%7."/>
      <w:lvlJc w:val="left"/>
      <w:pPr>
        <w:ind w:left="5040" w:hanging="360"/>
      </w:pPr>
    </w:lvl>
    <w:lvl w:ilvl="7" w:tplc="756E647A" w:tentative="1">
      <w:start w:val="1"/>
      <w:numFmt w:val="lowerLetter"/>
      <w:lvlText w:val="%8."/>
      <w:lvlJc w:val="left"/>
      <w:pPr>
        <w:ind w:left="5760" w:hanging="360"/>
      </w:pPr>
    </w:lvl>
    <w:lvl w:ilvl="8" w:tplc="170808FA" w:tentative="1">
      <w:start w:val="1"/>
      <w:numFmt w:val="lowerRoman"/>
      <w:lvlText w:val="%9."/>
      <w:lvlJc w:val="right"/>
      <w:pPr>
        <w:ind w:left="6480" w:hanging="180"/>
      </w:pPr>
    </w:lvl>
  </w:abstractNum>
  <w:abstractNum w:abstractNumId="18" w15:restartNumberingAfterBreak="0">
    <w:nsid w:val="4DE05FD7"/>
    <w:multiLevelType w:val="hybridMultilevel"/>
    <w:tmpl w:val="2110CECE"/>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82B3FAE"/>
    <w:multiLevelType w:val="hybridMultilevel"/>
    <w:tmpl w:val="A89618B0"/>
    <w:lvl w:ilvl="0" w:tplc="54D021BE">
      <w:start w:val="1"/>
      <w:numFmt w:val="decimal"/>
      <w:lvlText w:val="%1."/>
      <w:lvlJc w:val="left"/>
      <w:pPr>
        <w:ind w:left="720" w:hanging="360"/>
      </w:pPr>
      <w:rPr>
        <w:rFonts w:hint="default"/>
      </w:rPr>
    </w:lvl>
    <w:lvl w:ilvl="1" w:tplc="ED8EF592" w:tentative="1">
      <w:start w:val="1"/>
      <w:numFmt w:val="lowerLetter"/>
      <w:lvlText w:val="%2."/>
      <w:lvlJc w:val="left"/>
      <w:pPr>
        <w:ind w:left="1440" w:hanging="360"/>
      </w:pPr>
    </w:lvl>
    <w:lvl w:ilvl="2" w:tplc="A954756C" w:tentative="1">
      <w:start w:val="1"/>
      <w:numFmt w:val="lowerRoman"/>
      <w:lvlText w:val="%3."/>
      <w:lvlJc w:val="right"/>
      <w:pPr>
        <w:ind w:left="2160" w:hanging="180"/>
      </w:pPr>
    </w:lvl>
    <w:lvl w:ilvl="3" w:tplc="54DE48A0" w:tentative="1">
      <w:start w:val="1"/>
      <w:numFmt w:val="decimal"/>
      <w:lvlText w:val="%4."/>
      <w:lvlJc w:val="left"/>
      <w:pPr>
        <w:ind w:left="2880" w:hanging="360"/>
      </w:pPr>
    </w:lvl>
    <w:lvl w:ilvl="4" w:tplc="A0A8F408" w:tentative="1">
      <w:start w:val="1"/>
      <w:numFmt w:val="lowerLetter"/>
      <w:lvlText w:val="%5."/>
      <w:lvlJc w:val="left"/>
      <w:pPr>
        <w:ind w:left="3600" w:hanging="360"/>
      </w:pPr>
    </w:lvl>
    <w:lvl w:ilvl="5" w:tplc="7FBCCC40" w:tentative="1">
      <w:start w:val="1"/>
      <w:numFmt w:val="lowerRoman"/>
      <w:lvlText w:val="%6."/>
      <w:lvlJc w:val="right"/>
      <w:pPr>
        <w:ind w:left="4320" w:hanging="180"/>
      </w:pPr>
    </w:lvl>
    <w:lvl w:ilvl="6" w:tplc="68249994" w:tentative="1">
      <w:start w:val="1"/>
      <w:numFmt w:val="decimal"/>
      <w:lvlText w:val="%7."/>
      <w:lvlJc w:val="left"/>
      <w:pPr>
        <w:ind w:left="5040" w:hanging="360"/>
      </w:pPr>
    </w:lvl>
    <w:lvl w:ilvl="7" w:tplc="39027650" w:tentative="1">
      <w:start w:val="1"/>
      <w:numFmt w:val="lowerLetter"/>
      <w:lvlText w:val="%8."/>
      <w:lvlJc w:val="left"/>
      <w:pPr>
        <w:ind w:left="5760" w:hanging="360"/>
      </w:pPr>
    </w:lvl>
    <w:lvl w:ilvl="8" w:tplc="6A34B0F6" w:tentative="1">
      <w:start w:val="1"/>
      <w:numFmt w:val="lowerRoman"/>
      <w:lvlText w:val="%9."/>
      <w:lvlJc w:val="right"/>
      <w:pPr>
        <w:ind w:left="6480" w:hanging="180"/>
      </w:pPr>
    </w:lvl>
  </w:abstractNum>
  <w:abstractNum w:abstractNumId="20" w15:restartNumberingAfterBreak="0">
    <w:nsid w:val="58E92901"/>
    <w:multiLevelType w:val="hybridMultilevel"/>
    <w:tmpl w:val="9690835C"/>
    <w:lvl w:ilvl="0" w:tplc="D8E43C1C">
      <w:start w:val="1"/>
      <w:numFmt w:val="decimal"/>
      <w:lvlText w:val="%1."/>
      <w:lvlJc w:val="left"/>
      <w:pPr>
        <w:ind w:left="720" w:hanging="360"/>
      </w:pPr>
      <w:rPr>
        <w:rFonts w:hint="default"/>
        <w:color w:val="auto"/>
      </w:rPr>
    </w:lvl>
    <w:lvl w:ilvl="1" w:tplc="33F0C8F2" w:tentative="1">
      <w:start w:val="1"/>
      <w:numFmt w:val="lowerLetter"/>
      <w:lvlText w:val="%2."/>
      <w:lvlJc w:val="left"/>
      <w:pPr>
        <w:ind w:left="1440" w:hanging="360"/>
      </w:pPr>
    </w:lvl>
    <w:lvl w:ilvl="2" w:tplc="74C04D80" w:tentative="1">
      <w:start w:val="1"/>
      <w:numFmt w:val="lowerRoman"/>
      <w:lvlText w:val="%3."/>
      <w:lvlJc w:val="right"/>
      <w:pPr>
        <w:ind w:left="2160" w:hanging="180"/>
      </w:pPr>
    </w:lvl>
    <w:lvl w:ilvl="3" w:tplc="9AA08BAA" w:tentative="1">
      <w:start w:val="1"/>
      <w:numFmt w:val="decimal"/>
      <w:lvlText w:val="%4."/>
      <w:lvlJc w:val="left"/>
      <w:pPr>
        <w:ind w:left="2880" w:hanging="360"/>
      </w:pPr>
    </w:lvl>
    <w:lvl w:ilvl="4" w:tplc="67BE744C" w:tentative="1">
      <w:start w:val="1"/>
      <w:numFmt w:val="lowerLetter"/>
      <w:lvlText w:val="%5."/>
      <w:lvlJc w:val="left"/>
      <w:pPr>
        <w:ind w:left="3600" w:hanging="360"/>
      </w:pPr>
    </w:lvl>
    <w:lvl w:ilvl="5" w:tplc="ECB0D7C2" w:tentative="1">
      <w:start w:val="1"/>
      <w:numFmt w:val="lowerRoman"/>
      <w:lvlText w:val="%6."/>
      <w:lvlJc w:val="right"/>
      <w:pPr>
        <w:ind w:left="4320" w:hanging="180"/>
      </w:pPr>
    </w:lvl>
    <w:lvl w:ilvl="6" w:tplc="AC10759C" w:tentative="1">
      <w:start w:val="1"/>
      <w:numFmt w:val="decimal"/>
      <w:lvlText w:val="%7."/>
      <w:lvlJc w:val="left"/>
      <w:pPr>
        <w:ind w:left="5040" w:hanging="360"/>
      </w:pPr>
    </w:lvl>
    <w:lvl w:ilvl="7" w:tplc="756E647A" w:tentative="1">
      <w:start w:val="1"/>
      <w:numFmt w:val="lowerLetter"/>
      <w:lvlText w:val="%8."/>
      <w:lvlJc w:val="left"/>
      <w:pPr>
        <w:ind w:left="5760" w:hanging="360"/>
      </w:pPr>
    </w:lvl>
    <w:lvl w:ilvl="8" w:tplc="170808FA" w:tentative="1">
      <w:start w:val="1"/>
      <w:numFmt w:val="lowerRoman"/>
      <w:lvlText w:val="%9."/>
      <w:lvlJc w:val="right"/>
      <w:pPr>
        <w:ind w:left="6480" w:hanging="180"/>
      </w:pPr>
    </w:lvl>
  </w:abstractNum>
  <w:abstractNum w:abstractNumId="21" w15:restartNumberingAfterBreak="0">
    <w:nsid w:val="59A42D5D"/>
    <w:multiLevelType w:val="hybridMultilevel"/>
    <w:tmpl w:val="E0E0B192"/>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18A2E72"/>
    <w:multiLevelType w:val="hybridMultilevel"/>
    <w:tmpl w:val="BF162312"/>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4B011E1"/>
    <w:multiLevelType w:val="hybridMultilevel"/>
    <w:tmpl w:val="0330AD6E"/>
    <w:lvl w:ilvl="0" w:tplc="CDA83EB0">
      <w:start w:val="1"/>
      <w:numFmt w:val="decimal"/>
      <w:lvlText w:val="%1."/>
      <w:lvlJc w:val="left"/>
      <w:pPr>
        <w:ind w:left="720" w:hanging="360"/>
      </w:pPr>
      <w:rPr>
        <w:rFonts w:hint="default"/>
      </w:rPr>
    </w:lvl>
    <w:lvl w:ilvl="1" w:tplc="33F0C8F2" w:tentative="1">
      <w:start w:val="1"/>
      <w:numFmt w:val="lowerLetter"/>
      <w:lvlText w:val="%2."/>
      <w:lvlJc w:val="left"/>
      <w:pPr>
        <w:ind w:left="1440" w:hanging="360"/>
      </w:pPr>
    </w:lvl>
    <w:lvl w:ilvl="2" w:tplc="74C04D80" w:tentative="1">
      <w:start w:val="1"/>
      <w:numFmt w:val="lowerRoman"/>
      <w:lvlText w:val="%3."/>
      <w:lvlJc w:val="right"/>
      <w:pPr>
        <w:ind w:left="2160" w:hanging="180"/>
      </w:pPr>
    </w:lvl>
    <w:lvl w:ilvl="3" w:tplc="9AA08BAA" w:tentative="1">
      <w:start w:val="1"/>
      <w:numFmt w:val="decimal"/>
      <w:lvlText w:val="%4."/>
      <w:lvlJc w:val="left"/>
      <w:pPr>
        <w:ind w:left="2880" w:hanging="360"/>
      </w:pPr>
    </w:lvl>
    <w:lvl w:ilvl="4" w:tplc="67BE744C" w:tentative="1">
      <w:start w:val="1"/>
      <w:numFmt w:val="lowerLetter"/>
      <w:lvlText w:val="%5."/>
      <w:lvlJc w:val="left"/>
      <w:pPr>
        <w:ind w:left="3600" w:hanging="360"/>
      </w:pPr>
    </w:lvl>
    <w:lvl w:ilvl="5" w:tplc="ECB0D7C2" w:tentative="1">
      <w:start w:val="1"/>
      <w:numFmt w:val="lowerRoman"/>
      <w:lvlText w:val="%6."/>
      <w:lvlJc w:val="right"/>
      <w:pPr>
        <w:ind w:left="4320" w:hanging="180"/>
      </w:pPr>
    </w:lvl>
    <w:lvl w:ilvl="6" w:tplc="AC10759C" w:tentative="1">
      <w:start w:val="1"/>
      <w:numFmt w:val="decimal"/>
      <w:lvlText w:val="%7."/>
      <w:lvlJc w:val="left"/>
      <w:pPr>
        <w:ind w:left="5040" w:hanging="360"/>
      </w:pPr>
    </w:lvl>
    <w:lvl w:ilvl="7" w:tplc="756E647A" w:tentative="1">
      <w:start w:val="1"/>
      <w:numFmt w:val="lowerLetter"/>
      <w:lvlText w:val="%8."/>
      <w:lvlJc w:val="left"/>
      <w:pPr>
        <w:ind w:left="5760" w:hanging="360"/>
      </w:pPr>
    </w:lvl>
    <w:lvl w:ilvl="8" w:tplc="170808FA" w:tentative="1">
      <w:start w:val="1"/>
      <w:numFmt w:val="lowerRoman"/>
      <w:lvlText w:val="%9."/>
      <w:lvlJc w:val="right"/>
      <w:pPr>
        <w:ind w:left="6480" w:hanging="180"/>
      </w:pPr>
    </w:lvl>
  </w:abstractNum>
  <w:abstractNum w:abstractNumId="24" w15:restartNumberingAfterBreak="0">
    <w:nsid w:val="656232CE"/>
    <w:multiLevelType w:val="hybridMultilevel"/>
    <w:tmpl w:val="863E67A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F404350"/>
    <w:multiLevelType w:val="hybridMultilevel"/>
    <w:tmpl w:val="FAAE8510"/>
    <w:lvl w:ilvl="0" w:tplc="B92A1AD6">
      <w:start w:val="1"/>
      <w:numFmt w:val="decimal"/>
      <w:lvlText w:val="%1."/>
      <w:lvlJc w:val="left"/>
      <w:pPr>
        <w:ind w:left="720" w:hanging="360"/>
      </w:pPr>
      <w:rPr>
        <w:rFonts w:hint="default"/>
        <w:color w:val="FF0000"/>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8D847B3"/>
    <w:multiLevelType w:val="hybridMultilevel"/>
    <w:tmpl w:val="D0780B36"/>
    <w:lvl w:ilvl="0" w:tplc="0C090001">
      <w:start w:val="1"/>
      <w:numFmt w:val="bullet"/>
      <w:lvlText w:val=""/>
      <w:lvlJc w:val="left"/>
      <w:pPr>
        <w:ind w:left="644" w:hanging="360"/>
      </w:pPr>
      <w:rPr>
        <w:rFonts w:ascii="Symbol" w:hAnsi="Symbol"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27" w15:restartNumberingAfterBreak="0">
    <w:nsid w:val="7B4C5B72"/>
    <w:multiLevelType w:val="hybridMultilevel"/>
    <w:tmpl w:val="0076E9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C22737A"/>
    <w:multiLevelType w:val="hybridMultilevel"/>
    <w:tmpl w:val="C9124420"/>
    <w:lvl w:ilvl="0" w:tplc="7F64BD20">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C981EDD"/>
    <w:multiLevelType w:val="hybridMultilevel"/>
    <w:tmpl w:val="55946CBC"/>
    <w:lvl w:ilvl="0" w:tplc="D8E43C1C">
      <w:start w:val="1"/>
      <w:numFmt w:val="decimal"/>
      <w:lvlText w:val="%1."/>
      <w:lvlJc w:val="left"/>
      <w:pPr>
        <w:ind w:left="720" w:hanging="360"/>
      </w:pPr>
      <w:rPr>
        <w:rFonts w:hint="default"/>
        <w:color w:val="auto"/>
      </w:rPr>
    </w:lvl>
    <w:lvl w:ilvl="1" w:tplc="33F0C8F2" w:tentative="1">
      <w:start w:val="1"/>
      <w:numFmt w:val="lowerLetter"/>
      <w:lvlText w:val="%2."/>
      <w:lvlJc w:val="left"/>
      <w:pPr>
        <w:ind w:left="1440" w:hanging="360"/>
      </w:pPr>
    </w:lvl>
    <w:lvl w:ilvl="2" w:tplc="74C04D80" w:tentative="1">
      <w:start w:val="1"/>
      <w:numFmt w:val="lowerRoman"/>
      <w:lvlText w:val="%3."/>
      <w:lvlJc w:val="right"/>
      <w:pPr>
        <w:ind w:left="2160" w:hanging="180"/>
      </w:pPr>
    </w:lvl>
    <w:lvl w:ilvl="3" w:tplc="9AA08BAA" w:tentative="1">
      <w:start w:val="1"/>
      <w:numFmt w:val="decimal"/>
      <w:lvlText w:val="%4."/>
      <w:lvlJc w:val="left"/>
      <w:pPr>
        <w:ind w:left="2880" w:hanging="360"/>
      </w:pPr>
    </w:lvl>
    <w:lvl w:ilvl="4" w:tplc="67BE744C" w:tentative="1">
      <w:start w:val="1"/>
      <w:numFmt w:val="lowerLetter"/>
      <w:lvlText w:val="%5."/>
      <w:lvlJc w:val="left"/>
      <w:pPr>
        <w:ind w:left="3600" w:hanging="360"/>
      </w:pPr>
    </w:lvl>
    <w:lvl w:ilvl="5" w:tplc="ECB0D7C2" w:tentative="1">
      <w:start w:val="1"/>
      <w:numFmt w:val="lowerRoman"/>
      <w:lvlText w:val="%6."/>
      <w:lvlJc w:val="right"/>
      <w:pPr>
        <w:ind w:left="4320" w:hanging="180"/>
      </w:pPr>
    </w:lvl>
    <w:lvl w:ilvl="6" w:tplc="AC10759C" w:tentative="1">
      <w:start w:val="1"/>
      <w:numFmt w:val="decimal"/>
      <w:lvlText w:val="%7."/>
      <w:lvlJc w:val="left"/>
      <w:pPr>
        <w:ind w:left="5040" w:hanging="360"/>
      </w:pPr>
    </w:lvl>
    <w:lvl w:ilvl="7" w:tplc="756E647A" w:tentative="1">
      <w:start w:val="1"/>
      <w:numFmt w:val="lowerLetter"/>
      <w:lvlText w:val="%8."/>
      <w:lvlJc w:val="left"/>
      <w:pPr>
        <w:ind w:left="5760" w:hanging="360"/>
      </w:pPr>
    </w:lvl>
    <w:lvl w:ilvl="8" w:tplc="170808FA" w:tentative="1">
      <w:start w:val="1"/>
      <w:numFmt w:val="lowerRoman"/>
      <w:lvlText w:val="%9."/>
      <w:lvlJc w:val="right"/>
      <w:pPr>
        <w:ind w:left="6480" w:hanging="180"/>
      </w:pPr>
    </w:lvl>
  </w:abstractNum>
  <w:abstractNum w:abstractNumId="30" w15:restartNumberingAfterBreak="0">
    <w:nsid w:val="7D2015E0"/>
    <w:multiLevelType w:val="hybridMultilevel"/>
    <w:tmpl w:val="FD5C585C"/>
    <w:lvl w:ilvl="0" w:tplc="D8E43C1C">
      <w:start w:val="1"/>
      <w:numFmt w:val="decimal"/>
      <w:lvlText w:val="%1."/>
      <w:lvlJc w:val="left"/>
      <w:pPr>
        <w:ind w:left="720" w:hanging="360"/>
      </w:pPr>
      <w:rPr>
        <w:rFonts w:hint="default"/>
        <w:color w:val="auto"/>
      </w:rPr>
    </w:lvl>
    <w:lvl w:ilvl="1" w:tplc="33F0C8F2" w:tentative="1">
      <w:start w:val="1"/>
      <w:numFmt w:val="lowerLetter"/>
      <w:lvlText w:val="%2."/>
      <w:lvlJc w:val="left"/>
      <w:pPr>
        <w:ind w:left="1440" w:hanging="360"/>
      </w:pPr>
    </w:lvl>
    <w:lvl w:ilvl="2" w:tplc="74C04D80" w:tentative="1">
      <w:start w:val="1"/>
      <w:numFmt w:val="lowerRoman"/>
      <w:lvlText w:val="%3."/>
      <w:lvlJc w:val="right"/>
      <w:pPr>
        <w:ind w:left="2160" w:hanging="180"/>
      </w:pPr>
    </w:lvl>
    <w:lvl w:ilvl="3" w:tplc="9AA08BAA" w:tentative="1">
      <w:start w:val="1"/>
      <w:numFmt w:val="decimal"/>
      <w:lvlText w:val="%4."/>
      <w:lvlJc w:val="left"/>
      <w:pPr>
        <w:ind w:left="2880" w:hanging="360"/>
      </w:pPr>
    </w:lvl>
    <w:lvl w:ilvl="4" w:tplc="67BE744C" w:tentative="1">
      <w:start w:val="1"/>
      <w:numFmt w:val="lowerLetter"/>
      <w:lvlText w:val="%5."/>
      <w:lvlJc w:val="left"/>
      <w:pPr>
        <w:ind w:left="3600" w:hanging="360"/>
      </w:pPr>
    </w:lvl>
    <w:lvl w:ilvl="5" w:tplc="ECB0D7C2" w:tentative="1">
      <w:start w:val="1"/>
      <w:numFmt w:val="lowerRoman"/>
      <w:lvlText w:val="%6."/>
      <w:lvlJc w:val="right"/>
      <w:pPr>
        <w:ind w:left="4320" w:hanging="180"/>
      </w:pPr>
    </w:lvl>
    <w:lvl w:ilvl="6" w:tplc="AC10759C" w:tentative="1">
      <w:start w:val="1"/>
      <w:numFmt w:val="decimal"/>
      <w:lvlText w:val="%7."/>
      <w:lvlJc w:val="left"/>
      <w:pPr>
        <w:ind w:left="5040" w:hanging="360"/>
      </w:pPr>
    </w:lvl>
    <w:lvl w:ilvl="7" w:tplc="756E647A" w:tentative="1">
      <w:start w:val="1"/>
      <w:numFmt w:val="lowerLetter"/>
      <w:lvlText w:val="%8."/>
      <w:lvlJc w:val="left"/>
      <w:pPr>
        <w:ind w:left="5760" w:hanging="360"/>
      </w:pPr>
    </w:lvl>
    <w:lvl w:ilvl="8" w:tplc="170808FA" w:tentative="1">
      <w:start w:val="1"/>
      <w:numFmt w:val="lowerRoman"/>
      <w:lvlText w:val="%9."/>
      <w:lvlJc w:val="right"/>
      <w:pPr>
        <w:ind w:left="6480" w:hanging="180"/>
      </w:pPr>
    </w:lvl>
  </w:abstractNum>
  <w:num w:numId="1">
    <w:abstractNumId w:val="10"/>
  </w:num>
  <w:num w:numId="2">
    <w:abstractNumId w:val="1"/>
  </w:num>
  <w:num w:numId="3">
    <w:abstractNumId w:val="8"/>
  </w:num>
  <w:num w:numId="4">
    <w:abstractNumId w:val="13"/>
  </w:num>
  <w:num w:numId="5">
    <w:abstractNumId w:val="30"/>
  </w:num>
  <w:num w:numId="6">
    <w:abstractNumId w:val="19"/>
  </w:num>
  <w:num w:numId="7">
    <w:abstractNumId w:val="11"/>
  </w:num>
  <w:num w:numId="8">
    <w:abstractNumId w:val="3"/>
  </w:num>
  <w:num w:numId="9">
    <w:abstractNumId w:val="14"/>
  </w:num>
  <w:num w:numId="10">
    <w:abstractNumId w:val="24"/>
  </w:num>
  <w:num w:numId="11">
    <w:abstractNumId w:val="4"/>
  </w:num>
  <w:num w:numId="12">
    <w:abstractNumId w:val="6"/>
  </w:num>
  <w:num w:numId="13">
    <w:abstractNumId w:val="21"/>
  </w:num>
  <w:num w:numId="14">
    <w:abstractNumId w:val="12"/>
  </w:num>
  <w:num w:numId="15">
    <w:abstractNumId w:val="15"/>
  </w:num>
  <w:num w:numId="16">
    <w:abstractNumId w:val="7"/>
  </w:num>
  <w:num w:numId="17">
    <w:abstractNumId w:val="25"/>
  </w:num>
  <w:num w:numId="18">
    <w:abstractNumId w:val="23"/>
  </w:num>
  <w:num w:numId="19">
    <w:abstractNumId w:val="22"/>
  </w:num>
  <w:num w:numId="20">
    <w:abstractNumId w:val="9"/>
  </w:num>
  <w:num w:numId="21">
    <w:abstractNumId w:val="16"/>
  </w:num>
  <w:num w:numId="22">
    <w:abstractNumId w:val="2"/>
  </w:num>
  <w:num w:numId="23">
    <w:abstractNumId w:val="0"/>
  </w:num>
  <w:num w:numId="24">
    <w:abstractNumId w:val="27"/>
  </w:num>
  <w:num w:numId="25">
    <w:abstractNumId w:val="5"/>
  </w:num>
  <w:num w:numId="26">
    <w:abstractNumId w:val="29"/>
  </w:num>
  <w:num w:numId="27">
    <w:abstractNumId w:val="17"/>
  </w:num>
  <w:num w:numId="28">
    <w:abstractNumId w:val="20"/>
  </w:num>
  <w:num w:numId="29">
    <w:abstractNumId w:val="26"/>
  </w:num>
  <w:num w:numId="30">
    <w:abstractNumId w:val="18"/>
  </w:num>
  <w:num w:numId="31">
    <w:abstractNumId w:val="2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69B"/>
    <w:rsid w:val="000007CE"/>
    <w:rsid w:val="0002280F"/>
    <w:rsid w:val="000A3D31"/>
    <w:rsid w:val="000C6248"/>
    <w:rsid w:val="000E5A2A"/>
    <w:rsid w:val="00114D1D"/>
    <w:rsid w:val="001459D7"/>
    <w:rsid w:val="00154A90"/>
    <w:rsid w:val="001609E2"/>
    <w:rsid w:val="00183CE1"/>
    <w:rsid w:val="00190BFB"/>
    <w:rsid w:val="001D3A54"/>
    <w:rsid w:val="001E5CAC"/>
    <w:rsid w:val="001F578C"/>
    <w:rsid w:val="00205DA2"/>
    <w:rsid w:val="002145A8"/>
    <w:rsid w:val="00263117"/>
    <w:rsid w:val="002941DC"/>
    <w:rsid w:val="002C4409"/>
    <w:rsid w:val="002C61B6"/>
    <w:rsid w:val="002F069B"/>
    <w:rsid w:val="002F45E1"/>
    <w:rsid w:val="0032792E"/>
    <w:rsid w:val="00334FA0"/>
    <w:rsid w:val="00361EA5"/>
    <w:rsid w:val="00365629"/>
    <w:rsid w:val="00380FCB"/>
    <w:rsid w:val="0039722C"/>
    <w:rsid w:val="003A1B69"/>
    <w:rsid w:val="003A1BF9"/>
    <w:rsid w:val="003B1696"/>
    <w:rsid w:val="003C0A07"/>
    <w:rsid w:val="00403A26"/>
    <w:rsid w:val="0041768D"/>
    <w:rsid w:val="00420531"/>
    <w:rsid w:val="00425149"/>
    <w:rsid w:val="004271B2"/>
    <w:rsid w:val="00443D34"/>
    <w:rsid w:val="004E2250"/>
    <w:rsid w:val="00512013"/>
    <w:rsid w:val="0051781A"/>
    <w:rsid w:val="00533E6B"/>
    <w:rsid w:val="00560E56"/>
    <w:rsid w:val="005979F2"/>
    <w:rsid w:val="005B0469"/>
    <w:rsid w:val="005C1762"/>
    <w:rsid w:val="005C43FF"/>
    <w:rsid w:val="005D4C39"/>
    <w:rsid w:val="00600B3A"/>
    <w:rsid w:val="00606423"/>
    <w:rsid w:val="00640649"/>
    <w:rsid w:val="00663289"/>
    <w:rsid w:val="00677F88"/>
    <w:rsid w:val="006D446F"/>
    <w:rsid w:val="0074160A"/>
    <w:rsid w:val="0075031C"/>
    <w:rsid w:val="00803C2B"/>
    <w:rsid w:val="00817BF0"/>
    <w:rsid w:val="00832450"/>
    <w:rsid w:val="008638A1"/>
    <w:rsid w:val="00883ED4"/>
    <w:rsid w:val="008B6994"/>
    <w:rsid w:val="00917E3C"/>
    <w:rsid w:val="009425DF"/>
    <w:rsid w:val="009601CB"/>
    <w:rsid w:val="009C1AEC"/>
    <w:rsid w:val="009F2A04"/>
    <w:rsid w:val="00A0312D"/>
    <w:rsid w:val="00A35203"/>
    <w:rsid w:val="00A363A1"/>
    <w:rsid w:val="00A43134"/>
    <w:rsid w:val="00A50403"/>
    <w:rsid w:val="00A61B05"/>
    <w:rsid w:val="00AA599D"/>
    <w:rsid w:val="00AA6F15"/>
    <w:rsid w:val="00AF7F2A"/>
    <w:rsid w:val="00B13C04"/>
    <w:rsid w:val="00B314EC"/>
    <w:rsid w:val="00B5511A"/>
    <w:rsid w:val="00B5761C"/>
    <w:rsid w:val="00B67932"/>
    <w:rsid w:val="00BE5E97"/>
    <w:rsid w:val="00C146B3"/>
    <w:rsid w:val="00C56B9A"/>
    <w:rsid w:val="00C61A24"/>
    <w:rsid w:val="00CA2B7F"/>
    <w:rsid w:val="00CB4E20"/>
    <w:rsid w:val="00CC01AC"/>
    <w:rsid w:val="00CD6DD8"/>
    <w:rsid w:val="00CD7150"/>
    <w:rsid w:val="00CF7CEB"/>
    <w:rsid w:val="00D00EC7"/>
    <w:rsid w:val="00D133C3"/>
    <w:rsid w:val="00D210B9"/>
    <w:rsid w:val="00D36520"/>
    <w:rsid w:val="00D54994"/>
    <w:rsid w:val="00D6217E"/>
    <w:rsid w:val="00DE4767"/>
    <w:rsid w:val="00E23B37"/>
    <w:rsid w:val="00E905ED"/>
    <w:rsid w:val="00E91495"/>
    <w:rsid w:val="00E94C52"/>
    <w:rsid w:val="00EF5066"/>
    <w:rsid w:val="00EF7E9C"/>
    <w:rsid w:val="00EF7F94"/>
    <w:rsid w:val="00F079AE"/>
    <w:rsid w:val="00F2684A"/>
    <w:rsid w:val="00F26C95"/>
    <w:rsid w:val="00F35044"/>
    <w:rsid w:val="00F60E56"/>
    <w:rsid w:val="00F7231D"/>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6A2A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1F578C"/>
    <w:pPr>
      <w:keepNext/>
      <w:spacing w:before="0"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1F578C"/>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 w:type="character" w:customStyle="1" w:styleId="e24kjd">
    <w:name w:val="e24kjd"/>
    <w:basedOn w:val="DefaultParagraphFont"/>
    <w:rsid w:val="00EF7F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FBE695C8-DC39-4911-B58A-62FB84F1D7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89EDFBF7-DFF3-4788-A7FF-A294A5E59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16</Pages>
  <Words>2656</Words>
  <Characters>15142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Unit Code_MG_Kn_1of2_20181015</vt:lpstr>
    </vt:vector>
  </TitlesOfParts>
  <Company/>
  <LinksUpToDate>false</LinksUpToDate>
  <CharactersWithSpaces>17763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Code_MG_Kn_1of2_20181015</dc:title>
  <dc:description>The content in this document is copyright © TAFE NSW 2019.
Generated by the Document Automation for Training and Assessment system (developed by Marc Fearby).</dc:description>
  <cp:lastModifiedBy/>
  <cp:revision>1</cp:revision>
  <dcterms:created xsi:type="dcterms:W3CDTF">2018-10-15T05:14:00Z</dcterms:created>
  <dcterms:modified xsi:type="dcterms:W3CDTF">2019-12-16T03:02:00Z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