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4A6B16" w14:textId="22465E46" w:rsidR="007D32F9" w:rsidRDefault="00150F9F" w:rsidP="007D32F9">
      <w:pPr>
        <w:pStyle w:val="Heading1"/>
      </w:pPr>
      <w:bookmarkStart w:id="0" w:name="_Toc511220124"/>
      <w:r>
        <w:t>Project A</w:t>
      </w:r>
      <w:r w:rsidRPr="00E2658C">
        <w:t>ssessment</w:t>
      </w:r>
      <w:r w:rsidR="00CA10E9">
        <w:t xml:space="preserve"> 2</w:t>
      </w:r>
    </w:p>
    <w:p w14:paraId="78FE64A1" w14:textId="5DF65E92" w:rsidR="00771BC3" w:rsidRPr="006D433D" w:rsidRDefault="00771BC3" w:rsidP="00771BC3">
      <w:pPr>
        <w:rPr>
          <w:b/>
          <w:sz w:val="28"/>
          <w:szCs w:val="28"/>
          <w:lang w:eastAsia="en-AU"/>
        </w:rPr>
      </w:pPr>
      <w:r w:rsidRPr="006D433D">
        <w:rPr>
          <w:b/>
          <w:sz w:val="28"/>
          <w:szCs w:val="28"/>
          <w:lang w:eastAsia="en-AU"/>
        </w:rPr>
        <w:t>Assessment event 3</w:t>
      </w:r>
      <w:r w:rsidR="00163A9C">
        <w:rPr>
          <w:b/>
          <w:sz w:val="28"/>
          <w:szCs w:val="28"/>
          <w:lang w:eastAsia="en-AU"/>
        </w:rPr>
        <w:t xml:space="preserve"> of 3</w:t>
      </w:r>
    </w:p>
    <w:p w14:paraId="074A6B17" w14:textId="77777777" w:rsidR="007D32F9" w:rsidRDefault="00150F9F" w:rsidP="007D32F9">
      <w:pPr>
        <w:pStyle w:val="Heading1"/>
      </w:pPr>
      <w:r w:rsidRPr="00E12662">
        <w:rPr>
          <w:rFonts w:eastAsia="MS Mincho"/>
        </w:rPr>
        <w:t>Trainer &amp; Assessor Marking Guide</w:t>
      </w:r>
    </w:p>
    <w:bookmarkEnd w:id="0"/>
    <w:p w14:paraId="074A6B18" w14:textId="77777777" w:rsidR="007D32F9" w:rsidRPr="00A56627" w:rsidRDefault="00150F9F" w:rsidP="007D32F9">
      <w:pPr>
        <w:pStyle w:val="Heading2"/>
      </w:pPr>
      <w:r w:rsidRPr="00A56627">
        <w:t>Criteria</w:t>
      </w:r>
    </w:p>
    <w:p w14:paraId="074A6B19" w14:textId="77777777" w:rsidR="007D32F9" w:rsidRDefault="00150F9F" w:rsidP="007D32F9">
      <w:pPr>
        <w:pStyle w:val="Heading3"/>
      </w:pPr>
      <w:r w:rsidRPr="007A6B4A">
        <w:t>Unit code, name and release number</w:t>
      </w:r>
    </w:p>
    <w:p w14:paraId="074A6B1A" w14:textId="77777777" w:rsidR="007D32F9" w:rsidRPr="00D83795" w:rsidRDefault="00150F9F" w:rsidP="007D32F9">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MSL913004 - Plan and conduct laboratory/field work (1)</w:t>
      </w:r>
      <w:bookmarkEnd w:id="1"/>
    </w:p>
    <w:p w14:paraId="074A6B1B" w14:textId="77777777" w:rsidR="007D32F9" w:rsidRPr="00D83795" w:rsidRDefault="007D32F9" w:rsidP="007D32F9">
      <w:pPr>
        <w:pBdr>
          <w:top w:val="single" w:sz="4" w:space="1" w:color="2D739F"/>
          <w:left w:val="single" w:sz="4" w:space="4" w:color="2D739F"/>
          <w:bottom w:val="single" w:sz="4" w:space="1" w:color="2D739F"/>
          <w:right w:val="single" w:sz="4" w:space="4" w:color="2D739F"/>
        </w:pBdr>
        <w:rPr>
          <w:sz w:val="22"/>
          <w:szCs w:val="22"/>
          <w:lang w:eastAsia="en-AU"/>
        </w:rPr>
      </w:pPr>
    </w:p>
    <w:p w14:paraId="074A6B1C" w14:textId="77777777" w:rsidR="007D32F9" w:rsidRDefault="00150F9F" w:rsidP="007D32F9">
      <w:pPr>
        <w:pStyle w:val="Heading3"/>
      </w:pPr>
      <w:r w:rsidRPr="00A41E27">
        <w:t>Qualification</w:t>
      </w:r>
      <w:r>
        <w:t>/Course</w:t>
      </w:r>
      <w:r w:rsidRPr="00A41E27">
        <w:t xml:space="preserve"> code, name and release number</w:t>
      </w:r>
    </w:p>
    <w:p w14:paraId="074A6B1E" w14:textId="2815A6AD" w:rsidR="007D32F9" w:rsidRDefault="00EB0967" w:rsidP="007D32F9">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bookmarkEnd w:id="2"/>
      <w:r>
        <w:rPr>
          <w:sz w:val="22"/>
          <w:szCs w:val="22"/>
          <w:lang w:eastAsia="en-AU"/>
        </w:rPr>
        <w:t>MSL30118 - Certificate III in Laboratory Skills (1)</w:t>
      </w:r>
    </w:p>
    <w:p w14:paraId="74F21118" w14:textId="77777777" w:rsidR="00B91E5C" w:rsidRDefault="00B91E5C" w:rsidP="007D32F9">
      <w:pPr>
        <w:pBdr>
          <w:top w:val="single" w:sz="4" w:space="1" w:color="2D739F"/>
          <w:left w:val="single" w:sz="4" w:space="4" w:color="2D739F"/>
          <w:bottom w:val="single" w:sz="4" w:space="1" w:color="2D739F"/>
          <w:right w:val="single" w:sz="4" w:space="4" w:color="2D739F"/>
        </w:pBdr>
        <w:rPr>
          <w:sz w:val="22"/>
          <w:szCs w:val="22"/>
          <w:lang w:eastAsia="en-AU"/>
        </w:rPr>
      </w:pPr>
    </w:p>
    <w:p w14:paraId="074A6B20" w14:textId="529ACF08" w:rsidR="007D32F9" w:rsidRDefault="007D32F9" w:rsidP="007D32F9">
      <w:pPr>
        <w:tabs>
          <w:tab w:val="left" w:pos="2835"/>
        </w:tabs>
        <w:sectPr w:rsidR="007D32F9" w:rsidSect="007D32F9">
          <w:headerReference w:type="default" r:id="rId11"/>
          <w:footerReference w:type="default" r:id="rId12"/>
          <w:type w:val="continuous"/>
          <w:pgSz w:w="11906" w:h="16838" w:code="9"/>
          <w:pgMar w:top="1418" w:right="1418" w:bottom="1418" w:left="1418" w:header="567" w:footer="454" w:gutter="0"/>
          <w:cols w:space="4253"/>
          <w:docGrid w:linePitch="360"/>
        </w:sectPr>
      </w:pPr>
    </w:p>
    <w:p w14:paraId="074A6B21" w14:textId="77777777" w:rsidR="007D32F9" w:rsidRPr="003F13D6" w:rsidRDefault="007D32F9" w:rsidP="007D32F9">
      <w:pPr>
        <w:tabs>
          <w:tab w:val="left" w:pos="2835"/>
        </w:tabs>
        <w:rPr>
          <w:color w:val="000000" w:themeColor="text1"/>
        </w:rPr>
      </w:pPr>
    </w:p>
    <w:p w14:paraId="074A6B22" w14:textId="77777777" w:rsidR="007D32F9" w:rsidRPr="003F13D6" w:rsidRDefault="00150F9F" w:rsidP="007D32F9">
      <w:pPr>
        <w:pStyle w:val="SmallerText-Black"/>
        <w:tabs>
          <w:tab w:val="left" w:pos="2127"/>
        </w:tabs>
        <w:rPr>
          <w:color w:val="000000" w:themeColor="text1"/>
        </w:rPr>
      </w:pPr>
      <w:r w:rsidRPr="003F13D6">
        <w:rPr>
          <w:color w:val="000000" w:themeColor="text1"/>
        </w:rPr>
        <w:t>Version:</w:t>
      </w:r>
      <w:r w:rsidRPr="003F13D6">
        <w:rPr>
          <w:color w:val="000000" w:themeColor="text1"/>
        </w:rPr>
        <w:tab/>
        <w:t>1.0</w:t>
      </w:r>
    </w:p>
    <w:p w14:paraId="074A6B23" w14:textId="22874899" w:rsidR="007D32F9" w:rsidRPr="003F13D6" w:rsidRDefault="00150F9F" w:rsidP="007D32F9">
      <w:pPr>
        <w:pStyle w:val="SmallerText-Black"/>
        <w:tabs>
          <w:tab w:val="left" w:pos="2127"/>
        </w:tabs>
        <w:rPr>
          <w:color w:val="000000" w:themeColor="text1"/>
        </w:rPr>
      </w:pPr>
      <w:r w:rsidRPr="003F13D6">
        <w:rPr>
          <w:color w:val="000000" w:themeColor="text1"/>
        </w:rPr>
        <w:t>Date created:</w:t>
      </w:r>
      <w:r w:rsidR="003F13D6" w:rsidRPr="003F13D6">
        <w:rPr>
          <w:color w:val="000000" w:themeColor="text1"/>
        </w:rPr>
        <w:tab/>
        <w:t>08/08/2019</w:t>
      </w:r>
    </w:p>
    <w:p w14:paraId="074A6B24" w14:textId="1EA105C1" w:rsidR="007D32F9" w:rsidRPr="003F13D6" w:rsidRDefault="00150F9F" w:rsidP="007D32F9">
      <w:pPr>
        <w:pStyle w:val="SmallerText-Black"/>
        <w:tabs>
          <w:tab w:val="left" w:pos="2127"/>
        </w:tabs>
        <w:rPr>
          <w:color w:val="000000" w:themeColor="text1"/>
        </w:rPr>
      </w:pPr>
      <w:r w:rsidRPr="003F13D6">
        <w:rPr>
          <w:color w:val="000000" w:themeColor="text1"/>
        </w:rPr>
        <w:t>Date modified:</w:t>
      </w:r>
      <w:r w:rsidRPr="003F13D6">
        <w:rPr>
          <w:color w:val="000000" w:themeColor="text1"/>
        </w:rPr>
        <w:tab/>
      </w:r>
      <w:r w:rsidRPr="003F13D6">
        <w:rPr>
          <w:color w:val="000000" w:themeColor="text1"/>
        </w:rPr>
        <w:fldChar w:fldCharType="begin"/>
      </w:r>
      <w:r w:rsidRPr="003F13D6">
        <w:rPr>
          <w:color w:val="000000" w:themeColor="text1"/>
        </w:rPr>
        <w:instrText xml:space="preserve"> DATE  \@ "dd/MM/yyyy"  \* MERGEFORMAT </w:instrText>
      </w:r>
      <w:r w:rsidRPr="003F13D6">
        <w:rPr>
          <w:color w:val="000000" w:themeColor="text1"/>
        </w:rPr>
        <w:fldChar w:fldCharType="separate"/>
      </w:r>
      <w:r w:rsidR="00064FC1">
        <w:rPr>
          <w:noProof/>
          <w:color w:val="000000" w:themeColor="text1"/>
        </w:rPr>
        <w:t>07/02/2020</w:t>
      </w:r>
      <w:r w:rsidRPr="003F13D6">
        <w:rPr>
          <w:color w:val="000000" w:themeColor="text1"/>
        </w:rPr>
        <w:fldChar w:fldCharType="end"/>
      </w:r>
    </w:p>
    <w:p w14:paraId="074A6B25" w14:textId="77777777" w:rsidR="007D32F9" w:rsidRPr="003F13D6" w:rsidRDefault="007D32F9" w:rsidP="007D32F9">
      <w:pPr>
        <w:pStyle w:val="SmallerText-Black"/>
        <w:rPr>
          <w:color w:val="000000" w:themeColor="text1"/>
        </w:rPr>
      </w:pPr>
    </w:p>
    <w:p w14:paraId="074A6B26" w14:textId="77777777" w:rsidR="007D32F9" w:rsidRPr="003F13D6" w:rsidRDefault="00150F9F" w:rsidP="007D32F9">
      <w:pPr>
        <w:rPr>
          <w:color w:val="000000" w:themeColor="text1"/>
        </w:rPr>
      </w:pPr>
      <w:r w:rsidRPr="003F13D6">
        <w:rPr>
          <w:color w:val="000000" w:themeColor="text1"/>
        </w:rPr>
        <w:t>For queries, please contact:</w:t>
      </w:r>
    </w:p>
    <w:p w14:paraId="074A6B28" w14:textId="73CA2B52" w:rsidR="007D32F9" w:rsidRPr="003F13D6" w:rsidRDefault="00771BC3" w:rsidP="007D32F9">
      <w:pPr>
        <w:pStyle w:val="SmallerText-Black"/>
        <w:rPr>
          <w:color w:val="000000" w:themeColor="text1"/>
        </w:rPr>
      </w:pPr>
      <w:r w:rsidRPr="003F13D6">
        <w:rPr>
          <w:color w:val="000000" w:themeColor="text1"/>
        </w:rPr>
        <w:t>Innovative Manufacturing, Robotics and Science SkillsPoint</w:t>
      </w:r>
    </w:p>
    <w:p w14:paraId="2DECD104" w14:textId="63B5F075" w:rsidR="00771BC3" w:rsidRPr="003F13D6" w:rsidRDefault="00771BC3" w:rsidP="007D32F9">
      <w:pPr>
        <w:pStyle w:val="SmallerText-Black"/>
        <w:rPr>
          <w:color w:val="000000" w:themeColor="text1"/>
        </w:rPr>
      </w:pPr>
      <w:r w:rsidRPr="003F13D6">
        <w:rPr>
          <w:color w:val="000000" w:themeColor="text1"/>
        </w:rPr>
        <w:t>Hamilton Campus</w:t>
      </w:r>
    </w:p>
    <w:p w14:paraId="074A6B29" w14:textId="4C2B7DAC" w:rsidR="007D32F9" w:rsidRPr="000301F0" w:rsidRDefault="00A70D28" w:rsidP="007D32F9">
      <w:pPr>
        <w:pStyle w:val="SmallerText-Black"/>
        <w:spacing w:before="1440"/>
      </w:pPr>
      <w:r>
        <w:t>© 2020</w:t>
      </w:r>
      <w:r w:rsidR="00150F9F" w:rsidRPr="000301F0">
        <w:t xml:space="preserve"> TAFE NSW, Sydney</w:t>
      </w:r>
      <w:r w:rsidR="00150F9F" w:rsidRPr="000301F0">
        <w:rPr>
          <w:noProof/>
          <w:lang w:eastAsia="en-AU"/>
        </w:rPr>
        <w:br/>
      </w:r>
      <w:r w:rsidR="00150F9F" w:rsidRPr="000301F0">
        <w:t>RTO Provider Number 90003 | CRICOS Provider Code: 00591E</w:t>
      </w:r>
    </w:p>
    <w:p w14:paraId="074A6B2A" w14:textId="77777777" w:rsidR="007D32F9" w:rsidRPr="00D23A6C" w:rsidRDefault="00150F9F" w:rsidP="007D32F9">
      <w:pPr>
        <w:pStyle w:val="SmallerText-Black"/>
      </w:pPr>
      <w:r>
        <w:t>This assessment can be found in the</w:t>
      </w:r>
      <w:r w:rsidRPr="00D23A6C">
        <w:t xml:space="preserve">: </w:t>
      </w:r>
      <w:hyperlink r:id="rId13" w:history="1">
        <w:r w:rsidRPr="00C036C0">
          <w:rPr>
            <w:rStyle w:val="Hyperlink"/>
          </w:rPr>
          <w:t>Learning Bank</w:t>
        </w:r>
      </w:hyperlink>
    </w:p>
    <w:p w14:paraId="074A6B2B" w14:textId="233D9473" w:rsidR="007D32F9" w:rsidRPr="000301F0" w:rsidRDefault="00771BC3" w:rsidP="007D32F9">
      <w:pPr>
        <w:pStyle w:val="SmallerText-Black"/>
      </w:pPr>
      <w:r>
        <w:t>The contents of</w:t>
      </w:r>
      <w:r w:rsidR="00150F9F" w:rsidRPr="000301F0">
        <w:t xml:space="preserve"> this docum</w:t>
      </w:r>
      <w:r w:rsidR="00150F9F">
        <w:t xml:space="preserve">ent </w:t>
      </w:r>
      <w:r>
        <w:t>are</w:t>
      </w:r>
      <w:r w:rsidR="00A70D28">
        <w:t xml:space="preserve"> copyright © TAFE NSW 2020</w:t>
      </w:r>
      <w:r w:rsidR="00150F9F" w:rsidRPr="000301F0">
        <w:t xml:space="preserve">, and should not be reproduced without the permission of the TAFE NSW. Information contained in this document is correct at time of printing: </w:t>
      </w:r>
      <w:r w:rsidR="00150F9F" w:rsidRPr="000301F0">
        <w:fldChar w:fldCharType="begin"/>
      </w:r>
      <w:r w:rsidR="00150F9F" w:rsidRPr="000301F0">
        <w:instrText xml:space="preserve"> DATE  \@ "d MMMM yyyy"  \* MERGEFORMAT </w:instrText>
      </w:r>
      <w:r w:rsidR="00150F9F" w:rsidRPr="000301F0">
        <w:fldChar w:fldCharType="separate"/>
      </w:r>
      <w:r w:rsidR="00064FC1">
        <w:rPr>
          <w:noProof/>
        </w:rPr>
        <w:t>7 February 2020</w:t>
      </w:r>
      <w:r w:rsidR="00150F9F" w:rsidRPr="000301F0">
        <w:fldChar w:fldCharType="end"/>
      </w:r>
      <w:r w:rsidR="00150F9F" w:rsidRPr="000301F0">
        <w:t>. For current information please refer to our website</w:t>
      </w:r>
      <w:r w:rsidR="00150F9F">
        <w:t xml:space="preserve"> or your teacher as appropriate</w:t>
      </w:r>
      <w:r w:rsidR="00150F9F" w:rsidRPr="000301F0">
        <w:t>.</w:t>
      </w:r>
    </w:p>
    <w:p w14:paraId="074A6B2C" w14:textId="77777777" w:rsidR="007D32F9" w:rsidRDefault="007D32F9" w:rsidP="007D32F9">
      <w:pPr>
        <w:sectPr w:rsidR="007D32F9" w:rsidSect="007D32F9">
          <w:pgSz w:w="11906" w:h="16838" w:code="9"/>
          <w:pgMar w:top="1418" w:right="1418" w:bottom="1418" w:left="1418" w:header="567" w:footer="454" w:gutter="0"/>
          <w:cols w:space="4253"/>
          <w:vAlign w:val="bottom"/>
          <w:docGrid w:linePitch="360"/>
        </w:sectPr>
      </w:pPr>
    </w:p>
    <w:p w14:paraId="074A6B2D" w14:textId="77777777" w:rsidR="007D32F9" w:rsidRPr="00590A93" w:rsidRDefault="00150F9F" w:rsidP="007D32F9">
      <w:pPr>
        <w:pStyle w:val="Heading2"/>
      </w:pPr>
      <w:r w:rsidRPr="00590A93">
        <w:lastRenderedPageBreak/>
        <w:t>Assessment instructions</w:t>
      </w:r>
    </w:p>
    <w:p w14:paraId="074A6B2E" w14:textId="77777777" w:rsidR="007D32F9" w:rsidRDefault="00150F9F" w:rsidP="007D32F9">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346DCD">
        <w:t>Assessment instructions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B65129" w14:paraId="074A6B31" w14:textId="77777777" w:rsidTr="00B65129">
        <w:trPr>
          <w:cnfStyle w:val="100000000000" w:firstRow="1" w:lastRow="0" w:firstColumn="0" w:lastColumn="0" w:oddVBand="0" w:evenVBand="0" w:oddHBand="0" w:evenHBand="0" w:firstRowFirstColumn="0" w:firstRowLastColumn="0" w:lastRowFirstColumn="0" w:lastRowLastColumn="0"/>
          <w:tblHeader/>
        </w:trPr>
        <w:tc>
          <w:tcPr>
            <w:tcW w:w="1327" w:type="pct"/>
            <w:vAlign w:val="top"/>
          </w:tcPr>
          <w:p w14:paraId="074A6B2F" w14:textId="77777777" w:rsidR="007D32F9" w:rsidRDefault="00150F9F" w:rsidP="007D32F9">
            <w:pPr>
              <w:rPr>
                <w:lang w:eastAsia="en-AU"/>
              </w:rPr>
            </w:pPr>
            <w:r>
              <w:rPr>
                <w:lang w:eastAsia="en-AU"/>
              </w:rPr>
              <w:t>Assessment details</w:t>
            </w:r>
          </w:p>
        </w:tc>
        <w:tc>
          <w:tcPr>
            <w:tcW w:w="3673" w:type="pct"/>
            <w:vAlign w:val="top"/>
          </w:tcPr>
          <w:p w14:paraId="074A6B30" w14:textId="77777777" w:rsidR="007D32F9" w:rsidRDefault="00150F9F" w:rsidP="007D32F9">
            <w:pPr>
              <w:rPr>
                <w:lang w:eastAsia="en-AU"/>
              </w:rPr>
            </w:pPr>
            <w:r>
              <w:rPr>
                <w:lang w:eastAsia="en-AU"/>
              </w:rPr>
              <w:t>Instructions</w:t>
            </w:r>
          </w:p>
        </w:tc>
      </w:tr>
      <w:tr w:rsidR="00B65129" w14:paraId="074A6B40" w14:textId="77777777" w:rsidTr="00B65129">
        <w:tc>
          <w:tcPr>
            <w:tcW w:w="1327" w:type="pct"/>
            <w:vAlign w:val="top"/>
          </w:tcPr>
          <w:p w14:paraId="074A6B32" w14:textId="77777777" w:rsidR="007D32F9" w:rsidRPr="0083779F" w:rsidRDefault="00150F9F" w:rsidP="007D32F9">
            <w:pPr>
              <w:pStyle w:val="Body"/>
              <w:rPr>
                <w:b/>
                <w:sz w:val="22"/>
                <w:szCs w:val="22"/>
              </w:rPr>
            </w:pPr>
            <w:r w:rsidRPr="0083779F">
              <w:rPr>
                <w:b/>
                <w:sz w:val="22"/>
                <w:szCs w:val="22"/>
              </w:rPr>
              <w:t>Instructions for the trainer and assessor</w:t>
            </w:r>
          </w:p>
        </w:tc>
        <w:tc>
          <w:tcPr>
            <w:tcW w:w="3673" w:type="pct"/>
            <w:vAlign w:val="top"/>
          </w:tcPr>
          <w:p w14:paraId="074A6B33" w14:textId="77777777" w:rsidR="007D32F9" w:rsidRPr="00C325C1" w:rsidRDefault="00150F9F" w:rsidP="007D32F9">
            <w:pPr>
              <w:pStyle w:val="Body"/>
              <w:rPr>
                <w:sz w:val="22"/>
                <w:szCs w:val="22"/>
              </w:rPr>
            </w:pPr>
            <w:r w:rsidRPr="00C325C1">
              <w:rPr>
                <w:sz w:val="22"/>
                <w:szCs w:val="22"/>
                <w:lang w:eastAsia="en-AU"/>
              </w:rPr>
              <w:t>This is a</w:t>
            </w:r>
            <w:r>
              <w:rPr>
                <w:sz w:val="22"/>
                <w:szCs w:val="22"/>
                <w:lang w:eastAsia="en-AU"/>
              </w:rPr>
              <w:t xml:space="preserve"> project based </w:t>
            </w:r>
            <w:r w:rsidRPr="00C325C1">
              <w:rPr>
                <w:sz w:val="22"/>
                <w:szCs w:val="22"/>
                <w:lang w:eastAsia="en-AU"/>
              </w:rPr>
              <w:t xml:space="preserve">assessment and will be assessing </w:t>
            </w:r>
            <w:r>
              <w:rPr>
                <w:sz w:val="22"/>
                <w:szCs w:val="22"/>
                <w:lang w:eastAsia="en-AU"/>
              </w:rPr>
              <w:t>the student on their knowledge and performance of the u</w:t>
            </w:r>
            <w:r w:rsidRPr="00C325C1">
              <w:rPr>
                <w:sz w:val="22"/>
                <w:szCs w:val="22"/>
                <w:lang w:eastAsia="en-AU"/>
              </w:rPr>
              <w:t>nit.</w:t>
            </w:r>
          </w:p>
          <w:p w14:paraId="074A6B37" w14:textId="2C413F3E" w:rsidR="007D32F9" w:rsidRPr="00771BC3" w:rsidRDefault="00960A2B" w:rsidP="00771BC3">
            <w:pPr>
              <w:pStyle w:val="Body"/>
              <w:rPr>
                <w:sz w:val="22"/>
                <w:szCs w:val="22"/>
              </w:rPr>
            </w:pPr>
            <w:r>
              <w:rPr>
                <w:sz w:val="22"/>
                <w:szCs w:val="22"/>
              </w:rPr>
              <w:t xml:space="preserve">This assessment is in </w:t>
            </w:r>
            <w:r w:rsidR="00EC3F45">
              <w:rPr>
                <w:sz w:val="22"/>
                <w:szCs w:val="22"/>
              </w:rPr>
              <w:t>2</w:t>
            </w:r>
            <w:r w:rsidR="00150F9F" w:rsidRPr="00C325C1">
              <w:rPr>
                <w:sz w:val="22"/>
                <w:szCs w:val="22"/>
              </w:rPr>
              <w:t xml:space="preserve"> parts</w:t>
            </w:r>
            <w:r w:rsidR="00150F9F">
              <w:rPr>
                <w:sz w:val="22"/>
                <w:szCs w:val="22"/>
              </w:rPr>
              <w:t xml:space="preserve"> and includes an Assessment F</w:t>
            </w:r>
            <w:r w:rsidR="00150F9F" w:rsidRPr="00C325C1">
              <w:rPr>
                <w:sz w:val="22"/>
                <w:szCs w:val="22"/>
              </w:rPr>
              <w:t>eedback</w:t>
            </w:r>
            <w:r w:rsidR="00150F9F">
              <w:rPr>
                <w:sz w:val="22"/>
                <w:szCs w:val="22"/>
              </w:rPr>
              <w:t xml:space="preserve"> form</w:t>
            </w:r>
            <w:r w:rsidR="00150F9F" w:rsidRPr="00C325C1">
              <w:rPr>
                <w:sz w:val="22"/>
                <w:szCs w:val="22"/>
              </w:rPr>
              <w:t>:</w:t>
            </w:r>
          </w:p>
          <w:p w14:paraId="074A6B38" w14:textId="77777777" w:rsidR="007D32F9" w:rsidRPr="00960A2B" w:rsidRDefault="00150F9F" w:rsidP="00960A2B">
            <w:pPr>
              <w:pStyle w:val="TableParagraph"/>
              <w:numPr>
                <w:ilvl w:val="0"/>
                <w:numId w:val="35"/>
              </w:numPr>
              <w:tabs>
                <w:tab w:val="left" w:pos="824"/>
              </w:tabs>
              <w:spacing w:after="120"/>
              <w:ind w:left="822" w:hanging="360"/>
            </w:pPr>
            <w:r w:rsidRPr="00960A2B">
              <w:t>Product</w:t>
            </w:r>
          </w:p>
          <w:p w14:paraId="074A6B3A" w14:textId="411A1D07" w:rsidR="007D32F9" w:rsidRPr="00EC3F45" w:rsidRDefault="00150F9F" w:rsidP="007D32F9">
            <w:pPr>
              <w:pStyle w:val="TableParagraph"/>
              <w:numPr>
                <w:ilvl w:val="0"/>
                <w:numId w:val="35"/>
              </w:numPr>
              <w:tabs>
                <w:tab w:val="left" w:pos="824"/>
              </w:tabs>
              <w:spacing w:after="120"/>
              <w:ind w:left="822"/>
            </w:pPr>
            <w:r w:rsidRPr="00320C1C">
              <w:t xml:space="preserve">Assessment Checklist </w:t>
            </w:r>
          </w:p>
          <w:p w14:paraId="074A6B3B" w14:textId="27683C9C" w:rsidR="007D32F9" w:rsidRPr="00B30F8E" w:rsidRDefault="00150F9F" w:rsidP="007D32F9">
            <w:pPr>
              <w:rPr>
                <w:sz w:val="22"/>
                <w:szCs w:val="22"/>
                <w:lang w:eastAsia="en-AU"/>
              </w:rPr>
            </w:pPr>
            <w:r w:rsidRPr="00B30F8E">
              <w:rPr>
                <w:sz w:val="22"/>
                <w:szCs w:val="22"/>
                <w:lang w:eastAsia="en-AU"/>
              </w:rPr>
              <w:t>Model answers</w:t>
            </w:r>
            <w:r w:rsidR="00E018AC">
              <w:rPr>
                <w:sz w:val="22"/>
                <w:szCs w:val="22"/>
                <w:lang w:eastAsia="en-AU"/>
              </w:rPr>
              <w:t xml:space="preserve">, sample responses or </w:t>
            </w:r>
            <w:r w:rsidRPr="00B30F8E">
              <w:rPr>
                <w:sz w:val="22"/>
                <w:szCs w:val="22"/>
                <w:lang w:eastAsia="en-AU"/>
              </w:rPr>
              <w:t>criteria for ea</w:t>
            </w:r>
            <w:r>
              <w:rPr>
                <w:sz w:val="22"/>
                <w:szCs w:val="22"/>
                <w:lang w:eastAsia="en-AU"/>
              </w:rPr>
              <w:t>ch question are provided below.</w:t>
            </w:r>
          </w:p>
          <w:p w14:paraId="074A6B3C" w14:textId="77777777" w:rsidR="007D32F9" w:rsidRDefault="00150F9F" w:rsidP="007D32F9">
            <w:pPr>
              <w:pStyle w:val="Body"/>
              <w:rPr>
                <w:sz w:val="22"/>
                <w:szCs w:val="22"/>
                <w:lang w:eastAsia="en-AU"/>
              </w:rPr>
            </w:pPr>
            <w:r w:rsidRPr="00B30F8E">
              <w:rPr>
                <w:sz w:val="22"/>
                <w:szCs w:val="22"/>
                <w:lang w:eastAsia="en-AU"/>
              </w:rPr>
              <w:t>Use these to support your judgement when determining a satisfactory result</w:t>
            </w:r>
            <w:r>
              <w:rPr>
                <w:sz w:val="22"/>
                <w:szCs w:val="22"/>
                <w:lang w:eastAsia="en-AU"/>
              </w:rPr>
              <w:t>.</w:t>
            </w:r>
          </w:p>
          <w:p w14:paraId="074A6B3D" w14:textId="77777777" w:rsidR="007D32F9" w:rsidRPr="00210A7E" w:rsidRDefault="00150F9F" w:rsidP="007D32F9">
            <w:pPr>
              <w:pStyle w:val="Body"/>
              <w:rPr>
                <w:sz w:val="22"/>
                <w:szCs w:val="22"/>
                <w:lang w:eastAsia="en-AU"/>
              </w:rPr>
            </w:pPr>
            <w:r w:rsidRPr="00210A7E">
              <w:rPr>
                <w:sz w:val="22"/>
                <w:szCs w:val="22"/>
                <w:lang w:eastAsia="en-AU"/>
              </w:rPr>
              <w:t xml:space="preserve">The </w:t>
            </w:r>
            <w:r>
              <w:rPr>
                <w:sz w:val="22"/>
                <w:szCs w:val="22"/>
                <w:lang w:eastAsia="en-AU"/>
              </w:rPr>
              <w:t>student</w:t>
            </w:r>
            <w:r w:rsidRPr="00210A7E">
              <w:rPr>
                <w:sz w:val="22"/>
                <w:szCs w:val="22"/>
                <w:lang w:eastAsia="en-AU"/>
              </w:rPr>
              <w:t xml:space="preserve">’s </w:t>
            </w:r>
            <w:r>
              <w:rPr>
                <w:sz w:val="22"/>
                <w:szCs w:val="22"/>
                <w:lang w:eastAsia="en-AU"/>
              </w:rPr>
              <w:t>project/product</w:t>
            </w:r>
            <w:r w:rsidRPr="00210A7E">
              <w:rPr>
                <w:sz w:val="22"/>
                <w:szCs w:val="22"/>
                <w:lang w:eastAsia="en-AU"/>
              </w:rPr>
              <w:t xml:space="preserve"> must contain the information indicated in this marking guide in order</w:t>
            </w:r>
            <w:r>
              <w:rPr>
                <w:sz w:val="22"/>
                <w:szCs w:val="22"/>
                <w:lang w:eastAsia="en-AU"/>
              </w:rPr>
              <w:t xml:space="preserve"> to deem it satisfactory. However, if a student provides information other than indicated below, and in the professional opinion of the assessor it is appropriate and meets the intent of the criteria, it may be considered correct.</w:t>
            </w:r>
          </w:p>
          <w:p w14:paraId="074A6B3E" w14:textId="77777777" w:rsidR="007D32F9" w:rsidRDefault="00150F9F" w:rsidP="007D32F9">
            <w:pPr>
              <w:pStyle w:val="Body"/>
              <w:rPr>
                <w:sz w:val="22"/>
                <w:szCs w:val="22"/>
                <w:lang w:eastAsia="en-AU"/>
              </w:rPr>
            </w:pPr>
            <w:r>
              <w:rPr>
                <w:sz w:val="22"/>
                <w:szCs w:val="22"/>
                <w:lang w:eastAsia="en-AU"/>
              </w:rPr>
              <w:t>The assessment feedback page must be signed by both the student and the assessor so the student displays that they have received, understood and accepted the feedback.</w:t>
            </w:r>
          </w:p>
          <w:p w14:paraId="074A6B3F" w14:textId="77777777" w:rsidR="007D32F9" w:rsidRPr="00483D62" w:rsidRDefault="00150F9F" w:rsidP="007D32F9">
            <w:pPr>
              <w:pStyle w:val="Body"/>
              <w:rPr>
                <w:sz w:val="22"/>
                <w:szCs w:val="22"/>
                <w:lang w:eastAsia="en-AU"/>
              </w:rPr>
            </w:pPr>
            <w:r>
              <w:rPr>
                <w:sz w:val="22"/>
                <w:szCs w:val="22"/>
                <w:lang w:eastAsia="en-AU"/>
              </w:rPr>
              <w:t>Complete the assessment feedback to the student and ensure you have taken a copy of the assessment prior to it being returned to the student.</w:t>
            </w:r>
          </w:p>
        </w:tc>
      </w:tr>
      <w:tr w:rsidR="00B65129" w14:paraId="074A6B53" w14:textId="77777777" w:rsidTr="00B65129">
        <w:tc>
          <w:tcPr>
            <w:tcW w:w="1327" w:type="pct"/>
            <w:vAlign w:val="top"/>
          </w:tcPr>
          <w:p w14:paraId="074A6B41" w14:textId="77777777" w:rsidR="007D32F9" w:rsidRPr="005E3D34" w:rsidRDefault="00150F9F" w:rsidP="007D32F9">
            <w:pPr>
              <w:pStyle w:val="Body"/>
            </w:pPr>
            <w:r w:rsidRPr="00B30F8E">
              <w:rPr>
                <w:b/>
                <w:sz w:val="22"/>
                <w:szCs w:val="22"/>
              </w:rPr>
              <w:lastRenderedPageBreak/>
              <w:t>About this marking guide</w:t>
            </w:r>
          </w:p>
        </w:tc>
        <w:tc>
          <w:tcPr>
            <w:tcW w:w="3673" w:type="pct"/>
            <w:vAlign w:val="top"/>
          </w:tcPr>
          <w:p w14:paraId="074A6B42" w14:textId="1D0D6476" w:rsidR="007D32F9" w:rsidRPr="00B30F8E" w:rsidRDefault="00150F9F" w:rsidP="007D32F9">
            <w:pPr>
              <w:rPr>
                <w:sz w:val="22"/>
                <w:szCs w:val="22"/>
                <w:lang w:eastAsia="en-AU"/>
              </w:rPr>
            </w:pPr>
            <w:r w:rsidRPr="00B30F8E">
              <w:rPr>
                <w:sz w:val="22"/>
                <w:szCs w:val="22"/>
                <w:lang w:eastAsia="en-AU"/>
              </w:rPr>
              <w:t xml:space="preserve">All </w:t>
            </w:r>
            <w:r>
              <w:rPr>
                <w:sz w:val="22"/>
                <w:szCs w:val="22"/>
                <w:lang w:eastAsia="en-AU"/>
              </w:rPr>
              <w:t>tasks and activities</w:t>
            </w:r>
            <w:r w:rsidRPr="00B30F8E">
              <w:rPr>
                <w:sz w:val="22"/>
                <w:szCs w:val="22"/>
                <w:lang w:eastAsia="en-AU"/>
              </w:rPr>
              <w:t xml:space="preserve"> must</w:t>
            </w:r>
            <w:r w:rsidR="00E018AC">
              <w:rPr>
                <w:sz w:val="22"/>
                <w:szCs w:val="22"/>
                <w:lang w:eastAsia="en-AU"/>
              </w:rPr>
              <w:t xml:space="preserve"> be</w:t>
            </w:r>
            <w:r w:rsidRPr="00B30F8E">
              <w:rPr>
                <w:sz w:val="22"/>
                <w:szCs w:val="22"/>
                <w:lang w:eastAsia="en-AU"/>
              </w:rPr>
              <w:t xml:space="preserve"> </w:t>
            </w:r>
            <w:r>
              <w:rPr>
                <w:sz w:val="22"/>
                <w:szCs w:val="22"/>
                <w:lang w:eastAsia="en-AU"/>
              </w:rPr>
              <w:t>responded to</w:t>
            </w:r>
            <w:r w:rsidRPr="00B30F8E">
              <w:rPr>
                <w:sz w:val="22"/>
                <w:szCs w:val="22"/>
                <w:lang w:eastAsia="en-AU"/>
              </w:rPr>
              <w:t xml:space="preserve"> correctly in order to satisfactorily complete this assessment event.</w:t>
            </w:r>
          </w:p>
          <w:p w14:paraId="074A6B43" w14:textId="77777777" w:rsidR="007D32F9" w:rsidRPr="00B30F8E" w:rsidRDefault="00150F9F" w:rsidP="007D32F9">
            <w:pPr>
              <w:rPr>
                <w:rFonts w:cs="Arial"/>
                <w:sz w:val="22"/>
                <w:szCs w:val="22"/>
                <w:lang w:val="en-GB" w:eastAsia="en-AU"/>
              </w:rPr>
            </w:pPr>
            <w:r w:rsidRPr="00B30F8E">
              <w:rPr>
                <w:rFonts w:cs="Arial"/>
                <w:sz w:val="22"/>
                <w:szCs w:val="22"/>
                <w:lang w:val="en-GB" w:eastAsia="en-AU"/>
              </w:rPr>
              <w:t>Assessors will need to make a judgement call as to whether each answer/response meets the criteria based upon the:</w:t>
            </w:r>
          </w:p>
          <w:p w14:paraId="074A6B44" w14:textId="77777777" w:rsidR="007D32F9" w:rsidRPr="00B30F8E" w:rsidRDefault="00150F9F" w:rsidP="007D32F9">
            <w:pPr>
              <w:numPr>
                <w:ilvl w:val="0"/>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074A6B45" w14:textId="77777777" w:rsidR="007D32F9" w:rsidRPr="00B30F8E" w:rsidRDefault="00150F9F" w:rsidP="007D32F9">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alidity – does the answer address the assessment question and does the evidence reflect the four dimensions of competency?</w:t>
            </w:r>
          </w:p>
          <w:p w14:paraId="074A6B46" w14:textId="77777777" w:rsidR="007D32F9" w:rsidRPr="00B30F8E" w:rsidRDefault="00150F9F" w:rsidP="007D32F9">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ufficiency – is the answer sufficient in terms of length and depth?</w:t>
            </w:r>
          </w:p>
          <w:p w14:paraId="074A6B47" w14:textId="77777777" w:rsidR="007D32F9" w:rsidRPr="00B30F8E" w:rsidRDefault="00150F9F" w:rsidP="007D32F9">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urrency – has the work been done so recently as to be current?</w:t>
            </w:r>
          </w:p>
          <w:p w14:paraId="074A6B48" w14:textId="77777777" w:rsidR="007D32F9" w:rsidRDefault="00150F9F" w:rsidP="007D32F9">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A</w:t>
            </w:r>
            <w:r w:rsidRPr="00B30F8E">
              <w:rPr>
                <w:rFonts w:cs="Arial"/>
                <w:sz w:val="22"/>
                <w:szCs w:val="22"/>
                <w:lang w:val="en-GB" w:eastAsia="en-AU"/>
              </w:rPr>
              <w:t>uthenticity – is this work the student’s own authentic work?</w:t>
            </w:r>
          </w:p>
          <w:p w14:paraId="074A6B49" w14:textId="77777777" w:rsidR="007D32F9" w:rsidRDefault="00150F9F" w:rsidP="007D32F9">
            <w:pPr>
              <w:numPr>
                <w:ilvl w:val="0"/>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Principles of Assessment:</w:t>
            </w:r>
          </w:p>
          <w:p w14:paraId="074A6B4A" w14:textId="77777777" w:rsidR="007D32F9" w:rsidRDefault="00150F9F" w:rsidP="007D32F9">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14:paraId="074A6B4B" w14:textId="77777777" w:rsidR="007D32F9" w:rsidRDefault="00150F9F" w:rsidP="007D32F9">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14:paraId="074A6B4C" w14:textId="77777777" w:rsidR="007D32F9" w:rsidRDefault="00150F9F" w:rsidP="007D32F9">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074A6B4D" w14:textId="77777777" w:rsidR="007D32F9" w:rsidRDefault="00150F9F" w:rsidP="007D32F9">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074A6B4E" w14:textId="77777777" w:rsidR="007D32F9" w:rsidRDefault="00150F9F" w:rsidP="007D32F9">
            <w:pPr>
              <w:numPr>
                <w:ilvl w:val="0"/>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Dimensions of Competency</w:t>
            </w:r>
          </w:p>
          <w:p w14:paraId="074A6B4F" w14:textId="77777777" w:rsidR="007D32F9" w:rsidRDefault="00150F9F" w:rsidP="007D32F9">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skills</w:t>
            </w:r>
          </w:p>
          <w:p w14:paraId="074A6B50" w14:textId="77777777" w:rsidR="007D32F9" w:rsidRDefault="00150F9F" w:rsidP="007D32F9">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Management Skills</w:t>
            </w:r>
          </w:p>
          <w:p w14:paraId="074A6B51" w14:textId="77777777" w:rsidR="007D32F9" w:rsidRDefault="00150F9F" w:rsidP="007D32F9">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Contingency Planning Skills</w:t>
            </w:r>
          </w:p>
          <w:p w14:paraId="074A6B52" w14:textId="77777777" w:rsidR="007D32F9" w:rsidRPr="002E03EF" w:rsidRDefault="00150F9F" w:rsidP="007D32F9">
            <w:pPr>
              <w:numPr>
                <w:ilvl w:val="1"/>
                <w:numId w:val="34"/>
              </w:numPr>
              <w:tabs>
                <w:tab w:val="clear" w:pos="284"/>
              </w:tabs>
              <w:spacing w:before="0" w:after="0" w:line="276" w:lineRule="auto"/>
              <w:contextualSpacing/>
              <w:rPr>
                <w:rFonts w:cs="Arial"/>
                <w:sz w:val="22"/>
                <w:szCs w:val="22"/>
                <w:lang w:val="en-GB" w:eastAsia="en-AU"/>
              </w:rPr>
            </w:pPr>
            <w:r w:rsidRPr="002E03EF">
              <w:rPr>
                <w:rFonts w:cs="Arial"/>
                <w:sz w:val="22"/>
                <w:szCs w:val="22"/>
                <w:lang w:val="en-GB" w:eastAsia="en-AU"/>
              </w:rPr>
              <w:t>Job Role Environment Skills</w:t>
            </w:r>
          </w:p>
        </w:tc>
      </w:tr>
      <w:tr w:rsidR="00B65129" w14:paraId="074A6B57" w14:textId="77777777" w:rsidTr="00B65129">
        <w:tc>
          <w:tcPr>
            <w:tcW w:w="1327" w:type="pct"/>
            <w:vAlign w:val="top"/>
          </w:tcPr>
          <w:p w14:paraId="074A6B54" w14:textId="77777777" w:rsidR="007D32F9" w:rsidRPr="00B30F8E" w:rsidRDefault="00150F9F" w:rsidP="007D32F9">
            <w:pPr>
              <w:pStyle w:val="Body"/>
              <w:rPr>
                <w:b/>
                <w:sz w:val="22"/>
                <w:szCs w:val="22"/>
              </w:rPr>
            </w:pPr>
            <w:r w:rsidRPr="0067653D">
              <w:rPr>
                <w:b/>
                <w:sz w:val="22"/>
                <w:szCs w:val="22"/>
              </w:rPr>
              <w:t>Student must provide</w:t>
            </w:r>
          </w:p>
        </w:tc>
        <w:tc>
          <w:tcPr>
            <w:tcW w:w="3673" w:type="pct"/>
            <w:vAlign w:val="top"/>
          </w:tcPr>
          <w:p w14:paraId="074A6B56" w14:textId="612472C9" w:rsidR="007D32F9" w:rsidRPr="00B30F8E" w:rsidRDefault="00960A2B" w:rsidP="00960A2B">
            <w:pPr>
              <w:pStyle w:val="Body"/>
              <w:rPr>
                <w:sz w:val="22"/>
                <w:szCs w:val="22"/>
              </w:rPr>
            </w:pPr>
            <w:r w:rsidRPr="0036704F">
              <w:rPr>
                <w:sz w:val="22"/>
                <w:szCs w:val="22"/>
              </w:rPr>
              <w:t>Calculator, pens, PPE (safety glasses, enclosed shoes, laboratory coat)</w:t>
            </w:r>
          </w:p>
        </w:tc>
      </w:tr>
      <w:tr w:rsidR="00B65129" w14:paraId="074A6B5B" w14:textId="77777777" w:rsidTr="00B65129">
        <w:tc>
          <w:tcPr>
            <w:tcW w:w="1327" w:type="pct"/>
            <w:vAlign w:val="top"/>
          </w:tcPr>
          <w:p w14:paraId="074A6B58" w14:textId="4BA6E254" w:rsidR="007D32F9" w:rsidRPr="0067653D" w:rsidRDefault="00150F9F" w:rsidP="007D32F9">
            <w:pPr>
              <w:pStyle w:val="Body"/>
              <w:rPr>
                <w:b/>
                <w:sz w:val="22"/>
                <w:szCs w:val="22"/>
              </w:rPr>
            </w:pPr>
            <w:r w:rsidRPr="0067653D">
              <w:rPr>
                <w:b/>
                <w:sz w:val="22"/>
                <w:szCs w:val="22"/>
              </w:rPr>
              <w:lastRenderedPageBreak/>
              <w:t xml:space="preserve">Assessor </w:t>
            </w:r>
            <w:r w:rsidRPr="00716014">
              <w:rPr>
                <w:sz w:val="22"/>
                <w:szCs w:val="22"/>
              </w:rPr>
              <w:t>must</w:t>
            </w:r>
            <w:r w:rsidRPr="0067653D">
              <w:rPr>
                <w:b/>
                <w:sz w:val="22"/>
                <w:szCs w:val="22"/>
              </w:rPr>
              <w:t xml:space="preserve"> provide</w:t>
            </w:r>
          </w:p>
        </w:tc>
        <w:tc>
          <w:tcPr>
            <w:tcW w:w="3673" w:type="pct"/>
            <w:vAlign w:val="top"/>
          </w:tcPr>
          <w:p w14:paraId="763061E1" w14:textId="573BF6A5" w:rsidR="00EC3F45" w:rsidRDefault="00960A2B" w:rsidP="00EC3F45">
            <w:pPr>
              <w:pStyle w:val="ListParagraph"/>
              <w:numPr>
                <w:ilvl w:val="0"/>
                <w:numId w:val="46"/>
              </w:numPr>
              <w:ind w:left="316"/>
              <w:rPr>
                <w:sz w:val="22"/>
                <w:szCs w:val="22"/>
              </w:rPr>
            </w:pPr>
            <w:r w:rsidRPr="00EC3F45">
              <w:rPr>
                <w:sz w:val="22"/>
                <w:szCs w:val="22"/>
              </w:rPr>
              <w:t xml:space="preserve">Marked </w:t>
            </w:r>
            <w:r w:rsidR="00E018AC" w:rsidRPr="00EC3F45">
              <w:rPr>
                <w:sz w:val="22"/>
                <w:szCs w:val="22"/>
              </w:rPr>
              <w:t>Project Assessment 1 (event 2 of 3)</w:t>
            </w:r>
            <w:r w:rsidR="00EC3F45">
              <w:rPr>
                <w:sz w:val="22"/>
                <w:szCs w:val="22"/>
              </w:rPr>
              <w:t xml:space="preserve"> for each student</w:t>
            </w:r>
          </w:p>
          <w:p w14:paraId="1C527A43" w14:textId="77777777" w:rsidR="00F706FF" w:rsidRDefault="00F706FF" w:rsidP="00B84B35">
            <w:pPr>
              <w:pStyle w:val="ListParagraph"/>
              <w:numPr>
                <w:ilvl w:val="0"/>
                <w:numId w:val="46"/>
              </w:numPr>
              <w:ind w:left="316"/>
              <w:rPr>
                <w:sz w:val="22"/>
                <w:szCs w:val="22"/>
              </w:rPr>
            </w:pPr>
            <w:r>
              <w:rPr>
                <w:sz w:val="22"/>
                <w:szCs w:val="22"/>
              </w:rPr>
              <w:t>PPE for self (</w:t>
            </w:r>
            <w:r w:rsidR="00960A2B" w:rsidRPr="00EC3F45">
              <w:rPr>
                <w:sz w:val="22"/>
                <w:szCs w:val="22"/>
              </w:rPr>
              <w:t>safety glasses, enclosed shoes, laboratory coat)</w:t>
            </w:r>
          </w:p>
          <w:p w14:paraId="7689D2C3" w14:textId="43A49369" w:rsidR="00B84B35" w:rsidRDefault="00F706FF" w:rsidP="00B84B35">
            <w:pPr>
              <w:pStyle w:val="ListParagraph"/>
              <w:numPr>
                <w:ilvl w:val="0"/>
                <w:numId w:val="46"/>
              </w:numPr>
              <w:ind w:left="316"/>
              <w:rPr>
                <w:sz w:val="22"/>
                <w:szCs w:val="22"/>
              </w:rPr>
            </w:pPr>
            <w:r>
              <w:rPr>
                <w:sz w:val="22"/>
                <w:szCs w:val="22"/>
              </w:rPr>
              <w:t>C</w:t>
            </w:r>
            <w:r w:rsidR="00B57E6B" w:rsidRPr="00EC3F45">
              <w:rPr>
                <w:sz w:val="22"/>
                <w:szCs w:val="22"/>
              </w:rPr>
              <w:t>omputers loaded with Excel</w:t>
            </w:r>
          </w:p>
          <w:p w14:paraId="752F5E0A" w14:textId="6616CC67" w:rsidR="00716014" w:rsidRPr="00B84B35" w:rsidRDefault="00B84B35" w:rsidP="00B84B35">
            <w:pPr>
              <w:pStyle w:val="ListParagraph"/>
              <w:numPr>
                <w:ilvl w:val="0"/>
                <w:numId w:val="46"/>
              </w:numPr>
              <w:ind w:left="316"/>
              <w:rPr>
                <w:sz w:val="22"/>
                <w:szCs w:val="22"/>
              </w:rPr>
            </w:pPr>
            <w:r>
              <w:rPr>
                <w:sz w:val="22"/>
                <w:szCs w:val="22"/>
              </w:rPr>
              <w:t>T</w:t>
            </w:r>
            <w:r w:rsidR="00716014" w:rsidRPr="00B84B35">
              <w:rPr>
                <w:sz w:val="22"/>
                <w:szCs w:val="22"/>
              </w:rPr>
              <w:t>he equipment identified</w:t>
            </w:r>
            <w:r w:rsidR="00F706FF">
              <w:rPr>
                <w:sz w:val="22"/>
                <w:szCs w:val="22"/>
              </w:rPr>
              <w:t xml:space="preserve"> by the students in their plan</w:t>
            </w:r>
          </w:p>
          <w:p w14:paraId="31F6E5F4" w14:textId="1C7FEF49" w:rsidR="00716014" w:rsidRDefault="00716014" w:rsidP="00716014">
            <w:pPr>
              <w:rPr>
                <w:sz w:val="22"/>
                <w:szCs w:val="22"/>
              </w:rPr>
            </w:pPr>
            <w:r>
              <w:rPr>
                <w:sz w:val="22"/>
                <w:szCs w:val="22"/>
              </w:rPr>
              <w:t>For each student</w:t>
            </w:r>
            <w:r w:rsidR="00EC3F45">
              <w:rPr>
                <w:sz w:val="22"/>
                <w:szCs w:val="22"/>
              </w:rPr>
              <w:t>:</w:t>
            </w:r>
            <w:r>
              <w:rPr>
                <w:sz w:val="22"/>
                <w:szCs w:val="22"/>
              </w:rPr>
              <w:t xml:space="preserve"> 1 container of approximately 50 g mixture of sand, salt and sawdust, in a known, but approximate ratio of 40 g sand: 8 </w:t>
            </w:r>
            <w:r w:rsidR="00211F85">
              <w:rPr>
                <w:sz w:val="22"/>
                <w:szCs w:val="22"/>
              </w:rPr>
              <w:t>g salt: 2 g sawdust. Each sample cont</w:t>
            </w:r>
            <w:r w:rsidR="00B84B35">
              <w:rPr>
                <w:sz w:val="22"/>
                <w:szCs w:val="22"/>
              </w:rPr>
              <w:t xml:space="preserve">ainer should be labelled with an individual </w:t>
            </w:r>
            <w:r w:rsidR="00211F85">
              <w:rPr>
                <w:sz w:val="22"/>
                <w:szCs w:val="22"/>
              </w:rPr>
              <w:t xml:space="preserve">sample Code </w:t>
            </w:r>
            <w:r w:rsidR="00B84B35">
              <w:rPr>
                <w:sz w:val="22"/>
                <w:szCs w:val="22"/>
              </w:rPr>
              <w:t>such as A, B, C or 1, 2, 3 etc.</w:t>
            </w:r>
          </w:p>
          <w:p w14:paraId="589E3FBE" w14:textId="61C9E4E7" w:rsidR="00211F85" w:rsidRDefault="00716014" w:rsidP="00716014">
            <w:pPr>
              <w:rPr>
                <w:sz w:val="22"/>
                <w:szCs w:val="22"/>
              </w:rPr>
            </w:pPr>
            <w:r>
              <w:rPr>
                <w:sz w:val="22"/>
                <w:szCs w:val="22"/>
              </w:rPr>
              <w:t>For each team</w:t>
            </w:r>
            <w:r w:rsidR="00EC3F45">
              <w:rPr>
                <w:sz w:val="22"/>
                <w:szCs w:val="22"/>
              </w:rPr>
              <w:t>:</w:t>
            </w:r>
            <w:r>
              <w:rPr>
                <w:sz w:val="22"/>
                <w:szCs w:val="22"/>
              </w:rPr>
              <w:t xml:space="preserve"> 50mL of 4 unknown sugar samples labelled S1, S2, S3, S4 having the concentrations of 7.5%, 11.0%, 6.0% and 8.0% sugar as well as two QC samples labelled QC7.5% and QC12.5%. These same solutions</w:t>
            </w:r>
            <w:r w:rsidR="00211F85">
              <w:rPr>
                <w:sz w:val="22"/>
                <w:szCs w:val="22"/>
              </w:rPr>
              <w:t xml:space="preserve"> </w:t>
            </w:r>
            <w:r>
              <w:rPr>
                <w:sz w:val="22"/>
                <w:szCs w:val="22"/>
              </w:rPr>
              <w:t xml:space="preserve">can be reissued </w:t>
            </w:r>
            <w:r w:rsidR="00211F85">
              <w:rPr>
                <w:sz w:val="22"/>
                <w:szCs w:val="22"/>
              </w:rPr>
              <w:t>the second session for analysis. The Assessor should introduce these solutions approximately 45 min</w:t>
            </w:r>
            <w:r w:rsidR="00F706FF">
              <w:rPr>
                <w:sz w:val="22"/>
                <w:szCs w:val="22"/>
              </w:rPr>
              <w:t>ute</w:t>
            </w:r>
            <w:r w:rsidR="00211F85">
              <w:rPr>
                <w:sz w:val="22"/>
                <w:szCs w:val="22"/>
              </w:rPr>
              <w:t>s from the beginning of the star</w:t>
            </w:r>
            <w:bookmarkStart w:id="3" w:name="_GoBack"/>
            <w:bookmarkEnd w:id="3"/>
            <w:r w:rsidR="00211F85">
              <w:rPr>
                <w:sz w:val="22"/>
                <w:szCs w:val="22"/>
              </w:rPr>
              <w:t>t of the laboratory session.</w:t>
            </w:r>
          </w:p>
          <w:p w14:paraId="074A6B5A" w14:textId="116CA8A7" w:rsidR="007D32F9" w:rsidRPr="00B84B35" w:rsidRDefault="00211F85" w:rsidP="00B84B35">
            <w:pPr>
              <w:pStyle w:val="ListParagraph"/>
              <w:numPr>
                <w:ilvl w:val="0"/>
                <w:numId w:val="47"/>
              </w:numPr>
              <w:ind w:left="316"/>
              <w:rPr>
                <w:i/>
                <w:color w:val="808080" w:themeColor="background1" w:themeShade="80"/>
                <w:sz w:val="22"/>
                <w:szCs w:val="22"/>
              </w:rPr>
            </w:pPr>
            <w:r w:rsidRPr="00B84B35">
              <w:rPr>
                <w:sz w:val="22"/>
                <w:szCs w:val="22"/>
              </w:rPr>
              <w:t>There should be a water</w:t>
            </w:r>
            <w:r w:rsidR="00E018AC" w:rsidRPr="00B84B35">
              <w:rPr>
                <w:sz w:val="22"/>
                <w:szCs w:val="22"/>
              </w:rPr>
              <w:t xml:space="preserve"> </w:t>
            </w:r>
            <w:r w:rsidRPr="00B84B35">
              <w:rPr>
                <w:sz w:val="22"/>
                <w:szCs w:val="22"/>
              </w:rPr>
              <w:t>bath on and at temperature of 37</w:t>
            </w:r>
            <w:r w:rsidRPr="00B84B35">
              <w:rPr>
                <w:sz w:val="22"/>
                <w:szCs w:val="22"/>
                <w:vertAlign w:val="superscript"/>
              </w:rPr>
              <w:t>o</w:t>
            </w:r>
            <w:r w:rsidRPr="00B84B35">
              <w:rPr>
                <w:sz w:val="22"/>
                <w:szCs w:val="22"/>
              </w:rPr>
              <w:t>C from the commencement of each laboratory session.</w:t>
            </w:r>
          </w:p>
        </w:tc>
      </w:tr>
      <w:tr w:rsidR="00B65129" w14:paraId="074A6B5E" w14:textId="77777777" w:rsidTr="00B65129">
        <w:tc>
          <w:tcPr>
            <w:tcW w:w="1327" w:type="pct"/>
            <w:vAlign w:val="top"/>
          </w:tcPr>
          <w:p w14:paraId="074A6B5C" w14:textId="77777777" w:rsidR="007D32F9" w:rsidRPr="00E2658C" w:rsidRDefault="00150F9F" w:rsidP="007D32F9">
            <w:pPr>
              <w:pStyle w:val="Body"/>
            </w:pPr>
            <w:r>
              <w:rPr>
                <w:b/>
                <w:sz w:val="22"/>
                <w:szCs w:val="22"/>
              </w:rPr>
              <w:t>Due date and time allowed</w:t>
            </w:r>
          </w:p>
        </w:tc>
        <w:tc>
          <w:tcPr>
            <w:tcW w:w="3673" w:type="pct"/>
            <w:vAlign w:val="top"/>
          </w:tcPr>
          <w:p w14:paraId="074A6B5D" w14:textId="6169C470" w:rsidR="007D32F9" w:rsidRPr="00E2658C" w:rsidRDefault="00960A2B" w:rsidP="007D32F9">
            <w:pPr>
              <w:pStyle w:val="Body"/>
              <w:rPr>
                <w:i/>
                <w:color w:val="FF0000"/>
                <w:lang w:eastAsia="en-AU"/>
              </w:rPr>
            </w:pPr>
            <w:r w:rsidRPr="0036704F">
              <w:rPr>
                <w:sz w:val="22"/>
                <w:szCs w:val="22"/>
              </w:rPr>
              <w:t>TBA</w:t>
            </w:r>
            <w:r>
              <w:rPr>
                <w:sz w:val="22"/>
                <w:szCs w:val="22"/>
              </w:rPr>
              <w:t xml:space="preserve"> </w:t>
            </w:r>
            <w:r w:rsidRPr="0036704F">
              <w:rPr>
                <w:sz w:val="22"/>
                <w:szCs w:val="22"/>
              </w:rPr>
              <w:t>/ 3 x 2 hour sessions in the laboratory</w:t>
            </w:r>
            <w:r w:rsidR="00716014">
              <w:rPr>
                <w:sz w:val="22"/>
                <w:szCs w:val="22"/>
              </w:rPr>
              <w:t xml:space="preserve"> with 15 minutes reading time of this Assessment prior to the commencement of session1.</w:t>
            </w:r>
          </w:p>
        </w:tc>
      </w:tr>
    </w:tbl>
    <w:p w14:paraId="2F1EA24F" w14:textId="77777777" w:rsidR="00211F85" w:rsidRDefault="00211F85" w:rsidP="007D32F9">
      <w:pPr>
        <w:pStyle w:val="Heading2"/>
      </w:pPr>
    </w:p>
    <w:p w14:paraId="2E70A588" w14:textId="77777777" w:rsidR="00211F85" w:rsidRDefault="00211F85">
      <w:pPr>
        <w:tabs>
          <w:tab w:val="clear" w:pos="284"/>
        </w:tabs>
        <w:spacing w:before="0" w:after="200" w:line="276" w:lineRule="auto"/>
        <w:rPr>
          <w:rFonts w:eastAsia="Times New Roman"/>
          <w:b/>
          <w:noProof/>
          <w:color w:val="464748"/>
          <w:kern w:val="22"/>
          <w:sz w:val="36"/>
          <w:szCs w:val="36"/>
          <w:lang w:eastAsia="en-AU"/>
        </w:rPr>
      </w:pPr>
      <w:r>
        <w:br w:type="page"/>
      </w:r>
    </w:p>
    <w:p w14:paraId="074A6B5F" w14:textId="7A3716BF" w:rsidR="007D32F9" w:rsidRPr="00D919DE" w:rsidRDefault="00150F9F" w:rsidP="007D32F9">
      <w:pPr>
        <w:pStyle w:val="Heading2"/>
      </w:pPr>
      <w:r w:rsidRPr="00D919DE">
        <w:lastRenderedPageBreak/>
        <w:t>Specific task instructions</w:t>
      </w:r>
    </w:p>
    <w:p w14:paraId="28FFE4B0" w14:textId="3E490C71" w:rsidR="00B57E6B" w:rsidRPr="002C058F" w:rsidRDefault="00B57E6B" w:rsidP="00B57E6B">
      <w:pPr>
        <w:rPr>
          <w:sz w:val="22"/>
          <w:szCs w:val="22"/>
          <w:lang w:eastAsia="en-AU"/>
        </w:rPr>
      </w:pPr>
      <w:r>
        <w:rPr>
          <w:sz w:val="22"/>
          <w:szCs w:val="22"/>
          <w:lang w:eastAsia="en-AU"/>
        </w:rPr>
        <w:t xml:space="preserve">The instructions and the </w:t>
      </w:r>
      <w:r w:rsidRPr="002C058F">
        <w:rPr>
          <w:sz w:val="22"/>
          <w:szCs w:val="22"/>
          <w:lang w:eastAsia="en-AU"/>
        </w:rPr>
        <w:t xml:space="preserve">criteria in the tasks and activities below will be used by </w:t>
      </w:r>
      <w:r>
        <w:rPr>
          <w:sz w:val="22"/>
          <w:szCs w:val="22"/>
          <w:lang w:eastAsia="en-AU"/>
        </w:rPr>
        <w:t>you</w:t>
      </w:r>
      <w:r w:rsidRPr="002C058F">
        <w:rPr>
          <w:sz w:val="22"/>
          <w:szCs w:val="22"/>
          <w:lang w:eastAsia="en-AU"/>
        </w:rPr>
        <w:t xml:space="preserve"> to determine </w:t>
      </w:r>
      <w:r>
        <w:rPr>
          <w:sz w:val="22"/>
          <w:szCs w:val="22"/>
          <w:lang w:eastAsia="en-AU"/>
        </w:rPr>
        <w:t>if the student has satisfactorily completed this assessment event</w:t>
      </w:r>
      <w:r w:rsidRPr="002C058F">
        <w:rPr>
          <w:sz w:val="22"/>
          <w:szCs w:val="22"/>
          <w:lang w:eastAsia="en-AU"/>
        </w:rPr>
        <w:t xml:space="preserve">. Use these </w:t>
      </w:r>
      <w:r>
        <w:rPr>
          <w:sz w:val="22"/>
          <w:szCs w:val="22"/>
          <w:lang w:eastAsia="en-AU"/>
        </w:rPr>
        <w:t>instructions as a guide</w:t>
      </w:r>
      <w:r w:rsidRPr="002C058F">
        <w:rPr>
          <w:sz w:val="22"/>
          <w:szCs w:val="22"/>
          <w:lang w:eastAsia="en-AU"/>
        </w:rPr>
        <w:t xml:space="preserve"> to ensure </w:t>
      </w:r>
      <w:r>
        <w:rPr>
          <w:sz w:val="22"/>
          <w:szCs w:val="22"/>
          <w:lang w:eastAsia="en-AU"/>
        </w:rPr>
        <w:t>they have</w:t>
      </w:r>
      <w:r w:rsidRPr="002C058F">
        <w:rPr>
          <w:sz w:val="22"/>
          <w:szCs w:val="22"/>
          <w:lang w:eastAsia="en-AU"/>
        </w:rPr>
        <w:t xml:space="preserve"> demonstrate</w:t>
      </w:r>
      <w:r>
        <w:rPr>
          <w:sz w:val="22"/>
          <w:szCs w:val="22"/>
          <w:lang w:eastAsia="en-AU"/>
        </w:rPr>
        <w:t>d</w:t>
      </w:r>
      <w:r w:rsidRPr="002C058F">
        <w:rPr>
          <w:sz w:val="22"/>
          <w:szCs w:val="22"/>
          <w:lang w:eastAsia="en-AU"/>
        </w:rPr>
        <w:t xml:space="preserve"> the required knowledge.</w:t>
      </w:r>
    </w:p>
    <w:p w14:paraId="7BF4EA2F" w14:textId="70B8C852" w:rsidR="00B57E6B" w:rsidRPr="00CA483C" w:rsidRDefault="00B57E6B" w:rsidP="00B57E6B">
      <w:pPr>
        <w:tabs>
          <w:tab w:val="clear" w:pos="284"/>
        </w:tabs>
        <w:spacing w:before="0" w:after="200" w:line="276" w:lineRule="auto"/>
        <w:rPr>
          <w:sz w:val="22"/>
          <w:szCs w:val="22"/>
        </w:rPr>
      </w:pPr>
      <w:r>
        <w:rPr>
          <w:sz w:val="22"/>
          <w:szCs w:val="22"/>
        </w:rPr>
        <w:t>The student is</w:t>
      </w:r>
      <w:r w:rsidRPr="00CA483C">
        <w:rPr>
          <w:sz w:val="22"/>
          <w:szCs w:val="22"/>
        </w:rPr>
        <w:t xml:space="preserve"> be provided with </w:t>
      </w:r>
      <w:r>
        <w:rPr>
          <w:sz w:val="22"/>
          <w:szCs w:val="22"/>
        </w:rPr>
        <w:t xml:space="preserve">their </w:t>
      </w:r>
      <w:r w:rsidRPr="00CA483C">
        <w:rPr>
          <w:sz w:val="22"/>
          <w:szCs w:val="22"/>
        </w:rPr>
        <w:t xml:space="preserve">marked Project </w:t>
      </w:r>
      <w:r w:rsidR="00E018AC" w:rsidRPr="00CA483C">
        <w:rPr>
          <w:sz w:val="22"/>
          <w:szCs w:val="22"/>
        </w:rPr>
        <w:t xml:space="preserve">Assessment </w:t>
      </w:r>
      <w:r w:rsidRPr="00CA483C">
        <w:rPr>
          <w:sz w:val="22"/>
          <w:szCs w:val="22"/>
        </w:rPr>
        <w:t xml:space="preserve">1 containing </w:t>
      </w:r>
      <w:r>
        <w:rPr>
          <w:sz w:val="22"/>
          <w:szCs w:val="22"/>
        </w:rPr>
        <w:t>their</w:t>
      </w:r>
      <w:r w:rsidRPr="00CA483C">
        <w:rPr>
          <w:sz w:val="22"/>
          <w:szCs w:val="22"/>
        </w:rPr>
        <w:t xml:space="preserve"> planning information for the tasks to be completed during the three scheduled laboratory sessions.</w:t>
      </w:r>
    </w:p>
    <w:p w14:paraId="7DC8FA64" w14:textId="77777777" w:rsidR="00B57E6B" w:rsidRPr="00CA483C" w:rsidRDefault="00B57E6B" w:rsidP="00B57E6B">
      <w:pPr>
        <w:tabs>
          <w:tab w:val="clear" w:pos="284"/>
        </w:tabs>
        <w:spacing w:before="0" w:after="200" w:line="276" w:lineRule="auto"/>
        <w:rPr>
          <w:sz w:val="22"/>
          <w:szCs w:val="22"/>
        </w:rPr>
      </w:pPr>
      <w:r w:rsidRPr="00CA483C">
        <w:rPr>
          <w:sz w:val="22"/>
          <w:szCs w:val="22"/>
        </w:rPr>
        <w:t>The three laboratory tasks required in order to complete the necessary paperwork are:</w:t>
      </w:r>
    </w:p>
    <w:p w14:paraId="223ACF22" w14:textId="77777777" w:rsidR="00B57E6B" w:rsidRPr="00685CCF" w:rsidRDefault="00B57E6B" w:rsidP="00B57E6B">
      <w:pPr>
        <w:rPr>
          <w:sz w:val="22"/>
          <w:szCs w:val="22"/>
          <w:lang w:eastAsia="en-AU"/>
        </w:rPr>
      </w:pPr>
      <w:r w:rsidRPr="00685CCF">
        <w:rPr>
          <w:b/>
          <w:sz w:val="22"/>
          <w:szCs w:val="22"/>
          <w:lang w:eastAsia="en-AU"/>
        </w:rPr>
        <w:t>Task A</w:t>
      </w:r>
      <w:r w:rsidRPr="00685CCF">
        <w:rPr>
          <w:sz w:val="22"/>
          <w:szCs w:val="22"/>
          <w:lang w:eastAsia="en-AU"/>
        </w:rPr>
        <w:t xml:space="preserve"> (to be completed individually) Determination of the % composition of a sample of sand, salt and sawdust.</w:t>
      </w:r>
      <w:r>
        <w:rPr>
          <w:sz w:val="22"/>
          <w:szCs w:val="22"/>
          <w:lang w:eastAsia="en-AU"/>
        </w:rPr>
        <w:t xml:space="preserve"> </w:t>
      </w:r>
    </w:p>
    <w:p w14:paraId="4529081E" w14:textId="7C1B531A" w:rsidR="00B57E6B" w:rsidRPr="00685CCF" w:rsidRDefault="00B57E6B" w:rsidP="00B57E6B">
      <w:pPr>
        <w:rPr>
          <w:sz w:val="22"/>
          <w:szCs w:val="22"/>
          <w:lang w:eastAsia="en-AU"/>
        </w:rPr>
      </w:pPr>
      <w:r w:rsidRPr="00685CCF">
        <w:rPr>
          <w:b/>
          <w:sz w:val="22"/>
          <w:szCs w:val="22"/>
          <w:lang w:eastAsia="en-AU"/>
        </w:rPr>
        <w:t>Task B</w:t>
      </w:r>
      <w:r w:rsidR="00F706FF">
        <w:rPr>
          <w:sz w:val="22"/>
          <w:szCs w:val="22"/>
          <w:lang w:eastAsia="en-AU"/>
        </w:rPr>
        <w:t xml:space="preserve"> (individual) M</w:t>
      </w:r>
      <w:r w:rsidRPr="00685CCF">
        <w:rPr>
          <w:sz w:val="22"/>
          <w:szCs w:val="22"/>
          <w:lang w:eastAsia="en-AU"/>
        </w:rPr>
        <w:t>onitor and record the temperature of the laboratory water</w:t>
      </w:r>
      <w:r w:rsidR="00E018AC">
        <w:rPr>
          <w:sz w:val="22"/>
          <w:szCs w:val="22"/>
          <w:lang w:eastAsia="en-AU"/>
        </w:rPr>
        <w:t xml:space="preserve"> </w:t>
      </w:r>
      <w:r w:rsidRPr="00685CCF">
        <w:rPr>
          <w:sz w:val="22"/>
          <w:szCs w:val="22"/>
          <w:lang w:eastAsia="en-AU"/>
        </w:rPr>
        <w:t>bath (every 45 minutes from the beginning of the session</w:t>
      </w:r>
      <w:r>
        <w:rPr>
          <w:sz w:val="22"/>
          <w:szCs w:val="22"/>
          <w:lang w:eastAsia="en-AU"/>
        </w:rPr>
        <w:t xml:space="preserve"> and at least two measurements being taken</w:t>
      </w:r>
      <w:r w:rsidRPr="00685CCF">
        <w:rPr>
          <w:sz w:val="22"/>
          <w:szCs w:val="22"/>
          <w:lang w:eastAsia="en-AU"/>
        </w:rPr>
        <w:t>) and complete the control chart provided.</w:t>
      </w:r>
      <w:r>
        <w:rPr>
          <w:sz w:val="22"/>
          <w:szCs w:val="22"/>
          <w:lang w:eastAsia="en-AU"/>
        </w:rPr>
        <w:t xml:space="preserve"> </w:t>
      </w:r>
    </w:p>
    <w:p w14:paraId="52294CA6" w14:textId="2FC92A4F" w:rsidR="00B57E6B" w:rsidRPr="00685CCF" w:rsidRDefault="00B57E6B" w:rsidP="00B57E6B">
      <w:pPr>
        <w:rPr>
          <w:sz w:val="22"/>
          <w:szCs w:val="22"/>
          <w:lang w:eastAsia="en-AU"/>
        </w:rPr>
      </w:pPr>
      <w:r w:rsidRPr="00685CCF">
        <w:rPr>
          <w:b/>
          <w:sz w:val="22"/>
          <w:szCs w:val="22"/>
          <w:lang w:eastAsia="en-AU"/>
        </w:rPr>
        <w:t>Task C</w:t>
      </w:r>
      <w:r w:rsidRPr="00685CCF">
        <w:rPr>
          <w:sz w:val="22"/>
          <w:szCs w:val="22"/>
          <w:lang w:eastAsia="en-AU"/>
        </w:rPr>
        <w:t xml:space="preserve"> (team based) Urgent analysis of four samples for % sugar by refractometer along with quality control check samples of 7.5% and 12.5%. The results must be ready within 45 minutes of arrival at the laboratory.</w:t>
      </w:r>
      <w:r>
        <w:t xml:space="preserve"> </w:t>
      </w:r>
      <w:r>
        <w:rPr>
          <w:sz w:val="22"/>
          <w:szCs w:val="22"/>
          <w:lang w:eastAsia="en-AU"/>
        </w:rPr>
        <w:t>The team is to be provided with the two QC sugar solutions and 4 unknown sugar solutions at some time during the Task. The team has 45 minutes to provide the value for each unknown solution. The team will be required to prepare the standards as per your method. The student is permitted to use Excel for the calculation or graph the standards.</w:t>
      </w:r>
    </w:p>
    <w:p w14:paraId="156E6FC6" w14:textId="5BEA6BA1" w:rsidR="00B57E6B" w:rsidRDefault="00B57E6B" w:rsidP="00B57E6B">
      <w:pPr>
        <w:pStyle w:val="TableParagraph"/>
        <w:spacing w:after="120"/>
        <w:ind w:left="34" w:hanging="34"/>
        <w:rPr>
          <w:rFonts w:asciiTheme="minorHAnsi" w:eastAsiaTheme="minorHAnsi" w:hAnsiTheme="minorHAnsi" w:cstheme="minorHAnsi"/>
          <w:sz w:val="24"/>
          <w:szCs w:val="20"/>
          <w:lang w:val="en-AU"/>
        </w:rPr>
      </w:pPr>
      <w:r>
        <w:t xml:space="preserve">All laboratory equipment identified in student plans should be available for use during the sessions. </w:t>
      </w:r>
    </w:p>
    <w:p w14:paraId="074A6B61" w14:textId="5479F291" w:rsidR="007D32F9" w:rsidRDefault="00B57E6B" w:rsidP="00B57E6B">
      <w:pPr>
        <w:tabs>
          <w:tab w:val="clear" w:pos="284"/>
        </w:tabs>
        <w:spacing w:before="0" w:after="200" w:line="276" w:lineRule="auto"/>
        <w:rPr>
          <w:rFonts w:eastAsia="Times New Roman"/>
          <w:b/>
          <w:noProof/>
          <w:color w:val="464748"/>
          <w:kern w:val="22"/>
          <w:sz w:val="36"/>
          <w:szCs w:val="36"/>
          <w:lang w:eastAsia="en-AU"/>
        </w:rPr>
      </w:pPr>
      <w:r>
        <w:rPr>
          <w:sz w:val="22"/>
          <w:szCs w:val="22"/>
        </w:rPr>
        <w:t>Students are to e</w:t>
      </w:r>
      <w:r w:rsidRPr="00E22BD6">
        <w:rPr>
          <w:sz w:val="22"/>
          <w:szCs w:val="22"/>
        </w:rPr>
        <w:t xml:space="preserve">nsure </w:t>
      </w:r>
      <w:r>
        <w:rPr>
          <w:sz w:val="22"/>
          <w:szCs w:val="22"/>
        </w:rPr>
        <w:t>they</w:t>
      </w:r>
      <w:r w:rsidRPr="00E22BD6">
        <w:rPr>
          <w:sz w:val="22"/>
          <w:szCs w:val="22"/>
        </w:rPr>
        <w:t xml:space="preserve"> leave enough time prior to the end of the session to make the work area safe and to clean up and put equipment back.      </w:t>
      </w:r>
      <w:r w:rsidR="00150F9F">
        <w:br w:type="page"/>
      </w:r>
    </w:p>
    <w:p w14:paraId="44C274EF" w14:textId="77777777" w:rsidR="00BB6709" w:rsidRPr="008F6497" w:rsidRDefault="00BB6709" w:rsidP="00B84B35">
      <w:pPr>
        <w:pStyle w:val="Heading2"/>
        <w:spacing w:before="120"/>
      </w:pPr>
      <w:r>
        <w:lastRenderedPageBreak/>
        <w:t xml:space="preserve">Part 1: </w:t>
      </w:r>
      <w:r w:rsidRPr="008F6497">
        <w:t>Product</w:t>
      </w:r>
    </w:p>
    <w:p w14:paraId="4F218E28" w14:textId="77777777" w:rsidR="00210D6B" w:rsidRDefault="00210D6B" w:rsidP="00BB6709">
      <w:pPr>
        <w:spacing w:line="240" w:lineRule="auto"/>
        <w:rPr>
          <w:sz w:val="22"/>
          <w:szCs w:val="22"/>
          <w:lang w:eastAsia="en-AU"/>
        </w:rPr>
      </w:pPr>
      <w:r>
        <w:rPr>
          <w:sz w:val="22"/>
          <w:szCs w:val="22"/>
          <w:lang w:eastAsia="en-AU"/>
        </w:rPr>
        <w:t>You have 15 minutes to read the task prior to the commencement of the Laboratory Session.</w:t>
      </w:r>
    </w:p>
    <w:p w14:paraId="730CBC87" w14:textId="50AF6DA8" w:rsidR="00BB6709" w:rsidRDefault="00BB6709" w:rsidP="00BB6709">
      <w:pPr>
        <w:spacing w:line="240" w:lineRule="auto"/>
        <w:rPr>
          <w:sz w:val="22"/>
          <w:szCs w:val="22"/>
          <w:lang w:eastAsia="en-AU"/>
        </w:rPr>
      </w:pPr>
      <w:r w:rsidRPr="004712F4">
        <w:rPr>
          <w:sz w:val="22"/>
          <w:szCs w:val="22"/>
          <w:lang w:eastAsia="en-AU"/>
        </w:rPr>
        <w:t xml:space="preserve">To complete this part of the </w:t>
      </w:r>
      <w:r w:rsidR="00210D6B">
        <w:rPr>
          <w:sz w:val="22"/>
          <w:szCs w:val="22"/>
          <w:lang w:eastAsia="en-AU"/>
        </w:rPr>
        <w:t xml:space="preserve">overall </w:t>
      </w:r>
      <w:r w:rsidRPr="004712F4">
        <w:rPr>
          <w:sz w:val="22"/>
          <w:szCs w:val="22"/>
          <w:lang w:eastAsia="en-AU"/>
        </w:rPr>
        <w:t>assessment, you will be required to</w:t>
      </w:r>
      <w:r>
        <w:rPr>
          <w:sz w:val="22"/>
          <w:szCs w:val="22"/>
          <w:lang w:eastAsia="en-AU"/>
        </w:rPr>
        <w:t>:</w:t>
      </w:r>
    </w:p>
    <w:p w14:paraId="4AA980BA" w14:textId="569392B1" w:rsidR="00BB6709" w:rsidRDefault="00BB6709" w:rsidP="00BB6709">
      <w:pPr>
        <w:pStyle w:val="ListParagraph"/>
        <w:numPr>
          <w:ilvl w:val="0"/>
          <w:numId w:val="43"/>
        </w:numPr>
        <w:rPr>
          <w:sz w:val="22"/>
          <w:szCs w:val="22"/>
          <w:lang w:eastAsia="en-AU"/>
        </w:rPr>
      </w:pPr>
      <w:r w:rsidRPr="0017627A">
        <w:rPr>
          <w:sz w:val="22"/>
          <w:szCs w:val="22"/>
          <w:lang w:eastAsia="en-AU"/>
        </w:rPr>
        <w:t xml:space="preserve">complete the scheduled tasks on each of </w:t>
      </w:r>
      <w:r w:rsidR="00210D6B">
        <w:rPr>
          <w:sz w:val="22"/>
          <w:szCs w:val="22"/>
          <w:lang w:eastAsia="en-AU"/>
        </w:rPr>
        <w:t xml:space="preserve">the </w:t>
      </w:r>
      <w:r>
        <w:rPr>
          <w:sz w:val="22"/>
          <w:szCs w:val="22"/>
          <w:lang w:eastAsia="en-AU"/>
        </w:rPr>
        <w:t>two</w:t>
      </w:r>
      <w:r w:rsidRPr="0017627A">
        <w:rPr>
          <w:sz w:val="22"/>
          <w:szCs w:val="22"/>
          <w:lang w:eastAsia="en-AU"/>
        </w:rPr>
        <w:t xml:space="preserve"> </w:t>
      </w:r>
      <w:r>
        <w:rPr>
          <w:sz w:val="22"/>
          <w:szCs w:val="22"/>
          <w:lang w:eastAsia="en-AU"/>
        </w:rPr>
        <w:t>2 hour sessions</w:t>
      </w:r>
      <w:r w:rsidRPr="0017627A">
        <w:rPr>
          <w:sz w:val="22"/>
          <w:szCs w:val="22"/>
          <w:lang w:eastAsia="en-AU"/>
        </w:rPr>
        <w:t xml:space="preserve"> allocated following your plan prepared for Assessment 2</w:t>
      </w:r>
      <w:r>
        <w:rPr>
          <w:sz w:val="22"/>
          <w:szCs w:val="22"/>
          <w:lang w:eastAsia="en-AU"/>
        </w:rPr>
        <w:t xml:space="preserve"> (with a third session for the finalisation of Task A if required)</w:t>
      </w:r>
    </w:p>
    <w:p w14:paraId="63BC38CF" w14:textId="77777777" w:rsidR="00BB6709" w:rsidRDefault="00BB6709" w:rsidP="00BB6709">
      <w:pPr>
        <w:pStyle w:val="ListParagraph"/>
        <w:numPr>
          <w:ilvl w:val="0"/>
          <w:numId w:val="43"/>
        </w:numPr>
        <w:rPr>
          <w:sz w:val="22"/>
          <w:szCs w:val="22"/>
          <w:lang w:eastAsia="en-AU"/>
        </w:rPr>
      </w:pPr>
      <w:r>
        <w:rPr>
          <w:sz w:val="22"/>
          <w:szCs w:val="22"/>
          <w:lang w:eastAsia="en-AU"/>
        </w:rPr>
        <w:t>have completed tasks individually and as part of a team</w:t>
      </w:r>
    </w:p>
    <w:p w14:paraId="46DC43DA" w14:textId="77777777" w:rsidR="00BB6709" w:rsidRPr="0017627A" w:rsidRDefault="00BB6709" w:rsidP="00BB6709">
      <w:pPr>
        <w:pStyle w:val="ListParagraph"/>
        <w:numPr>
          <w:ilvl w:val="0"/>
          <w:numId w:val="43"/>
        </w:numPr>
        <w:spacing w:line="240" w:lineRule="auto"/>
        <w:ind w:left="765" w:hanging="357"/>
        <w:rPr>
          <w:sz w:val="22"/>
          <w:szCs w:val="22"/>
          <w:lang w:eastAsia="en-AU"/>
        </w:rPr>
      </w:pPr>
      <w:r w:rsidRPr="0017627A">
        <w:rPr>
          <w:sz w:val="22"/>
          <w:szCs w:val="22"/>
          <w:lang w:eastAsia="en-AU"/>
        </w:rPr>
        <w:t>complete the documentation attached to this Assessment.</w:t>
      </w:r>
    </w:p>
    <w:p w14:paraId="0B23D632" w14:textId="77777777" w:rsidR="00BB6709" w:rsidRPr="004712F4" w:rsidRDefault="00BB6709" w:rsidP="00BB6709">
      <w:pPr>
        <w:rPr>
          <w:sz w:val="22"/>
          <w:szCs w:val="22"/>
          <w:lang w:eastAsia="en-AU"/>
        </w:rPr>
      </w:pPr>
      <w:r w:rsidRPr="004712F4">
        <w:rPr>
          <w:sz w:val="22"/>
          <w:szCs w:val="22"/>
          <w:lang w:eastAsia="en-AU"/>
        </w:rPr>
        <w:t>Once completed you will need to submit this assessment to your assessor for marking.</w:t>
      </w:r>
    </w:p>
    <w:p w14:paraId="78DCE107" w14:textId="77777777" w:rsidR="00BB6709" w:rsidRPr="00447D49" w:rsidRDefault="00BB6709" w:rsidP="00BB6709">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Laboratory Task</w:t>
      </w:r>
      <w:r w:rsidRPr="00447D49">
        <w:rPr>
          <w:b/>
          <w:color w:val="FFFFFF" w:themeColor="background1"/>
          <w:lang w:eastAsia="en-AU"/>
        </w:rPr>
        <w:t>:</w:t>
      </w:r>
    </w:p>
    <w:p w14:paraId="4CB1B178" w14:textId="77777777" w:rsidR="00BB6709" w:rsidRDefault="00BB6709" w:rsidP="00BB6709">
      <w:pPr>
        <w:tabs>
          <w:tab w:val="clear" w:pos="284"/>
        </w:tabs>
        <w:spacing w:before="0" w:after="200" w:line="240" w:lineRule="auto"/>
        <w:rPr>
          <w:sz w:val="22"/>
          <w:szCs w:val="22"/>
        </w:rPr>
      </w:pPr>
      <w:r>
        <w:rPr>
          <w:sz w:val="22"/>
          <w:szCs w:val="22"/>
        </w:rPr>
        <w:t>Your Assessor will observe you completing your plan for Tasks A, B and C.</w:t>
      </w:r>
    </w:p>
    <w:p w14:paraId="57F22009" w14:textId="77777777" w:rsidR="00BB6709" w:rsidRDefault="00BB6709" w:rsidP="00BB6709">
      <w:pPr>
        <w:tabs>
          <w:tab w:val="clear" w:pos="284"/>
        </w:tabs>
        <w:spacing w:before="0" w:after="200" w:line="276" w:lineRule="auto"/>
        <w:rPr>
          <w:sz w:val="22"/>
          <w:szCs w:val="22"/>
        </w:rPr>
      </w:pPr>
      <w:r w:rsidRPr="00CA483C">
        <w:rPr>
          <w:b/>
          <w:sz w:val="22"/>
          <w:szCs w:val="22"/>
        </w:rPr>
        <w:t>Note:</w:t>
      </w:r>
      <w:r>
        <w:rPr>
          <w:sz w:val="22"/>
          <w:szCs w:val="22"/>
        </w:rPr>
        <w:t xml:space="preserve"> At all times safety is paramount and the Assessment will be stopped for any safety issues.</w:t>
      </w:r>
    </w:p>
    <w:p w14:paraId="7EC3D222" w14:textId="757BBE92" w:rsidR="00BB6709" w:rsidRPr="005B3462" w:rsidRDefault="00C0605E" w:rsidP="00BB6709">
      <w:pPr>
        <w:tabs>
          <w:tab w:val="clear" w:pos="284"/>
        </w:tabs>
        <w:spacing w:before="0" w:after="200" w:line="276" w:lineRule="auto"/>
        <w:rPr>
          <w:sz w:val="22"/>
          <w:szCs w:val="22"/>
        </w:rPr>
      </w:pPr>
      <w:r>
        <w:rPr>
          <w:sz w:val="22"/>
          <w:szCs w:val="22"/>
        </w:rPr>
        <w:t xml:space="preserve">You should obtain your </w:t>
      </w:r>
      <w:r w:rsidR="00210D6B">
        <w:rPr>
          <w:sz w:val="22"/>
          <w:szCs w:val="22"/>
        </w:rPr>
        <w:t>Project 1 Assessment from your Assessor</w:t>
      </w:r>
      <w:r w:rsidR="00E018AC">
        <w:rPr>
          <w:sz w:val="22"/>
          <w:szCs w:val="22"/>
        </w:rPr>
        <w:t xml:space="preserve">. </w:t>
      </w:r>
      <w:r w:rsidR="00BB6709" w:rsidRPr="005B3462">
        <w:rPr>
          <w:sz w:val="22"/>
          <w:szCs w:val="22"/>
        </w:rPr>
        <w:t xml:space="preserve">You should follow the plan you documented for the individual tasks and that </w:t>
      </w:r>
      <w:r w:rsidR="003C0FED">
        <w:rPr>
          <w:sz w:val="22"/>
          <w:szCs w:val="22"/>
        </w:rPr>
        <w:t xml:space="preserve">were </w:t>
      </w:r>
      <w:r w:rsidR="00BB6709" w:rsidRPr="005B3462">
        <w:rPr>
          <w:sz w:val="22"/>
          <w:szCs w:val="22"/>
        </w:rPr>
        <w:t>documented after discussions with you team for the team task. There are 3 sessions available for the completion of the tasks.</w:t>
      </w:r>
    </w:p>
    <w:p w14:paraId="39614C87" w14:textId="6A821835" w:rsidR="00BB6709" w:rsidRPr="005B3462" w:rsidRDefault="00BB6709" w:rsidP="00BB6709">
      <w:pPr>
        <w:tabs>
          <w:tab w:val="clear" w:pos="284"/>
        </w:tabs>
        <w:spacing w:line="240" w:lineRule="auto"/>
        <w:rPr>
          <w:sz w:val="22"/>
          <w:szCs w:val="22"/>
        </w:rPr>
      </w:pPr>
      <w:r w:rsidRPr="005B3462">
        <w:rPr>
          <w:b/>
          <w:sz w:val="22"/>
          <w:szCs w:val="22"/>
        </w:rPr>
        <w:t>Session 1</w:t>
      </w:r>
      <w:r w:rsidR="00F706FF">
        <w:rPr>
          <w:b/>
          <w:sz w:val="22"/>
          <w:szCs w:val="22"/>
        </w:rPr>
        <w:t>:</w:t>
      </w:r>
    </w:p>
    <w:p w14:paraId="64C1995A" w14:textId="1E895FEF" w:rsidR="00BB6709" w:rsidRPr="005B3462" w:rsidRDefault="00BB6709" w:rsidP="00BB6709">
      <w:pPr>
        <w:tabs>
          <w:tab w:val="clear" w:pos="284"/>
        </w:tabs>
        <w:spacing w:line="240" w:lineRule="auto"/>
        <w:rPr>
          <w:sz w:val="22"/>
          <w:szCs w:val="22"/>
        </w:rPr>
      </w:pPr>
      <w:r w:rsidRPr="005B3462">
        <w:rPr>
          <w:sz w:val="22"/>
          <w:szCs w:val="22"/>
        </w:rPr>
        <w:t xml:space="preserve">Commencement of Task A, </w:t>
      </w:r>
      <w:r w:rsidR="00064FC1">
        <w:rPr>
          <w:sz w:val="22"/>
          <w:szCs w:val="22"/>
        </w:rPr>
        <w:t xml:space="preserve">Determine </w:t>
      </w:r>
      <w:r w:rsidRPr="005B3462">
        <w:rPr>
          <w:sz w:val="22"/>
          <w:szCs w:val="22"/>
        </w:rPr>
        <w:t>% Composition of a Sand, Salt and Sawdust mixture.</w:t>
      </w:r>
    </w:p>
    <w:p w14:paraId="72250861" w14:textId="4F8732E3" w:rsidR="00BB6709" w:rsidRPr="005B3462" w:rsidRDefault="00BB6709" w:rsidP="00BB6709">
      <w:pPr>
        <w:tabs>
          <w:tab w:val="clear" w:pos="284"/>
        </w:tabs>
        <w:spacing w:line="240" w:lineRule="auto"/>
        <w:rPr>
          <w:sz w:val="22"/>
          <w:szCs w:val="22"/>
        </w:rPr>
      </w:pPr>
      <w:r w:rsidRPr="005B3462">
        <w:rPr>
          <w:sz w:val="22"/>
          <w:szCs w:val="22"/>
        </w:rPr>
        <w:t>One completion of Task B, Monitoring and recording the temperature of the laboratory water</w:t>
      </w:r>
      <w:r w:rsidR="00E018AC">
        <w:rPr>
          <w:sz w:val="22"/>
          <w:szCs w:val="22"/>
        </w:rPr>
        <w:t xml:space="preserve"> </w:t>
      </w:r>
      <w:r w:rsidRPr="005B3462">
        <w:rPr>
          <w:sz w:val="22"/>
          <w:szCs w:val="22"/>
        </w:rPr>
        <w:t>bath</w:t>
      </w:r>
    </w:p>
    <w:p w14:paraId="11BF66A7" w14:textId="22FA84FC" w:rsidR="00BB6709" w:rsidRDefault="00BB6709" w:rsidP="00BB6709">
      <w:pPr>
        <w:tabs>
          <w:tab w:val="clear" w:pos="284"/>
        </w:tabs>
        <w:spacing w:line="240" w:lineRule="auto"/>
        <w:rPr>
          <w:sz w:val="22"/>
          <w:szCs w:val="22"/>
        </w:rPr>
      </w:pPr>
      <w:r w:rsidRPr="005B3462">
        <w:rPr>
          <w:sz w:val="22"/>
          <w:szCs w:val="22"/>
        </w:rPr>
        <w:t xml:space="preserve">One completion of Task C, </w:t>
      </w:r>
      <w:r w:rsidR="00064FC1">
        <w:rPr>
          <w:sz w:val="22"/>
          <w:szCs w:val="22"/>
        </w:rPr>
        <w:t xml:space="preserve">Determine </w:t>
      </w:r>
      <w:r w:rsidRPr="005B3462">
        <w:rPr>
          <w:sz w:val="22"/>
          <w:szCs w:val="22"/>
        </w:rPr>
        <w:t>% sugar in urgent production sample</w:t>
      </w:r>
    </w:p>
    <w:p w14:paraId="76D1E06B" w14:textId="77777777" w:rsidR="00BB6709" w:rsidRPr="005B3462" w:rsidRDefault="00BB6709" w:rsidP="00BB6709">
      <w:pPr>
        <w:tabs>
          <w:tab w:val="clear" w:pos="284"/>
        </w:tabs>
        <w:spacing w:line="240" w:lineRule="auto"/>
        <w:rPr>
          <w:sz w:val="22"/>
          <w:szCs w:val="22"/>
        </w:rPr>
      </w:pPr>
      <w:r>
        <w:rPr>
          <w:sz w:val="22"/>
          <w:szCs w:val="22"/>
        </w:rPr>
        <w:t>Completing applicable parts of the Laboratory Record Sheet and Laboratory Data and Calculation sheet.</w:t>
      </w:r>
    </w:p>
    <w:p w14:paraId="6C9B5B36" w14:textId="0C54C787" w:rsidR="00BB6709" w:rsidRPr="005B3462" w:rsidRDefault="00BB6709" w:rsidP="00BB6709">
      <w:pPr>
        <w:tabs>
          <w:tab w:val="clear" w:pos="284"/>
        </w:tabs>
        <w:spacing w:line="240" w:lineRule="auto"/>
        <w:rPr>
          <w:b/>
          <w:sz w:val="22"/>
          <w:szCs w:val="22"/>
        </w:rPr>
      </w:pPr>
      <w:r w:rsidRPr="005B3462">
        <w:rPr>
          <w:b/>
          <w:sz w:val="22"/>
          <w:szCs w:val="22"/>
        </w:rPr>
        <w:t>Session 2</w:t>
      </w:r>
      <w:r w:rsidR="00F706FF">
        <w:rPr>
          <w:b/>
          <w:sz w:val="22"/>
          <w:szCs w:val="22"/>
        </w:rPr>
        <w:t>:</w:t>
      </w:r>
    </w:p>
    <w:p w14:paraId="1F0707A7" w14:textId="24E2A0A7" w:rsidR="00BB6709" w:rsidRPr="005B3462" w:rsidRDefault="00BB6709" w:rsidP="00BB6709">
      <w:pPr>
        <w:tabs>
          <w:tab w:val="clear" w:pos="284"/>
        </w:tabs>
        <w:spacing w:line="240" w:lineRule="auto"/>
        <w:rPr>
          <w:sz w:val="22"/>
          <w:szCs w:val="22"/>
        </w:rPr>
      </w:pPr>
      <w:r w:rsidRPr="005B3462">
        <w:rPr>
          <w:sz w:val="22"/>
          <w:szCs w:val="22"/>
        </w:rPr>
        <w:t>Further work on Task A</w:t>
      </w:r>
      <w:r w:rsidR="009D35AA">
        <w:rPr>
          <w:sz w:val="22"/>
          <w:szCs w:val="22"/>
        </w:rPr>
        <w:t>.</w:t>
      </w:r>
    </w:p>
    <w:p w14:paraId="6BBD4DD5" w14:textId="24526B8F" w:rsidR="00BB6709" w:rsidRPr="005B3462" w:rsidRDefault="00BB6709" w:rsidP="00BB6709">
      <w:pPr>
        <w:tabs>
          <w:tab w:val="clear" w:pos="284"/>
        </w:tabs>
        <w:spacing w:line="240" w:lineRule="auto"/>
        <w:rPr>
          <w:sz w:val="22"/>
          <w:szCs w:val="22"/>
        </w:rPr>
      </w:pPr>
      <w:r w:rsidRPr="005B3462">
        <w:rPr>
          <w:sz w:val="22"/>
          <w:szCs w:val="22"/>
        </w:rPr>
        <w:t>One completion of Task B, Monitoring and recording the temperature of the laboratory water</w:t>
      </w:r>
      <w:r w:rsidR="00E018AC">
        <w:rPr>
          <w:sz w:val="22"/>
          <w:szCs w:val="22"/>
        </w:rPr>
        <w:t xml:space="preserve"> </w:t>
      </w:r>
      <w:r w:rsidRPr="005B3462">
        <w:rPr>
          <w:sz w:val="22"/>
          <w:szCs w:val="22"/>
        </w:rPr>
        <w:t>bath</w:t>
      </w:r>
    </w:p>
    <w:p w14:paraId="585FDF1C" w14:textId="54420572" w:rsidR="00BB6709" w:rsidRDefault="00BB6709" w:rsidP="00BB6709">
      <w:pPr>
        <w:tabs>
          <w:tab w:val="clear" w:pos="284"/>
        </w:tabs>
        <w:spacing w:line="240" w:lineRule="auto"/>
        <w:rPr>
          <w:sz w:val="22"/>
          <w:szCs w:val="22"/>
        </w:rPr>
      </w:pPr>
      <w:r w:rsidRPr="005B3462">
        <w:rPr>
          <w:sz w:val="22"/>
          <w:szCs w:val="22"/>
        </w:rPr>
        <w:t xml:space="preserve">One completion of Task C, </w:t>
      </w:r>
      <w:r w:rsidR="00064FC1">
        <w:rPr>
          <w:sz w:val="22"/>
          <w:szCs w:val="22"/>
        </w:rPr>
        <w:t xml:space="preserve">Determine </w:t>
      </w:r>
      <w:r w:rsidRPr="005B3462">
        <w:rPr>
          <w:sz w:val="22"/>
          <w:szCs w:val="22"/>
        </w:rPr>
        <w:t>% sugar in urgent production sample</w:t>
      </w:r>
    </w:p>
    <w:p w14:paraId="70FF2364" w14:textId="77777777" w:rsidR="00BB6709" w:rsidRPr="005B3462" w:rsidRDefault="00BB6709" w:rsidP="00BB6709">
      <w:pPr>
        <w:tabs>
          <w:tab w:val="clear" w:pos="284"/>
        </w:tabs>
        <w:spacing w:line="240" w:lineRule="auto"/>
        <w:rPr>
          <w:sz w:val="22"/>
          <w:szCs w:val="22"/>
        </w:rPr>
      </w:pPr>
      <w:r>
        <w:rPr>
          <w:sz w:val="22"/>
          <w:szCs w:val="22"/>
        </w:rPr>
        <w:t>Completing applicable parts of the Laboratory Record Sheet and Laboratory Data and Calculation sheet.</w:t>
      </w:r>
    </w:p>
    <w:p w14:paraId="06FD9497" w14:textId="283578E8" w:rsidR="00BB6709" w:rsidRPr="005B3462" w:rsidRDefault="00BB6709" w:rsidP="00BB6709">
      <w:pPr>
        <w:tabs>
          <w:tab w:val="clear" w:pos="284"/>
        </w:tabs>
        <w:spacing w:line="240" w:lineRule="auto"/>
        <w:rPr>
          <w:b/>
          <w:sz w:val="22"/>
          <w:szCs w:val="22"/>
        </w:rPr>
      </w:pPr>
      <w:r w:rsidRPr="005B3462">
        <w:rPr>
          <w:b/>
          <w:sz w:val="22"/>
          <w:szCs w:val="22"/>
        </w:rPr>
        <w:t>Session 3</w:t>
      </w:r>
      <w:r w:rsidR="00F706FF">
        <w:rPr>
          <w:b/>
          <w:sz w:val="22"/>
          <w:szCs w:val="22"/>
        </w:rPr>
        <w:t>:</w:t>
      </w:r>
    </w:p>
    <w:p w14:paraId="493A0FA4" w14:textId="0C8EEEE4" w:rsidR="00BB6709" w:rsidRPr="005B3462" w:rsidRDefault="00BB6709" w:rsidP="00BB6709">
      <w:pPr>
        <w:tabs>
          <w:tab w:val="clear" w:pos="284"/>
        </w:tabs>
        <w:spacing w:line="240" w:lineRule="auto"/>
        <w:rPr>
          <w:sz w:val="22"/>
          <w:szCs w:val="22"/>
        </w:rPr>
      </w:pPr>
      <w:r w:rsidRPr="005B3462">
        <w:rPr>
          <w:sz w:val="22"/>
          <w:szCs w:val="22"/>
        </w:rPr>
        <w:t>Completion of Task A</w:t>
      </w:r>
      <w:r w:rsidR="009D35AA">
        <w:rPr>
          <w:sz w:val="22"/>
          <w:szCs w:val="22"/>
        </w:rPr>
        <w:t>.</w:t>
      </w:r>
    </w:p>
    <w:p w14:paraId="5376D58D" w14:textId="77777777" w:rsidR="00BB6709" w:rsidRPr="005B3462" w:rsidRDefault="00BB6709" w:rsidP="00BB6709">
      <w:pPr>
        <w:tabs>
          <w:tab w:val="clear" w:pos="284"/>
        </w:tabs>
        <w:spacing w:line="240" w:lineRule="auto"/>
        <w:rPr>
          <w:sz w:val="22"/>
          <w:szCs w:val="22"/>
        </w:rPr>
      </w:pPr>
      <w:r w:rsidRPr="005B3462">
        <w:rPr>
          <w:sz w:val="22"/>
          <w:szCs w:val="22"/>
        </w:rPr>
        <w:t>Additional occurrence of B or C if required.</w:t>
      </w:r>
    </w:p>
    <w:p w14:paraId="10EB6D4C" w14:textId="0425BAC6" w:rsidR="00B84B35" w:rsidRDefault="00BB6709" w:rsidP="00BB6709">
      <w:pPr>
        <w:rPr>
          <w:sz w:val="22"/>
          <w:szCs w:val="22"/>
        </w:rPr>
      </w:pPr>
      <w:r w:rsidRPr="005B3462">
        <w:rPr>
          <w:sz w:val="22"/>
          <w:szCs w:val="22"/>
        </w:rPr>
        <w:t xml:space="preserve">Completion of </w:t>
      </w:r>
      <w:r>
        <w:rPr>
          <w:sz w:val="22"/>
          <w:szCs w:val="22"/>
        </w:rPr>
        <w:t>Laboratory Task Review and any remaining sections on the Laboratory Record Sheet and the Laboratory Data Calculation Sheet.</w:t>
      </w:r>
    </w:p>
    <w:p w14:paraId="633505A0" w14:textId="688F4531" w:rsidR="00BB6709" w:rsidRPr="00CA483C" w:rsidRDefault="00B84B35" w:rsidP="00F706FF">
      <w:pPr>
        <w:tabs>
          <w:tab w:val="clear" w:pos="284"/>
        </w:tabs>
        <w:spacing w:before="0" w:after="200" w:line="276" w:lineRule="auto"/>
        <w:rPr>
          <w:sz w:val="22"/>
          <w:szCs w:val="22"/>
        </w:rPr>
      </w:pPr>
      <w:r>
        <w:rPr>
          <w:sz w:val="22"/>
          <w:szCs w:val="22"/>
        </w:rPr>
        <w:br w:type="page"/>
      </w:r>
    </w:p>
    <w:p w14:paraId="32CCC5BE" w14:textId="77777777" w:rsidR="00BB6709" w:rsidRPr="00447D49" w:rsidRDefault="00BB6709" w:rsidP="00BB6709">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lastRenderedPageBreak/>
        <w:t>Physical evidence required</w:t>
      </w:r>
      <w:r w:rsidRPr="00447D49">
        <w:rPr>
          <w:b/>
          <w:color w:val="FFFFFF" w:themeColor="background1"/>
          <w:lang w:eastAsia="en-AU"/>
        </w:rPr>
        <w:t>:</w:t>
      </w:r>
    </w:p>
    <w:p w14:paraId="74CAC849" w14:textId="219FA72E" w:rsidR="00BB6709" w:rsidRPr="00CA483C" w:rsidRDefault="00BB6709" w:rsidP="00BB6709">
      <w:pPr>
        <w:pStyle w:val="ListParagraph"/>
        <w:numPr>
          <w:ilvl w:val="0"/>
          <w:numId w:val="36"/>
        </w:numPr>
        <w:rPr>
          <w:b/>
          <w:sz w:val="22"/>
          <w:szCs w:val="22"/>
        </w:rPr>
      </w:pPr>
      <w:r w:rsidRPr="00CA483C">
        <w:rPr>
          <w:sz w:val="22"/>
          <w:szCs w:val="22"/>
        </w:rPr>
        <w:t xml:space="preserve">Laboratory </w:t>
      </w:r>
      <w:r w:rsidR="00EC3F45">
        <w:rPr>
          <w:sz w:val="22"/>
          <w:szCs w:val="22"/>
        </w:rPr>
        <w:t>R</w:t>
      </w:r>
      <w:r w:rsidRPr="00CA483C">
        <w:rPr>
          <w:sz w:val="22"/>
          <w:szCs w:val="22"/>
        </w:rPr>
        <w:t xml:space="preserve">eport </w:t>
      </w:r>
      <w:r w:rsidR="00EC3F45">
        <w:rPr>
          <w:sz w:val="22"/>
          <w:szCs w:val="22"/>
        </w:rPr>
        <w:t>S</w:t>
      </w:r>
      <w:r w:rsidRPr="00CA483C">
        <w:rPr>
          <w:sz w:val="22"/>
          <w:szCs w:val="22"/>
        </w:rPr>
        <w:t>heet (</w:t>
      </w:r>
      <w:r w:rsidR="00F20201">
        <w:rPr>
          <w:sz w:val="22"/>
          <w:szCs w:val="22"/>
        </w:rPr>
        <w:t>to be</w:t>
      </w:r>
      <w:r w:rsidR="00B84B35">
        <w:rPr>
          <w:sz w:val="22"/>
          <w:szCs w:val="22"/>
        </w:rPr>
        <w:t xml:space="preserve"> </w:t>
      </w:r>
      <w:r w:rsidR="00056BA3">
        <w:rPr>
          <w:sz w:val="22"/>
          <w:szCs w:val="22"/>
        </w:rPr>
        <w:t xml:space="preserve">updated at </w:t>
      </w:r>
      <w:r w:rsidRPr="00CA483C">
        <w:rPr>
          <w:sz w:val="22"/>
          <w:szCs w:val="22"/>
        </w:rPr>
        <w:t>each session)</w:t>
      </w:r>
      <w:r w:rsidR="00056BA3">
        <w:rPr>
          <w:sz w:val="22"/>
          <w:szCs w:val="22"/>
        </w:rPr>
        <w:t xml:space="preserve"> </w:t>
      </w:r>
    </w:p>
    <w:p w14:paraId="2272968D" w14:textId="6FF77542" w:rsidR="00BB6709" w:rsidRPr="00CA483C" w:rsidRDefault="00BB6709" w:rsidP="00BB6709">
      <w:pPr>
        <w:pStyle w:val="ListParagraph"/>
        <w:numPr>
          <w:ilvl w:val="0"/>
          <w:numId w:val="36"/>
        </w:numPr>
        <w:rPr>
          <w:b/>
          <w:sz w:val="22"/>
          <w:szCs w:val="22"/>
        </w:rPr>
      </w:pPr>
      <w:r w:rsidRPr="00CA483C">
        <w:rPr>
          <w:sz w:val="22"/>
          <w:szCs w:val="22"/>
        </w:rPr>
        <w:t>Laboratory Data and Calculation sheet (</w:t>
      </w:r>
      <w:r w:rsidR="00F20201">
        <w:rPr>
          <w:sz w:val="22"/>
          <w:szCs w:val="22"/>
        </w:rPr>
        <w:t xml:space="preserve">to be </w:t>
      </w:r>
      <w:r w:rsidR="00056BA3">
        <w:rPr>
          <w:sz w:val="22"/>
          <w:szCs w:val="22"/>
        </w:rPr>
        <w:t>updated at</w:t>
      </w:r>
      <w:r w:rsidR="00F20201">
        <w:rPr>
          <w:sz w:val="22"/>
          <w:szCs w:val="22"/>
        </w:rPr>
        <w:t xml:space="preserve"> </w:t>
      </w:r>
      <w:r w:rsidRPr="00CA483C">
        <w:rPr>
          <w:sz w:val="22"/>
          <w:szCs w:val="22"/>
        </w:rPr>
        <w:t>each session)</w:t>
      </w:r>
    </w:p>
    <w:p w14:paraId="210666C8" w14:textId="06A0A285" w:rsidR="00BB6709" w:rsidRPr="00CA483C" w:rsidRDefault="00BB6709" w:rsidP="00BB6709">
      <w:pPr>
        <w:pStyle w:val="ListParagraph"/>
        <w:numPr>
          <w:ilvl w:val="0"/>
          <w:numId w:val="36"/>
        </w:numPr>
        <w:rPr>
          <w:b/>
          <w:sz w:val="22"/>
          <w:szCs w:val="22"/>
        </w:rPr>
      </w:pPr>
      <w:r w:rsidRPr="00CA483C">
        <w:rPr>
          <w:sz w:val="22"/>
          <w:szCs w:val="22"/>
        </w:rPr>
        <w:t xml:space="preserve">Completed Laboratory Task </w:t>
      </w:r>
      <w:r w:rsidR="00F20201">
        <w:rPr>
          <w:sz w:val="22"/>
          <w:szCs w:val="22"/>
        </w:rPr>
        <w:t>R</w:t>
      </w:r>
      <w:r w:rsidRPr="00CA483C">
        <w:rPr>
          <w:sz w:val="22"/>
          <w:szCs w:val="22"/>
        </w:rPr>
        <w:t>eview</w:t>
      </w:r>
      <w:r w:rsidR="00F20201">
        <w:rPr>
          <w:sz w:val="22"/>
          <w:szCs w:val="22"/>
        </w:rPr>
        <w:t xml:space="preserve"> sheet</w:t>
      </w:r>
      <w:r w:rsidRPr="00CA483C">
        <w:rPr>
          <w:sz w:val="22"/>
          <w:szCs w:val="22"/>
        </w:rPr>
        <w:t xml:space="preserve"> (</w:t>
      </w:r>
      <w:r w:rsidR="00F20201">
        <w:rPr>
          <w:sz w:val="22"/>
          <w:szCs w:val="22"/>
        </w:rPr>
        <w:t xml:space="preserve">to be </w:t>
      </w:r>
      <w:r w:rsidRPr="00CA483C">
        <w:rPr>
          <w:sz w:val="22"/>
          <w:szCs w:val="22"/>
        </w:rPr>
        <w:t>completed after the final session)</w:t>
      </w:r>
    </w:p>
    <w:p w14:paraId="2E649957" w14:textId="1E401A1B" w:rsidR="00BB6709" w:rsidRPr="0017627A" w:rsidRDefault="00AE399C" w:rsidP="00AE399C">
      <w:pPr>
        <w:tabs>
          <w:tab w:val="clear" w:pos="284"/>
        </w:tabs>
        <w:spacing w:before="0" w:after="200" w:line="276" w:lineRule="auto"/>
        <w:rPr>
          <w:sz w:val="28"/>
          <w:szCs w:val="28"/>
        </w:rPr>
      </w:pPr>
      <w:r>
        <w:rPr>
          <w:sz w:val="28"/>
          <w:szCs w:val="28"/>
        </w:rPr>
        <w:br w:type="page"/>
      </w:r>
    </w:p>
    <w:p w14:paraId="131D7D1E" w14:textId="77777777" w:rsidR="00BB6709" w:rsidRPr="00E92BBA" w:rsidRDefault="00BB6709" w:rsidP="00BB6709">
      <w:pPr>
        <w:pStyle w:val="ListParagraph"/>
        <w:numPr>
          <w:ilvl w:val="0"/>
          <w:numId w:val="37"/>
        </w:numPr>
        <w:rPr>
          <w:b/>
          <w:sz w:val="28"/>
          <w:szCs w:val="28"/>
        </w:rPr>
      </w:pPr>
      <w:r>
        <w:rPr>
          <w:b/>
          <w:sz w:val="22"/>
          <w:szCs w:val="22"/>
        </w:rPr>
        <w:lastRenderedPageBreak/>
        <w:t xml:space="preserve">                                                 </w:t>
      </w:r>
      <w:r w:rsidRPr="00E92BBA">
        <w:rPr>
          <w:b/>
          <w:sz w:val="28"/>
          <w:szCs w:val="28"/>
        </w:rPr>
        <w:t>Laboratory Report Sheet</w:t>
      </w:r>
    </w:p>
    <w:tbl>
      <w:tblPr>
        <w:tblStyle w:val="TableGrid"/>
        <w:tblW w:w="0" w:type="auto"/>
        <w:tblLook w:val="04A0" w:firstRow="1" w:lastRow="0" w:firstColumn="1" w:lastColumn="0" w:noHBand="0" w:noVBand="1"/>
      </w:tblPr>
      <w:tblGrid>
        <w:gridCol w:w="1510"/>
        <w:gridCol w:w="1510"/>
        <w:gridCol w:w="1510"/>
        <w:gridCol w:w="710"/>
        <w:gridCol w:w="3820"/>
      </w:tblGrid>
      <w:tr w:rsidR="00BB6709" w14:paraId="0A29A460" w14:textId="77777777" w:rsidTr="007D32F9">
        <w:trPr>
          <w:cnfStyle w:val="100000000000" w:firstRow="1" w:lastRow="0" w:firstColumn="0" w:lastColumn="0" w:oddVBand="0" w:evenVBand="0" w:oddHBand="0" w:evenHBand="0" w:firstRowFirstColumn="0" w:firstRowLastColumn="0" w:lastRowFirstColumn="0" w:lastRowLastColumn="0"/>
        </w:trPr>
        <w:tc>
          <w:tcPr>
            <w:tcW w:w="1510" w:type="dxa"/>
            <w:shd w:val="clear" w:color="auto" w:fill="auto"/>
          </w:tcPr>
          <w:p w14:paraId="6D55A76F" w14:textId="77777777" w:rsidR="00BB6709" w:rsidRPr="004712F4" w:rsidRDefault="00BB6709" w:rsidP="007D32F9">
            <w:pPr>
              <w:rPr>
                <w:sz w:val="22"/>
                <w:szCs w:val="22"/>
              </w:rPr>
            </w:pPr>
            <w:r w:rsidRPr="004712F4">
              <w:rPr>
                <w:b w:val="0"/>
                <w:color w:val="auto"/>
                <w:sz w:val="22"/>
                <w:szCs w:val="22"/>
              </w:rPr>
              <w:t>Date:</w:t>
            </w:r>
          </w:p>
        </w:tc>
        <w:tc>
          <w:tcPr>
            <w:tcW w:w="1510" w:type="dxa"/>
            <w:shd w:val="clear" w:color="auto" w:fill="auto"/>
          </w:tcPr>
          <w:p w14:paraId="0A054EBB" w14:textId="58BB7CB1" w:rsidR="00BB6709" w:rsidRPr="004712F4" w:rsidRDefault="007B4511" w:rsidP="007D32F9">
            <w:pPr>
              <w:rPr>
                <w:b w:val="0"/>
                <w:color w:val="auto"/>
                <w:sz w:val="22"/>
                <w:szCs w:val="22"/>
              </w:rPr>
            </w:pPr>
            <w:r w:rsidRPr="007B4511">
              <w:rPr>
                <w:b w:val="0"/>
                <w:color w:val="FF0000"/>
                <w:sz w:val="22"/>
                <w:szCs w:val="22"/>
              </w:rPr>
              <w:t>XX/XX/20XX</w:t>
            </w:r>
          </w:p>
        </w:tc>
        <w:tc>
          <w:tcPr>
            <w:tcW w:w="1510" w:type="dxa"/>
            <w:shd w:val="clear" w:color="auto" w:fill="auto"/>
          </w:tcPr>
          <w:p w14:paraId="08AA03B9" w14:textId="77777777" w:rsidR="00BB6709" w:rsidRPr="004712F4" w:rsidRDefault="00BB6709" w:rsidP="007D32F9">
            <w:pPr>
              <w:rPr>
                <w:sz w:val="22"/>
                <w:szCs w:val="22"/>
              </w:rPr>
            </w:pPr>
            <w:r>
              <w:rPr>
                <w:b w:val="0"/>
                <w:color w:val="auto"/>
                <w:sz w:val="22"/>
                <w:szCs w:val="22"/>
              </w:rPr>
              <w:t>Analyst</w:t>
            </w:r>
          </w:p>
        </w:tc>
        <w:tc>
          <w:tcPr>
            <w:tcW w:w="4530" w:type="dxa"/>
            <w:gridSpan w:val="2"/>
            <w:shd w:val="clear" w:color="auto" w:fill="auto"/>
          </w:tcPr>
          <w:p w14:paraId="7D5D94FD" w14:textId="2321A684" w:rsidR="00BB6709" w:rsidRPr="007B4511" w:rsidRDefault="007B4511" w:rsidP="007D32F9">
            <w:pPr>
              <w:rPr>
                <w:b w:val="0"/>
                <w:color w:val="FF0000"/>
                <w:sz w:val="22"/>
                <w:szCs w:val="22"/>
              </w:rPr>
            </w:pPr>
            <w:r>
              <w:rPr>
                <w:b w:val="0"/>
                <w:color w:val="FF0000"/>
                <w:sz w:val="22"/>
                <w:szCs w:val="22"/>
              </w:rPr>
              <w:t>dsdfdfsfdsfd</w:t>
            </w:r>
          </w:p>
        </w:tc>
      </w:tr>
      <w:tr w:rsidR="00BB6709" w14:paraId="3870F9B3" w14:textId="77777777" w:rsidTr="007D32F9">
        <w:tc>
          <w:tcPr>
            <w:tcW w:w="1510" w:type="dxa"/>
            <w:shd w:val="clear" w:color="auto" w:fill="auto"/>
          </w:tcPr>
          <w:p w14:paraId="7A93B117" w14:textId="77777777" w:rsidR="00BB6709" w:rsidRPr="00BB74F8" w:rsidRDefault="00BB6709" w:rsidP="007D32F9">
            <w:pPr>
              <w:rPr>
                <w:b/>
                <w:sz w:val="22"/>
                <w:szCs w:val="22"/>
              </w:rPr>
            </w:pPr>
            <w:r w:rsidRPr="00BB74F8">
              <w:rPr>
                <w:b/>
                <w:sz w:val="22"/>
                <w:szCs w:val="22"/>
              </w:rPr>
              <w:t>Task A</w:t>
            </w:r>
          </w:p>
        </w:tc>
        <w:tc>
          <w:tcPr>
            <w:tcW w:w="7550" w:type="dxa"/>
            <w:gridSpan w:val="4"/>
            <w:shd w:val="clear" w:color="auto" w:fill="auto"/>
          </w:tcPr>
          <w:p w14:paraId="0EFDC4BB" w14:textId="78EA5B00" w:rsidR="00BB6709" w:rsidRPr="003447EB" w:rsidRDefault="00AB6666" w:rsidP="007D32F9">
            <w:pPr>
              <w:rPr>
                <w:sz w:val="22"/>
                <w:szCs w:val="22"/>
              </w:rPr>
            </w:pPr>
            <w:r>
              <w:rPr>
                <w:sz w:val="22"/>
                <w:szCs w:val="22"/>
              </w:rPr>
              <w:t xml:space="preserve">Determine </w:t>
            </w:r>
            <w:r w:rsidR="00BB6709">
              <w:rPr>
                <w:sz w:val="22"/>
                <w:szCs w:val="22"/>
              </w:rPr>
              <w:t>% Composition</w:t>
            </w:r>
          </w:p>
        </w:tc>
      </w:tr>
      <w:tr w:rsidR="00BB6709" w14:paraId="7421B7DD" w14:textId="77777777" w:rsidTr="007D32F9">
        <w:tc>
          <w:tcPr>
            <w:tcW w:w="1510" w:type="dxa"/>
            <w:shd w:val="clear" w:color="auto" w:fill="auto"/>
          </w:tcPr>
          <w:p w14:paraId="6128119B" w14:textId="77777777" w:rsidR="00BB6709" w:rsidRPr="003447EB" w:rsidRDefault="00BB6709" w:rsidP="007D32F9">
            <w:pPr>
              <w:rPr>
                <w:sz w:val="22"/>
                <w:szCs w:val="22"/>
              </w:rPr>
            </w:pPr>
            <w:r>
              <w:rPr>
                <w:sz w:val="22"/>
                <w:szCs w:val="22"/>
              </w:rPr>
              <w:t xml:space="preserve">Sample Code </w:t>
            </w:r>
          </w:p>
        </w:tc>
        <w:tc>
          <w:tcPr>
            <w:tcW w:w="1510" w:type="dxa"/>
            <w:shd w:val="clear" w:color="auto" w:fill="auto"/>
          </w:tcPr>
          <w:p w14:paraId="59384F62" w14:textId="1A7C20EE" w:rsidR="00BB6709" w:rsidRPr="007B4511" w:rsidRDefault="007B4511" w:rsidP="007D32F9">
            <w:pPr>
              <w:rPr>
                <w:b/>
                <w:color w:val="FF0000"/>
                <w:sz w:val="22"/>
                <w:szCs w:val="22"/>
              </w:rPr>
            </w:pPr>
            <w:r>
              <w:rPr>
                <w:b/>
                <w:color w:val="FF0000"/>
                <w:sz w:val="22"/>
                <w:szCs w:val="22"/>
              </w:rPr>
              <w:t>RS</w:t>
            </w:r>
          </w:p>
        </w:tc>
        <w:tc>
          <w:tcPr>
            <w:tcW w:w="2220" w:type="dxa"/>
            <w:gridSpan w:val="2"/>
            <w:shd w:val="clear" w:color="auto" w:fill="auto"/>
          </w:tcPr>
          <w:p w14:paraId="604A47E7" w14:textId="77777777" w:rsidR="00BB6709" w:rsidRPr="003447EB" w:rsidRDefault="00BB6709" w:rsidP="007D32F9">
            <w:pPr>
              <w:rPr>
                <w:sz w:val="22"/>
                <w:szCs w:val="22"/>
              </w:rPr>
            </w:pPr>
            <w:r w:rsidRPr="003447EB">
              <w:rPr>
                <w:sz w:val="22"/>
                <w:szCs w:val="22"/>
              </w:rPr>
              <w:t xml:space="preserve">Sample </w:t>
            </w:r>
            <w:r>
              <w:rPr>
                <w:sz w:val="22"/>
                <w:szCs w:val="22"/>
              </w:rPr>
              <w:t>Description</w:t>
            </w:r>
          </w:p>
        </w:tc>
        <w:tc>
          <w:tcPr>
            <w:tcW w:w="3820" w:type="dxa"/>
            <w:shd w:val="clear" w:color="auto" w:fill="auto"/>
          </w:tcPr>
          <w:p w14:paraId="1CB558F0" w14:textId="388A64EF" w:rsidR="00BB6709" w:rsidRPr="003447EB" w:rsidRDefault="007B4511" w:rsidP="007D32F9">
            <w:pPr>
              <w:rPr>
                <w:sz w:val="22"/>
                <w:szCs w:val="22"/>
              </w:rPr>
            </w:pPr>
            <w:r w:rsidRPr="007B4511">
              <w:rPr>
                <w:color w:val="FF0000"/>
                <w:sz w:val="22"/>
                <w:szCs w:val="22"/>
              </w:rPr>
              <w:t>Granular unmixed sample with 3 obvious components</w:t>
            </w:r>
          </w:p>
        </w:tc>
      </w:tr>
      <w:tr w:rsidR="00BB6709" w14:paraId="68294DED" w14:textId="77777777" w:rsidTr="007D32F9">
        <w:tc>
          <w:tcPr>
            <w:tcW w:w="1510" w:type="dxa"/>
            <w:shd w:val="clear" w:color="auto" w:fill="auto"/>
          </w:tcPr>
          <w:p w14:paraId="4C97A0D4" w14:textId="77777777" w:rsidR="00BB6709" w:rsidRPr="003447EB" w:rsidRDefault="00BB6709" w:rsidP="007D32F9">
            <w:pPr>
              <w:rPr>
                <w:sz w:val="22"/>
                <w:szCs w:val="22"/>
              </w:rPr>
            </w:pPr>
            <w:r w:rsidRPr="003447EB">
              <w:rPr>
                <w:sz w:val="22"/>
                <w:szCs w:val="22"/>
              </w:rPr>
              <w:t>% Sand</w:t>
            </w:r>
          </w:p>
        </w:tc>
        <w:tc>
          <w:tcPr>
            <w:tcW w:w="1510" w:type="dxa"/>
            <w:shd w:val="clear" w:color="auto" w:fill="auto"/>
          </w:tcPr>
          <w:p w14:paraId="7001D57B" w14:textId="5EDD6A20" w:rsidR="00BB6709" w:rsidRPr="007B4511" w:rsidRDefault="007B4511" w:rsidP="007D32F9">
            <w:pPr>
              <w:rPr>
                <w:b/>
                <w:color w:val="FF0000"/>
                <w:sz w:val="22"/>
                <w:szCs w:val="22"/>
              </w:rPr>
            </w:pPr>
            <w:r>
              <w:rPr>
                <w:b/>
                <w:color w:val="FF0000"/>
                <w:sz w:val="22"/>
                <w:szCs w:val="22"/>
              </w:rPr>
              <w:t>90.2%</w:t>
            </w:r>
          </w:p>
        </w:tc>
        <w:tc>
          <w:tcPr>
            <w:tcW w:w="6040" w:type="dxa"/>
            <w:gridSpan w:val="3"/>
            <w:shd w:val="clear" w:color="auto" w:fill="auto"/>
          </w:tcPr>
          <w:p w14:paraId="1167C22D" w14:textId="77777777" w:rsidR="00BB6709" w:rsidRDefault="00BB6709" w:rsidP="007D32F9">
            <w:pPr>
              <w:rPr>
                <w:sz w:val="22"/>
                <w:szCs w:val="22"/>
              </w:rPr>
            </w:pPr>
            <w:r w:rsidRPr="007D09EF">
              <w:rPr>
                <w:sz w:val="22"/>
                <w:szCs w:val="22"/>
              </w:rPr>
              <w:t>Problems noted</w:t>
            </w:r>
            <w:r>
              <w:rPr>
                <w:sz w:val="22"/>
                <w:szCs w:val="22"/>
              </w:rPr>
              <w:t>/resolution/change of procedure</w:t>
            </w:r>
          </w:p>
          <w:p w14:paraId="549100CD" w14:textId="31DEC915" w:rsidR="00BB6709" w:rsidRPr="00664BA1" w:rsidRDefault="00664BA1" w:rsidP="007D32F9">
            <w:pPr>
              <w:rPr>
                <w:color w:val="FF0000"/>
                <w:sz w:val="22"/>
                <w:szCs w:val="22"/>
              </w:rPr>
            </w:pPr>
            <w:r>
              <w:rPr>
                <w:color w:val="FF0000"/>
                <w:sz w:val="22"/>
                <w:szCs w:val="22"/>
              </w:rPr>
              <w:t>Small pieces of sawdust visible in the final sand component</w:t>
            </w:r>
            <w:r w:rsidR="007D32F9">
              <w:rPr>
                <w:color w:val="FF0000"/>
                <w:sz w:val="22"/>
                <w:szCs w:val="22"/>
              </w:rPr>
              <w:t>. If time permitted perhaps dry the sand and try the floatation again</w:t>
            </w:r>
          </w:p>
          <w:p w14:paraId="59D8AB1D" w14:textId="77777777" w:rsidR="00BB6709" w:rsidRPr="007D09EF" w:rsidRDefault="00BB6709" w:rsidP="007D32F9">
            <w:pPr>
              <w:rPr>
                <w:sz w:val="22"/>
                <w:szCs w:val="22"/>
              </w:rPr>
            </w:pPr>
          </w:p>
        </w:tc>
      </w:tr>
      <w:tr w:rsidR="00BB6709" w14:paraId="131F7385" w14:textId="77777777" w:rsidTr="007D32F9">
        <w:tc>
          <w:tcPr>
            <w:tcW w:w="1510" w:type="dxa"/>
            <w:shd w:val="clear" w:color="auto" w:fill="auto"/>
          </w:tcPr>
          <w:p w14:paraId="139F6780" w14:textId="77777777" w:rsidR="00BB6709" w:rsidRPr="003447EB" w:rsidRDefault="00BB6709" w:rsidP="007D32F9">
            <w:pPr>
              <w:rPr>
                <w:sz w:val="22"/>
                <w:szCs w:val="22"/>
              </w:rPr>
            </w:pPr>
            <w:r w:rsidRPr="003447EB">
              <w:rPr>
                <w:sz w:val="22"/>
                <w:szCs w:val="22"/>
              </w:rPr>
              <w:t>% Salt</w:t>
            </w:r>
          </w:p>
        </w:tc>
        <w:tc>
          <w:tcPr>
            <w:tcW w:w="1510" w:type="dxa"/>
            <w:shd w:val="clear" w:color="auto" w:fill="auto"/>
          </w:tcPr>
          <w:p w14:paraId="65524A47" w14:textId="33920C82" w:rsidR="00BB6709" w:rsidRPr="004712F4" w:rsidRDefault="007B4511" w:rsidP="007D32F9">
            <w:pPr>
              <w:rPr>
                <w:b/>
                <w:sz w:val="22"/>
                <w:szCs w:val="22"/>
              </w:rPr>
            </w:pPr>
            <w:r w:rsidRPr="007B4511">
              <w:rPr>
                <w:b/>
                <w:color w:val="FF0000"/>
                <w:sz w:val="22"/>
                <w:szCs w:val="22"/>
              </w:rPr>
              <w:t>7.9%</w:t>
            </w:r>
          </w:p>
        </w:tc>
        <w:tc>
          <w:tcPr>
            <w:tcW w:w="6040" w:type="dxa"/>
            <w:gridSpan w:val="3"/>
            <w:shd w:val="clear" w:color="auto" w:fill="auto"/>
          </w:tcPr>
          <w:p w14:paraId="20F86926" w14:textId="77777777" w:rsidR="00BB6709" w:rsidRDefault="00BB6709" w:rsidP="007D32F9">
            <w:pPr>
              <w:rPr>
                <w:sz w:val="22"/>
                <w:szCs w:val="22"/>
              </w:rPr>
            </w:pPr>
            <w:r w:rsidRPr="007D09EF">
              <w:rPr>
                <w:sz w:val="22"/>
                <w:szCs w:val="22"/>
              </w:rPr>
              <w:t>Problems noted</w:t>
            </w:r>
            <w:r>
              <w:rPr>
                <w:sz w:val="22"/>
                <w:szCs w:val="22"/>
              </w:rPr>
              <w:t>/resolution/change of procedure</w:t>
            </w:r>
          </w:p>
          <w:p w14:paraId="74E6AB19" w14:textId="42D1C34A" w:rsidR="00BB6709" w:rsidRPr="007D32F9" w:rsidRDefault="007D32F9" w:rsidP="007D32F9">
            <w:pPr>
              <w:rPr>
                <w:color w:val="FF0000"/>
                <w:sz w:val="22"/>
                <w:szCs w:val="22"/>
              </w:rPr>
            </w:pPr>
            <w:r>
              <w:rPr>
                <w:color w:val="FF0000"/>
                <w:sz w:val="22"/>
                <w:szCs w:val="22"/>
              </w:rPr>
              <w:t>Smooth separation of the salt.</w:t>
            </w:r>
          </w:p>
          <w:p w14:paraId="503EC52F" w14:textId="77777777" w:rsidR="00BB6709" w:rsidRPr="004712F4" w:rsidRDefault="00BB6709" w:rsidP="007D32F9">
            <w:pPr>
              <w:rPr>
                <w:b/>
                <w:sz w:val="22"/>
                <w:szCs w:val="22"/>
              </w:rPr>
            </w:pPr>
          </w:p>
        </w:tc>
      </w:tr>
      <w:tr w:rsidR="00BB6709" w14:paraId="71ADA727" w14:textId="77777777" w:rsidTr="007D32F9">
        <w:tc>
          <w:tcPr>
            <w:tcW w:w="1510" w:type="dxa"/>
            <w:shd w:val="clear" w:color="auto" w:fill="auto"/>
          </w:tcPr>
          <w:p w14:paraId="389F67D2" w14:textId="1B5B9391" w:rsidR="00BB6709" w:rsidRPr="003447EB" w:rsidRDefault="00BB6709" w:rsidP="00664BA1">
            <w:pPr>
              <w:rPr>
                <w:sz w:val="22"/>
                <w:szCs w:val="22"/>
              </w:rPr>
            </w:pPr>
            <w:r w:rsidRPr="003447EB">
              <w:rPr>
                <w:sz w:val="22"/>
                <w:szCs w:val="22"/>
              </w:rPr>
              <w:t>% Sa</w:t>
            </w:r>
            <w:r w:rsidR="00664BA1">
              <w:rPr>
                <w:sz w:val="22"/>
                <w:szCs w:val="22"/>
              </w:rPr>
              <w:t>wdust</w:t>
            </w:r>
          </w:p>
        </w:tc>
        <w:tc>
          <w:tcPr>
            <w:tcW w:w="1510" w:type="dxa"/>
            <w:shd w:val="clear" w:color="auto" w:fill="auto"/>
          </w:tcPr>
          <w:p w14:paraId="565EA719" w14:textId="76C449B5" w:rsidR="00BB6709" w:rsidRPr="004712F4" w:rsidRDefault="00664BA1" w:rsidP="007D32F9">
            <w:pPr>
              <w:rPr>
                <w:b/>
                <w:sz w:val="22"/>
                <w:szCs w:val="22"/>
              </w:rPr>
            </w:pPr>
            <w:r w:rsidRPr="00C0605E">
              <w:rPr>
                <w:b/>
                <w:color w:val="FF0000"/>
                <w:sz w:val="22"/>
                <w:szCs w:val="22"/>
              </w:rPr>
              <w:t>1.9%</w:t>
            </w:r>
          </w:p>
        </w:tc>
        <w:tc>
          <w:tcPr>
            <w:tcW w:w="6040" w:type="dxa"/>
            <w:gridSpan w:val="3"/>
            <w:shd w:val="clear" w:color="auto" w:fill="auto"/>
          </w:tcPr>
          <w:p w14:paraId="083D52B0" w14:textId="77777777" w:rsidR="00BB6709" w:rsidRDefault="00BB6709" w:rsidP="007D32F9">
            <w:pPr>
              <w:rPr>
                <w:sz w:val="22"/>
                <w:szCs w:val="22"/>
              </w:rPr>
            </w:pPr>
            <w:r w:rsidRPr="007D09EF">
              <w:rPr>
                <w:sz w:val="22"/>
                <w:szCs w:val="22"/>
              </w:rPr>
              <w:t>Problems noted</w:t>
            </w:r>
            <w:r>
              <w:rPr>
                <w:sz w:val="22"/>
                <w:szCs w:val="22"/>
              </w:rPr>
              <w:t>/resolution/change of procedure</w:t>
            </w:r>
          </w:p>
          <w:p w14:paraId="3399CCEE" w14:textId="356B8516" w:rsidR="00BB6709" w:rsidRPr="007D32F9" w:rsidRDefault="007D32F9" w:rsidP="007D32F9">
            <w:pPr>
              <w:rPr>
                <w:color w:val="FF0000"/>
                <w:sz w:val="22"/>
                <w:szCs w:val="22"/>
              </w:rPr>
            </w:pPr>
            <w:r w:rsidRPr="007D32F9">
              <w:rPr>
                <w:color w:val="FF0000"/>
                <w:sz w:val="22"/>
                <w:szCs w:val="22"/>
              </w:rPr>
              <w:t xml:space="preserve">Some sawdust was lost in the sand component. </w:t>
            </w:r>
          </w:p>
          <w:p w14:paraId="2E5799A2" w14:textId="77777777" w:rsidR="00BB6709" w:rsidRPr="004712F4" w:rsidRDefault="00BB6709" w:rsidP="007D32F9">
            <w:pPr>
              <w:rPr>
                <w:b/>
                <w:sz w:val="22"/>
                <w:szCs w:val="22"/>
              </w:rPr>
            </w:pPr>
          </w:p>
        </w:tc>
      </w:tr>
    </w:tbl>
    <w:p w14:paraId="490EA30F" w14:textId="6DB939AB" w:rsidR="00BB6709" w:rsidRPr="007D09EF" w:rsidRDefault="00BB6709" w:rsidP="007D32F9">
      <w:pPr>
        <w:spacing w:line="240" w:lineRule="auto"/>
        <w:rPr>
          <w:szCs w:val="24"/>
        </w:rPr>
      </w:pPr>
      <w:r w:rsidRPr="00BB74F8">
        <w:rPr>
          <w:b/>
          <w:szCs w:val="24"/>
        </w:rPr>
        <w:t>Task B</w:t>
      </w:r>
      <w:r>
        <w:rPr>
          <w:szCs w:val="24"/>
        </w:rPr>
        <w:t xml:space="preserve">   </w:t>
      </w:r>
      <w:r w:rsidRPr="007D32F9">
        <w:rPr>
          <w:sz w:val="22"/>
          <w:szCs w:val="22"/>
        </w:rPr>
        <w:t>Monitoring of water</w:t>
      </w:r>
      <w:r w:rsidR="00E018AC">
        <w:rPr>
          <w:sz w:val="22"/>
          <w:szCs w:val="22"/>
        </w:rPr>
        <w:t xml:space="preserve"> </w:t>
      </w:r>
      <w:r w:rsidRPr="007D32F9">
        <w:rPr>
          <w:sz w:val="22"/>
          <w:szCs w:val="22"/>
        </w:rPr>
        <w:t>bath temperature</w:t>
      </w:r>
    </w:p>
    <w:p w14:paraId="519248B8" w14:textId="2A81AB1E" w:rsidR="00BB6709" w:rsidRDefault="00BB6709" w:rsidP="00BB6709">
      <w:pPr>
        <w:rPr>
          <w:i/>
          <w:sz w:val="18"/>
          <w:szCs w:val="18"/>
        </w:rPr>
      </w:pPr>
      <w:r>
        <w:rPr>
          <w:i/>
          <w:sz w:val="18"/>
          <w:szCs w:val="18"/>
        </w:rPr>
        <w:t xml:space="preserve"> </w:t>
      </w:r>
      <w:r w:rsidR="007D32F9">
        <w:rPr>
          <w:noProof/>
          <w:lang w:eastAsia="en-AU"/>
        </w:rPr>
        <w:drawing>
          <wp:inline distT="0" distB="0" distL="0" distR="0" wp14:anchorId="4B8E5F03" wp14:editId="06840995">
            <wp:extent cx="4572000" cy="2743200"/>
            <wp:effectExtent l="0" t="0" r="0" b="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14A4F892" w14:textId="77777777" w:rsidR="00BB6709" w:rsidRDefault="00BB6709" w:rsidP="00BB6709">
      <w:pPr>
        <w:rPr>
          <w:i/>
          <w:sz w:val="18"/>
          <w:szCs w:val="18"/>
        </w:rPr>
      </w:pPr>
      <w:r w:rsidRPr="00B97CE4">
        <w:rPr>
          <w:i/>
          <w:sz w:val="18"/>
          <w:szCs w:val="18"/>
        </w:rPr>
        <w:t>All information contained in this document is confidential. The document is issued without alteration</w:t>
      </w:r>
    </w:p>
    <w:p w14:paraId="17E0A8D9" w14:textId="6E95C3E8" w:rsidR="00BB6709" w:rsidRDefault="00BB6709" w:rsidP="00BB6709">
      <w:pPr>
        <w:jc w:val="center"/>
        <w:rPr>
          <w:b/>
          <w:szCs w:val="24"/>
        </w:rPr>
      </w:pPr>
    </w:p>
    <w:p w14:paraId="20BA3BF7" w14:textId="77777777" w:rsidR="00BB6709" w:rsidRDefault="00BB6709" w:rsidP="00BB6709">
      <w:pPr>
        <w:jc w:val="center"/>
        <w:rPr>
          <w:b/>
          <w:szCs w:val="24"/>
        </w:rPr>
      </w:pPr>
      <w:r w:rsidRPr="00E92BBA">
        <w:rPr>
          <w:b/>
          <w:sz w:val="28"/>
          <w:szCs w:val="28"/>
        </w:rPr>
        <w:lastRenderedPageBreak/>
        <w:t>Laboratory Report Sheet</w:t>
      </w:r>
    </w:p>
    <w:tbl>
      <w:tblPr>
        <w:tblStyle w:val="TableGrid"/>
        <w:tblW w:w="0" w:type="auto"/>
        <w:tblLook w:val="04A0" w:firstRow="1" w:lastRow="0" w:firstColumn="1" w:lastColumn="0" w:noHBand="0" w:noVBand="1"/>
      </w:tblPr>
      <w:tblGrid>
        <w:gridCol w:w="1696"/>
        <w:gridCol w:w="1227"/>
        <w:gridCol w:w="1227"/>
        <w:gridCol w:w="1228"/>
        <w:gridCol w:w="1227"/>
        <w:gridCol w:w="1227"/>
        <w:gridCol w:w="1228"/>
      </w:tblGrid>
      <w:tr w:rsidR="00BB6709" w14:paraId="71E10961" w14:textId="77777777" w:rsidTr="007D32F9">
        <w:trPr>
          <w:cnfStyle w:val="100000000000" w:firstRow="1" w:lastRow="0" w:firstColumn="0" w:lastColumn="0" w:oddVBand="0" w:evenVBand="0" w:oddHBand="0" w:evenHBand="0" w:firstRowFirstColumn="0" w:firstRowLastColumn="0" w:lastRowFirstColumn="0" w:lastRowLastColumn="0"/>
        </w:trPr>
        <w:tc>
          <w:tcPr>
            <w:tcW w:w="1696" w:type="dxa"/>
            <w:shd w:val="clear" w:color="auto" w:fill="auto"/>
          </w:tcPr>
          <w:p w14:paraId="239B2FE0" w14:textId="77777777" w:rsidR="00BB6709" w:rsidRPr="00DD6199" w:rsidRDefault="00BB6709" w:rsidP="007D32F9">
            <w:pPr>
              <w:rPr>
                <w:color w:val="auto"/>
                <w:szCs w:val="24"/>
              </w:rPr>
            </w:pPr>
            <w:r w:rsidRPr="00DD6199">
              <w:rPr>
                <w:color w:val="auto"/>
                <w:szCs w:val="24"/>
              </w:rPr>
              <w:t>Task C</w:t>
            </w:r>
          </w:p>
        </w:tc>
        <w:tc>
          <w:tcPr>
            <w:tcW w:w="7364" w:type="dxa"/>
            <w:gridSpan w:val="6"/>
            <w:shd w:val="clear" w:color="auto" w:fill="auto"/>
          </w:tcPr>
          <w:p w14:paraId="1388603F" w14:textId="0B11D693" w:rsidR="00BB6709" w:rsidRDefault="00AB6666" w:rsidP="007D32F9">
            <w:pPr>
              <w:rPr>
                <w:b w:val="0"/>
                <w:szCs w:val="24"/>
              </w:rPr>
            </w:pPr>
            <w:r>
              <w:rPr>
                <w:b w:val="0"/>
                <w:color w:val="auto"/>
                <w:szCs w:val="24"/>
              </w:rPr>
              <w:t xml:space="preserve">Determine </w:t>
            </w:r>
            <w:r w:rsidR="00BB6709" w:rsidRPr="00DD6199">
              <w:rPr>
                <w:b w:val="0"/>
                <w:color w:val="auto"/>
                <w:szCs w:val="24"/>
              </w:rPr>
              <w:t>% Sugar</w:t>
            </w:r>
          </w:p>
        </w:tc>
      </w:tr>
      <w:tr w:rsidR="00BB6709" w14:paraId="0AF6DF86" w14:textId="77777777" w:rsidTr="007D32F9">
        <w:tc>
          <w:tcPr>
            <w:tcW w:w="1696" w:type="dxa"/>
            <w:shd w:val="clear" w:color="auto" w:fill="auto"/>
          </w:tcPr>
          <w:p w14:paraId="6131CCCA" w14:textId="77777777" w:rsidR="00BB6709" w:rsidRPr="00DD6199" w:rsidRDefault="00BB6709" w:rsidP="007D32F9">
            <w:pPr>
              <w:rPr>
                <w:szCs w:val="24"/>
              </w:rPr>
            </w:pPr>
            <w:r>
              <w:rPr>
                <w:szCs w:val="24"/>
              </w:rPr>
              <w:t>Date</w:t>
            </w:r>
          </w:p>
        </w:tc>
        <w:tc>
          <w:tcPr>
            <w:tcW w:w="1227" w:type="dxa"/>
            <w:shd w:val="clear" w:color="auto" w:fill="auto"/>
          </w:tcPr>
          <w:p w14:paraId="4E8A59A4" w14:textId="77777777" w:rsidR="00BB6709" w:rsidRPr="00DD6199" w:rsidRDefault="00BB6709" w:rsidP="007D32F9">
            <w:pPr>
              <w:rPr>
                <w:szCs w:val="24"/>
              </w:rPr>
            </w:pPr>
            <w:r w:rsidRPr="00DD6199">
              <w:rPr>
                <w:szCs w:val="24"/>
              </w:rPr>
              <w:t>QC 7.5%</w:t>
            </w:r>
          </w:p>
        </w:tc>
        <w:tc>
          <w:tcPr>
            <w:tcW w:w="1227" w:type="dxa"/>
            <w:shd w:val="clear" w:color="auto" w:fill="auto"/>
          </w:tcPr>
          <w:p w14:paraId="2C9DD6E0" w14:textId="77777777" w:rsidR="00BB6709" w:rsidRPr="00DD6199" w:rsidRDefault="00BB6709" w:rsidP="007D32F9">
            <w:pPr>
              <w:rPr>
                <w:szCs w:val="24"/>
              </w:rPr>
            </w:pPr>
            <w:r w:rsidRPr="00DD6199">
              <w:rPr>
                <w:szCs w:val="24"/>
              </w:rPr>
              <w:t>QC 12.5</w:t>
            </w:r>
          </w:p>
        </w:tc>
        <w:tc>
          <w:tcPr>
            <w:tcW w:w="1228" w:type="dxa"/>
            <w:shd w:val="clear" w:color="auto" w:fill="auto"/>
          </w:tcPr>
          <w:p w14:paraId="3E49113D" w14:textId="77777777" w:rsidR="00BB6709" w:rsidRPr="00DD6199" w:rsidRDefault="00BB6709" w:rsidP="007D32F9">
            <w:pPr>
              <w:rPr>
                <w:szCs w:val="24"/>
              </w:rPr>
            </w:pPr>
            <w:r>
              <w:rPr>
                <w:szCs w:val="24"/>
              </w:rPr>
              <w:t>Sample 1</w:t>
            </w:r>
          </w:p>
        </w:tc>
        <w:tc>
          <w:tcPr>
            <w:tcW w:w="1227" w:type="dxa"/>
            <w:shd w:val="clear" w:color="auto" w:fill="auto"/>
          </w:tcPr>
          <w:p w14:paraId="14271E0A" w14:textId="77777777" w:rsidR="00BB6709" w:rsidRPr="00DD6199" w:rsidRDefault="00BB6709" w:rsidP="007D32F9">
            <w:pPr>
              <w:rPr>
                <w:szCs w:val="24"/>
              </w:rPr>
            </w:pPr>
            <w:r>
              <w:rPr>
                <w:szCs w:val="24"/>
              </w:rPr>
              <w:t>Sample 2</w:t>
            </w:r>
          </w:p>
        </w:tc>
        <w:tc>
          <w:tcPr>
            <w:tcW w:w="1227" w:type="dxa"/>
            <w:shd w:val="clear" w:color="auto" w:fill="auto"/>
          </w:tcPr>
          <w:p w14:paraId="3BB8270C" w14:textId="77777777" w:rsidR="00BB6709" w:rsidRPr="00DD6199" w:rsidRDefault="00BB6709" w:rsidP="007D32F9">
            <w:pPr>
              <w:rPr>
                <w:szCs w:val="24"/>
              </w:rPr>
            </w:pPr>
            <w:r>
              <w:rPr>
                <w:szCs w:val="24"/>
              </w:rPr>
              <w:t>Sample 3</w:t>
            </w:r>
          </w:p>
        </w:tc>
        <w:tc>
          <w:tcPr>
            <w:tcW w:w="1228" w:type="dxa"/>
            <w:shd w:val="clear" w:color="auto" w:fill="auto"/>
          </w:tcPr>
          <w:p w14:paraId="22BEC0CB" w14:textId="77777777" w:rsidR="00BB6709" w:rsidRPr="00DD6199" w:rsidRDefault="00BB6709" w:rsidP="007D32F9">
            <w:pPr>
              <w:rPr>
                <w:szCs w:val="24"/>
              </w:rPr>
            </w:pPr>
            <w:r>
              <w:rPr>
                <w:szCs w:val="24"/>
              </w:rPr>
              <w:t>Sample 4</w:t>
            </w:r>
          </w:p>
        </w:tc>
      </w:tr>
      <w:tr w:rsidR="00BB6709" w14:paraId="02E9D678" w14:textId="77777777" w:rsidTr="007D32F9">
        <w:tc>
          <w:tcPr>
            <w:tcW w:w="1696" w:type="dxa"/>
            <w:shd w:val="clear" w:color="auto" w:fill="auto"/>
          </w:tcPr>
          <w:p w14:paraId="3BE9DEDD" w14:textId="672034AD" w:rsidR="00BB6709" w:rsidRPr="007D32F9" w:rsidRDefault="007D32F9" w:rsidP="007D32F9">
            <w:pPr>
              <w:rPr>
                <w:szCs w:val="24"/>
              </w:rPr>
            </w:pPr>
            <w:r w:rsidRPr="007D32F9">
              <w:rPr>
                <w:color w:val="FF0000"/>
                <w:sz w:val="22"/>
                <w:szCs w:val="22"/>
              </w:rPr>
              <w:t>XX/XX/20XX</w:t>
            </w:r>
          </w:p>
        </w:tc>
        <w:tc>
          <w:tcPr>
            <w:tcW w:w="1227" w:type="dxa"/>
            <w:shd w:val="clear" w:color="auto" w:fill="auto"/>
          </w:tcPr>
          <w:p w14:paraId="16178D31" w14:textId="6AF5F8A5" w:rsidR="00BB6709" w:rsidRPr="004D2F88" w:rsidRDefault="004D2F88" w:rsidP="004D2F88">
            <w:pPr>
              <w:jc w:val="center"/>
              <w:rPr>
                <w:color w:val="FF0000"/>
                <w:szCs w:val="24"/>
              </w:rPr>
            </w:pPr>
            <w:r>
              <w:rPr>
                <w:color w:val="FF0000"/>
                <w:szCs w:val="24"/>
              </w:rPr>
              <w:t>7.5</w:t>
            </w:r>
          </w:p>
        </w:tc>
        <w:tc>
          <w:tcPr>
            <w:tcW w:w="1227" w:type="dxa"/>
            <w:shd w:val="clear" w:color="auto" w:fill="auto"/>
          </w:tcPr>
          <w:p w14:paraId="20906087" w14:textId="0CFE284D" w:rsidR="00BB6709" w:rsidRPr="004D2F88" w:rsidRDefault="004D2F88" w:rsidP="004D2F88">
            <w:pPr>
              <w:jc w:val="center"/>
              <w:rPr>
                <w:color w:val="FF0000"/>
                <w:szCs w:val="24"/>
              </w:rPr>
            </w:pPr>
            <w:r>
              <w:rPr>
                <w:color w:val="FF0000"/>
                <w:szCs w:val="24"/>
              </w:rPr>
              <w:t>12.4</w:t>
            </w:r>
          </w:p>
        </w:tc>
        <w:tc>
          <w:tcPr>
            <w:tcW w:w="1228" w:type="dxa"/>
            <w:shd w:val="clear" w:color="auto" w:fill="auto"/>
          </w:tcPr>
          <w:p w14:paraId="5DD3D8B5" w14:textId="24A78166" w:rsidR="00BB6709" w:rsidRPr="004D2F88" w:rsidRDefault="004D2F88" w:rsidP="004D2F88">
            <w:pPr>
              <w:jc w:val="center"/>
              <w:rPr>
                <w:color w:val="FF0000"/>
                <w:szCs w:val="24"/>
              </w:rPr>
            </w:pPr>
            <w:r>
              <w:rPr>
                <w:color w:val="FF0000"/>
                <w:szCs w:val="24"/>
              </w:rPr>
              <w:t>7.4</w:t>
            </w:r>
          </w:p>
        </w:tc>
        <w:tc>
          <w:tcPr>
            <w:tcW w:w="1227" w:type="dxa"/>
            <w:shd w:val="clear" w:color="auto" w:fill="auto"/>
          </w:tcPr>
          <w:p w14:paraId="232D8467" w14:textId="1AA224FB" w:rsidR="00BB6709" w:rsidRPr="004D2F88" w:rsidRDefault="004D2F88" w:rsidP="004D2F88">
            <w:pPr>
              <w:jc w:val="center"/>
              <w:rPr>
                <w:color w:val="FF0000"/>
                <w:szCs w:val="24"/>
              </w:rPr>
            </w:pPr>
            <w:r>
              <w:rPr>
                <w:color w:val="FF0000"/>
                <w:szCs w:val="24"/>
              </w:rPr>
              <w:t>11.0</w:t>
            </w:r>
          </w:p>
        </w:tc>
        <w:tc>
          <w:tcPr>
            <w:tcW w:w="1227" w:type="dxa"/>
            <w:shd w:val="clear" w:color="auto" w:fill="auto"/>
          </w:tcPr>
          <w:p w14:paraId="243D256F" w14:textId="6861B66E" w:rsidR="00BB6709" w:rsidRPr="004D2F88" w:rsidRDefault="004D2F88" w:rsidP="004D2F88">
            <w:pPr>
              <w:jc w:val="center"/>
              <w:rPr>
                <w:color w:val="FF0000"/>
                <w:szCs w:val="24"/>
              </w:rPr>
            </w:pPr>
            <w:r>
              <w:rPr>
                <w:color w:val="FF0000"/>
                <w:szCs w:val="24"/>
              </w:rPr>
              <w:t>6.1</w:t>
            </w:r>
          </w:p>
        </w:tc>
        <w:tc>
          <w:tcPr>
            <w:tcW w:w="1228" w:type="dxa"/>
            <w:shd w:val="clear" w:color="auto" w:fill="auto"/>
          </w:tcPr>
          <w:p w14:paraId="58D1C7C6" w14:textId="16EED635" w:rsidR="00BB6709" w:rsidRPr="004D2F88" w:rsidRDefault="004D2F88" w:rsidP="004D2F88">
            <w:pPr>
              <w:jc w:val="center"/>
              <w:rPr>
                <w:color w:val="FF0000"/>
                <w:szCs w:val="24"/>
              </w:rPr>
            </w:pPr>
            <w:r>
              <w:rPr>
                <w:color w:val="FF0000"/>
                <w:szCs w:val="24"/>
              </w:rPr>
              <w:t>8.1</w:t>
            </w:r>
          </w:p>
        </w:tc>
      </w:tr>
      <w:tr w:rsidR="00BB6709" w14:paraId="0C661567" w14:textId="77777777" w:rsidTr="007D32F9">
        <w:tc>
          <w:tcPr>
            <w:tcW w:w="1696" w:type="dxa"/>
            <w:shd w:val="clear" w:color="auto" w:fill="auto"/>
          </w:tcPr>
          <w:p w14:paraId="5FD55D68" w14:textId="63011A95" w:rsidR="00BB6709" w:rsidRDefault="007D32F9" w:rsidP="007D32F9">
            <w:pPr>
              <w:rPr>
                <w:szCs w:val="24"/>
              </w:rPr>
            </w:pPr>
            <w:r w:rsidRPr="007D32F9">
              <w:rPr>
                <w:color w:val="FF0000"/>
                <w:szCs w:val="24"/>
              </w:rPr>
              <w:t>XY/XX/20XX</w:t>
            </w:r>
          </w:p>
        </w:tc>
        <w:tc>
          <w:tcPr>
            <w:tcW w:w="1227" w:type="dxa"/>
            <w:shd w:val="clear" w:color="auto" w:fill="auto"/>
          </w:tcPr>
          <w:p w14:paraId="176D583F" w14:textId="20E31651" w:rsidR="00BB6709" w:rsidRPr="004D2F88" w:rsidRDefault="004D2F88" w:rsidP="004D2F88">
            <w:pPr>
              <w:jc w:val="center"/>
              <w:rPr>
                <w:color w:val="FF0000"/>
                <w:szCs w:val="24"/>
              </w:rPr>
            </w:pPr>
            <w:r>
              <w:rPr>
                <w:color w:val="FF0000"/>
                <w:szCs w:val="24"/>
              </w:rPr>
              <w:t>7.5</w:t>
            </w:r>
          </w:p>
        </w:tc>
        <w:tc>
          <w:tcPr>
            <w:tcW w:w="1227" w:type="dxa"/>
            <w:shd w:val="clear" w:color="auto" w:fill="auto"/>
          </w:tcPr>
          <w:p w14:paraId="58DF1DDC" w14:textId="6A46662F" w:rsidR="00BB6709" w:rsidRPr="004D2F88" w:rsidRDefault="004D2F88" w:rsidP="004D2F88">
            <w:pPr>
              <w:jc w:val="center"/>
              <w:rPr>
                <w:color w:val="FF0000"/>
                <w:szCs w:val="24"/>
              </w:rPr>
            </w:pPr>
            <w:r>
              <w:rPr>
                <w:color w:val="FF0000"/>
                <w:szCs w:val="24"/>
              </w:rPr>
              <w:t>12.4</w:t>
            </w:r>
          </w:p>
        </w:tc>
        <w:tc>
          <w:tcPr>
            <w:tcW w:w="1228" w:type="dxa"/>
            <w:shd w:val="clear" w:color="auto" w:fill="auto"/>
          </w:tcPr>
          <w:p w14:paraId="02896AE0" w14:textId="0DDD21F5" w:rsidR="00BB6709" w:rsidRPr="004D2F88" w:rsidRDefault="004D2F88" w:rsidP="004D2F88">
            <w:pPr>
              <w:jc w:val="center"/>
              <w:rPr>
                <w:color w:val="FF0000"/>
                <w:szCs w:val="24"/>
              </w:rPr>
            </w:pPr>
            <w:r>
              <w:rPr>
                <w:color w:val="FF0000"/>
                <w:szCs w:val="24"/>
              </w:rPr>
              <w:t>7.5</w:t>
            </w:r>
          </w:p>
        </w:tc>
        <w:tc>
          <w:tcPr>
            <w:tcW w:w="1227" w:type="dxa"/>
            <w:shd w:val="clear" w:color="auto" w:fill="auto"/>
          </w:tcPr>
          <w:p w14:paraId="6CD5C0B4" w14:textId="416F28FF" w:rsidR="00BB6709" w:rsidRPr="004D2F88" w:rsidRDefault="004D2F88" w:rsidP="004D2F88">
            <w:pPr>
              <w:jc w:val="center"/>
              <w:rPr>
                <w:color w:val="FF0000"/>
                <w:szCs w:val="24"/>
              </w:rPr>
            </w:pPr>
            <w:r>
              <w:rPr>
                <w:color w:val="FF0000"/>
                <w:szCs w:val="24"/>
              </w:rPr>
              <w:t>10.9</w:t>
            </w:r>
          </w:p>
        </w:tc>
        <w:tc>
          <w:tcPr>
            <w:tcW w:w="1227" w:type="dxa"/>
            <w:shd w:val="clear" w:color="auto" w:fill="auto"/>
          </w:tcPr>
          <w:p w14:paraId="5F4EB579" w14:textId="0C94FD4C" w:rsidR="00BB6709" w:rsidRPr="004D2F88" w:rsidRDefault="004D2F88" w:rsidP="004D2F88">
            <w:pPr>
              <w:jc w:val="center"/>
              <w:rPr>
                <w:color w:val="FF0000"/>
                <w:szCs w:val="24"/>
              </w:rPr>
            </w:pPr>
            <w:r>
              <w:rPr>
                <w:color w:val="FF0000"/>
                <w:szCs w:val="24"/>
              </w:rPr>
              <w:t>6.1</w:t>
            </w:r>
          </w:p>
        </w:tc>
        <w:tc>
          <w:tcPr>
            <w:tcW w:w="1228" w:type="dxa"/>
            <w:shd w:val="clear" w:color="auto" w:fill="auto"/>
          </w:tcPr>
          <w:p w14:paraId="6994CC14" w14:textId="126686EF" w:rsidR="00BB6709" w:rsidRPr="004D2F88" w:rsidRDefault="004D2F88" w:rsidP="004D2F88">
            <w:pPr>
              <w:jc w:val="center"/>
              <w:rPr>
                <w:color w:val="FF0000"/>
                <w:szCs w:val="24"/>
              </w:rPr>
            </w:pPr>
            <w:r>
              <w:rPr>
                <w:color w:val="FF0000"/>
                <w:szCs w:val="24"/>
              </w:rPr>
              <w:t>8.0</w:t>
            </w:r>
          </w:p>
        </w:tc>
      </w:tr>
      <w:tr w:rsidR="00BB6709" w14:paraId="14D4BF7B" w14:textId="77777777" w:rsidTr="007D32F9">
        <w:tc>
          <w:tcPr>
            <w:tcW w:w="9060" w:type="dxa"/>
            <w:gridSpan w:val="7"/>
            <w:shd w:val="clear" w:color="auto" w:fill="auto"/>
          </w:tcPr>
          <w:p w14:paraId="434FC6BE" w14:textId="77777777" w:rsidR="00BB6709" w:rsidRDefault="00BB6709" w:rsidP="007D32F9">
            <w:pPr>
              <w:rPr>
                <w:szCs w:val="24"/>
              </w:rPr>
            </w:pPr>
            <w:r>
              <w:rPr>
                <w:szCs w:val="24"/>
              </w:rPr>
              <w:t>Analyst comments/notes:</w:t>
            </w:r>
          </w:p>
          <w:p w14:paraId="668834F2" w14:textId="0A0055CB" w:rsidR="00BB6709" w:rsidRPr="004D2F88" w:rsidRDefault="004D2F88" w:rsidP="007D32F9">
            <w:pPr>
              <w:rPr>
                <w:color w:val="FF0000"/>
                <w:szCs w:val="24"/>
              </w:rPr>
            </w:pPr>
            <w:r w:rsidRPr="004D2F88">
              <w:rPr>
                <w:color w:val="FF0000"/>
                <w:szCs w:val="24"/>
              </w:rPr>
              <w:t>QC standards are running well, indicating the sample numbers are valid</w:t>
            </w:r>
          </w:p>
          <w:p w14:paraId="12642486" w14:textId="77777777" w:rsidR="00BB6709" w:rsidRDefault="00BB6709" w:rsidP="007D32F9">
            <w:pPr>
              <w:rPr>
                <w:szCs w:val="24"/>
              </w:rPr>
            </w:pPr>
          </w:p>
          <w:p w14:paraId="26D9DEC8" w14:textId="77777777" w:rsidR="00BB6709" w:rsidRDefault="00BB6709" w:rsidP="007D32F9">
            <w:pPr>
              <w:rPr>
                <w:szCs w:val="24"/>
              </w:rPr>
            </w:pPr>
          </w:p>
          <w:p w14:paraId="0F4457AE" w14:textId="16686C2D" w:rsidR="00BB6709" w:rsidRDefault="00E018AC" w:rsidP="007D32F9">
            <w:pPr>
              <w:rPr>
                <w:szCs w:val="24"/>
              </w:rPr>
            </w:pPr>
            <w:r>
              <w:rPr>
                <w:szCs w:val="24"/>
              </w:rPr>
              <w:t xml:space="preserve">Analyst signature: </w:t>
            </w:r>
            <w:r w:rsidRPr="00E018AC">
              <w:rPr>
                <w:rFonts w:ascii="Freestyle Script" w:hAnsi="Freestyle Script"/>
                <w:color w:val="FF0000"/>
                <w:szCs w:val="24"/>
              </w:rPr>
              <w:t>An Analyst</w:t>
            </w:r>
          </w:p>
          <w:p w14:paraId="4BE46A74" w14:textId="77777777" w:rsidR="00BB6709" w:rsidRPr="00C46587" w:rsidRDefault="00BB6709" w:rsidP="007D32F9">
            <w:pPr>
              <w:rPr>
                <w:i/>
                <w:sz w:val="18"/>
                <w:szCs w:val="18"/>
              </w:rPr>
            </w:pPr>
            <w:r w:rsidRPr="00B97CE4">
              <w:rPr>
                <w:i/>
                <w:sz w:val="18"/>
                <w:szCs w:val="18"/>
              </w:rPr>
              <w:t>All information contained in this document is confidential. The document is issued without alteration</w:t>
            </w:r>
          </w:p>
        </w:tc>
      </w:tr>
    </w:tbl>
    <w:p w14:paraId="40C29545" w14:textId="77777777" w:rsidR="00BB6709" w:rsidRDefault="00BB6709" w:rsidP="00BB6709">
      <w:pPr>
        <w:rPr>
          <w:b/>
          <w:szCs w:val="24"/>
        </w:rPr>
      </w:pPr>
    </w:p>
    <w:p w14:paraId="03E54BC4" w14:textId="77777777" w:rsidR="00BB6709" w:rsidRPr="00BB74F8" w:rsidRDefault="00BB6709" w:rsidP="00BB6709">
      <w:pPr>
        <w:rPr>
          <w:i/>
          <w:szCs w:val="24"/>
        </w:rPr>
      </w:pPr>
    </w:p>
    <w:p w14:paraId="0E984D90" w14:textId="51B3102A" w:rsidR="00BB6709" w:rsidRPr="0017627A" w:rsidRDefault="00BB6709" w:rsidP="00BB6709">
      <w:pPr>
        <w:pStyle w:val="ListParagraph"/>
        <w:tabs>
          <w:tab w:val="clear" w:pos="284"/>
        </w:tabs>
        <w:spacing w:before="0" w:after="200" w:line="276" w:lineRule="auto"/>
        <w:jc w:val="center"/>
        <w:rPr>
          <w:rFonts w:eastAsia="Times New Roman"/>
          <w:b/>
          <w:noProof/>
          <w:color w:val="464748"/>
          <w:kern w:val="22"/>
          <w:sz w:val="36"/>
          <w:szCs w:val="36"/>
          <w:lang w:eastAsia="en-AU"/>
        </w:rPr>
      </w:pPr>
      <w:r>
        <w:br w:type="page"/>
      </w:r>
    </w:p>
    <w:p w14:paraId="03E43900" w14:textId="77777777" w:rsidR="00BB6709" w:rsidRPr="00E92BBA" w:rsidRDefault="00BB6709" w:rsidP="00BB6709">
      <w:pPr>
        <w:pStyle w:val="ListParagraph"/>
        <w:numPr>
          <w:ilvl w:val="0"/>
          <w:numId w:val="37"/>
        </w:numPr>
        <w:tabs>
          <w:tab w:val="clear" w:pos="284"/>
        </w:tabs>
        <w:spacing w:before="0" w:after="200" w:line="276" w:lineRule="auto"/>
        <w:rPr>
          <w:rFonts w:eastAsia="Times New Roman"/>
          <w:b/>
          <w:noProof/>
          <w:color w:val="464748"/>
          <w:kern w:val="22"/>
          <w:sz w:val="28"/>
          <w:szCs w:val="28"/>
          <w:lang w:eastAsia="en-AU"/>
        </w:rPr>
      </w:pPr>
      <w:r>
        <w:rPr>
          <w:b/>
          <w:sz w:val="28"/>
          <w:szCs w:val="28"/>
        </w:rPr>
        <w:lastRenderedPageBreak/>
        <w:t xml:space="preserve">                                 </w:t>
      </w:r>
      <w:r w:rsidRPr="00E92BBA">
        <w:rPr>
          <w:b/>
          <w:sz w:val="28"/>
          <w:szCs w:val="28"/>
        </w:rPr>
        <w:t>Laboratory Data and Calculation Sheet</w:t>
      </w:r>
    </w:p>
    <w:p w14:paraId="656B6481" w14:textId="4A4044A9" w:rsidR="00BB6709" w:rsidRPr="00C0605E" w:rsidRDefault="00BB6709" w:rsidP="00BB6709">
      <w:pPr>
        <w:pStyle w:val="ListParagraph"/>
        <w:ind w:left="0"/>
        <w:rPr>
          <w:color w:val="FF0000"/>
        </w:rPr>
      </w:pPr>
      <w:r w:rsidRPr="007112A2">
        <w:rPr>
          <w:b/>
        </w:rPr>
        <w:t>Task A</w:t>
      </w:r>
      <w:r>
        <w:rPr>
          <w:b/>
        </w:rPr>
        <w:t xml:space="preserve"> </w:t>
      </w:r>
      <w:r w:rsidRPr="0017627A">
        <w:t>(Completed only once)</w:t>
      </w:r>
      <w:r w:rsidR="00C0605E">
        <w:t xml:space="preserve"> </w:t>
      </w:r>
      <w:r w:rsidR="00C0605E" w:rsidRPr="00C0605E">
        <w:rPr>
          <w:color w:val="FF0000"/>
        </w:rPr>
        <w:t xml:space="preserve">The values provided are indicative only and the Assessor should relate the student values to the actual values of the sample prepared. </w:t>
      </w:r>
      <w:r w:rsidR="00C0605E" w:rsidRPr="00C0605E">
        <w:rPr>
          <w:b/>
          <w:color w:val="FF0000"/>
        </w:rPr>
        <w:t>Note</w:t>
      </w:r>
      <w:r w:rsidR="00C0605E" w:rsidRPr="00C0605E">
        <w:rPr>
          <w:color w:val="FF0000"/>
        </w:rPr>
        <w:t xml:space="preserve">: as long as the </w:t>
      </w:r>
      <w:r w:rsidR="00C0605E">
        <w:rPr>
          <w:color w:val="FF0000"/>
        </w:rPr>
        <w:t xml:space="preserve">values are reasonable they should be accepted. This task is designed to have difficulties and students would not be expected to have </w:t>
      </w:r>
      <w:r w:rsidR="00F706FF">
        <w:rPr>
          <w:color w:val="FF0000"/>
        </w:rPr>
        <w:t xml:space="preserve">perfect values in this instance. </w:t>
      </w:r>
      <w:r w:rsidR="00C0605E">
        <w:rPr>
          <w:color w:val="FF0000"/>
        </w:rPr>
        <w:t>The point of this exercise is to be able to ‘think on the run’ and make changes as necessary during the task</w:t>
      </w:r>
      <w:r w:rsidR="00F706FF">
        <w:rPr>
          <w:color w:val="FF0000"/>
        </w:rPr>
        <w:t>.</w:t>
      </w:r>
    </w:p>
    <w:tbl>
      <w:tblPr>
        <w:tblStyle w:val="TableGrid"/>
        <w:tblW w:w="0" w:type="auto"/>
        <w:tblLook w:val="04A0" w:firstRow="1" w:lastRow="0" w:firstColumn="1" w:lastColumn="0" w:noHBand="0" w:noVBand="1"/>
      </w:tblPr>
      <w:tblGrid>
        <w:gridCol w:w="3823"/>
        <w:gridCol w:w="1745"/>
        <w:gridCol w:w="1746"/>
        <w:gridCol w:w="1746"/>
      </w:tblGrid>
      <w:tr w:rsidR="00BB6709" w14:paraId="22456BE9" w14:textId="77777777" w:rsidTr="007D32F9">
        <w:trPr>
          <w:cnfStyle w:val="100000000000" w:firstRow="1" w:lastRow="0" w:firstColumn="0" w:lastColumn="0" w:oddVBand="0" w:evenVBand="0" w:oddHBand="0" w:evenHBand="0" w:firstRowFirstColumn="0" w:firstRowLastColumn="0" w:lastRowFirstColumn="0" w:lastRowLastColumn="0"/>
        </w:trPr>
        <w:tc>
          <w:tcPr>
            <w:tcW w:w="3823" w:type="dxa"/>
            <w:shd w:val="clear" w:color="auto" w:fill="auto"/>
          </w:tcPr>
          <w:p w14:paraId="63FB88D8" w14:textId="77777777" w:rsidR="00BB6709" w:rsidRPr="00B97CE4" w:rsidRDefault="00BB6709" w:rsidP="007D32F9">
            <w:pPr>
              <w:tabs>
                <w:tab w:val="clear" w:pos="284"/>
              </w:tabs>
              <w:spacing w:line="240" w:lineRule="auto"/>
              <w:rPr>
                <w:b w:val="0"/>
                <w:color w:val="auto"/>
                <w:sz w:val="22"/>
                <w:szCs w:val="22"/>
              </w:rPr>
            </w:pPr>
            <w:r w:rsidRPr="00B97CE4">
              <w:rPr>
                <w:b w:val="0"/>
                <w:color w:val="auto"/>
                <w:sz w:val="22"/>
                <w:szCs w:val="22"/>
              </w:rPr>
              <w:t>Step</w:t>
            </w:r>
          </w:p>
        </w:tc>
        <w:tc>
          <w:tcPr>
            <w:tcW w:w="1745" w:type="dxa"/>
            <w:shd w:val="clear" w:color="auto" w:fill="auto"/>
          </w:tcPr>
          <w:p w14:paraId="43BDBA75" w14:textId="77777777" w:rsidR="00BB6709" w:rsidRPr="00B97CE4" w:rsidRDefault="00BB6709" w:rsidP="007D32F9">
            <w:pPr>
              <w:tabs>
                <w:tab w:val="clear" w:pos="284"/>
              </w:tabs>
              <w:spacing w:line="240" w:lineRule="auto"/>
              <w:jc w:val="center"/>
              <w:rPr>
                <w:b w:val="0"/>
                <w:color w:val="auto"/>
                <w:sz w:val="22"/>
                <w:szCs w:val="22"/>
              </w:rPr>
            </w:pPr>
            <w:r>
              <w:rPr>
                <w:b w:val="0"/>
                <w:color w:val="auto"/>
                <w:sz w:val="22"/>
                <w:szCs w:val="22"/>
              </w:rPr>
              <w:t>Sample 1</w:t>
            </w:r>
          </w:p>
        </w:tc>
        <w:tc>
          <w:tcPr>
            <w:tcW w:w="1746" w:type="dxa"/>
            <w:shd w:val="clear" w:color="auto" w:fill="auto"/>
          </w:tcPr>
          <w:p w14:paraId="60A6FB3C" w14:textId="77777777" w:rsidR="00BB6709" w:rsidRPr="00B97CE4" w:rsidRDefault="00BB6709" w:rsidP="007D32F9">
            <w:pPr>
              <w:tabs>
                <w:tab w:val="clear" w:pos="284"/>
              </w:tabs>
              <w:spacing w:line="240" w:lineRule="auto"/>
              <w:jc w:val="center"/>
              <w:rPr>
                <w:b w:val="0"/>
                <w:color w:val="auto"/>
                <w:sz w:val="22"/>
                <w:szCs w:val="22"/>
              </w:rPr>
            </w:pPr>
            <w:r>
              <w:rPr>
                <w:b w:val="0"/>
                <w:color w:val="auto"/>
                <w:sz w:val="22"/>
                <w:szCs w:val="22"/>
              </w:rPr>
              <w:t>Sample 2</w:t>
            </w:r>
          </w:p>
        </w:tc>
        <w:tc>
          <w:tcPr>
            <w:tcW w:w="1746" w:type="dxa"/>
            <w:shd w:val="clear" w:color="auto" w:fill="auto"/>
          </w:tcPr>
          <w:p w14:paraId="010119BF" w14:textId="77777777" w:rsidR="00BB6709" w:rsidRPr="00B97CE4" w:rsidRDefault="00BB6709" w:rsidP="007D32F9">
            <w:pPr>
              <w:tabs>
                <w:tab w:val="clear" w:pos="284"/>
              </w:tabs>
              <w:spacing w:line="240" w:lineRule="auto"/>
              <w:jc w:val="center"/>
              <w:rPr>
                <w:b w:val="0"/>
                <w:color w:val="auto"/>
                <w:sz w:val="22"/>
                <w:szCs w:val="22"/>
              </w:rPr>
            </w:pPr>
            <w:r>
              <w:rPr>
                <w:b w:val="0"/>
                <w:color w:val="auto"/>
                <w:sz w:val="22"/>
                <w:szCs w:val="22"/>
              </w:rPr>
              <w:t>Sample 3</w:t>
            </w:r>
          </w:p>
        </w:tc>
      </w:tr>
      <w:tr w:rsidR="00BB6709" w14:paraId="7C10D19E" w14:textId="77777777" w:rsidTr="007D32F9">
        <w:tc>
          <w:tcPr>
            <w:tcW w:w="3823" w:type="dxa"/>
          </w:tcPr>
          <w:p w14:paraId="5C4993F9" w14:textId="77777777" w:rsidR="00BB6709" w:rsidRPr="00B65DBA" w:rsidRDefault="00BB6709" w:rsidP="00BB6709">
            <w:pPr>
              <w:pStyle w:val="ListParagraph"/>
              <w:numPr>
                <w:ilvl w:val="0"/>
                <w:numId w:val="38"/>
              </w:numPr>
              <w:tabs>
                <w:tab w:val="clear" w:pos="284"/>
              </w:tabs>
              <w:spacing w:line="240" w:lineRule="auto"/>
              <w:ind w:left="313" w:hanging="284"/>
              <w:rPr>
                <w:sz w:val="22"/>
                <w:szCs w:val="22"/>
              </w:rPr>
            </w:pPr>
            <w:r w:rsidRPr="00B65DBA">
              <w:rPr>
                <w:sz w:val="22"/>
                <w:szCs w:val="22"/>
              </w:rPr>
              <w:t>Mass of sample taken (~5g)</w:t>
            </w:r>
          </w:p>
        </w:tc>
        <w:tc>
          <w:tcPr>
            <w:tcW w:w="1745" w:type="dxa"/>
          </w:tcPr>
          <w:p w14:paraId="0DBEA3FE" w14:textId="678B43EC" w:rsidR="00BB6709" w:rsidRPr="004D2F88" w:rsidRDefault="004D2F88" w:rsidP="004D2F88">
            <w:pPr>
              <w:tabs>
                <w:tab w:val="clear" w:pos="284"/>
              </w:tabs>
              <w:spacing w:line="240" w:lineRule="auto"/>
              <w:jc w:val="center"/>
              <w:rPr>
                <w:color w:val="FF0000"/>
                <w:sz w:val="22"/>
                <w:szCs w:val="22"/>
              </w:rPr>
            </w:pPr>
            <w:r>
              <w:rPr>
                <w:color w:val="FF0000"/>
                <w:sz w:val="22"/>
                <w:szCs w:val="22"/>
              </w:rPr>
              <w:t>5.034</w:t>
            </w:r>
          </w:p>
        </w:tc>
        <w:tc>
          <w:tcPr>
            <w:tcW w:w="1746" w:type="dxa"/>
          </w:tcPr>
          <w:p w14:paraId="65A6120D" w14:textId="3ADFBBBB" w:rsidR="00BB6709" w:rsidRPr="004D2F88" w:rsidRDefault="004D2F88" w:rsidP="004D2F88">
            <w:pPr>
              <w:tabs>
                <w:tab w:val="clear" w:pos="284"/>
              </w:tabs>
              <w:spacing w:line="240" w:lineRule="auto"/>
              <w:jc w:val="center"/>
              <w:rPr>
                <w:color w:val="FF0000"/>
                <w:sz w:val="22"/>
                <w:szCs w:val="22"/>
              </w:rPr>
            </w:pPr>
            <w:r>
              <w:rPr>
                <w:color w:val="FF0000"/>
                <w:sz w:val="22"/>
                <w:szCs w:val="22"/>
              </w:rPr>
              <w:t>5.043</w:t>
            </w:r>
          </w:p>
        </w:tc>
        <w:tc>
          <w:tcPr>
            <w:tcW w:w="1746" w:type="dxa"/>
          </w:tcPr>
          <w:p w14:paraId="2F0F6134" w14:textId="51E1721D" w:rsidR="00BB6709" w:rsidRPr="004D2F88" w:rsidRDefault="004D2F88" w:rsidP="004D2F88">
            <w:pPr>
              <w:tabs>
                <w:tab w:val="clear" w:pos="284"/>
              </w:tabs>
              <w:spacing w:line="240" w:lineRule="auto"/>
              <w:jc w:val="center"/>
              <w:rPr>
                <w:color w:val="FF0000"/>
                <w:sz w:val="22"/>
                <w:szCs w:val="22"/>
              </w:rPr>
            </w:pPr>
            <w:r>
              <w:rPr>
                <w:color w:val="FF0000"/>
                <w:sz w:val="22"/>
                <w:szCs w:val="22"/>
              </w:rPr>
              <w:t>4.9993</w:t>
            </w:r>
          </w:p>
        </w:tc>
      </w:tr>
      <w:tr w:rsidR="00BB6709" w14:paraId="3C466285" w14:textId="77777777" w:rsidTr="007D32F9">
        <w:tc>
          <w:tcPr>
            <w:tcW w:w="3823" w:type="dxa"/>
          </w:tcPr>
          <w:p w14:paraId="2C469069" w14:textId="77777777" w:rsidR="00BB6709" w:rsidRPr="00B65DBA" w:rsidRDefault="00BB6709" w:rsidP="00BB6709">
            <w:pPr>
              <w:pStyle w:val="ListParagraph"/>
              <w:numPr>
                <w:ilvl w:val="0"/>
                <w:numId w:val="38"/>
              </w:numPr>
              <w:tabs>
                <w:tab w:val="clear" w:pos="284"/>
              </w:tabs>
              <w:spacing w:line="240" w:lineRule="auto"/>
              <w:ind w:left="313" w:hanging="284"/>
              <w:rPr>
                <w:sz w:val="22"/>
                <w:szCs w:val="22"/>
              </w:rPr>
            </w:pPr>
            <w:r w:rsidRPr="00B65DBA">
              <w:rPr>
                <w:sz w:val="22"/>
                <w:szCs w:val="22"/>
              </w:rPr>
              <w:t>Mass of evaporating basin (g)</w:t>
            </w:r>
          </w:p>
        </w:tc>
        <w:tc>
          <w:tcPr>
            <w:tcW w:w="1745" w:type="dxa"/>
          </w:tcPr>
          <w:p w14:paraId="2A1EE948" w14:textId="7201D785" w:rsidR="00BB6709" w:rsidRPr="00C0605E" w:rsidRDefault="004D2F88" w:rsidP="004D2F88">
            <w:pPr>
              <w:tabs>
                <w:tab w:val="clear" w:pos="284"/>
              </w:tabs>
              <w:spacing w:line="240" w:lineRule="auto"/>
              <w:jc w:val="center"/>
              <w:rPr>
                <w:color w:val="FF0000"/>
                <w:sz w:val="22"/>
                <w:szCs w:val="22"/>
              </w:rPr>
            </w:pPr>
            <w:r w:rsidRPr="00C0605E">
              <w:rPr>
                <w:color w:val="FF0000"/>
                <w:sz w:val="22"/>
                <w:szCs w:val="22"/>
              </w:rPr>
              <w:t>45.876</w:t>
            </w:r>
          </w:p>
        </w:tc>
        <w:tc>
          <w:tcPr>
            <w:tcW w:w="1746" w:type="dxa"/>
          </w:tcPr>
          <w:p w14:paraId="7EE84086" w14:textId="2B5E354A" w:rsidR="00BB6709" w:rsidRPr="00C0605E" w:rsidRDefault="004D2F88" w:rsidP="004D2F88">
            <w:pPr>
              <w:tabs>
                <w:tab w:val="clear" w:pos="284"/>
              </w:tabs>
              <w:spacing w:line="240" w:lineRule="auto"/>
              <w:jc w:val="center"/>
              <w:rPr>
                <w:color w:val="FF0000"/>
                <w:sz w:val="22"/>
                <w:szCs w:val="22"/>
              </w:rPr>
            </w:pPr>
            <w:r w:rsidRPr="00C0605E">
              <w:rPr>
                <w:color w:val="FF0000"/>
                <w:sz w:val="22"/>
                <w:szCs w:val="22"/>
              </w:rPr>
              <w:t>42.543</w:t>
            </w:r>
          </w:p>
        </w:tc>
        <w:tc>
          <w:tcPr>
            <w:tcW w:w="1746" w:type="dxa"/>
          </w:tcPr>
          <w:p w14:paraId="2F005EEC" w14:textId="0D9253A5" w:rsidR="00BB6709" w:rsidRPr="00C0605E" w:rsidRDefault="004D2F88" w:rsidP="004D2F88">
            <w:pPr>
              <w:tabs>
                <w:tab w:val="clear" w:pos="284"/>
              </w:tabs>
              <w:spacing w:line="240" w:lineRule="auto"/>
              <w:jc w:val="center"/>
              <w:rPr>
                <w:color w:val="FF0000"/>
                <w:sz w:val="22"/>
                <w:szCs w:val="22"/>
              </w:rPr>
            </w:pPr>
            <w:r w:rsidRPr="00C0605E">
              <w:rPr>
                <w:color w:val="FF0000"/>
                <w:sz w:val="22"/>
                <w:szCs w:val="22"/>
              </w:rPr>
              <w:t>40.123</w:t>
            </w:r>
          </w:p>
        </w:tc>
      </w:tr>
      <w:tr w:rsidR="00BB6709" w14:paraId="5CC633CF" w14:textId="77777777" w:rsidTr="007D32F9">
        <w:tc>
          <w:tcPr>
            <w:tcW w:w="3823" w:type="dxa"/>
          </w:tcPr>
          <w:p w14:paraId="733E5989" w14:textId="77777777" w:rsidR="00BB6709" w:rsidRPr="00B65DBA" w:rsidRDefault="00BB6709" w:rsidP="00BB6709">
            <w:pPr>
              <w:pStyle w:val="ListParagraph"/>
              <w:numPr>
                <w:ilvl w:val="0"/>
                <w:numId w:val="38"/>
              </w:numPr>
              <w:tabs>
                <w:tab w:val="clear" w:pos="284"/>
              </w:tabs>
              <w:spacing w:line="240" w:lineRule="auto"/>
              <w:ind w:left="313" w:hanging="284"/>
              <w:rPr>
                <w:sz w:val="22"/>
                <w:szCs w:val="22"/>
              </w:rPr>
            </w:pPr>
            <w:r w:rsidRPr="00B65DBA">
              <w:rPr>
                <w:sz w:val="22"/>
                <w:szCs w:val="22"/>
              </w:rPr>
              <w:t>Mass of evaporating basin + salt (g)</w:t>
            </w:r>
          </w:p>
        </w:tc>
        <w:tc>
          <w:tcPr>
            <w:tcW w:w="1745" w:type="dxa"/>
          </w:tcPr>
          <w:p w14:paraId="39FDD914" w14:textId="39704E9C" w:rsidR="00BB6709" w:rsidRPr="00C0605E" w:rsidRDefault="00A61363" w:rsidP="00F706FF">
            <w:pPr>
              <w:tabs>
                <w:tab w:val="clear" w:pos="284"/>
              </w:tabs>
              <w:spacing w:line="240" w:lineRule="auto"/>
              <w:jc w:val="center"/>
              <w:rPr>
                <w:color w:val="FF0000"/>
                <w:sz w:val="22"/>
                <w:szCs w:val="22"/>
              </w:rPr>
            </w:pPr>
            <w:r w:rsidRPr="00C0605E">
              <w:rPr>
                <w:color w:val="FF0000"/>
                <w:sz w:val="22"/>
                <w:szCs w:val="22"/>
              </w:rPr>
              <w:t>46.266</w:t>
            </w:r>
          </w:p>
        </w:tc>
        <w:tc>
          <w:tcPr>
            <w:tcW w:w="1746" w:type="dxa"/>
          </w:tcPr>
          <w:p w14:paraId="5A7D94ED" w14:textId="46A38416" w:rsidR="00BB6709" w:rsidRPr="00C0605E" w:rsidRDefault="00A61363" w:rsidP="00F706FF">
            <w:pPr>
              <w:tabs>
                <w:tab w:val="clear" w:pos="284"/>
              </w:tabs>
              <w:spacing w:line="240" w:lineRule="auto"/>
              <w:jc w:val="center"/>
              <w:rPr>
                <w:color w:val="FF0000"/>
                <w:sz w:val="22"/>
                <w:szCs w:val="22"/>
              </w:rPr>
            </w:pPr>
            <w:r w:rsidRPr="00C0605E">
              <w:rPr>
                <w:color w:val="FF0000"/>
                <w:sz w:val="22"/>
                <w:szCs w:val="22"/>
              </w:rPr>
              <w:t>42.943</w:t>
            </w:r>
          </w:p>
        </w:tc>
        <w:tc>
          <w:tcPr>
            <w:tcW w:w="1746" w:type="dxa"/>
          </w:tcPr>
          <w:p w14:paraId="1EC73EF0" w14:textId="3FE1A93B" w:rsidR="00BB6709" w:rsidRPr="00C0605E" w:rsidRDefault="00A61363" w:rsidP="00F706FF">
            <w:pPr>
              <w:tabs>
                <w:tab w:val="clear" w:pos="284"/>
              </w:tabs>
              <w:spacing w:line="240" w:lineRule="auto"/>
              <w:jc w:val="center"/>
              <w:rPr>
                <w:color w:val="FF0000"/>
                <w:sz w:val="22"/>
                <w:szCs w:val="22"/>
              </w:rPr>
            </w:pPr>
            <w:r w:rsidRPr="00C0605E">
              <w:rPr>
                <w:color w:val="FF0000"/>
                <w:sz w:val="22"/>
                <w:szCs w:val="22"/>
              </w:rPr>
              <w:t>40.523</w:t>
            </w:r>
          </w:p>
        </w:tc>
      </w:tr>
      <w:tr w:rsidR="00BB6709" w14:paraId="6AE6D475" w14:textId="77777777" w:rsidTr="007D32F9">
        <w:tc>
          <w:tcPr>
            <w:tcW w:w="3823" w:type="dxa"/>
          </w:tcPr>
          <w:p w14:paraId="3ABE7600" w14:textId="77777777" w:rsidR="00BB6709" w:rsidRPr="00B65DBA" w:rsidRDefault="00BB6709" w:rsidP="00BB6709">
            <w:pPr>
              <w:pStyle w:val="ListParagraph"/>
              <w:numPr>
                <w:ilvl w:val="0"/>
                <w:numId w:val="38"/>
              </w:numPr>
              <w:tabs>
                <w:tab w:val="clear" w:pos="284"/>
              </w:tabs>
              <w:spacing w:line="240" w:lineRule="auto"/>
              <w:ind w:left="313" w:hanging="284"/>
              <w:rPr>
                <w:sz w:val="22"/>
                <w:szCs w:val="22"/>
              </w:rPr>
            </w:pPr>
            <w:r w:rsidRPr="00B65DBA">
              <w:rPr>
                <w:sz w:val="22"/>
                <w:szCs w:val="22"/>
              </w:rPr>
              <w:t>Mass of salt</w:t>
            </w:r>
          </w:p>
        </w:tc>
        <w:tc>
          <w:tcPr>
            <w:tcW w:w="1745" w:type="dxa"/>
          </w:tcPr>
          <w:p w14:paraId="37C1A3C2" w14:textId="4C95462A" w:rsidR="00BB6709" w:rsidRPr="00C0605E" w:rsidRDefault="00A61363" w:rsidP="00F706FF">
            <w:pPr>
              <w:tabs>
                <w:tab w:val="clear" w:pos="284"/>
              </w:tabs>
              <w:spacing w:line="240" w:lineRule="auto"/>
              <w:jc w:val="center"/>
              <w:rPr>
                <w:color w:val="FF0000"/>
                <w:sz w:val="22"/>
                <w:szCs w:val="22"/>
              </w:rPr>
            </w:pPr>
            <w:r w:rsidRPr="00C0605E">
              <w:rPr>
                <w:color w:val="FF0000"/>
                <w:sz w:val="22"/>
                <w:szCs w:val="22"/>
              </w:rPr>
              <w:t>0.39</w:t>
            </w:r>
          </w:p>
        </w:tc>
        <w:tc>
          <w:tcPr>
            <w:tcW w:w="1746" w:type="dxa"/>
          </w:tcPr>
          <w:p w14:paraId="1AB42770" w14:textId="04C16373" w:rsidR="00BB6709" w:rsidRPr="00C0605E" w:rsidRDefault="00A61363" w:rsidP="00F706FF">
            <w:pPr>
              <w:tabs>
                <w:tab w:val="clear" w:pos="284"/>
              </w:tabs>
              <w:spacing w:line="240" w:lineRule="auto"/>
              <w:jc w:val="center"/>
              <w:rPr>
                <w:color w:val="FF0000"/>
                <w:sz w:val="22"/>
                <w:szCs w:val="22"/>
              </w:rPr>
            </w:pPr>
            <w:r w:rsidRPr="00C0605E">
              <w:rPr>
                <w:color w:val="FF0000"/>
                <w:sz w:val="22"/>
                <w:szCs w:val="22"/>
              </w:rPr>
              <w:t>0.40</w:t>
            </w:r>
          </w:p>
        </w:tc>
        <w:tc>
          <w:tcPr>
            <w:tcW w:w="1746" w:type="dxa"/>
          </w:tcPr>
          <w:p w14:paraId="0C59C4FD" w14:textId="1B3B2C1A" w:rsidR="00BB6709" w:rsidRPr="00C0605E" w:rsidRDefault="00A61363" w:rsidP="00F706FF">
            <w:pPr>
              <w:tabs>
                <w:tab w:val="clear" w:pos="284"/>
              </w:tabs>
              <w:spacing w:line="240" w:lineRule="auto"/>
              <w:jc w:val="center"/>
              <w:rPr>
                <w:color w:val="FF0000"/>
                <w:sz w:val="22"/>
                <w:szCs w:val="22"/>
              </w:rPr>
            </w:pPr>
            <w:r w:rsidRPr="00C0605E">
              <w:rPr>
                <w:color w:val="FF0000"/>
                <w:sz w:val="22"/>
                <w:szCs w:val="22"/>
              </w:rPr>
              <w:t>0.40</w:t>
            </w:r>
          </w:p>
        </w:tc>
      </w:tr>
      <w:tr w:rsidR="00BB6709" w14:paraId="66CD48C4" w14:textId="77777777" w:rsidTr="007D32F9">
        <w:tc>
          <w:tcPr>
            <w:tcW w:w="3823" w:type="dxa"/>
          </w:tcPr>
          <w:p w14:paraId="34716F56" w14:textId="77777777" w:rsidR="00BB6709" w:rsidRPr="00B65DBA" w:rsidRDefault="00BB6709" w:rsidP="00BB6709">
            <w:pPr>
              <w:pStyle w:val="ListParagraph"/>
              <w:numPr>
                <w:ilvl w:val="0"/>
                <w:numId w:val="38"/>
              </w:numPr>
              <w:tabs>
                <w:tab w:val="clear" w:pos="284"/>
              </w:tabs>
              <w:spacing w:line="240" w:lineRule="auto"/>
              <w:ind w:left="313" w:hanging="284"/>
              <w:rPr>
                <w:sz w:val="22"/>
                <w:szCs w:val="22"/>
              </w:rPr>
            </w:pPr>
            <w:r w:rsidRPr="00B65DBA">
              <w:rPr>
                <w:sz w:val="22"/>
                <w:szCs w:val="22"/>
              </w:rPr>
              <w:t>Mass of filter paper (g)</w:t>
            </w:r>
          </w:p>
        </w:tc>
        <w:tc>
          <w:tcPr>
            <w:tcW w:w="1745" w:type="dxa"/>
          </w:tcPr>
          <w:p w14:paraId="7EC90031" w14:textId="13E20FB4" w:rsidR="00BB6709" w:rsidRPr="00C0605E" w:rsidRDefault="00A61363" w:rsidP="00F706FF">
            <w:pPr>
              <w:tabs>
                <w:tab w:val="clear" w:pos="284"/>
              </w:tabs>
              <w:spacing w:line="240" w:lineRule="auto"/>
              <w:jc w:val="center"/>
              <w:rPr>
                <w:color w:val="FF0000"/>
                <w:sz w:val="22"/>
                <w:szCs w:val="22"/>
              </w:rPr>
            </w:pPr>
            <w:r w:rsidRPr="00C0605E">
              <w:rPr>
                <w:color w:val="FF0000"/>
                <w:sz w:val="22"/>
                <w:szCs w:val="22"/>
              </w:rPr>
              <w:t>2.016</w:t>
            </w:r>
          </w:p>
        </w:tc>
        <w:tc>
          <w:tcPr>
            <w:tcW w:w="1746" w:type="dxa"/>
          </w:tcPr>
          <w:p w14:paraId="001962B9" w14:textId="7A4DB4DE" w:rsidR="00BB6709" w:rsidRPr="00C0605E" w:rsidRDefault="00A61363" w:rsidP="00F706FF">
            <w:pPr>
              <w:tabs>
                <w:tab w:val="clear" w:pos="284"/>
              </w:tabs>
              <w:spacing w:line="240" w:lineRule="auto"/>
              <w:jc w:val="center"/>
              <w:rPr>
                <w:color w:val="FF0000"/>
                <w:sz w:val="22"/>
                <w:szCs w:val="22"/>
              </w:rPr>
            </w:pPr>
            <w:r w:rsidRPr="00C0605E">
              <w:rPr>
                <w:color w:val="FF0000"/>
                <w:sz w:val="22"/>
                <w:szCs w:val="22"/>
              </w:rPr>
              <w:t>2.132</w:t>
            </w:r>
          </w:p>
        </w:tc>
        <w:tc>
          <w:tcPr>
            <w:tcW w:w="1746" w:type="dxa"/>
          </w:tcPr>
          <w:p w14:paraId="68ECFDB0" w14:textId="3D468155" w:rsidR="00BB6709" w:rsidRPr="00C0605E" w:rsidRDefault="00A61363" w:rsidP="00F706FF">
            <w:pPr>
              <w:tabs>
                <w:tab w:val="clear" w:pos="284"/>
              </w:tabs>
              <w:spacing w:line="240" w:lineRule="auto"/>
              <w:jc w:val="center"/>
              <w:rPr>
                <w:color w:val="FF0000"/>
                <w:sz w:val="22"/>
                <w:szCs w:val="22"/>
              </w:rPr>
            </w:pPr>
            <w:r w:rsidRPr="00C0605E">
              <w:rPr>
                <w:color w:val="FF0000"/>
                <w:sz w:val="22"/>
                <w:szCs w:val="22"/>
              </w:rPr>
              <w:t>1.993</w:t>
            </w:r>
          </w:p>
        </w:tc>
      </w:tr>
      <w:tr w:rsidR="00BB6709" w14:paraId="4E7DBDBD" w14:textId="77777777" w:rsidTr="007D32F9">
        <w:tc>
          <w:tcPr>
            <w:tcW w:w="3823" w:type="dxa"/>
          </w:tcPr>
          <w:p w14:paraId="6C6D6A08" w14:textId="77777777" w:rsidR="00BB6709" w:rsidRPr="00B65DBA" w:rsidRDefault="00BB6709" w:rsidP="00BB6709">
            <w:pPr>
              <w:pStyle w:val="ListParagraph"/>
              <w:numPr>
                <w:ilvl w:val="0"/>
                <w:numId w:val="38"/>
              </w:numPr>
              <w:tabs>
                <w:tab w:val="clear" w:pos="284"/>
              </w:tabs>
              <w:spacing w:line="240" w:lineRule="auto"/>
              <w:ind w:left="313" w:hanging="284"/>
              <w:rPr>
                <w:sz w:val="22"/>
                <w:szCs w:val="22"/>
              </w:rPr>
            </w:pPr>
            <w:r w:rsidRPr="00B65DBA">
              <w:rPr>
                <w:sz w:val="22"/>
                <w:szCs w:val="22"/>
              </w:rPr>
              <w:t xml:space="preserve">Mass of filter paper + </w:t>
            </w:r>
            <w:r>
              <w:rPr>
                <w:sz w:val="22"/>
                <w:szCs w:val="22"/>
              </w:rPr>
              <w:t>sawdust (g)</w:t>
            </w:r>
          </w:p>
        </w:tc>
        <w:tc>
          <w:tcPr>
            <w:tcW w:w="1745" w:type="dxa"/>
          </w:tcPr>
          <w:p w14:paraId="3C89A526" w14:textId="3CF63D4B" w:rsidR="00BB6709" w:rsidRPr="00C0605E" w:rsidRDefault="00A61363" w:rsidP="00F706FF">
            <w:pPr>
              <w:tabs>
                <w:tab w:val="clear" w:pos="284"/>
              </w:tabs>
              <w:spacing w:line="240" w:lineRule="auto"/>
              <w:jc w:val="center"/>
              <w:rPr>
                <w:color w:val="FF0000"/>
                <w:sz w:val="22"/>
                <w:szCs w:val="22"/>
              </w:rPr>
            </w:pPr>
            <w:r w:rsidRPr="00C0605E">
              <w:rPr>
                <w:color w:val="FF0000"/>
                <w:sz w:val="22"/>
                <w:szCs w:val="22"/>
              </w:rPr>
              <w:t>2.107</w:t>
            </w:r>
          </w:p>
        </w:tc>
        <w:tc>
          <w:tcPr>
            <w:tcW w:w="1746" w:type="dxa"/>
          </w:tcPr>
          <w:p w14:paraId="0791808B" w14:textId="48AF648C" w:rsidR="00BB6709" w:rsidRPr="00C0605E" w:rsidRDefault="00A61363" w:rsidP="00F706FF">
            <w:pPr>
              <w:tabs>
                <w:tab w:val="clear" w:pos="284"/>
              </w:tabs>
              <w:spacing w:line="240" w:lineRule="auto"/>
              <w:jc w:val="center"/>
              <w:rPr>
                <w:color w:val="FF0000"/>
                <w:sz w:val="22"/>
                <w:szCs w:val="22"/>
              </w:rPr>
            </w:pPr>
            <w:r w:rsidRPr="00C0605E">
              <w:rPr>
                <w:color w:val="FF0000"/>
                <w:sz w:val="22"/>
                <w:szCs w:val="22"/>
              </w:rPr>
              <w:t>2.228</w:t>
            </w:r>
          </w:p>
        </w:tc>
        <w:tc>
          <w:tcPr>
            <w:tcW w:w="1746" w:type="dxa"/>
          </w:tcPr>
          <w:p w14:paraId="73FD10E3" w14:textId="7B5F9AAB" w:rsidR="00BB6709" w:rsidRPr="00C0605E" w:rsidRDefault="00A61363" w:rsidP="00F706FF">
            <w:pPr>
              <w:tabs>
                <w:tab w:val="clear" w:pos="284"/>
              </w:tabs>
              <w:spacing w:line="240" w:lineRule="auto"/>
              <w:jc w:val="center"/>
              <w:rPr>
                <w:color w:val="FF0000"/>
                <w:sz w:val="22"/>
                <w:szCs w:val="22"/>
              </w:rPr>
            </w:pPr>
            <w:r w:rsidRPr="00C0605E">
              <w:rPr>
                <w:color w:val="FF0000"/>
                <w:sz w:val="22"/>
                <w:szCs w:val="22"/>
              </w:rPr>
              <w:t>2.093</w:t>
            </w:r>
          </w:p>
        </w:tc>
      </w:tr>
      <w:tr w:rsidR="00A61363" w14:paraId="63A64976" w14:textId="77777777" w:rsidTr="007D32F9">
        <w:tc>
          <w:tcPr>
            <w:tcW w:w="3823" w:type="dxa"/>
          </w:tcPr>
          <w:p w14:paraId="48E4DD71" w14:textId="77777777" w:rsidR="00A61363" w:rsidRDefault="00A61363" w:rsidP="00A61363">
            <w:pPr>
              <w:pStyle w:val="ListParagraph"/>
              <w:numPr>
                <w:ilvl w:val="0"/>
                <w:numId w:val="38"/>
              </w:numPr>
              <w:tabs>
                <w:tab w:val="clear" w:pos="284"/>
              </w:tabs>
              <w:spacing w:line="240" w:lineRule="auto"/>
              <w:ind w:left="313" w:hanging="284"/>
              <w:rPr>
                <w:sz w:val="22"/>
                <w:szCs w:val="22"/>
              </w:rPr>
            </w:pPr>
            <w:r>
              <w:rPr>
                <w:sz w:val="22"/>
                <w:szCs w:val="22"/>
              </w:rPr>
              <w:t>Mass of sawdust (g)</w:t>
            </w:r>
          </w:p>
        </w:tc>
        <w:tc>
          <w:tcPr>
            <w:tcW w:w="1745" w:type="dxa"/>
          </w:tcPr>
          <w:p w14:paraId="0F101377" w14:textId="48FBFCD9" w:rsidR="00A61363" w:rsidRPr="00C0605E" w:rsidRDefault="00A61363" w:rsidP="00F706FF">
            <w:pPr>
              <w:tabs>
                <w:tab w:val="clear" w:pos="284"/>
              </w:tabs>
              <w:spacing w:line="240" w:lineRule="auto"/>
              <w:jc w:val="center"/>
              <w:rPr>
                <w:color w:val="FF0000"/>
                <w:sz w:val="22"/>
                <w:szCs w:val="22"/>
              </w:rPr>
            </w:pPr>
            <w:r w:rsidRPr="00C0605E">
              <w:rPr>
                <w:color w:val="FF0000"/>
                <w:sz w:val="22"/>
                <w:szCs w:val="22"/>
              </w:rPr>
              <w:t>0.091</w:t>
            </w:r>
          </w:p>
        </w:tc>
        <w:tc>
          <w:tcPr>
            <w:tcW w:w="1746" w:type="dxa"/>
          </w:tcPr>
          <w:p w14:paraId="76C786C8" w14:textId="061FEE32" w:rsidR="00A61363" w:rsidRPr="00C0605E" w:rsidRDefault="00A61363" w:rsidP="00F706FF">
            <w:pPr>
              <w:tabs>
                <w:tab w:val="clear" w:pos="284"/>
              </w:tabs>
              <w:spacing w:line="240" w:lineRule="auto"/>
              <w:jc w:val="center"/>
              <w:rPr>
                <w:color w:val="FF0000"/>
                <w:sz w:val="22"/>
                <w:szCs w:val="22"/>
              </w:rPr>
            </w:pPr>
            <w:r w:rsidRPr="00C0605E">
              <w:rPr>
                <w:color w:val="FF0000"/>
                <w:sz w:val="22"/>
                <w:szCs w:val="22"/>
              </w:rPr>
              <w:t>0.096</w:t>
            </w:r>
          </w:p>
        </w:tc>
        <w:tc>
          <w:tcPr>
            <w:tcW w:w="1746" w:type="dxa"/>
          </w:tcPr>
          <w:p w14:paraId="5F8A9C97" w14:textId="1201B415" w:rsidR="00A61363" w:rsidRPr="00C0605E" w:rsidRDefault="00A61363" w:rsidP="00F706FF">
            <w:pPr>
              <w:tabs>
                <w:tab w:val="clear" w:pos="284"/>
              </w:tabs>
              <w:spacing w:line="240" w:lineRule="auto"/>
              <w:jc w:val="center"/>
              <w:rPr>
                <w:color w:val="FF0000"/>
                <w:sz w:val="22"/>
                <w:szCs w:val="22"/>
              </w:rPr>
            </w:pPr>
            <w:r w:rsidRPr="00C0605E">
              <w:rPr>
                <w:color w:val="FF0000"/>
                <w:sz w:val="22"/>
                <w:szCs w:val="22"/>
              </w:rPr>
              <w:t>0.100</w:t>
            </w:r>
          </w:p>
        </w:tc>
      </w:tr>
      <w:tr w:rsidR="00A61363" w14:paraId="49370E25" w14:textId="77777777" w:rsidTr="007D32F9">
        <w:tc>
          <w:tcPr>
            <w:tcW w:w="3823" w:type="dxa"/>
          </w:tcPr>
          <w:p w14:paraId="7D5D1053" w14:textId="77777777" w:rsidR="00A61363" w:rsidRPr="00B65DBA" w:rsidRDefault="00A61363" w:rsidP="00A61363">
            <w:pPr>
              <w:pStyle w:val="ListParagraph"/>
              <w:numPr>
                <w:ilvl w:val="0"/>
                <w:numId w:val="38"/>
              </w:numPr>
              <w:tabs>
                <w:tab w:val="clear" w:pos="284"/>
              </w:tabs>
              <w:spacing w:line="240" w:lineRule="auto"/>
              <w:ind w:left="313" w:hanging="284"/>
              <w:rPr>
                <w:sz w:val="22"/>
                <w:szCs w:val="22"/>
              </w:rPr>
            </w:pPr>
            <w:r>
              <w:rPr>
                <w:sz w:val="22"/>
                <w:szCs w:val="22"/>
              </w:rPr>
              <w:t>Mass of filter paper (g)</w:t>
            </w:r>
          </w:p>
        </w:tc>
        <w:tc>
          <w:tcPr>
            <w:tcW w:w="1745" w:type="dxa"/>
          </w:tcPr>
          <w:p w14:paraId="764845E5" w14:textId="7AD3D399" w:rsidR="00A61363" w:rsidRPr="00C0605E" w:rsidRDefault="00A61363" w:rsidP="00F706FF">
            <w:pPr>
              <w:tabs>
                <w:tab w:val="clear" w:pos="284"/>
              </w:tabs>
              <w:spacing w:line="240" w:lineRule="auto"/>
              <w:jc w:val="center"/>
              <w:rPr>
                <w:color w:val="FF0000"/>
                <w:sz w:val="22"/>
                <w:szCs w:val="22"/>
              </w:rPr>
            </w:pPr>
            <w:r w:rsidRPr="00C0605E">
              <w:rPr>
                <w:color w:val="FF0000"/>
                <w:sz w:val="22"/>
                <w:szCs w:val="22"/>
              </w:rPr>
              <w:t>2.081</w:t>
            </w:r>
          </w:p>
        </w:tc>
        <w:tc>
          <w:tcPr>
            <w:tcW w:w="1746" w:type="dxa"/>
          </w:tcPr>
          <w:p w14:paraId="4DAE6B3C" w14:textId="03E43151" w:rsidR="00A61363" w:rsidRPr="00C0605E" w:rsidRDefault="00A61363" w:rsidP="00F706FF">
            <w:pPr>
              <w:tabs>
                <w:tab w:val="clear" w:pos="284"/>
              </w:tabs>
              <w:spacing w:line="240" w:lineRule="auto"/>
              <w:jc w:val="center"/>
              <w:rPr>
                <w:color w:val="FF0000"/>
                <w:sz w:val="22"/>
                <w:szCs w:val="22"/>
              </w:rPr>
            </w:pPr>
            <w:r w:rsidRPr="00C0605E">
              <w:rPr>
                <w:color w:val="FF0000"/>
                <w:sz w:val="22"/>
                <w:szCs w:val="22"/>
              </w:rPr>
              <w:t>1.995</w:t>
            </w:r>
          </w:p>
        </w:tc>
        <w:tc>
          <w:tcPr>
            <w:tcW w:w="1746" w:type="dxa"/>
          </w:tcPr>
          <w:p w14:paraId="3754BF2E" w14:textId="3E3D204A" w:rsidR="00A61363" w:rsidRPr="00C0605E" w:rsidRDefault="00A61363" w:rsidP="00F706FF">
            <w:pPr>
              <w:tabs>
                <w:tab w:val="clear" w:pos="284"/>
              </w:tabs>
              <w:spacing w:line="240" w:lineRule="auto"/>
              <w:jc w:val="center"/>
              <w:rPr>
                <w:color w:val="FF0000"/>
                <w:sz w:val="22"/>
                <w:szCs w:val="22"/>
              </w:rPr>
            </w:pPr>
            <w:r w:rsidRPr="00C0605E">
              <w:rPr>
                <w:color w:val="FF0000"/>
                <w:sz w:val="22"/>
                <w:szCs w:val="22"/>
              </w:rPr>
              <w:t>2.104</w:t>
            </w:r>
          </w:p>
        </w:tc>
      </w:tr>
      <w:tr w:rsidR="00A61363" w14:paraId="7D69DFC5" w14:textId="77777777" w:rsidTr="007D32F9">
        <w:tc>
          <w:tcPr>
            <w:tcW w:w="3823" w:type="dxa"/>
          </w:tcPr>
          <w:p w14:paraId="60267163" w14:textId="77777777" w:rsidR="00A61363" w:rsidRPr="00B65DBA" w:rsidRDefault="00A61363" w:rsidP="00A61363">
            <w:pPr>
              <w:pStyle w:val="ListParagraph"/>
              <w:numPr>
                <w:ilvl w:val="0"/>
                <w:numId w:val="38"/>
              </w:numPr>
              <w:tabs>
                <w:tab w:val="clear" w:pos="284"/>
              </w:tabs>
              <w:spacing w:line="240" w:lineRule="auto"/>
              <w:ind w:left="313" w:hanging="284"/>
              <w:rPr>
                <w:sz w:val="22"/>
                <w:szCs w:val="22"/>
              </w:rPr>
            </w:pPr>
            <w:r>
              <w:rPr>
                <w:sz w:val="22"/>
                <w:szCs w:val="22"/>
              </w:rPr>
              <w:t>Mass of filter paper + sand (g)</w:t>
            </w:r>
          </w:p>
        </w:tc>
        <w:tc>
          <w:tcPr>
            <w:tcW w:w="1745" w:type="dxa"/>
          </w:tcPr>
          <w:p w14:paraId="3DD8DBE6" w14:textId="6C7CBF4E" w:rsidR="00A61363" w:rsidRPr="00C0605E" w:rsidRDefault="00A61363" w:rsidP="00F706FF">
            <w:pPr>
              <w:tabs>
                <w:tab w:val="clear" w:pos="284"/>
              </w:tabs>
              <w:spacing w:line="240" w:lineRule="auto"/>
              <w:jc w:val="center"/>
              <w:rPr>
                <w:color w:val="FF0000"/>
                <w:sz w:val="22"/>
                <w:szCs w:val="22"/>
              </w:rPr>
            </w:pPr>
            <w:r w:rsidRPr="00C0605E">
              <w:rPr>
                <w:color w:val="FF0000"/>
                <w:sz w:val="22"/>
                <w:szCs w:val="22"/>
              </w:rPr>
              <w:t>6.632</w:t>
            </w:r>
          </w:p>
        </w:tc>
        <w:tc>
          <w:tcPr>
            <w:tcW w:w="1746" w:type="dxa"/>
          </w:tcPr>
          <w:p w14:paraId="4378E6D6" w14:textId="6C2D6918" w:rsidR="00A61363" w:rsidRPr="00C0605E" w:rsidRDefault="00A61363" w:rsidP="00F706FF">
            <w:pPr>
              <w:tabs>
                <w:tab w:val="clear" w:pos="284"/>
              </w:tabs>
              <w:spacing w:line="240" w:lineRule="auto"/>
              <w:jc w:val="center"/>
              <w:rPr>
                <w:color w:val="FF0000"/>
                <w:sz w:val="22"/>
                <w:szCs w:val="22"/>
              </w:rPr>
            </w:pPr>
            <w:r w:rsidRPr="00C0605E">
              <w:rPr>
                <w:color w:val="FF0000"/>
                <w:sz w:val="22"/>
                <w:szCs w:val="22"/>
              </w:rPr>
              <w:t>6.539</w:t>
            </w:r>
          </w:p>
        </w:tc>
        <w:tc>
          <w:tcPr>
            <w:tcW w:w="1746" w:type="dxa"/>
          </w:tcPr>
          <w:p w14:paraId="103C893F" w14:textId="7BB071AC" w:rsidR="00A61363" w:rsidRPr="00C0605E" w:rsidRDefault="00C0605E" w:rsidP="00F706FF">
            <w:pPr>
              <w:tabs>
                <w:tab w:val="clear" w:pos="284"/>
              </w:tabs>
              <w:spacing w:line="240" w:lineRule="auto"/>
              <w:jc w:val="center"/>
              <w:rPr>
                <w:color w:val="FF0000"/>
                <w:sz w:val="22"/>
                <w:szCs w:val="22"/>
              </w:rPr>
            </w:pPr>
            <w:r w:rsidRPr="00C0605E">
              <w:rPr>
                <w:color w:val="FF0000"/>
                <w:sz w:val="22"/>
                <w:szCs w:val="22"/>
              </w:rPr>
              <w:t>6.608</w:t>
            </w:r>
          </w:p>
        </w:tc>
      </w:tr>
      <w:tr w:rsidR="00A61363" w14:paraId="4D76787C" w14:textId="77777777" w:rsidTr="007D32F9">
        <w:tc>
          <w:tcPr>
            <w:tcW w:w="3823" w:type="dxa"/>
          </w:tcPr>
          <w:p w14:paraId="61BA7702" w14:textId="77777777" w:rsidR="00A61363" w:rsidRDefault="00A61363" w:rsidP="00A61363">
            <w:pPr>
              <w:pStyle w:val="ListParagraph"/>
              <w:numPr>
                <w:ilvl w:val="0"/>
                <w:numId w:val="38"/>
              </w:numPr>
              <w:tabs>
                <w:tab w:val="clear" w:pos="284"/>
              </w:tabs>
              <w:spacing w:line="240" w:lineRule="auto"/>
              <w:ind w:left="313" w:hanging="284"/>
              <w:rPr>
                <w:sz w:val="22"/>
                <w:szCs w:val="22"/>
              </w:rPr>
            </w:pPr>
            <w:r>
              <w:rPr>
                <w:sz w:val="22"/>
                <w:szCs w:val="22"/>
              </w:rPr>
              <w:t>Mass of sand (g)</w:t>
            </w:r>
          </w:p>
        </w:tc>
        <w:tc>
          <w:tcPr>
            <w:tcW w:w="1745" w:type="dxa"/>
          </w:tcPr>
          <w:p w14:paraId="49747E0A" w14:textId="62DDBE5A" w:rsidR="00A61363" w:rsidRPr="00C0605E" w:rsidRDefault="00A61363" w:rsidP="00F706FF">
            <w:pPr>
              <w:tabs>
                <w:tab w:val="clear" w:pos="284"/>
              </w:tabs>
              <w:spacing w:line="240" w:lineRule="auto"/>
              <w:jc w:val="center"/>
              <w:rPr>
                <w:color w:val="FF0000"/>
                <w:sz w:val="22"/>
                <w:szCs w:val="22"/>
              </w:rPr>
            </w:pPr>
            <w:r w:rsidRPr="00C0605E">
              <w:rPr>
                <w:color w:val="FF0000"/>
                <w:sz w:val="22"/>
                <w:szCs w:val="22"/>
              </w:rPr>
              <w:t>4.551</w:t>
            </w:r>
          </w:p>
        </w:tc>
        <w:tc>
          <w:tcPr>
            <w:tcW w:w="1746" w:type="dxa"/>
          </w:tcPr>
          <w:p w14:paraId="15141835" w14:textId="484CD019" w:rsidR="00A61363" w:rsidRPr="00C0605E" w:rsidRDefault="00A61363" w:rsidP="00F706FF">
            <w:pPr>
              <w:tabs>
                <w:tab w:val="clear" w:pos="284"/>
              </w:tabs>
              <w:spacing w:line="240" w:lineRule="auto"/>
              <w:jc w:val="center"/>
              <w:rPr>
                <w:color w:val="FF0000"/>
                <w:sz w:val="22"/>
                <w:szCs w:val="22"/>
              </w:rPr>
            </w:pPr>
            <w:r w:rsidRPr="00C0605E">
              <w:rPr>
                <w:color w:val="FF0000"/>
                <w:sz w:val="22"/>
                <w:szCs w:val="22"/>
              </w:rPr>
              <w:t>4.544</w:t>
            </w:r>
          </w:p>
        </w:tc>
        <w:tc>
          <w:tcPr>
            <w:tcW w:w="1746" w:type="dxa"/>
          </w:tcPr>
          <w:p w14:paraId="3EF1632D" w14:textId="4CBDDCD8" w:rsidR="00A61363" w:rsidRPr="00C0605E" w:rsidRDefault="00A61363" w:rsidP="00F706FF">
            <w:pPr>
              <w:tabs>
                <w:tab w:val="clear" w:pos="284"/>
              </w:tabs>
              <w:spacing w:line="240" w:lineRule="auto"/>
              <w:jc w:val="center"/>
              <w:rPr>
                <w:color w:val="FF0000"/>
                <w:sz w:val="22"/>
                <w:szCs w:val="22"/>
              </w:rPr>
            </w:pPr>
            <w:r w:rsidRPr="00C0605E">
              <w:rPr>
                <w:color w:val="FF0000"/>
                <w:sz w:val="22"/>
                <w:szCs w:val="22"/>
              </w:rPr>
              <w:t>4.504</w:t>
            </w:r>
          </w:p>
        </w:tc>
      </w:tr>
      <w:tr w:rsidR="00A61363" w14:paraId="76DF73A9" w14:textId="77777777" w:rsidTr="007D32F9">
        <w:tc>
          <w:tcPr>
            <w:tcW w:w="3823" w:type="dxa"/>
          </w:tcPr>
          <w:p w14:paraId="54F8FD4B" w14:textId="77777777" w:rsidR="00A61363" w:rsidRDefault="00A61363" w:rsidP="00A61363">
            <w:pPr>
              <w:pStyle w:val="ListParagraph"/>
              <w:numPr>
                <w:ilvl w:val="0"/>
                <w:numId w:val="38"/>
              </w:numPr>
              <w:tabs>
                <w:tab w:val="clear" w:pos="284"/>
              </w:tabs>
              <w:spacing w:line="240" w:lineRule="auto"/>
              <w:ind w:left="313" w:hanging="284"/>
              <w:rPr>
                <w:sz w:val="22"/>
                <w:szCs w:val="22"/>
              </w:rPr>
            </w:pPr>
            <w:r>
              <w:rPr>
                <w:sz w:val="22"/>
                <w:szCs w:val="22"/>
              </w:rPr>
              <w:t>% sand = j / a x 100</w:t>
            </w:r>
          </w:p>
        </w:tc>
        <w:tc>
          <w:tcPr>
            <w:tcW w:w="1745" w:type="dxa"/>
          </w:tcPr>
          <w:p w14:paraId="6F1A14B0" w14:textId="29A16672" w:rsidR="00A61363" w:rsidRPr="00C0605E" w:rsidRDefault="00A61363" w:rsidP="00F706FF">
            <w:pPr>
              <w:tabs>
                <w:tab w:val="clear" w:pos="284"/>
              </w:tabs>
              <w:spacing w:line="240" w:lineRule="auto"/>
              <w:jc w:val="center"/>
              <w:rPr>
                <w:color w:val="FF0000"/>
                <w:sz w:val="22"/>
                <w:szCs w:val="22"/>
              </w:rPr>
            </w:pPr>
            <w:r w:rsidRPr="00C0605E">
              <w:rPr>
                <w:color w:val="FF0000"/>
                <w:sz w:val="22"/>
                <w:szCs w:val="22"/>
              </w:rPr>
              <w:t>90.4</w:t>
            </w:r>
          </w:p>
        </w:tc>
        <w:tc>
          <w:tcPr>
            <w:tcW w:w="1746" w:type="dxa"/>
          </w:tcPr>
          <w:p w14:paraId="56989A19" w14:textId="35E0376F" w:rsidR="00A61363" w:rsidRPr="00C0605E" w:rsidRDefault="00A61363" w:rsidP="00F706FF">
            <w:pPr>
              <w:tabs>
                <w:tab w:val="clear" w:pos="284"/>
              </w:tabs>
              <w:spacing w:line="240" w:lineRule="auto"/>
              <w:jc w:val="center"/>
              <w:rPr>
                <w:color w:val="FF0000"/>
                <w:sz w:val="22"/>
                <w:szCs w:val="22"/>
              </w:rPr>
            </w:pPr>
            <w:r w:rsidRPr="00C0605E">
              <w:rPr>
                <w:color w:val="FF0000"/>
                <w:sz w:val="22"/>
                <w:szCs w:val="22"/>
              </w:rPr>
              <w:t>90.1</w:t>
            </w:r>
          </w:p>
        </w:tc>
        <w:tc>
          <w:tcPr>
            <w:tcW w:w="1746" w:type="dxa"/>
          </w:tcPr>
          <w:p w14:paraId="375C9C28" w14:textId="69760301" w:rsidR="00A61363" w:rsidRPr="00C0605E" w:rsidRDefault="00A61363" w:rsidP="00F706FF">
            <w:pPr>
              <w:tabs>
                <w:tab w:val="clear" w:pos="284"/>
              </w:tabs>
              <w:spacing w:line="240" w:lineRule="auto"/>
              <w:jc w:val="center"/>
              <w:rPr>
                <w:color w:val="FF0000"/>
                <w:sz w:val="22"/>
                <w:szCs w:val="22"/>
              </w:rPr>
            </w:pPr>
            <w:r w:rsidRPr="00C0605E">
              <w:rPr>
                <w:color w:val="FF0000"/>
                <w:sz w:val="22"/>
                <w:szCs w:val="22"/>
              </w:rPr>
              <w:t>90.1</w:t>
            </w:r>
          </w:p>
        </w:tc>
      </w:tr>
      <w:tr w:rsidR="00A61363" w14:paraId="76CB0C2E" w14:textId="77777777" w:rsidTr="007D32F9">
        <w:tc>
          <w:tcPr>
            <w:tcW w:w="3823" w:type="dxa"/>
          </w:tcPr>
          <w:p w14:paraId="7564FF05" w14:textId="77777777" w:rsidR="00A61363" w:rsidRDefault="00A61363" w:rsidP="00A61363">
            <w:pPr>
              <w:pStyle w:val="ListParagraph"/>
              <w:numPr>
                <w:ilvl w:val="0"/>
                <w:numId w:val="38"/>
              </w:numPr>
              <w:tabs>
                <w:tab w:val="clear" w:pos="284"/>
              </w:tabs>
              <w:spacing w:line="240" w:lineRule="auto"/>
              <w:ind w:left="313" w:hanging="284"/>
              <w:rPr>
                <w:sz w:val="22"/>
                <w:szCs w:val="22"/>
              </w:rPr>
            </w:pPr>
            <w:r>
              <w:rPr>
                <w:sz w:val="22"/>
                <w:szCs w:val="22"/>
              </w:rPr>
              <w:t>Ave % sand = (sum % sand) / 3</w:t>
            </w:r>
          </w:p>
        </w:tc>
        <w:tc>
          <w:tcPr>
            <w:tcW w:w="5237" w:type="dxa"/>
            <w:gridSpan w:val="3"/>
          </w:tcPr>
          <w:p w14:paraId="3E9860EC" w14:textId="2445B4A9" w:rsidR="00A61363" w:rsidRPr="00C0605E" w:rsidRDefault="00A61363" w:rsidP="00A61363">
            <w:pPr>
              <w:tabs>
                <w:tab w:val="clear" w:pos="284"/>
              </w:tabs>
              <w:spacing w:line="240" w:lineRule="auto"/>
              <w:jc w:val="center"/>
              <w:rPr>
                <w:color w:val="FF0000"/>
                <w:sz w:val="22"/>
                <w:szCs w:val="22"/>
              </w:rPr>
            </w:pPr>
            <w:r w:rsidRPr="00C0605E">
              <w:rPr>
                <w:color w:val="FF0000"/>
                <w:sz w:val="22"/>
                <w:szCs w:val="22"/>
              </w:rPr>
              <w:t>90.2</w:t>
            </w:r>
          </w:p>
        </w:tc>
      </w:tr>
      <w:tr w:rsidR="00A61363" w14:paraId="5F7BA2B8" w14:textId="77777777" w:rsidTr="007D32F9">
        <w:tc>
          <w:tcPr>
            <w:tcW w:w="3823" w:type="dxa"/>
          </w:tcPr>
          <w:p w14:paraId="669F47BB" w14:textId="77777777" w:rsidR="00A61363" w:rsidRDefault="00A61363" w:rsidP="00A61363">
            <w:pPr>
              <w:pStyle w:val="ListParagraph"/>
              <w:numPr>
                <w:ilvl w:val="0"/>
                <w:numId w:val="38"/>
              </w:numPr>
              <w:tabs>
                <w:tab w:val="clear" w:pos="284"/>
              </w:tabs>
              <w:spacing w:line="240" w:lineRule="auto"/>
              <w:ind w:left="313" w:hanging="284"/>
              <w:rPr>
                <w:sz w:val="22"/>
                <w:szCs w:val="22"/>
              </w:rPr>
            </w:pPr>
            <w:r>
              <w:rPr>
                <w:sz w:val="22"/>
                <w:szCs w:val="22"/>
              </w:rPr>
              <w:t>% salt = d / a x 100</w:t>
            </w:r>
          </w:p>
        </w:tc>
        <w:tc>
          <w:tcPr>
            <w:tcW w:w="1745" w:type="dxa"/>
          </w:tcPr>
          <w:p w14:paraId="078FB711" w14:textId="0B044FF9" w:rsidR="00A61363" w:rsidRPr="00C0605E" w:rsidRDefault="00A61363" w:rsidP="00F706FF">
            <w:pPr>
              <w:tabs>
                <w:tab w:val="clear" w:pos="284"/>
              </w:tabs>
              <w:spacing w:line="240" w:lineRule="auto"/>
              <w:jc w:val="center"/>
              <w:rPr>
                <w:color w:val="FF0000"/>
                <w:sz w:val="22"/>
                <w:szCs w:val="22"/>
              </w:rPr>
            </w:pPr>
            <w:r w:rsidRPr="00C0605E">
              <w:rPr>
                <w:color w:val="FF0000"/>
                <w:sz w:val="22"/>
                <w:szCs w:val="22"/>
              </w:rPr>
              <w:t>7.8</w:t>
            </w:r>
          </w:p>
        </w:tc>
        <w:tc>
          <w:tcPr>
            <w:tcW w:w="1746" w:type="dxa"/>
          </w:tcPr>
          <w:p w14:paraId="2F6EAA65" w14:textId="5AC8D325" w:rsidR="00A61363" w:rsidRPr="00C0605E" w:rsidRDefault="00A61363" w:rsidP="00F706FF">
            <w:pPr>
              <w:tabs>
                <w:tab w:val="clear" w:pos="284"/>
              </w:tabs>
              <w:spacing w:line="240" w:lineRule="auto"/>
              <w:jc w:val="center"/>
              <w:rPr>
                <w:color w:val="FF0000"/>
                <w:sz w:val="22"/>
                <w:szCs w:val="22"/>
              </w:rPr>
            </w:pPr>
            <w:r w:rsidRPr="00C0605E">
              <w:rPr>
                <w:color w:val="FF0000"/>
                <w:sz w:val="22"/>
                <w:szCs w:val="22"/>
              </w:rPr>
              <w:t>7.9</w:t>
            </w:r>
          </w:p>
        </w:tc>
        <w:tc>
          <w:tcPr>
            <w:tcW w:w="1746" w:type="dxa"/>
          </w:tcPr>
          <w:p w14:paraId="438BA667" w14:textId="3D7B9589" w:rsidR="00A61363" w:rsidRPr="00C0605E" w:rsidRDefault="00A61363" w:rsidP="00F706FF">
            <w:pPr>
              <w:tabs>
                <w:tab w:val="clear" w:pos="284"/>
              </w:tabs>
              <w:spacing w:line="240" w:lineRule="auto"/>
              <w:jc w:val="center"/>
              <w:rPr>
                <w:color w:val="FF0000"/>
                <w:sz w:val="22"/>
                <w:szCs w:val="22"/>
              </w:rPr>
            </w:pPr>
            <w:r w:rsidRPr="00C0605E">
              <w:rPr>
                <w:color w:val="FF0000"/>
                <w:sz w:val="22"/>
                <w:szCs w:val="22"/>
              </w:rPr>
              <w:t>8.0</w:t>
            </w:r>
          </w:p>
        </w:tc>
      </w:tr>
      <w:tr w:rsidR="00A61363" w14:paraId="7DC4AEE9" w14:textId="77777777" w:rsidTr="007D32F9">
        <w:tc>
          <w:tcPr>
            <w:tcW w:w="3823" w:type="dxa"/>
          </w:tcPr>
          <w:p w14:paraId="251E5CDD" w14:textId="77777777" w:rsidR="00A61363" w:rsidRDefault="00A61363" w:rsidP="00A61363">
            <w:pPr>
              <w:pStyle w:val="ListParagraph"/>
              <w:numPr>
                <w:ilvl w:val="0"/>
                <w:numId w:val="38"/>
              </w:numPr>
              <w:tabs>
                <w:tab w:val="clear" w:pos="284"/>
              </w:tabs>
              <w:spacing w:line="240" w:lineRule="auto"/>
              <w:ind w:left="313" w:hanging="284"/>
              <w:rPr>
                <w:sz w:val="22"/>
                <w:szCs w:val="22"/>
              </w:rPr>
            </w:pPr>
            <w:r>
              <w:rPr>
                <w:sz w:val="22"/>
                <w:szCs w:val="22"/>
              </w:rPr>
              <w:t>Ave % salt = (Sum % salt) / 3</w:t>
            </w:r>
          </w:p>
        </w:tc>
        <w:tc>
          <w:tcPr>
            <w:tcW w:w="5237" w:type="dxa"/>
            <w:gridSpan w:val="3"/>
          </w:tcPr>
          <w:p w14:paraId="18DD52F8" w14:textId="17B41CCE" w:rsidR="00A61363" w:rsidRPr="00C0605E" w:rsidRDefault="00A61363" w:rsidP="00A61363">
            <w:pPr>
              <w:tabs>
                <w:tab w:val="clear" w:pos="284"/>
              </w:tabs>
              <w:spacing w:line="240" w:lineRule="auto"/>
              <w:jc w:val="center"/>
              <w:rPr>
                <w:color w:val="FF0000"/>
                <w:sz w:val="22"/>
                <w:szCs w:val="22"/>
              </w:rPr>
            </w:pPr>
            <w:r w:rsidRPr="00C0605E">
              <w:rPr>
                <w:color w:val="FF0000"/>
                <w:sz w:val="22"/>
                <w:szCs w:val="22"/>
              </w:rPr>
              <w:t>7.9</w:t>
            </w:r>
          </w:p>
        </w:tc>
      </w:tr>
      <w:tr w:rsidR="00A61363" w14:paraId="542255E4" w14:textId="77777777" w:rsidTr="007D32F9">
        <w:tc>
          <w:tcPr>
            <w:tcW w:w="3823" w:type="dxa"/>
          </w:tcPr>
          <w:p w14:paraId="7D771109" w14:textId="77777777" w:rsidR="00A61363" w:rsidRDefault="00A61363" w:rsidP="00A61363">
            <w:pPr>
              <w:pStyle w:val="ListParagraph"/>
              <w:numPr>
                <w:ilvl w:val="0"/>
                <w:numId w:val="38"/>
              </w:numPr>
              <w:tabs>
                <w:tab w:val="clear" w:pos="284"/>
              </w:tabs>
              <w:spacing w:line="240" w:lineRule="auto"/>
              <w:ind w:left="313" w:hanging="284"/>
              <w:rPr>
                <w:sz w:val="22"/>
                <w:szCs w:val="22"/>
              </w:rPr>
            </w:pPr>
            <w:r>
              <w:rPr>
                <w:sz w:val="22"/>
                <w:szCs w:val="22"/>
              </w:rPr>
              <w:t>% sawdust = g / a x 100</w:t>
            </w:r>
          </w:p>
        </w:tc>
        <w:tc>
          <w:tcPr>
            <w:tcW w:w="1745" w:type="dxa"/>
          </w:tcPr>
          <w:p w14:paraId="5BD571CA" w14:textId="4C9A38F0" w:rsidR="00A61363" w:rsidRPr="00C0605E" w:rsidRDefault="00A61363" w:rsidP="00F706FF">
            <w:pPr>
              <w:tabs>
                <w:tab w:val="clear" w:pos="284"/>
              </w:tabs>
              <w:spacing w:line="240" w:lineRule="auto"/>
              <w:jc w:val="center"/>
              <w:rPr>
                <w:color w:val="FF0000"/>
                <w:sz w:val="22"/>
                <w:szCs w:val="22"/>
              </w:rPr>
            </w:pPr>
            <w:r w:rsidRPr="00C0605E">
              <w:rPr>
                <w:color w:val="FF0000"/>
                <w:sz w:val="22"/>
                <w:szCs w:val="22"/>
              </w:rPr>
              <w:t>1.8</w:t>
            </w:r>
          </w:p>
        </w:tc>
        <w:tc>
          <w:tcPr>
            <w:tcW w:w="1746" w:type="dxa"/>
          </w:tcPr>
          <w:p w14:paraId="267B4566" w14:textId="5593B2A6" w:rsidR="00A61363" w:rsidRPr="00C0605E" w:rsidRDefault="00A61363" w:rsidP="00F706FF">
            <w:pPr>
              <w:tabs>
                <w:tab w:val="clear" w:pos="284"/>
              </w:tabs>
              <w:spacing w:line="240" w:lineRule="auto"/>
              <w:jc w:val="center"/>
              <w:rPr>
                <w:color w:val="FF0000"/>
                <w:sz w:val="22"/>
                <w:szCs w:val="22"/>
              </w:rPr>
            </w:pPr>
            <w:r w:rsidRPr="00C0605E">
              <w:rPr>
                <w:color w:val="FF0000"/>
                <w:sz w:val="22"/>
                <w:szCs w:val="22"/>
              </w:rPr>
              <w:t>1.9</w:t>
            </w:r>
          </w:p>
        </w:tc>
        <w:tc>
          <w:tcPr>
            <w:tcW w:w="1746" w:type="dxa"/>
          </w:tcPr>
          <w:p w14:paraId="62222CEC" w14:textId="2F4869AF" w:rsidR="00A61363" w:rsidRPr="00C0605E" w:rsidRDefault="00A61363" w:rsidP="00F706FF">
            <w:pPr>
              <w:tabs>
                <w:tab w:val="clear" w:pos="284"/>
              </w:tabs>
              <w:spacing w:line="240" w:lineRule="auto"/>
              <w:jc w:val="center"/>
              <w:rPr>
                <w:color w:val="FF0000"/>
                <w:sz w:val="22"/>
                <w:szCs w:val="22"/>
              </w:rPr>
            </w:pPr>
            <w:r w:rsidRPr="00C0605E">
              <w:rPr>
                <w:color w:val="FF0000"/>
                <w:sz w:val="22"/>
                <w:szCs w:val="22"/>
              </w:rPr>
              <w:t>2.0</w:t>
            </w:r>
          </w:p>
        </w:tc>
      </w:tr>
      <w:tr w:rsidR="00A61363" w14:paraId="7FD39256" w14:textId="77777777" w:rsidTr="007D32F9">
        <w:tc>
          <w:tcPr>
            <w:tcW w:w="3823" w:type="dxa"/>
          </w:tcPr>
          <w:p w14:paraId="4445E4D8" w14:textId="77777777" w:rsidR="00A61363" w:rsidRDefault="00A61363" w:rsidP="00A61363">
            <w:pPr>
              <w:pStyle w:val="ListParagraph"/>
              <w:numPr>
                <w:ilvl w:val="0"/>
                <w:numId w:val="38"/>
              </w:numPr>
              <w:tabs>
                <w:tab w:val="clear" w:pos="284"/>
              </w:tabs>
              <w:spacing w:line="240" w:lineRule="auto"/>
              <w:ind w:left="313" w:hanging="284"/>
              <w:rPr>
                <w:sz w:val="22"/>
                <w:szCs w:val="22"/>
              </w:rPr>
            </w:pPr>
            <w:r>
              <w:rPr>
                <w:sz w:val="22"/>
                <w:szCs w:val="22"/>
              </w:rPr>
              <w:t>% sawdust = (sum % sawdust) / 3</w:t>
            </w:r>
          </w:p>
        </w:tc>
        <w:tc>
          <w:tcPr>
            <w:tcW w:w="5237" w:type="dxa"/>
            <w:gridSpan w:val="3"/>
          </w:tcPr>
          <w:p w14:paraId="48690437" w14:textId="2D923FF1" w:rsidR="00A61363" w:rsidRPr="00C0605E" w:rsidRDefault="00A61363" w:rsidP="00A61363">
            <w:pPr>
              <w:tabs>
                <w:tab w:val="clear" w:pos="284"/>
              </w:tabs>
              <w:spacing w:line="240" w:lineRule="auto"/>
              <w:jc w:val="center"/>
              <w:rPr>
                <w:color w:val="FF0000"/>
                <w:sz w:val="22"/>
                <w:szCs w:val="22"/>
              </w:rPr>
            </w:pPr>
            <w:r w:rsidRPr="00C0605E">
              <w:rPr>
                <w:color w:val="FF0000"/>
                <w:sz w:val="22"/>
                <w:szCs w:val="22"/>
              </w:rPr>
              <w:t>1.9</w:t>
            </w:r>
          </w:p>
        </w:tc>
      </w:tr>
    </w:tbl>
    <w:p w14:paraId="72A1DDB5" w14:textId="77777777" w:rsidR="00BB6709" w:rsidRDefault="00BB6709" w:rsidP="00BB6709">
      <w:pPr>
        <w:tabs>
          <w:tab w:val="clear" w:pos="284"/>
        </w:tabs>
        <w:spacing w:before="0" w:line="240" w:lineRule="auto"/>
      </w:pPr>
      <w:r>
        <w:t xml:space="preserve"> </w:t>
      </w:r>
    </w:p>
    <w:p w14:paraId="74848C51" w14:textId="5567E9C9" w:rsidR="00BB6709" w:rsidRDefault="00BB6709" w:rsidP="00BB6709">
      <w:pPr>
        <w:tabs>
          <w:tab w:val="clear" w:pos="284"/>
        </w:tabs>
        <w:spacing w:before="0" w:after="200" w:line="276" w:lineRule="auto"/>
      </w:pPr>
      <w:r>
        <w:t>In this section you are to record briefly any instances where you needed to change your plan</w:t>
      </w:r>
      <w:r w:rsidR="00F706FF">
        <w:t>:</w:t>
      </w:r>
    </w:p>
    <w:p w14:paraId="6D373733" w14:textId="7664C533" w:rsidR="00C0605E" w:rsidRDefault="00C0605E" w:rsidP="00BB6709">
      <w:pPr>
        <w:pBdr>
          <w:top w:val="single" w:sz="4" w:space="1" w:color="auto"/>
          <w:left w:val="single" w:sz="4" w:space="4" w:color="auto"/>
          <w:bottom w:val="single" w:sz="4" w:space="1" w:color="auto"/>
          <w:right w:val="single" w:sz="4" w:space="4" w:color="auto"/>
        </w:pBdr>
        <w:tabs>
          <w:tab w:val="clear" w:pos="284"/>
        </w:tabs>
        <w:spacing w:before="0" w:after="200" w:line="276" w:lineRule="auto"/>
        <w:rPr>
          <w:color w:val="FF0000"/>
        </w:rPr>
      </w:pPr>
      <w:r>
        <w:rPr>
          <w:color w:val="FF0000"/>
        </w:rPr>
        <w:t>St</w:t>
      </w:r>
      <w:r w:rsidR="004661D3">
        <w:rPr>
          <w:color w:val="FF0000"/>
        </w:rPr>
        <w:t>udents would note any problems</w:t>
      </w:r>
    </w:p>
    <w:p w14:paraId="1B6D38CF" w14:textId="1BF2225E" w:rsidR="00BB6709" w:rsidRDefault="00C0605E" w:rsidP="00C0605E">
      <w:pPr>
        <w:pBdr>
          <w:top w:val="single" w:sz="4" w:space="1" w:color="auto"/>
          <w:left w:val="single" w:sz="4" w:space="4" w:color="auto"/>
          <w:bottom w:val="single" w:sz="4" w:space="1" w:color="auto"/>
          <w:right w:val="single" w:sz="4" w:space="4" w:color="auto"/>
        </w:pBdr>
        <w:tabs>
          <w:tab w:val="clear" w:pos="284"/>
        </w:tabs>
        <w:spacing w:before="0" w:after="0" w:line="240" w:lineRule="auto"/>
        <w:rPr>
          <w:color w:val="FF0000"/>
        </w:rPr>
      </w:pPr>
      <w:r>
        <w:rPr>
          <w:color w:val="FF0000"/>
        </w:rPr>
        <w:lastRenderedPageBreak/>
        <w:t>typical issues in this task may include:</w:t>
      </w:r>
    </w:p>
    <w:p w14:paraId="66D1262F" w14:textId="2F45D78D" w:rsidR="00C0605E" w:rsidRDefault="00C0605E" w:rsidP="00C0605E">
      <w:pPr>
        <w:pBdr>
          <w:top w:val="single" w:sz="4" w:space="1" w:color="auto"/>
          <w:left w:val="single" w:sz="4" w:space="4" w:color="auto"/>
          <w:bottom w:val="single" w:sz="4" w:space="1" w:color="auto"/>
          <w:right w:val="single" w:sz="4" w:space="4" w:color="auto"/>
        </w:pBdr>
        <w:tabs>
          <w:tab w:val="clear" w:pos="284"/>
        </w:tabs>
        <w:spacing w:before="0" w:after="0" w:line="240" w:lineRule="auto"/>
        <w:rPr>
          <w:color w:val="FF0000"/>
        </w:rPr>
      </w:pPr>
      <w:r>
        <w:rPr>
          <w:color w:val="FF0000"/>
        </w:rPr>
        <w:t>sawdust sinking</w:t>
      </w:r>
    </w:p>
    <w:p w14:paraId="256B0E6C" w14:textId="1036631F" w:rsidR="00C0605E" w:rsidRDefault="00C0605E" w:rsidP="00C0605E">
      <w:pPr>
        <w:pBdr>
          <w:top w:val="single" w:sz="4" w:space="1" w:color="auto"/>
          <w:left w:val="single" w:sz="4" w:space="4" w:color="auto"/>
          <w:bottom w:val="single" w:sz="4" w:space="1" w:color="auto"/>
          <w:right w:val="single" w:sz="4" w:space="4" w:color="auto"/>
        </w:pBdr>
        <w:tabs>
          <w:tab w:val="clear" w:pos="284"/>
        </w:tabs>
        <w:spacing w:before="0" w:after="0" w:line="240" w:lineRule="auto"/>
        <w:rPr>
          <w:color w:val="FF0000"/>
        </w:rPr>
      </w:pPr>
      <w:r>
        <w:rPr>
          <w:color w:val="FF0000"/>
        </w:rPr>
        <w:t>too much filtrate for the evaporating basin</w:t>
      </w:r>
    </w:p>
    <w:p w14:paraId="11854793" w14:textId="64E5E5A0" w:rsidR="00C0605E" w:rsidRDefault="00C0605E" w:rsidP="00C0605E">
      <w:pPr>
        <w:pBdr>
          <w:top w:val="single" w:sz="4" w:space="1" w:color="auto"/>
          <w:left w:val="single" w:sz="4" w:space="4" w:color="auto"/>
          <w:bottom w:val="single" w:sz="4" w:space="1" w:color="auto"/>
          <w:right w:val="single" w:sz="4" w:space="4" w:color="auto"/>
        </w:pBdr>
        <w:tabs>
          <w:tab w:val="clear" w:pos="284"/>
        </w:tabs>
        <w:spacing w:before="0" w:after="0" w:line="240" w:lineRule="auto"/>
        <w:rPr>
          <w:color w:val="FF0000"/>
        </w:rPr>
      </w:pPr>
      <w:r>
        <w:rPr>
          <w:color w:val="FF0000"/>
        </w:rPr>
        <w:t xml:space="preserve">salt reabsorbing water </w:t>
      </w:r>
    </w:p>
    <w:p w14:paraId="62A70842" w14:textId="77777777" w:rsidR="00C0605E" w:rsidRDefault="00C0605E" w:rsidP="00C0605E">
      <w:pPr>
        <w:pBdr>
          <w:top w:val="single" w:sz="4" w:space="1" w:color="auto"/>
          <w:left w:val="single" w:sz="4" w:space="4" w:color="auto"/>
          <w:bottom w:val="single" w:sz="4" w:space="1" w:color="auto"/>
          <w:right w:val="single" w:sz="4" w:space="4" w:color="auto"/>
        </w:pBdr>
        <w:tabs>
          <w:tab w:val="clear" w:pos="284"/>
        </w:tabs>
        <w:spacing w:before="0" w:after="0" w:line="240" w:lineRule="auto"/>
        <w:rPr>
          <w:color w:val="FF0000"/>
        </w:rPr>
      </w:pPr>
    </w:p>
    <w:p w14:paraId="661EFB37" w14:textId="77777777" w:rsidR="00BB6709" w:rsidRDefault="00BB6709" w:rsidP="00BB6709">
      <w:pPr>
        <w:pBdr>
          <w:top w:val="single" w:sz="4" w:space="1" w:color="auto"/>
          <w:left w:val="single" w:sz="4" w:space="4" w:color="auto"/>
          <w:bottom w:val="single" w:sz="4" w:space="1" w:color="auto"/>
          <w:right w:val="single" w:sz="4" w:space="4" w:color="auto"/>
        </w:pBdr>
        <w:tabs>
          <w:tab w:val="clear" w:pos="284"/>
        </w:tabs>
        <w:spacing w:before="0" w:after="200" w:line="276" w:lineRule="auto"/>
      </w:pPr>
    </w:p>
    <w:p w14:paraId="4F93284A" w14:textId="08C65FB1" w:rsidR="00BB6709" w:rsidRPr="00056BA3" w:rsidRDefault="00BB6709" w:rsidP="00056BA3">
      <w:pPr>
        <w:tabs>
          <w:tab w:val="clear" w:pos="284"/>
        </w:tabs>
        <w:spacing w:before="0" w:after="200" w:line="276" w:lineRule="auto"/>
      </w:pPr>
      <w:r>
        <w:br w:type="page"/>
      </w:r>
    </w:p>
    <w:p w14:paraId="5B7D6E01" w14:textId="77777777" w:rsidR="00BB6709" w:rsidRDefault="00BB6709" w:rsidP="00BB6709">
      <w:pPr>
        <w:tabs>
          <w:tab w:val="clear" w:pos="284"/>
        </w:tabs>
        <w:spacing w:before="0" w:after="200" w:line="276" w:lineRule="auto"/>
        <w:jc w:val="center"/>
        <w:rPr>
          <w:b/>
        </w:rPr>
      </w:pPr>
      <w:r w:rsidRPr="00E92BBA">
        <w:rPr>
          <w:b/>
          <w:sz w:val="28"/>
          <w:szCs w:val="28"/>
        </w:rPr>
        <w:lastRenderedPageBreak/>
        <w:t>Laboratory Data and Calculation Sheet</w:t>
      </w:r>
    </w:p>
    <w:p w14:paraId="75F2155F" w14:textId="77777777" w:rsidR="00BB6709" w:rsidRDefault="00BB6709" w:rsidP="00BB6709">
      <w:pPr>
        <w:tabs>
          <w:tab w:val="clear" w:pos="284"/>
        </w:tabs>
        <w:spacing w:before="0" w:after="200" w:line="276" w:lineRule="auto"/>
      </w:pPr>
      <w:r w:rsidRPr="007112A2">
        <w:rPr>
          <w:b/>
        </w:rPr>
        <w:t>Task B</w:t>
      </w:r>
      <w:r>
        <w:t xml:space="preserve">. </w:t>
      </w:r>
    </w:p>
    <w:tbl>
      <w:tblPr>
        <w:tblStyle w:val="TableGrid"/>
        <w:tblW w:w="0" w:type="auto"/>
        <w:tblInd w:w="846" w:type="dxa"/>
        <w:tblLook w:val="04A0" w:firstRow="1" w:lastRow="0" w:firstColumn="1" w:lastColumn="0" w:noHBand="0" w:noVBand="1"/>
      </w:tblPr>
      <w:tblGrid>
        <w:gridCol w:w="425"/>
        <w:gridCol w:w="1417"/>
        <w:gridCol w:w="1842"/>
        <w:gridCol w:w="568"/>
        <w:gridCol w:w="1275"/>
        <w:gridCol w:w="1844"/>
      </w:tblGrid>
      <w:tr w:rsidR="00BB6709" w14:paraId="6523BEB5" w14:textId="77777777" w:rsidTr="007D32F9">
        <w:trPr>
          <w:cnfStyle w:val="100000000000" w:firstRow="1" w:lastRow="0" w:firstColumn="0" w:lastColumn="0" w:oddVBand="0" w:evenVBand="0" w:oddHBand="0" w:evenHBand="0" w:firstRowFirstColumn="0" w:firstRowLastColumn="0" w:lastRowFirstColumn="0" w:lastRowLastColumn="0"/>
        </w:trPr>
        <w:tc>
          <w:tcPr>
            <w:tcW w:w="3684" w:type="dxa"/>
            <w:gridSpan w:val="3"/>
            <w:shd w:val="clear" w:color="auto" w:fill="auto"/>
          </w:tcPr>
          <w:p w14:paraId="632AC4C3" w14:textId="77777777" w:rsidR="00BB6709" w:rsidRPr="00DA2B6F" w:rsidRDefault="00BB6709" w:rsidP="007D32F9">
            <w:pPr>
              <w:tabs>
                <w:tab w:val="clear" w:pos="284"/>
              </w:tabs>
              <w:spacing w:line="240" w:lineRule="auto"/>
              <w:rPr>
                <w:color w:val="auto"/>
              </w:rPr>
            </w:pPr>
            <w:r w:rsidRPr="00DA2B6F">
              <w:rPr>
                <w:color w:val="auto"/>
              </w:rPr>
              <w:t>Water Bath Identification Code</w:t>
            </w:r>
          </w:p>
        </w:tc>
        <w:tc>
          <w:tcPr>
            <w:tcW w:w="3687" w:type="dxa"/>
            <w:gridSpan w:val="3"/>
            <w:shd w:val="clear" w:color="auto" w:fill="auto"/>
          </w:tcPr>
          <w:p w14:paraId="7ACB525D" w14:textId="7FA0FFBC" w:rsidR="00BB6709" w:rsidRPr="007D32F9" w:rsidRDefault="007D32F9" w:rsidP="007D32F9">
            <w:pPr>
              <w:tabs>
                <w:tab w:val="clear" w:pos="284"/>
              </w:tabs>
              <w:spacing w:before="0" w:line="240" w:lineRule="auto"/>
              <w:jc w:val="center"/>
              <w:rPr>
                <w:color w:val="FF0000"/>
              </w:rPr>
            </w:pPr>
            <w:r>
              <w:rPr>
                <w:color w:val="FF0000"/>
              </w:rPr>
              <w:t>WB435</w:t>
            </w:r>
          </w:p>
        </w:tc>
      </w:tr>
      <w:tr w:rsidR="00BB6709" w14:paraId="0D09161A" w14:textId="77777777" w:rsidTr="007D32F9">
        <w:tc>
          <w:tcPr>
            <w:tcW w:w="3684" w:type="dxa"/>
            <w:gridSpan w:val="3"/>
            <w:shd w:val="clear" w:color="auto" w:fill="auto"/>
          </w:tcPr>
          <w:p w14:paraId="27580896" w14:textId="6C4FB256" w:rsidR="00BB6709" w:rsidRDefault="00BB6709" w:rsidP="007D32F9">
            <w:pPr>
              <w:tabs>
                <w:tab w:val="clear" w:pos="284"/>
              </w:tabs>
              <w:spacing w:line="240" w:lineRule="auto"/>
              <w:rPr>
                <w:b/>
              </w:rPr>
            </w:pPr>
            <w:r>
              <w:rPr>
                <w:b/>
              </w:rPr>
              <w:t>Date:</w:t>
            </w:r>
            <w:r w:rsidR="007D32F9">
              <w:rPr>
                <w:b/>
              </w:rPr>
              <w:t xml:space="preserve"> </w:t>
            </w:r>
            <w:r w:rsidR="007D32F9" w:rsidRPr="007D32F9">
              <w:rPr>
                <w:color w:val="FF0000"/>
                <w:sz w:val="22"/>
                <w:szCs w:val="22"/>
              </w:rPr>
              <w:t>XX/XX/20XX</w:t>
            </w:r>
          </w:p>
        </w:tc>
        <w:tc>
          <w:tcPr>
            <w:tcW w:w="3687" w:type="dxa"/>
            <w:gridSpan w:val="3"/>
            <w:shd w:val="clear" w:color="auto" w:fill="auto"/>
          </w:tcPr>
          <w:p w14:paraId="774E2C5E" w14:textId="310FC0B9" w:rsidR="00BB6709" w:rsidRPr="00DA2B6F" w:rsidRDefault="00BB6709" w:rsidP="007D32F9">
            <w:pPr>
              <w:tabs>
                <w:tab w:val="clear" w:pos="284"/>
              </w:tabs>
              <w:spacing w:line="240" w:lineRule="auto"/>
              <w:rPr>
                <w:b/>
              </w:rPr>
            </w:pPr>
            <w:r w:rsidRPr="00DA2B6F">
              <w:rPr>
                <w:b/>
              </w:rPr>
              <w:t>Date:</w:t>
            </w:r>
            <w:r w:rsidR="007D32F9" w:rsidRPr="007D32F9">
              <w:rPr>
                <w:color w:val="FF0000"/>
                <w:sz w:val="22"/>
                <w:szCs w:val="22"/>
              </w:rPr>
              <w:t xml:space="preserve"> X</w:t>
            </w:r>
            <w:r w:rsidR="007D32F9">
              <w:rPr>
                <w:color w:val="FF0000"/>
                <w:sz w:val="22"/>
                <w:szCs w:val="22"/>
              </w:rPr>
              <w:t>y</w:t>
            </w:r>
            <w:r w:rsidR="007D32F9" w:rsidRPr="007D32F9">
              <w:rPr>
                <w:color w:val="FF0000"/>
                <w:sz w:val="22"/>
                <w:szCs w:val="22"/>
              </w:rPr>
              <w:t>/XX/20XX</w:t>
            </w:r>
          </w:p>
        </w:tc>
      </w:tr>
      <w:tr w:rsidR="00056BA3" w14:paraId="1601F305" w14:textId="77777777" w:rsidTr="00056BA3">
        <w:tc>
          <w:tcPr>
            <w:tcW w:w="425" w:type="dxa"/>
            <w:shd w:val="clear" w:color="auto" w:fill="auto"/>
          </w:tcPr>
          <w:p w14:paraId="123ADAC7" w14:textId="54FC00F2" w:rsidR="00056BA3" w:rsidRPr="00811DD8" w:rsidRDefault="00056BA3" w:rsidP="007D32F9">
            <w:pPr>
              <w:tabs>
                <w:tab w:val="clear" w:pos="284"/>
              </w:tabs>
              <w:spacing w:line="240" w:lineRule="auto"/>
              <w:jc w:val="center"/>
              <w:rPr>
                <w:color w:val="FF0000"/>
              </w:rPr>
            </w:pPr>
          </w:p>
        </w:tc>
        <w:tc>
          <w:tcPr>
            <w:tcW w:w="1417" w:type="dxa"/>
            <w:shd w:val="clear" w:color="auto" w:fill="auto"/>
          </w:tcPr>
          <w:p w14:paraId="30A191FA" w14:textId="459191A9" w:rsidR="00056BA3" w:rsidRDefault="00056BA3" w:rsidP="007D32F9">
            <w:pPr>
              <w:spacing w:line="240" w:lineRule="auto"/>
              <w:jc w:val="center"/>
              <w:rPr>
                <w:b/>
              </w:rPr>
            </w:pPr>
            <w:r>
              <w:rPr>
                <w:b/>
              </w:rPr>
              <w:t>Time</w:t>
            </w:r>
          </w:p>
        </w:tc>
        <w:tc>
          <w:tcPr>
            <w:tcW w:w="1842" w:type="dxa"/>
            <w:shd w:val="clear" w:color="auto" w:fill="auto"/>
          </w:tcPr>
          <w:p w14:paraId="4169F5F1" w14:textId="77777777" w:rsidR="00056BA3" w:rsidRPr="00DA2B6F" w:rsidRDefault="00056BA3" w:rsidP="007D32F9">
            <w:pPr>
              <w:tabs>
                <w:tab w:val="clear" w:pos="284"/>
              </w:tabs>
              <w:spacing w:line="240" w:lineRule="auto"/>
              <w:jc w:val="center"/>
              <w:rPr>
                <w:b/>
              </w:rPr>
            </w:pPr>
            <w:r>
              <w:rPr>
                <w:b/>
              </w:rPr>
              <w:t>Temp (</w:t>
            </w:r>
            <w:r>
              <w:rPr>
                <w:b/>
                <w:vertAlign w:val="superscript"/>
              </w:rPr>
              <w:t>o</w:t>
            </w:r>
            <w:r>
              <w:rPr>
                <w:b/>
              </w:rPr>
              <w:t>C)</w:t>
            </w:r>
          </w:p>
        </w:tc>
        <w:tc>
          <w:tcPr>
            <w:tcW w:w="568" w:type="dxa"/>
            <w:shd w:val="clear" w:color="auto" w:fill="auto"/>
          </w:tcPr>
          <w:p w14:paraId="50467F7C" w14:textId="20696874" w:rsidR="00056BA3" w:rsidRPr="00056BA3" w:rsidRDefault="00056BA3" w:rsidP="00056BA3">
            <w:pPr>
              <w:tabs>
                <w:tab w:val="clear" w:pos="284"/>
              </w:tabs>
              <w:spacing w:line="240" w:lineRule="auto"/>
              <w:jc w:val="center"/>
            </w:pPr>
          </w:p>
        </w:tc>
        <w:tc>
          <w:tcPr>
            <w:tcW w:w="1275" w:type="dxa"/>
            <w:shd w:val="clear" w:color="auto" w:fill="auto"/>
          </w:tcPr>
          <w:p w14:paraId="190CFB64" w14:textId="087874E4" w:rsidR="00056BA3" w:rsidRPr="00056BA3" w:rsidRDefault="00056BA3" w:rsidP="007D32F9">
            <w:pPr>
              <w:spacing w:line="240" w:lineRule="auto"/>
              <w:jc w:val="center"/>
              <w:rPr>
                <w:b/>
              </w:rPr>
            </w:pPr>
            <w:r w:rsidRPr="00056BA3">
              <w:rPr>
                <w:b/>
                <w:color w:val="000000" w:themeColor="text1"/>
              </w:rPr>
              <w:t>Time</w:t>
            </w:r>
          </w:p>
        </w:tc>
        <w:tc>
          <w:tcPr>
            <w:tcW w:w="1844" w:type="dxa"/>
            <w:shd w:val="clear" w:color="auto" w:fill="auto"/>
          </w:tcPr>
          <w:p w14:paraId="2214E0D4" w14:textId="77777777" w:rsidR="00056BA3" w:rsidRDefault="00056BA3" w:rsidP="007D32F9">
            <w:pPr>
              <w:tabs>
                <w:tab w:val="clear" w:pos="284"/>
              </w:tabs>
              <w:spacing w:line="240" w:lineRule="auto"/>
              <w:jc w:val="center"/>
            </w:pPr>
            <w:r>
              <w:rPr>
                <w:b/>
              </w:rPr>
              <w:t>Temp (</w:t>
            </w:r>
            <w:r>
              <w:rPr>
                <w:b/>
                <w:vertAlign w:val="superscript"/>
              </w:rPr>
              <w:t>o</w:t>
            </w:r>
            <w:r>
              <w:rPr>
                <w:b/>
              </w:rPr>
              <w:t>C)</w:t>
            </w:r>
          </w:p>
        </w:tc>
      </w:tr>
      <w:tr w:rsidR="00056BA3" w14:paraId="59202E46" w14:textId="77777777" w:rsidTr="00056BA3">
        <w:tc>
          <w:tcPr>
            <w:tcW w:w="425" w:type="dxa"/>
            <w:shd w:val="clear" w:color="auto" w:fill="auto"/>
          </w:tcPr>
          <w:p w14:paraId="37976A62" w14:textId="7CBC517D" w:rsidR="00056BA3" w:rsidRPr="00056BA3" w:rsidRDefault="00056BA3" w:rsidP="007D32F9">
            <w:pPr>
              <w:spacing w:line="240" w:lineRule="auto"/>
              <w:jc w:val="center"/>
              <w:rPr>
                <w:color w:val="000000" w:themeColor="text1"/>
              </w:rPr>
            </w:pPr>
            <w:r w:rsidRPr="00056BA3">
              <w:rPr>
                <w:color w:val="000000" w:themeColor="text1"/>
              </w:rPr>
              <w:t>1</w:t>
            </w:r>
          </w:p>
        </w:tc>
        <w:tc>
          <w:tcPr>
            <w:tcW w:w="1417" w:type="dxa"/>
            <w:shd w:val="clear" w:color="auto" w:fill="auto"/>
          </w:tcPr>
          <w:p w14:paraId="63D4BDA9" w14:textId="4AB74CB2" w:rsidR="00056BA3" w:rsidRPr="00811DD8" w:rsidRDefault="00056BA3" w:rsidP="007D32F9">
            <w:pPr>
              <w:spacing w:line="240" w:lineRule="auto"/>
              <w:jc w:val="center"/>
              <w:rPr>
                <w:color w:val="FF0000"/>
              </w:rPr>
            </w:pPr>
            <w:r>
              <w:rPr>
                <w:color w:val="FF0000"/>
              </w:rPr>
              <w:t>9:15</w:t>
            </w:r>
          </w:p>
        </w:tc>
        <w:tc>
          <w:tcPr>
            <w:tcW w:w="1842" w:type="dxa"/>
            <w:shd w:val="clear" w:color="auto" w:fill="auto"/>
          </w:tcPr>
          <w:p w14:paraId="737CFB18" w14:textId="447A0E18" w:rsidR="00056BA3" w:rsidRPr="00811DD8" w:rsidRDefault="00056BA3" w:rsidP="007D32F9">
            <w:pPr>
              <w:tabs>
                <w:tab w:val="clear" w:pos="284"/>
              </w:tabs>
              <w:spacing w:line="240" w:lineRule="auto"/>
              <w:jc w:val="center"/>
              <w:rPr>
                <w:color w:val="FF0000"/>
              </w:rPr>
            </w:pPr>
            <w:r w:rsidRPr="00811DD8">
              <w:rPr>
                <w:color w:val="FF0000"/>
              </w:rPr>
              <w:t>37.5</w:t>
            </w:r>
          </w:p>
        </w:tc>
        <w:tc>
          <w:tcPr>
            <w:tcW w:w="568" w:type="dxa"/>
            <w:shd w:val="clear" w:color="auto" w:fill="auto"/>
          </w:tcPr>
          <w:p w14:paraId="3EC26A2B" w14:textId="213AB5F9" w:rsidR="00056BA3" w:rsidRPr="00056BA3" w:rsidRDefault="00056BA3" w:rsidP="007D32F9">
            <w:pPr>
              <w:spacing w:line="240" w:lineRule="auto"/>
              <w:jc w:val="center"/>
              <w:rPr>
                <w:color w:val="000000" w:themeColor="text1"/>
              </w:rPr>
            </w:pPr>
            <w:r w:rsidRPr="00056BA3">
              <w:rPr>
                <w:color w:val="000000" w:themeColor="text1"/>
              </w:rPr>
              <w:t>3</w:t>
            </w:r>
          </w:p>
        </w:tc>
        <w:tc>
          <w:tcPr>
            <w:tcW w:w="1275" w:type="dxa"/>
            <w:shd w:val="clear" w:color="auto" w:fill="auto"/>
          </w:tcPr>
          <w:p w14:paraId="1CB9CDD8" w14:textId="0DAA69B7" w:rsidR="00056BA3" w:rsidRPr="00811DD8" w:rsidRDefault="00056BA3" w:rsidP="007D32F9">
            <w:pPr>
              <w:spacing w:line="240" w:lineRule="auto"/>
              <w:jc w:val="center"/>
              <w:rPr>
                <w:color w:val="FF0000"/>
              </w:rPr>
            </w:pPr>
            <w:r>
              <w:rPr>
                <w:color w:val="FF0000"/>
              </w:rPr>
              <w:t>14:00</w:t>
            </w:r>
          </w:p>
        </w:tc>
        <w:tc>
          <w:tcPr>
            <w:tcW w:w="1844" w:type="dxa"/>
            <w:shd w:val="clear" w:color="auto" w:fill="auto"/>
          </w:tcPr>
          <w:p w14:paraId="1F1A9057" w14:textId="6F6F105A" w:rsidR="00056BA3" w:rsidRPr="00811DD8" w:rsidRDefault="00056BA3" w:rsidP="007D32F9">
            <w:pPr>
              <w:tabs>
                <w:tab w:val="clear" w:pos="284"/>
              </w:tabs>
              <w:spacing w:line="240" w:lineRule="auto"/>
              <w:jc w:val="center"/>
              <w:rPr>
                <w:color w:val="FF0000"/>
              </w:rPr>
            </w:pPr>
            <w:r w:rsidRPr="00811DD8">
              <w:rPr>
                <w:color w:val="FF0000"/>
              </w:rPr>
              <w:t>36.5</w:t>
            </w:r>
          </w:p>
        </w:tc>
      </w:tr>
      <w:tr w:rsidR="00056BA3" w14:paraId="6BE224DE" w14:textId="77777777" w:rsidTr="00056BA3">
        <w:tc>
          <w:tcPr>
            <w:tcW w:w="425" w:type="dxa"/>
            <w:shd w:val="clear" w:color="auto" w:fill="auto"/>
          </w:tcPr>
          <w:p w14:paraId="299F345E" w14:textId="2B80B1BA" w:rsidR="00056BA3" w:rsidRPr="00056BA3" w:rsidRDefault="00056BA3" w:rsidP="007D32F9">
            <w:pPr>
              <w:tabs>
                <w:tab w:val="clear" w:pos="284"/>
              </w:tabs>
              <w:spacing w:line="240" w:lineRule="auto"/>
              <w:jc w:val="center"/>
              <w:rPr>
                <w:color w:val="000000" w:themeColor="text1"/>
              </w:rPr>
            </w:pPr>
            <w:r w:rsidRPr="00056BA3">
              <w:rPr>
                <w:color w:val="000000" w:themeColor="text1"/>
              </w:rPr>
              <w:t>2</w:t>
            </w:r>
          </w:p>
        </w:tc>
        <w:tc>
          <w:tcPr>
            <w:tcW w:w="1417" w:type="dxa"/>
            <w:shd w:val="clear" w:color="auto" w:fill="auto"/>
          </w:tcPr>
          <w:p w14:paraId="429C1702" w14:textId="5CC03C9C" w:rsidR="00056BA3" w:rsidRPr="00811DD8" w:rsidRDefault="00056BA3" w:rsidP="007D32F9">
            <w:pPr>
              <w:tabs>
                <w:tab w:val="clear" w:pos="284"/>
              </w:tabs>
              <w:spacing w:line="240" w:lineRule="auto"/>
              <w:jc w:val="center"/>
              <w:rPr>
                <w:color w:val="FF0000"/>
              </w:rPr>
            </w:pPr>
            <w:r>
              <w:rPr>
                <w:color w:val="FF0000"/>
              </w:rPr>
              <w:t>10:00</w:t>
            </w:r>
          </w:p>
        </w:tc>
        <w:tc>
          <w:tcPr>
            <w:tcW w:w="1842" w:type="dxa"/>
            <w:shd w:val="clear" w:color="auto" w:fill="auto"/>
          </w:tcPr>
          <w:p w14:paraId="792B90EC" w14:textId="30F3BD2E" w:rsidR="00056BA3" w:rsidRPr="00811DD8" w:rsidRDefault="00056BA3" w:rsidP="007D32F9">
            <w:pPr>
              <w:tabs>
                <w:tab w:val="clear" w:pos="284"/>
              </w:tabs>
              <w:spacing w:line="240" w:lineRule="auto"/>
              <w:jc w:val="center"/>
              <w:rPr>
                <w:color w:val="FF0000"/>
              </w:rPr>
            </w:pPr>
            <w:r w:rsidRPr="00811DD8">
              <w:rPr>
                <w:color w:val="FF0000"/>
              </w:rPr>
              <w:t>37</w:t>
            </w:r>
          </w:p>
        </w:tc>
        <w:tc>
          <w:tcPr>
            <w:tcW w:w="568" w:type="dxa"/>
            <w:shd w:val="clear" w:color="auto" w:fill="auto"/>
          </w:tcPr>
          <w:p w14:paraId="2716F44F" w14:textId="49867AF0" w:rsidR="00056BA3" w:rsidRPr="00056BA3" w:rsidRDefault="00056BA3" w:rsidP="007D32F9">
            <w:pPr>
              <w:tabs>
                <w:tab w:val="clear" w:pos="284"/>
              </w:tabs>
              <w:spacing w:line="240" w:lineRule="auto"/>
              <w:jc w:val="center"/>
              <w:rPr>
                <w:color w:val="000000" w:themeColor="text1"/>
              </w:rPr>
            </w:pPr>
            <w:r w:rsidRPr="00056BA3">
              <w:rPr>
                <w:color w:val="000000" w:themeColor="text1"/>
              </w:rPr>
              <w:t>4</w:t>
            </w:r>
          </w:p>
        </w:tc>
        <w:tc>
          <w:tcPr>
            <w:tcW w:w="1275" w:type="dxa"/>
            <w:shd w:val="clear" w:color="auto" w:fill="auto"/>
          </w:tcPr>
          <w:p w14:paraId="1763AED7" w14:textId="622AFD9D" w:rsidR="00056BA3" w:rsidRPr="00811DD8" w:rsidRDefault="00056BA3" w:rsidP="007D32F9">
            <w:pPr>
              <w:tabs>
                <w:tab w:val="clear" w:pos="284"/>
              </w:tabs>
              <w:spacing w:line="240" w:lineRule="auto"/>
              <w:jc w:val="center"/>
              <w:rPr>
                <w:color w:val="FF0000"/>
              </w:rPr>
            </w:pPr>
            <w:r>
              <w:rPr>
                <w:color w:val="FF0000"/>
              </w:rPr>
              <w:t>14:45</w:t>
            </w:r>
          </w:p>
        </w:tc>
        <w:tc>
          <w:tcPr>
            <w:tcW w:w="1844" w:type="dxa"/>
            <w:shd w:val="clear" w:color="auto" w:fill="auto"/>
          </w:tcPr>
          <w:p w14:paraId="66372061" w14:textId="32E6D345" w:rsidR="00056BA3" w:rsidRPr="00811DD8" w:rsidRDefault="00056BA3" w:rsidP="007D32F9">
            <w:pPr>
              <w:tabs>
                <w:tab w:val="clear" w:pos="284"/>
              </w:tabs>
              <w:spacing w:line="240" w:lineRule="auto"/>
              <w:jc w:val="center"/>
              <w:rPr>
                <w:color w:val="FF0000"/>
              </w:rPr>
            </w:pPr>
            <w:r w:rsidRPr="00811DD8">
              <w:rPr>
                <w:color w:val="FF0000"/>
              </w:rPr>
              <w:t>36.5</w:t>
            </w:r>
          </w:p>
        </w:tc>
      </w:tr>
    </w:tbl>
    <w:p w14:paraId="3CF8F23A" w14:textId="77777777" w:rsidR="00BB6709" w:rsidRDefault="00BB6709" w:rsidP="00BB6709">
      <w:pPr>
        <w:tabs>
          <w:tab w:val="clear" w:pos="284"/>
        </w:tabs>
        <w:spacing w:before="0" w:after="200" w:line="276" w:lineRule="auto"/>
        <w:jc w:val="center"/>
      </w:pPr>
    </w:p>
    <w:p w14:paraId="35718159" w14:textId="77777777" w:rsidR="00BB6709" w:rsidRDefault="00BB6709" w:rsidP="00BB6709">
      <w:pPr>
        <w:tabs>
          <w:tab w:val="clear" w:pos="284"/>
        </w:tabs>
        <w:spacing w:before="0" w:after="200" w:line="276" w:lineRule="auto"/>
      </w:pPr>
    </w:p>
    <w:p w14:paraId="5E7C0AD9" w14:textId="77777777" w:rsidR="00BB6709" w:rsidRDefault="00BB6709" w:rsidP="00BB6709">
      <w:pPr>
        <w:tabs>
          <w:tab w:val="clear" w:pos="284"/>
        </w:tabs>
        <w:spacing w:before="0" w:after="200" w:line="276" w:lineRule="auto"/>
        <w:rPr>
          <w:b/>
        </w:rPr>
      </w:pPr>
      <w:r>
        <w:rPr>
          <w:b/>
        </w:rPr>
        <w:br w:type="page"/>
      </w:r>
    </w:p>
    <w:p w14:paraId="70418DCF" w14:textId="77777777" w:rsidR="00BB6709" w:rsidRDefault="00BB6709" w:rsidP="00BB6709">
      <w:pPr>
        <w:tabs>
          <w:tab w:val="clear" w:pos="284"/>
        </w:tabs>
        <w:spacing w:before="0" w:after="200" w:line="276" w:lineRule="auto"/>
        <w:jc w:val="center"/>
        <w:rPr>
          <w:b/>
        </w:rPr>
      </w:pPr>
      <w:r w:rsidRPr="00E92BBA">
        <w:rPr>
          <w:b/>
          <w:sz w:val="28"/>
          <w:szCs w:val="28"/>
        </w:rPr>
        <w:lastRenderedPageBreak/>
        <w:t>Laboratory Data and Calculation Sheet</w:t>
      </w:r>
    </w:p>
    <w:p w14:paraId="3AEDAF42" w14:textId="16CBDC78" w:rsidR="00BB6709" w:rsidRPr="00AA3CC7" w:rsidRDefault="00BB6709" w:rsidP="00BB6709">
      <w:pPr>
        <w:tabs>
          <w:tab w:val="clear" w:pos="284"/>
        </w:tabs>
        <w:spacing w:before="0" w:after="200" w:line="276" w:lineRule="auto"/>
        <w:rPr>
          <w:b/>
        </w:rPr>
      </w:pPr>
      <w:r w:rsidRPr="007112A2">
        <w:rPr>
          <w:b/>
        </w:rPr>
        <w:t>Task C</w:t>
      </w:r>
      <w:r>
        <w:t xml:space="preserve">          </w:t>
      </w:r>
      <w:r w:rsidR="00AB6666">
        <w:t xml:space="preserve">Determine </w:t>
      </w:r>
      <w:r>
        <w:t>% Sugar in Production Sample</w:t>
      </w:r>
    </w:p>
    <w:tbl>
      <w:tblPr>
        <w:tblStyle w:val="TableGrid"/>
        <w:tblW w:w="0" w:type="auto"/>
        <w:tblLook w:val="04A0" w:firstRow="1" w:lastRow="0" w:firstColumn="1" w:lastColumn="0" w:noHBand="0" w:noVBand="1"/>
      </w:tblPr>
      <w:tblGrid>
        <w:gridCol w:w="1863"/>
        <w:gridCol w:w="1762"/>
        <w:gridCol w:w="1819"/>
        <w:gridCol w:w="1808"/>
        <w:gridCol w:w="1808"/>
      </w:tblGrid>
      <w:tr w:rsidR="00BB6709" w14:paraId="00D930BD" w14:textId="77777777" w:rsidTr="007D32F9">
        <w:trPr>
          <w:cnfStyle w:val="100000000000" w:firstRow="1" w:lastRow="0" w:firstColumn="0" w:lastColumn="0" w:oddVBand="0" w:evenVBand="0" w:oddHBand="0" w:evenHBand="0" w:firstRowFirstColumn="0" w:firstRowLastColumn="0" w:lastRowFirstColumn="0" w:lastRowLastColumn="0"/>
        </w:trPr>
        <w:tc>
          <w:tcPr>
            <w:tcW w:w="1863" w:type="dxa"/>
            <w:shd w:val="clear" w:color="auto" w:fill="auto"/>
          </w:tcPr>
          <w:p w14:paraId="4B693C82" w14:textId="77777777" w:rsidR="00BB6709" w:rsidRPr="00DA2B6F" w:rsidRDefault="00BB6709" w:rsidP="007D32F9">
            <w:pPr>
              <w:tabs>
                <w:tab w:val="clear" w:pos="284"/>
              </w:tabs>
              <w:spacing w:line="240" w:lineRule="auto"/>
              <w:jc w:val="center"/>
              <w:rPr>
                <w:b w:val="0"/>
                <w:color w:val="auto"/>
              </w:rPr>
            </w:pPr>
            <w:r w:rsidRPr="00DA2B6F">
              <w:rPr>
                <w:b w:val="0"/>
                <w:color w:val="auto"/>
              </w:rPr>
              <w:t>Team</w:t>
            </w:r>
            <w:r>
              <w:rPr>
                <w:b w:val="0"/>
                <w:color w:val="auto"/>
              </w:rPr>
              <w:t xml:space="preserve"> members</w:t>
            </w:r>
          </w:p>
        </w:tc>
        <w:tc>
          <w:tcPr>
            <w:tcW w:w="3581" w:type="dxa"/>
            <w:gridSpan w:val="2"/>
            <w:shd w:val="clear" w:color="auto" w:fill="auto"/>
          </w:tcPr>
          <w:p w14:paraId="1F4336A6" w14:textId="1F832D35" w:rsidR="00BB6709" w:rsidRPr="00231E15" w:rsidRDefault="00231E15" w:rsidP="007D32F9">
            <w:pPr>
              <w:tabs>
                <w:tab w:val="clear" w:pos="284"/>
              </w:tabs>
              <w:spacing w:line="240" w:lineRule="auto"/>
              <w:jc w:val="center"/>
              <w:rPr>
                <w:b w:val="0"/>
                <w:color w:val="FF0000"/>
              </w:rPr>
            </w:pPr>
            <w:r w:rsidRPr="00231E15">
              <w:rPr>
                <w:b w:val="0"/>
                <w:color w:val="FF0000"/>
                <w:sz w:val="22"/>
                <w:szCs w:val="22"/>
              </w:rPr>
              <w:t>dsdfdfsfdsfd</w:t>
            </w:r>
          </w:p>
        </w:tc>
        <w:tc>
          <w:tcPr>
            <w:tcW w:w="3616" w:type="dxa"/>
            <w:gridSpan w:val="2"/>
            <w:shd w:val="clear" w:color="auto" w:fill="auto"/>
          </w:tcPr>
          <w:p w14:paraId="70943599" w14:textId="3DC34F12" w:rsidR="00BB6709" w:rsidRPr="00231E15" w:rsidRDefault="00231E15" w:rsidP="007D32F9">
            <w:pPr>
              <w:tabs>
                <w:tab w:val="clear" w:pos="284"/>
              </w:tabs>
              <w:spacing w:line="240" w:lineRule="auto"/>
              <w:jc w:val="center"/>
              <w:rPr>
                <w:b w:val="0"/>
                <w:color w:val="FF0000"/>
              </w:rPr>
            </w:pPr>
            <w:r>
              <w:rPr>
                <w:b w:val="0"/>
                <w:color w:val="FF0000"/>
              </w:rPr>
              <w:t>djgjfoinrll</w:t>
            </w:r>
          </w:p>
        </w:tc>
      </w:tr>
      <w:tr w:rsidR="00BB6709" w14:paraId="7A71CBC6" w14:textId="77777777" w:rsidTr="007D32F9">
        <w:tc>
          <w:tcPr>
            <w:tcW w:w="1863" w:type="dxa"/>
            <w:shd w:val="clear" w:color="auto" w:fill="auto"/>
          </w:tcPr>
          <w:p w14:paraId="272F6368" w14:textId="77777777" w:rsidR="00BB6709" w:rsidRPr="00DA2B6F" w:rsidRDefault="00BB6709" w:rsidP="007D32F9">
            <w:pPr>
              <w:tabs>
                <w:tab w:val="clear" w:pos="284"/>
              </w:tabs>
              <w:spacing w:line="240" w:lineRule="auto"/>
            </w:pPr>
            <w:r>
              <w:t>Date</w:t>
            </w:r>
          </w:p>
        </w:tc>
        <w:tc>
          <w:tcPr>
            <w:tcW w:w="3581" w:type="dxa"/>
            <w:gridSpan w:val="2"/>
            <w:shd w:val="clear" w:color="auto" w:fill="auto"/>
          </w:tcPr>
          <w:p w14:paraId="60054EB8" w14:textId="6E2B93F4" w:rsidR="00BB6709" w:rsidRPr="00231E15" w:rsidRDefault="00231E15" w:rsidP="007D32F9">
            <w:pPr>
              <w:tabs>
                <w:tab w:val="clear" w:pos="284"/>
              </w:tabs>
              <w:spacing w:line="240" w:lineRule="auto"/>
              <w:jc w:val="center"/>
              <w:rPr>
                <w:color w:val="FF0000"/>
              </w:rPr>
            </w:pPr>
            <w:r w:rsidRPr="007D32F9">
              <w:rPr>
                <w:color w:val="FF0000"/>
                <w:sz w:val="22"/>
                <w:szCs w:val="22"/>
              </w:rPr>
              <w:t>XX/XX/20XX</w:t>
            </w:r>
          </w:p>
        </w:tc>
        <w:tc>
          <w:tcPr>
            <w:tcW w:w="3616" w:type="dxa"/>
            <w:gridSpan w:val="2"/>
          </w:tcPr>
          <w:p w14:paraId="46A9C831" w14:textId="48506A03" w:rsidR="00BB6709" w:rsidRPr="00231E15" w:rsidRDefault="00231E15" w:rsidP="007D32F9">
            <w:pPr>
              <w:tabs>
                <w:tab w:val="clear" w:pos="284"/>
              </w:tabs>
              <w:spacing w:line="240" w:lineRule="auto"/>
              <w:jc w:val="center"/>
              <w:rPr>
                <w:color w:val="FF0000"/>
              </w:rPr>
            </w:pPr>
            <w:r w:rsidRPr="007D32F9">
              <w:rPr>
                <w:color w:val="FF0000"/>
                <w:sz w:val="22"/>
                <w:szCs w:val="22"/>
              </w:rPr>
              <w:t>X</w:t>
            </w:r>
            <w:r>
              <w:rPr>
                <w:color w:val="FF0000"/>
                <w:sz w:val="22"/>
                <w:szCs w:val="22"/>
              </w:rPr>
              <w:t>y</w:t>
            </w:r>
            <w:r w:rsidRPr="007D32F9">
              <w:rPr>
                <w:color w:val="FF0000"/>
                <w:sz w:val="22"/>
                <w:szCs w:val="22"/>
              </w:rPr>
              <w:t>/XX/20XX</w:t>
            </w:r>
          </w:p>
        </w:tc>
      </w:tr>
      <w:tr w:rsidR="00BB6709" w14:paraId="7065A028" w14:textId="77777777" w:rsidTr="007D32F9">
        <w:tc>
          <w:tcPr>
            <w:tcW w:w="1863" w:type="dxa"/>
            <w:shd w:val="clear" w:color="auto" w:fill="auto"/>
          </w:tcPr>
          <w:p w14:paraId="7AA3722C" w14:textId="77777777" w:rsidR="00BB6709" w:rsidRPr="00DA2B6F" w:rsidRDefault="00BB6709" w:rsidP="007D32F9">
            <w:pPr>
              <w:tabs>
                <w:tab w:val="clear" w:pos="284"/>
              </w:tabs>
              <w:spacing w:line="240" w:lineRule="auto"/>
            </w:pPr>
            <w:r>
              <w:t>Time of sample arrival</w:t>
            </w:r>
          </w:p>
        </w:tc>
        <w:tc>
          <w:tcPr>
            <w:tcW w:w="3581" w:type="dxa"/>
            <w:gridSpan w:val="2"/>
            <w:shd w:val="clear" w:color="auto" w:fill="auto"/>
          </w:tcPr>
          <w:p w14:paraId="6B5FFCF0" w14:textId="383FAA3F" w:rsidR="00BB6709" w:rsidRPr="00231E15" w:rsidRDefault="00231E15" w:rsidP="007D32F9">
            <w:pPr>
              <w:tabs>
                <w:tab w:val="clear" w:pos="284"/>
              </w:tabs>
              <w:spacing w:line="240" w:lineRule="auto"/>
              <w:jc w:val="center"/>
              <w:rPr>
                <w:color w:val="FF0000"/>
              </w:rPr>
            </w:pPr>
            <w:r>
              <w:rPr>
                <w:color w:val="FF0000"/>
              </w:rPr>
              <w:t>9:30</w:t>
            </w:r>
          </w:p>
        </w:tc>
        <w:tc>
          <w:tcPr>
            <w:tcW w:w="3616" w:type="dxa"/>
            <w:gridSpan w:val="2"/>
          </w:tcPr>
          <w:p w14:paraId="5C77863C" w14:textId="613CBBAE" w:rsidR="00BB6709" w:rsidRPr="00231E15" w:rsidRDefault="00231E15" w:rsidP="007D32F9">
            <w:pPr>
              <w:tabs>
                <w:tab w:val="clear" w:pos="284"/>
              </w:tabs>
              <w:spacing w:line="240" w:lineRule="auto"/>
              <w:jc w:val="center"/>
              <w:rPr>
                <w:color w:val="FF0000"/>
              </w:rPr>
            </w:pPr>
            <w:r>
              <w:rPr>
                <w:color w:val="FF0000"/>
              </w:rPr>
              <w:t>14:15</w:t>
            </w:r>
          </w:p>
        </w:tc>
      </w:tr>
      <w:tr w:rsidR="00231E15" w14:paraId="26B23BD8" w14:textId="77777777" w:rsidTr="00A61363">
        <w:tc>
          <w:tcPr>
            <w:tcW w:w="1863" w:type="dxa"/>
            <w:shd w:val="clear" w:color="auto" w:fill="auto"/>
          </w:tcPr>
          <w:p w14:paraId="05BE221C" w14:textId="77777777" w:rsidR="00231E15" w:rsidRPr="00DA2B6F" w:rsidRDefault="00231E15" w:rsidP="007D32F9">
            <w:pPr>
              <w:tabs>
                <w:tab w:val="clear" w:pos="284"/>
              </w:tabs>
              <w:spacing w:line="240" w:lineRule="auto"/>
            </w:pPr>
            <w:r>
              <w:t>Time sample result published</w:t>
            </w:r>
          </w:p>
        </w:tc>
        <w:tc>
          <w:tcPr>
            <w:tcW w:w="3581" w:type="dxa"/>
            <w:gridSpan w:val="2"/>
            <w:shd w:val="clear" w:color="auto" w:fill="auto"/>
          </w:tcPr>
          <w:p w14:paraId="31701790" w14:textId="2934C046" w:rsidR="00231E15" w:rsidRPr="00231E15" w:rsidRDefault="00231E15" w:rsidP="007D32F9">
            <w:pPr>
              <w:tabs>
                <w:tab w:val="clear" w:pos="284"/>
              </w:tabs>
              <w:spacing w:line="240" w:lineRule="auto"/>
              <w:jc w:val="center"/>
              <w:rPr>
                <w:color w:val="FF0000"/>
              </w:rPr>
            </w:pPr>
            <w:r>
              <w:rPr>
                <w:color w:val="FF0000"/>
              </w:rPr>
              <w:t>10.10</w:t>
            </w:r>
          </w:p>
        </w:tc>
        <w:tc>
          <w:tcPr>
            <w:tcW w:w="3616" w:type="dxa"/>
            <w:gridSpan w:val="2"/>
          </w:tcPr>
          <w:p w14:paraId="4EAEE5C9" w14:textId="39A6CACB" w:rsidR="00231E15" w:rsidRPr="00231E15" w:rsidRDefault="00231E15" w:rsidP="007D32F9">
            <w:pPr>
              <w:tabs>
                <w:tab w:val="clear" w:pos="284"/>
              </w:tabs>
              <w:spacing w:line="240" w:lineRule="auto"/>
              <w:jc w:val="center"/>
              <w:rPr>
                <w:color w:val="FF0000"/>
              </w:rPr>
            </w:pPr>
            <w:r>
              <w:rPr>
                <w:color w:val="FF0000"/>
              </w:rPr>
              <w:t>14:48</w:t>
            </w:r>
          </w:p>
        </w:tc>
      </w:tr>
      <w:tr w:rsidR="00BB6709" w14:paraId="27FC03CD" w14:textId="77777777" w:rsidTr="007D32F9">
        <w:tc>
          <w:tcPr>
            <w:tcW w:w="1863" w:type="dxa"/>
            <w:shd w:val="clear" w:color="auto" w:fill="auto"/>
          </w:tcPr>
          <w:p w14:paraId="1EAE8F8F" w14:textId="77777777" w:rsidR="00BB6709" w:rsidRPr="00DA2B6F" w:rsidRDefault="00BB6709" w:rsidP="007D32F9">
            <w:pPr>
              <w:tabs>
                <w:tab w:val="clear" w:pos="284"/>
              </w:tabs>
              <w:spacing w:line="240" w:lineRule="auto"/>
              <w:jc w:val="center"/>
            </w:pPr>
            <w:r w:rsidRPr="00DA2B6F">
              <w:t>Standard/ Sample</w:t>
            </w:r>
          </w:p>
        </w:tc>
        <w:tc>
          <w:tcPr>
            <w:tcW w:w="1762" w:type="dxa"/>
            <w:shd w:val="clear" w:color="auto" w:fill="auto"/>
          </w:tcPr>
          <w:p w14:paraId="29C61C5E" w14:textId="77777777" w:rsidR="00BB6709" w:rsidRPr="00DA2B6F" w:rsidRDefault="00BB6709" w:rsidP="007D32F9">
            <w:pPr>
              <w:tabs>
                <w:tab w:val="clear" w:pos="284"/>
              </w:tabs>
              <w:spacing w:line="240" w:lineRule="auto"/>
              <w:jc w:val="center"/>
            </w:pPr>
            <w:r w:rsidRPr="00DA2B6F">
              <w:t>Concentration % sugar</w:t>
            </w:r>
          </w:p>
        </w:tc>
        <w:tc>
          <w:tcPr>
            <w:tcW w:w="1819" w:type="dxa"/>
            <w:shd w:val="clear" w:color="auto" w:fill="auto"/>
          </w:tcPr>
          <w:p w14:paraId="303B1D90" w14:textId="77777777" w:rsidR="00BB6709" w:rsidRPr="00DA2B6F" w:rsidRDefault="00BB6709" w:rsidP="007D32F9">
            <w:pPr>
              <w:tabs>
                <w:tab w:val="clear" w:pos="284"/>
              </w:tabs>
              <w:spacing w:line="240" w:lineRule="auto"/>
              <w:jc w:val="center"/>
            </w:pPr>
            <w:r w:rsidRPr="00DA2B6F">
              <w:t>RI</w:t>
            </w:r>
          </w:p>
        </w:tc>
        <w:tc>
          <w:tcPr>
            <w:tcW w:w="1808" w:type="dxa"/>
          </w:tcPr>
          <w:p w14:paraId="66E9E7DD" w14:textId="77777777" w:rsidR="00BB6709" w:rsidRPr="00DA2B6F" w:rsidRDefault="00BB6709" w:rsidP="007D32F9">
            <w:pPr>
              <w:tabs>
                <w:tab w:val="clear" w:pos="284"/>
              </w:tabs>
              <w:spacing w:line="240" w:lineRule="auto"/>
              <w:jc w:val="center"/>
            </w:pPr>
            <w:r w:rsidRPr="00DA2B6F">
              <w:t>Concentration % sugar</w:t>
            </w:r>
          </w:p>
        </w:tc>
        <w:tc>
          <w:tcPr>
            <w:tcW w:w="1808" w:type="dxa"/>
          </w:tcPr>
          <w:p w14:paraId="3670FF39" w14:textId="77777777" w:rsidR="00BB6709" w:rsidRDefault="00BB6709" w:rsidP="007D32F9">
            <w:pPr>
              <w:tabs>
                <w:tab w:val="clear" w:pos="284"/>
              </w:tabs>
              <w:spacing w:line="240" w:lineRule="auto"/>
              <w:jc w:val="center"/>
            </w:pPr>
            <w:r w:rsidRPr="00DA2B6F">
              <w:t>RI</w:t>
            </w:r>
          </w:p>
        </w:tc>
      </w:tr>
      <w:tr w:rsidR="00BB6709" w14:paraId="4B3FFD32" w14:textId="77777777" w:rsidTr="007D32F9">
        <w:tc>
          <w:tcPr>
            <w:tcW w:w="1863" w:type="dxa"/>
            <w:shd w:val="clear" w:color="auto" w:fill="auto"/>
          </w:tcPr>
          <w:p w14:paraId="0A2A9E00" w14:textId="77777777" w:rsidR="00BB6709" w:rsidRDefault="00BB6709" w:rsidP="007D32F9">
            <w:pPr>
              <w:tabs>
                <w:tab w:val="clear" w:pos="284"/>
              </w:tabs>
              <w:spacing w:line="240" w:lineRule="auto"/>
              <w:jc w:val="center"/>
            </w:pPr>
            <w:r>
              <w:t>5</w:t>
            </w:r>
          </w:p>
        </w:tc>
        <w:tc>
          <w:tcPr>
            <w:tcW w:w="1762" w:type="dxa"/>
          </w:tcPr>
          <w:p w14:paraId="1FFC2744" w14:textId="77777777" w:rsidR="00BB6709" w:rsidRDefault="00BB6709" w:rsidP="007D32F9">
            <w:pPr>
              <w:tabs>
                <w:tab w:val="clear" w:pos="284"/>
              </w:tabs>
              <w:spacing w:line="240" w:lineRule="auto"/>
              <w:jc w:val="center"/>
            </w:pPr>
            <w:r>
              <w:t>5</w:t>
            </w:r>
          </w:p>
        </w:tc>
        <w:tc>
          <w:tcPr>
            <w:tcW w:w="1819" w:type="dxa"/>
          </w:tcPr>
          <w:p w14:paraId="277B1733" w14:textId="5F866A33" w:rsidR="00BB6709" w:rsidRPr="007D32F9" w:rsidRDefault="007D32F9" w:rsidP="00811DD8">
            <w:pPr>
              <w:tabs>
                <w:tab w:val="clear" w:pos="284"/>
              </w:tabs>
              <w:spacing w:line="240" w:lineRule="auto"/>
              <w:jc w:val="center"/>
              <w:rPr>
                <w:color w:val="FF0000"/>
              </w:rPr>
            </w:pPr>
            <w:r w:rsidRPr="007D32F9">
              <w:rPr>
                <w:color w:val="FF0000"/>
              </w:rPr>
              <w:t>4.9</w:t>
            </w:r>
          </w:p>
        </w:tc>
        <w:tc>
          <w:tcPr>
            <w:tcW w:w="1808" w:type="dxa"/>
          </w:tcPr>
          <w:p w14:paraId="3835BB8C" w14:textId="77777777" w:rsidR="00BB6709" w:rsidRDefault="00BB6709" w:rsidP="007D32F9">
            <w:pPr>
              <w:tabs>
                <w:tab w:val="clear" w:pos="284"/>
              </w:tabs>
              <w:spacing w:line="240" w:lineRule="auto"/>
              <w:jc w:val="center"/>
            </w:pPr>
            <w:r>
              <w:t>5</w:t>
            </w:r>
          </w:p>
        </w:tc>
        <w:tc>
          <w:tcPr>
            <w:tcW w:w="1808" w:type="dxa"/>
          </w:tcPr>
          <w:p w14:paraId="0068B04C" w14:textId="692591C8" w:rsidR="00BB6709" w:rsidRPr="00811DD8" w:rsidRDefault="00811DD8" w:rsidP="00811DD8">
            <w:pPr>
              <w:tabs>
                <w:tab w:val="clear" w:pos="284"/>
              </w:tabs>
              <w:spacing w:line="240" w:lineRule="auto"/>
              <w:jc w:val="center"/>
              <w:rPr>
                <w:color w:val="FF0000"/>
              </w:rPr>
            </w:pPr>
            <w:r w:rsidRPr="00811DD8">
              <w:rPr>
                <w:color w:val="FF0000"/>
              </w:rPr>
              <w:t>5.1</w:t>
            </w:r>
          </w:p>
        </w:tc>
      </w:tr>
      <w:tr w:rsidR="00BB6709" w14:paraId="467E730F" w14:textId="77777777" w:rsidTr="007D32F9">
        <w:tc>
          <w:tcPr>
            <w:tcW w:w="1863" w:type="dxa"/>
            <w:shd w:val="clear" w:color="auto" w:fill="auto"/>
          </w:tcPr>
          <w:p w14:paraId="70E139BC" w14:textId="77777777" w:rsidR="00BB6709" w:rsidRDefault="00BB6709" w:rsidP="007D32F9">
            <w:pPr>
              <w:tabs>
                <w:tab w:val="clear" w:pos="284"/>
              </w:tabs>
              <w:spacing w:line="240" w:lineRule="auto"/>
              <w:jc w:val="center"/>
            </w:pPr>
            <w:r>
              <w:t>10</w:t>
            </w:r>
          </w:p>
        </w:tc>
        <w:tc>
          <w:tcPr>
            <w:tcW w:w="1762" w:type="dxa"/>
          </w:tcPr>
          <w:p w14:paraId="0B70CFF8" w14:textId="77777777" w:rsidR="00BB6709" w:rsidRDefault="00BB6709" w:rsidP="007D32F9">
            <w:pPr>
              <w:tabs>
                <w:tab w:val="clear" w:pos="284"/>
              </w:tabs>
              <w:spacing w:line="240" w:lineRule="auto"/>
              <w:jc w:val="center"/>
            </w:pPr>
            <w:r>
              <w:t>10</w:t>
            </w:r>
          </w:p>
        </w:tc>
        <w:tc>
          <w:tcPr>
            <w:tcW w:w="1819" w:type="dxa"/>
          </w:tcPr>
          <w:p w14:paraId="01E71B83" w14:textId="4194A486" w:rsidR="00BB6709" w:rsidRPr="007D32F9" w:rsidRDefault="007D32F9" w:rsidP="00811DD8">
            <w:pPr>
              <w:tabs>
                <w:tab w:val="clear" w:pos="284"/>
              </w:tabs>
              <w:spacing w:line="240" w:lineRule="auto"/>
              <w:jc w:val="center"/>
              <w:rPr>
                <w:color w:val="FF0000"/>
              </w:rPr>
            </w:pPr>
            <w:r w:rsidRPr="007D32F9">
              <w:rPr>
                <w:color w:val="FF0000"/>
              </w:rPr>
              <w:t>9.9</w:t>
            </w:r>
          </w:p>
        </w:tc>
        <w:tc>
          <w:tcPr>
            <w:tcW w:w="1808" w:type="dxa"/>
          </w:tcPr>
          <w:p w14:paraId="1A172FD5" w14:textId="77777777" w:rsidR="00BB6709" w:rsidRDefault="00BB6709" w:rsidP="007D32F9">
            <w:pPr>
              <w:tabs>
                <w:tab w:val="clear" w:pos="284"/>
              </w:tabs>
              <w:spacing w:line="240" w:lineRule="auto"/>
              <w:jc w:val="center"/>
            </w:pPr>
            <w:r>
              <w:t>10</w:t>
            </w:r>
          </w:p>
        </w:tc>
        <w:tc>
          <w:tcPr>
            <w:tcW w:w="1808" w:type="dxa"/>
          </w:tcPr>
          <w:p w14:paraId="0692BD8D" w14:textId="72B4F9E4" w:rsidR="00BB6709" w:rsidRPr="00811DD8" w:rsidRDefault="00811DD8" w:rsidP="00811DD8">
            <w:pPr>
              <w:tabs>
                <w:tab w:val="clear" w:pos="284"/>
              </w:tabs>
              <w:spacing w:line="240" w:lineRule="auto"/>
              <w:jc w:val="center"/>
              <w:rPr>
                <w:color w:val="FF0000"/>
              </w:rPr>
            </w:pPr>
            <w:r w:rsidRPr="00811DD8">
              <w:rPr>
                <w:color w:val="FF0000"/>
              </w:rPr>
              <w:t>10.1</w:t>
            </w:r>
          </w:p>
        </w:tc>
      </w:tr>
      <w:tr w:rsidR="00BB6709" w14:paraId="04177900" w14:textId="77777777" w:rsidTr="007D32F9">
        <w:tc>
          <w:tcPr>
            <w:tcW w:w="1863" w:type="dxa"/>
            <w:shd w:val="clear" w:color="auto" w:fill="auto"/>
          </w:tcPr>
          <w:p w14:paraId="7C10E00F" w14:textId="77777777" w:rsidR="00BB6709" w:rsidRDefault="00BB6709" w:rsidP="007D32F9">
            <w:pPr>
              <w:tabs>
                <w:tab w:val="clear" w:pos="284"/>
              </w:tabs>
              <w:spacing w:line="240" w:lineRule="auto"/>
              <w:jc w:val="center"/>
            </w:pPr>
            <w:r>
              <w:t>15</w:t>
            </w:r>
          </w:p>
        </w:tc>
        <w:tc>
          <w:tcPr>
            <w:tcW w:w="1762" w:type="dxa"/>
          </w:tcPr>
          <w:p w14:paraId="2E70A8F2" w14:textId="77777777" w:rsidR="00BB6709" w:rsidRDefault="00BB6709" w:rsidP="007D32F9">
            <w:pPr>
              <w:tabs>
                <w:tab w:val="clear" w:pos="284"/>
              </w:tabs>
              <w:spacing w:line="240" w:lineRule="auto"/>
              <w:jc w:val="center"/>
            </w:pPr>
            <w:r>
              <w:t>15</w:t>
            </w:r>
          </w:p>
        </w:tc>
        <w:tc>
          <w:tcPr>
            <w:tcW w:w="1819" w:type="dxa"/>
          </w:tcPr>
          <w:p w14:paraId="330E0B61" w14:textId="055DD334" w:rsidR="00BB6709" w:rsidRPr="007D32F9" w:rsidRDefault="007F6850" w:rsidP="00811DD8">
            <w:pPr>
              <w:tabs>
                <w:tab w:val="clear" w:pos="284"/>
              </w:tabs>
              <w:spacing w:line="240" w:lineRule="auto"/>
              <w:jc w:val="center"/>
              <w:rPr>
                <w:color w:val="FF0000"/>
              </w:rPr>
            </w:pPr>
            <w:r>
              <w:rPr>
                <w:color w:val="FF0000"/>
              </w:rPr>
              <w:t>1</w:t>
            </w:r>
            <w:r w:rsidR="007D32F9" w:rsidRPr="007D32F9">
              <w:rPr>
                <w:color w:val="FF0000"/>
              </w:rPr>
              <w:t>4.5</w:t>
            </w:r>
          </w:p>
        </w:tc>
        <w:tc>
          <w:tcPr>
            <w:tcW w:w="1808" w:type="dxa"/>
          </w:tcPr>
          <w:p w14:paraId="3CD75C4F" w14:textId="77777777" w:rsidR="00BB6709" w:rsidRDefault="00BB6709" w:rsidP="007D32F9">
            <w:pPr>
              <w:tabs>
                <w:tab w:val="clear" w:pos="284"/>
              </w:tabs>
              <w:spacing w:line="240" w:lineRule="auto"/>
              <w:jc w:val="center"/>
            </w:pPr>
            <w:r>
              <w:t>15</w:t>
            </w:r>
          </w:p>
        </w:tc>
        <w:tc>
          <w:tcPr>
            <w:tcW w:w="1808" w:type="dxa"/>
          </w:tcPr>
          <w:p w14:paraId="2CFD14E6" w14:textId="232C7696" w:rsidR="00BB6709" w:rsidRPr="00811DD8" w:rsidRDefault="00811DD8" w:rsidP="00811DD8">
            <w:pPr>
              <w:tabs>
                <w:tab w:val="clear" w:pos="284"/>
              </w:tabs>
              <w:spacing w:line="240" w:lineRule="auto"/>
              <w:jc w:val="center"/>
              <w:rPr>
                <w:color w:val="FF0000"/>
              </w:rPr>
            </w:pPr>
            <w:r w:rsidRPr="00811DD8">
              <w:rPr>
                <w:color w:val="FF0000"/>
              </w:rPr>
              <w:t>14.8</w:t>
            </w:r>
          </w:p>
        </w:tc>
      </w:tr>
      <w:tr w:rsidR="00BB6709" w14:paraId="1D4334A6" w14:textId="77777777" w:rsidTr="007D32F9">
        <w:tc>
          <w:tcPr>
            <w:tcW w:w="1863" w:type="dxa"/>
          </w:tcPr>
          <w:p w14:paraId="1389A661" w14:textId="77777777" w:rsidR="00BB6709" w:rsidRDefault="00BB6709" w:rsidP="007D32F9">
            <w:pPr>
              <w:tabs>
                <w:tab w:val="clear" w:pos="284"/>
              </w:tabs>
              <w:spacing w:line="240" w:lineRule="auto"/>
              <w:jc w:val="center"/>
            </w:pPr>
            <w:r>
              <w:t>QC 7.5%</w:t>
            </w:r>
          </w:p>
        </w:tc>
        <w:tc>
          <w:tcPr>
            <w:tcW w:w="1762" w:type="dxa"/>
          </w:tcPr>
          <w:p w14:paraId="22C0A59E" w14:textId="7654F9F0" w:rsidR="00BB6709" w:rsidRPr="007D32F9" w:rsidRDefault="00811DD8" w:rsidP="00811DD8">
            <w:pPr>
              <w:tabs>
                <w:tab w:val="clear" w:pos="284"/>
              </w:tabs>
              <w:spacing w:line="240" w:lineRule="auto"/>
              <w:jc w:val="center"/>
              <w:rPr>
                <w:color w:val="FF0000"/>
              </w:rPr>
            </w:pPr>
            <w:r>
              <w:rPr>
                <w:color w:val="FF0000"/>
              </w:rPr>
              <w:t>7.5</w:t>
            </w:r>
          </w:p>
        </w:tc>
        <w:tc>
          <w:tcPr>
            <w:tcW w:w="1819" w:type="dxa"/>
          </w:tcPr>
          <w:p w14:paraId="539E51B9" w14:textId="1D5FE4DB" w:rsidR="00BB6709" w:rsidRPr="00811DD8" w:rsidRDefault="00811DD8" w:rsidP="00811DD8">
            <w:pPr>
              <w:tabs>
                <w:tab w:val="clear" w:pos="284"/>
              </w:tabs>
              <w:spacing w:line="240" w:lineRule="auto"/>
              <w:jc w:val="center"/>
              <w:rPr>
                <w:color w:val="FF0000"/>
              </w:rPr>
            </w:pPr>
            <w:r w:rsidRPr="00811DD8">
              <w:rPr>
                <w:color w:val="FF0000"/>
              </w:rPr>
              <w:t>7.4</w:t>
            </w:r>
          </w:p>
        </w:tc>
        <w:tc>
          <w:tcPr>
            <w:tcW w:w="1808" w:type="dxa"/>
          </w:tcPr>
          <w:p w14:paraId="7BB2104D" w14:textId="6602F31A" w:rsidR="00BB6709" w:rsidRPr="007D32F9" w:rsidRDefault="00811DD8" w:rsidP="00811DD8">
            <w:pPr>
              <w:tabs>
                <w:tab w:val="clear" w:pos="284"/>
              </w:tabs>
              <w:spacing w:line="240" w:lineRule="auto"/>
              <w:jc w:val="center"/>
              <w:rPr>
                <w:color w:val="FF0000"/>
              </w:rPr>
            </w:pPr>
            <w:r>
              <w:rPr>
                <w:color w:val="FF0000"/>
              </w:rPr>
              <w:t>7.5</w:t>
            </w:r>
          </w:p>
        </w:tc>
        <w:tc>
          <w:tcPr>
            <w:tcW w:w="1808" w:type="dxa"/>
          </w:tcPr>
          <w:p w14:paraId="792861F7" w14:textId="1950AA51" w:rsidR="00BB6709" w:rsidRPr="00811DD8" w:rsidRDefault="00811DD8" w:rsidP="00811DD8">
            <w:pPr>
              <w:tabs>
                <w:tab w:val="clear" w:pos="284"/>
              </w:tabs>
              <w:spacing w:line="240" w:lineRule="auto"/>
              <w:jc w:val="center"/>
              <w:rPr>
                <w:color w:val="FF0000"/>
              </w:rPr>
            </w:pPr>
            <w:r>
              <w:rPr>
                <w:color w:val="FF0000"/>
              </w:rPr>
              <w:t>7.6</w:t>
            </w:r>
          </w:p>
        </w:tc>
      </w:tr>
      <w:tr w:rsidR="00BB6709" w14:paraId="39B602EC" w14:textId="77777777" w:rsidTr="007D32F9">
        <w:tc>
          <w:tcPr>
            <w:tcW w:w="1863" w:type="dxa"/>
          </w:tcPr>
          <w:p w14:paraId="364777C8" w14:textId="77777777" w:rsidR="00BB6709" w:rsidRDefault="00BB6709" w:rsidP="007D32F9">
            <w:pPr>
              <w:tabs>
                <w:tab w:val="clear" w:pos="284"/>
              </w:tabs>
              <w:spacing w:line="240" w:lineRule="auto"/>
              <w:jc w:val="center"/>
            </w:pPr>
            <w:r>
              <w:t>QC 12.5%</w:t>
            </w:r>
          </w:p>
        </w:tc>
        <w:tc>
          <w:tcPr>
            <w:tcW w:w="1762" w:type="dxa"/>
          </w:tcPr>
          <w:p w14:paraId="6ECB0553" w14:textId="1CD9DDB0" w:rsidR="00BB6709" w:rsidRPr="007D32F9" w:rsidRDefault="00811DD8" w:rsidP="00811DD8">
            <w:pPr>
              <w:tabs>
                <w:tab w:val="clear" w:pos="284"/>
              </w:tabs>
              <w:spacing w:line="240" w:lineRule="auto"/>
              <w:jc w:val="center"/>
              <w:rPr>
                <w:color w:val="FF0000"/>
              </w:rPr>
            </w:pPr>
            <w:r>
              <w:rPr>
                <w:color w:val="FF0000"/>
              </w:rPr>
              <w:t>12.5</w:t>
            </w:r>
          </w:p>
        </w:tc>
        <w:tc>
          <w:tcPr>
            <w:tcW w:w="1819" w:type="dxa"/>
          </w:tcPr>
          <w:p w14:paraId="7D9840E7" w14:textId="3A02CDCB" w:rsidR="00BB6709" w:rsidRPr="00811DD8" w:rsidRDefault="00811DD8" w:rsidP="00811DD8">
            <w:pPr>
              <w:tabs>
                <w:tab w:val="clear" w:pos="284"/>
              </w:tabs>
              <w:spacing w:line="240" w:lineRule="auto"/>
              <w:jc w:val="center"/>
              <w:rPr>
                <w:color w:val="FF0000"/>
              </w:rPr>
            </w:pPr>
            <w:r>
              <w:rPr>
                <w:color w:val="FF0000"/>
              </w:rPr>
              <w:t>12.2</w:t>
            </w:r>
          </w:p>
        </w:tc>
        <w:tc>
          <w:tcPr>
            <w:tcW w:w="1808" w:type="dxa"/>
          </w:tcPr>
          <w:p w14:paraId="54FED295" w14:textId="084CD151" w:rsidR="00BB6709" w:rsidRPr="007D32F9" w:rsidRDefault="00811DD8" w:rsidP="00811DD8">
            <w:pPr>
              <w:tabs>
                <w:tab w:val="clear" w:pos="284"/>
              </w:tabs>
              <w:spacing w:line="240" w:lineRule="auto"/>
              <w:jc w:val="center"/>
              <w:rPr>
                <w:color w:val="FF0000"/>
              </w:rPr>
            </w:pPr>
            <w:r>
              <w:rPr>
                <w:color w:val="FF0000"/>
              </w:rPr>
              <w:t>10.9</w:t>
            </w:r>
          </w:p>
        </w:tc>
        <w:tc>
          <w:tcPr>
            <w:tcW w:w="1808" w:type="dxa"/>
          </w:tcPr>
          <w:p w14:paraId="4EE170ED" w14:textId="24C23484" w:rsidR="00BB6709" w:rsidRPr="00811DD8" w:rsidRDefault="00811DD8" w:rsidP="00811DD8">
            <w:pPr>
              <w:tabs>
                <w:tab w:val="clear" w:pos="284"/>
              </w:tabs>
              <w:spacing w:line="240" w:lineRule="auto"/>
              <w:jc w:val="center"/>
              <w:rPr>
                <w:color w:val="FF0000"/>
              </w:rPr>
            </w:pPr>
            <w:r>
              <w:rPr>
                <w:color w:val="FF0000"/>
              </w:rPr>
              <w:t>10.9</w:t>
            </w:r>
          </w:p>
        </w:tc>
      </w:tr>
      <w:tr w:rsidR="00BB6709" w14:paraId="0AB30DFB" w14:textId="77777777" w:rsidTr="007D32F9">
        <w:tc>
          <w:tcPr>
            <w:tcW w:w="1863" w:type="dxa"/>
          </w:tcPr>
          <w:p w14:paraId="169AF4E0" w14:textId="77777777" w:rsidR="00BB6709" w:rsidRDefault="00BB6709" w:rsidP="007D32F9">
            <w:pPr>
              <w:tabs>
                <w:tab w:val="clear" w:pos="284"/>
              </w:tabs>
              <w:spacing w:line="240" w:lineRule="auto"/>
            </w:pPr>
            <w:r>
              <w:t>Sample 1</w:t>
            </w:r>
          </w:p>
        </w:tc>
        <w:tc>
          <w:tcPr>
            <w:tcW w:w="1762" w:type="dxa"/>
          </w:tcPr>
          <w:p w14:paraId="51B0E062" w14:textId="1DBAB67C" w:rsidR="00BB6709" w:rsidRPr="007D32F9" w:rsidRDefault="00811DD8" w:rsidP="00811DD8">
            <w:pPr>
              <w:tabs>
                <w:tab w:val="clear" w:pos="284"/>
              </w:tabs>
              <w:spacing w:line="240" w:lineRule="auto"/>
              <w:jc w:val="center"/>
              <w:rPr>
                <w:color w:val="FF0000"/>
              </w:rPr>
            </w:pPr>
            <w:r>
              <w:rPr>
                <w:color w:val="FF0000"/>
              </w:rPr>
              <w:t>7.4</w:t>
            </w:r>
          </w:p>
        </w:tc>
        <w:tc>
          <w:tcPr>
            <w:tcW w:w="1819" w:type="dxa"/>
          </w:tcPr>
          <w:p w14:paraId="099CF37C" w14:textId="039A8247" w:rsidR="00BB6709" w:rsidRPr="00811DD8" w:rsidRDefault="00811DD8" w:rsidP="00811DD8">
            <w:pPr>
              <w:tabs>
                <w:tab w:val="clear" w:pos="284"/>
              </w:tabs>
              <w:spacing w:line="240" w:lineRule="auto"/>
              <w:jc w:val="center"/>
              <w:rPr>
                <w:color w:val="FF0000"/>
              </w:rPr>
            </w:pPr>
            <w:r>
              <w:rPr>
                <w:color w:val="FF0000"/>
              </w:rPr>
              <w:t>7.3</w:t>
            </w:r>
          </w:p>
        </w:tc>
        <w:tc>
          <w:tcPr>
            <w:tcW w:w="1808" w:type="dxa"/>
          </w:tcPr>
          <w:p w14:paraId="65359464" w14:textId="11EC5DCB" w:rsidR="00BB6709" w:rsidRPr="007D32F9" w:rsidRDefault="00811DD8" w:rsidP="00811DD8">
            <w:pPr>
              <w:tabs>
                <w:tab w:val="clear" w:pos="284"/>
              </w:tabs>
              <w:spacing w:line="240" w:lineRule="auto"/>
              <w:jc w:val="center"/>
              <w:rPr>
                <w:color w:val="FF0000"/>
              </w:rPr>
            </w:pPr>
            <w:r>
              <w:rPr>
                <w:color w:val="FF0000"/>
              </w:rPr>
              <w:t>6.1</w:t>
            </w:r>
          </w:p>
        </w:tc>
        <w:tc>
          <w:tcPr>
            <w:tcW w:w="1808" w:type="dxa"/>
          </w:tcPr>
          <w:p w14:paraId="538AB0F2" w14:textId="0093E63C" w:rsidR="00BB6709" w:rsidRPr="00811DD8" w:rsidRDefault="00811DD8" w:rsidP="00811DD8">
            <w:pPr>
              <w:tabs>
                <w:tab w:val="clear" w:pos="284"/>
              </w:tabs>
              <w:spacing w:line="240" w:lineRule="auto"/>
              <w:jc w:val="center"/>
              <w:rPr>
                <w:color w:val="FF0000"/>
              </w:rPr>
            </w:pPr>
            <w:r>
              <w:rPr>
                <w:color w:val="FF0000"/>
              </w:rPr>
              <w:t>6.2</w:t>
            </w:r>
          </w:p>
        </w:tc>
      </w:tr>
      <w:tr w:rsidR="00BB6709" w14:paraId="14FF708F" w14:textId="77777777" w:rsidTr="007D32F9">
        <w:tc>
          <w:tcPr>
            <w:tcW w:w="1863" w:type="dxa"/>
          </w:tcPr>
          <w:p w14:paraId="122C1666" w14:textId="77777777" w:rsidR="00BB6709" w:rsidRDefault="00BB6709" w:rsidP="007D32F9">
            <w:pPr>
              <w:tabs>
                <w:tab w:val="clear" w:pos="284"/>
              </w:tabs>
              <w:spacing w:line="240" w:lineRule="auto"/>
            </w:pPr>
            <w:r>
              <w:t>Sample 2</w:t>
            </w:r>
          </w:p>
        </w:tc>
        <w:tc>
          <w:tcPr>
            <w:tcW w:w="1762" w:type="dxa"/>
          </w:tcPr>
          <w:p w14:paraId="40641415" w14:textId="2782A169" w:rsidR="00BB6709" w:rsidRPr="007D32F9" w:rsidRDefault="00811DD8" w:rsidP="00811DD8">
            <w:pPr>
              <w:tabs>
                <w:tab w:val="clear" w:pos="284"/>
              </w:tabs>
              <w:spacing w:line="240" w:lineRule="auto"/>
              <w:jc w:val="center"/>
              <w:rPr>
                <w:color w:val="FF0000"/>
              </w:rPr>
            </w:pPr>
            <w:r>
              <w:rPr>
                <w:color w:val="FF0000"/>
              </w:rPr>
              <w:t>11.0</w:t>
            </w:r>
          </w:p>
        </w:tc>
        <w:tc>
          <w:tcPr>
            <w:tcW w:w="1819" w:type="dxa"/>
          </w:tcPr>
          <w:p w14:paraId="5A6338FA" w14:textId="0A4895EB" w:rsidR="00BB6709" w:rsidRPr="00811DD8" w:rsidRDefault="00811DD8" w:rsidP="00811DD8">
            <w:pPr>
              <w:tabs>
                <w:tab w:val="clear" w:pos="284"/>
              </w:tabs>
              <w:spacing w:line="240" w:lineRule="auto"/>
              <w:jc w:val="center"/>
              <w:rPr>
                <w:color w:val="FF0000"/>
              </w:rPr>
            </w:pPr>
            <w:r>
              <w:rPr>
                <w:color w:val="FF0000"/>
              </w:rPr>
              <w:t>10.7</w:t>
            </w:r>
          </w:p>
        </w:tc>
        <w:tc>
          <w:tcPr>
            <w:tcW w:w="1808" w:type="dxa"/>
          </w:tcPr>
          <w:p w14:paraId="2B8DB65F" w14:textId="031BE8B3" w:rsidR="00BB6709" w:rsidRPr="007D32F9" w:rsidRDefault="00811DD8" w:rsidP="00811DD8">
            <w:pPr>
              <w:tabs>
                <w:tab w:val="clear" w:pos="284"/>
              </w:tabs>
              <w:spacing w:line="240" w:lineRule="auto"/>
              <w:jc w:val="center"/>
              <w:rPr>
                <w:color w:val="FF0000"/>
              </w:rPr>
            </w:pPr>
            <w:r>
              <w:rPr>
                <w:color w:val="FF0000"/>
              </w:rPr>
              <w:t>8.0</w:t>
            </w:r>
          </w:p>
        </w:tc>
        <w:tc>
          <w:tcPr>
            <w:tcW w:w="1808" w:type="dxa"/>
          </w:tcPr>
          <w:p w14:paraId="769A3566" w14:textId="6BB82E5B" w:rsidR="00BB6709" w:rsidRPr="00811DD8" w:rsidRDefault="00811DD8" w:rsidP="00811DD8">
            <w:pPr>
              <w:tabs>
                <w:tab w:val="clear" w:pos="284"/>
              </w:tabs>
              <w:spacing w:line="240" w:lineRule="auto"/>
              <w:jc w:val="center"/>
              <w:rPr>
                <w:color w:val="FF0000"/>
              </w:rPr>
            </w:pPr>
            <w:r>
              <w:rPr>
                <w:color w:val="FF0000"/>
              </w:rPr>
              <w:t>8.1</w:t>
            </w:r>
          </w:p>
        </w:tc>
      </w:tr>
      <w:tr w:rsidR="00BB6709" w14:paraId="5C99B3B6" w14:textId="77777777" w:rsidTr="007D32F9">
        <w:tc>
          <w:tcPr>
            <w:tcW w:w="1863" w:type="dxa"/>
          </w:tcPr>
          <w:p w14:paraId="268DE402" w14:textId="77777777" w:rsidR="00BB6709" w:rsidRDefault="00BB6709" w:rsidP="007D32F9">
            <w:pPr>
              <w:tabs>
                <w:tab w:val="clear" w:pos="284"/>
              </w:tabs>
              <w:spacing w:line="240" w:lineRule="auto"/>
            </w:pPr>
            <w:r>
              <w:t>Sample 3</w:t>
            </w:r>
          </w:p>
        </w:tc>
        <w:tc>
          <w:tcPr>
            <w:tcW w:w="1762" w:type="dxa"/>
          </w:tcPr>
          <w:p w14:paraId="2C70F433" w14:textId="7C9F8C39" w:rsidR="00BB6709" w:rsidRPr="007D32F9" w:rsidRDefault="00811DD8" w:rsidP="00811DD8">
            <w:pPr>
              <w:tabs>
                <w:tab w:val="clear" w:pos="284"/>
              </w:tabs>
              <w:spacing w:line="240" w:lineRule="auto"/>
              <w:jc w:val="center"/>
              <w:rPr>
                <w:color w:val="FF0000"/>
              </w:rPr>
            </w:pPr>
            <w:r>
              <w:rPr>
                <w:color w:val="FF0000"/>
              </w:rPr>
              <w:t>6.1</w:t>
            </w:r>
          </w:p>
        </w:tc>
        <w:tc>
          <w:tcPr>
            <w:tcW w:w="1819" w:type="dxa"/>
          </w:tcPr>
          <w:p w14:paraId="04550958" w14:textId="2B99239D" w:rsidR="00BB6709" w:rsidRPr="00811DD8" w:rsidRDefault="00811DD8" w:rsidP="00811DD8">
            <w:pPr>
              <w:tabs>
                <w:tab w:val="clear" w:pos="284"/>
              </w:tabs>
              <w:spacing w:line="240" w:lineRule="auto"/>
              <w:jc w:val="center"/>
              <w:rPr>
                <w:color w:val="FF0000"/>
              </w:rPr>
            </w:pPr>
            <w:r>
              <w:rPr>
                <w:color w:val="FF0000"/>
              </w:rPr>
              <w:t>6.0</w:t>
            </w:r>
          </w:p>
        </w:tc>
        <w:tc>
          <w:tcPr>
            <w:tcW w:w="1808" w:type="dxa"/>
          </w:tcPr>
          <w:p w14:paraId="4D542D04" w14:textId="68EAC284" w:rsidR="00BB6709" w:rsidRPr="007D32F9" w:rsidRDefault="00811DD8" w:rsidP="00811DD8">
            <w:pPr>
              <w:tabs>
                <w:tab w:val="clear" w:pos="284"/>
              </w:tabs>
              <w:spacing w:line="240" w:lineRule="auto"/>
              <w:jc w:val="center"/>
              <w:rPr>
                <w:color w:val="FF0000"/>
              </w:rPr>
            </w:pPr>
            <w:r>
              <w:rPr>
                <w:color w:val="FF0000"/>
              </w:rPr>
              <w:t>7.5</w:t>
            </w:r>
          </w:p>
        </w:tc>
        <w:tc>
          <w:tcPr>
            <w:tcW w:w="1808" w:type="dxa"/>
          </w:tcPr>
          <w:p w14:paraId="314FC733" w14:textId="1D71F5C0" w:rsidR="00BB6709" w:rsidRPr="00811DD8" w:rsidRDefault="00811DD8" w:rsidP="00811DD8">
            <w:pPr>
              <w:tabs>
                <w:tab w:val="clear" w:pos="284"/>
              </w:tabs>
              <w:spacing w:line="240" w:lineRule="auto"/>
              <w:jc w:val="center"/>
              <w:rPr>
                <w:color w:val="FF0000"/>
              </w:rPr>
            </w:pPr>
            <w:r>
              <w:rPr>
                <w:color w:val="FF0000"/>
              </w:rPr>
              <w:t>7.6</w:t>
            </w:r>
          </w:p>
        </w:tc>
      </w:tr>
      <w:tr w:rsidR="00BB6709" w14:paraId="3DE2E587" w14:textId="77777777" w:rsidTr="007D32F9">
        <w:tc>
          <w:tcPr>
            <w:tcW w:w="1863" w:type="dxa"/>
          </w:tcPr>
          <w:p w14:paraId="0F903233" w14:textId="77777777" w:rsidR="00BB6709" w:rsidRDefault="00BB6709" w:rsidP="007D32F9">
            <w:pPr>
              <w:tabs>
                <w:tab w:val="clear" w:pos="284"/>
              </w:tabs>
              <w:spacing w:line="240" w:lineRule="auto"/>
            </w:pPr>
            <w:r>
              <w:t xml:space="preserve">Sample 4 </w:t>
            </w:r>
          </w:p>
        </w:tc>
        <w:tc>
          <w:tcPr>
            <w:tcW w:w="1762" w:type="dxa"/>
          </w:tcPr>
          <w:p w14:paraId="29E28347" w14:textId="15AD7305" w:rsidR="00BB6709" w:rsidRPr="007D32F9" w:rsidRDefault="00811DD8" w:rsidP="00811DD8">
            <w:pPr>
              <w:tabs>
                <w:tab w:val="clear" w:pos="284"/>
              </w:tabs>
              <w:spacing w:line="240" w:lineRule="auto"/>
              <w:jc w:val="center"/>
              <w:rPr>
                <w:color w:val="FF0000"/>
              </w:rPr>
            </w:pPr>
            <w:r>
              <w:rPr>
                <w:color w:val="FF0000"/>
              </w:rPr>
              <w:t>8.1</w:t>
            </w:r>
          </w:p>
        </w:tc>
        <w:tc>
          <w:tcPr>
            <w:tcW w:w="1819" w:type="dxa"/>
          </w:tcPr>
          <w:p w14:paraId="71D30FD5" w14:textId="2E0F27CF" w:rsidR="00BB6709" w:rsidRPr="00811DD8" w:rsidRDefault="00811DD8" w:rsidP="00811DD8">
            <w:pPr>
              <w:tabs>
                <w:tab w:val="clear" w:pos="284"/>
              </w:tabs>
              <w:spacing w:line="240" w:lineRule="auto"/>
              <w:jc w:val="center"/>
              <w:rPr>
                <w:color w:val="FF0000"/>
              </w:rPr>
            </w:pPr>
            <w:r>
              <w:rPr>
                <w:color w:val="FF0000"/>
              </w:rPr>
              <w:t>7.9</w:t>
            </w:r>
          </w:p>
        </w:tc>
        <w:tc>
          <w:tcPr>
            <w:tcW w:w="1808" w:type="dxa"/>
          </w:tcPr>
          <w:p w14:paraId="491364CD" w14:textId="142E207B" w:rsidR="00BB6709" w:rsidRPr="007D32F9" w:rsidRDefault="00811DD8" w:rsidP="00811DD8">
            <w:pPr>
              <w:tabs>
                <w:tab w:val="clear" w:pos="284"/>
              </w:tabs>
              <w:spacing w:line="240" w:lineRule="auto"/>
              <w:jc w:val="center"/>
              <w:rPr>
                <w:color w:val="FF0000"/>
              </w:rPr>
            </w:pPr>
            <w:r>
              <w:rPr>
                <w:color w:val="FF0000"/>
              </w:rPr>
              <w:t>12.4</w:t>
            </w:r>
          </w:p>
        </w:tc>
        <w:tc>
          <w:tcPr>
            <w:tcW w:w="1808" w:type="dxa"/>
          </w:tcPr>
          <w:p w14:paraId="080EE138" w14:textId="14791257" w:rsidR="00BB6709" w:rsidRPr="00811DD8" w:rsidRDefault="00231E15" w:rsidP="00811DD8">
            <w:pPr>
              <w:tabs>
                <w:tab w:val="clear" w:pos="284"/>
              </w:tabs>
              <w:spacing w:line="240" w:lineRule="auto"/>
              <w:jc w:val="center"/>
              <w:rPr>
                <w:color w:val="FF0000"/>
              </w:rPr>
            </w:pPr>
            <w:r>
              <w:rPr>
                <w:color w:val="FF0000"/>
              </w:rPr>
              <w:t>12.3</w:t>
            </w:r>
          </w:p>
        </w:tc>
      </w:tr>
      <w:tr w:rsidR="00BB6709" w14:paraId="6380276D" w14:textId="77777777" w:rsidTr="007D32F9">
        <w:tc>
          <w:tcPr>
            <w:tcW w:w="1863" w:type="dxa"/>
          </w:tcPr>
          <w:p w14:paraId="448C511F" w14:textId="77777777" w:rsidR="00BB6709" w:rsidRDefault="00BB6709" w:rsidP="007D32F9">
            <w:pPr>
              <w:tabs>
                <w:tab w:val="clear" w:pos="284"/>
              </w:tabs>
              <w:spacing w:line="240" w:lineRule="auto"/>
            </w:pPr>
            <w:r>
              <w:t>Equation of line if using Excel</w:t>
            </w:r>
          </w:p>
        </w:tc>
        <w:tc>
          <w:tcPr>
            <w:tcW w:w="3581" w:type="dxa"/>
            <w:gridSpan w:val="2"/>
          </w:tcPr>
          <w:p w14:paraId="5610ED60" w14:textId="29C4D762" w:rsidR="00BB6709" w:rsidRDefault="00811DD8" w:rsidP="007D32F9">
            <w:pPr>
              <w:tabs>
                <w:tab w:val="clear" w:pos="284"/>
              </w:tabs>
              <w:spacing w:line="240" w:lineRule="auto"/>
              <w:jc w:val="center"/>
            </w:pPr>
            <w:r>
              <w:rPr>
                <w:color w:val="FF0000"/>
              </w:rPr>
              <w:t>y</w:t>
            </w:r>
            <w:r w:rsidR="007D32F9" w:rsidRPr="007D32F9">
              <w:rPr>
                <w:color w:val="FF0000"/>
              </w:rPr>
              <w:t xml:space="preserve"> = 0.96x + 0.1667</w:t>
            </w:r>
          </w:p>
        </w:tc>
        <w:tc>
          <w:tcPr>
            <w:tcW w:w="3616" w:type="dxa"/>
            <w:gridSpan w:val="2"/>
          </w:tcPr>
          <w:p w14:paraId="626F50EB" w14:textId="611CC063" w:rsidR="00BB6709" w:rsidRPr="00811DD8" w:rsidRDefault="00811DD8" w:rsidP="00F706FF">
            <w:pPr>
              <w:tabs>
                <w:tab w:val="clear" w:pos="284"/>
              </w:tabs>
              <w:spacing w:line="240" w:lineRule="auto"/>
              <w:jc w:val="center"/>
              <w:rPr>
                <w:color w:val="FF0000"/>
              </w:rPr>
            </w:pPr>
            <w:r w:rsidRPr="00811DD8">
              <w:rPr>
                <w:color w:val="FF0000"/>
              </w:rPr>
              <w:t>y</w:t>
            </w:r>
            <w:r>
              <w:rPr>
                <w:color w:val="FF0000"/>
              </w:rPr>
              <w:t xml:space="preserve"> = 0.97x + 0.3</w:t>
            </w:r>
          </w:p>
        </w:tc>
      </w:tr>
      <w:tr w:rsidR="00BB6709" w14:paraId="6131F969" w14:textId="77777777" w:rsidTr="007D32F9">
        <w:tc>
          <w:tcPr>
            <w:tcW w:w="1863" w:type="dxa"/>
          </w:tcPr>
          <w:p w14:paraId="46757B8E" w14:textId="77777777" w:rsidR="00BB6709" w:rsidRPr="00DA2B6F" w:rsidRDefault="00BB6709" w:rsidP="007D32F9">
            <w:pPr>
              <w:tabs>
                <w:tab w:val="clear" w:pos="284"/>
              </w:tabs>
              <w:spacing w:line="240" w:lineRule="auto"/>
            </w:pPr>
            <w:r>
              <w:t>R</w:t>
            </w:r>
            <w:r>
              <w:rPr>
                <w:vertAlign w:val="superscript"/>
              </w:rPr>
              <w:t>2</w:t>
            </w:r>
            <w:r>
              <w:t xml:space="preserve"> value</w:t>
            </w:r>
          </w:p>
        </w:tc>
        <w:tc>
          <w:tcPr>
            <w:tcW w:w="3581" w:type="dxa"/>
            <w:gridSpan w:val="2"/>
          </w:tcPr>
          <w:p w14:paraId="2411D333" w14:textId="169DA12A" w:rsidR="00BB6709" w:rsidRDefault="007D32F9" w:rsidP="007D32F9">
            <w:pPr>
              <w:tabs>
                <w:tab w:val="clear" w:pos="284"/>
              </w:tabs>
              <w:spacing w:line="240" w:lineRule="auto"/>
              <w:jc w:val="center"/>
            </w:pPr>
            <w:r w:rsidRPr="007D32F9">
              <w:rPr>
                <w:color w:val="FF0000"/>
              </w:rPr>
              <w:t>0.9994</w:t>
            </w:r>
          </w:p>
        </w:tc>
        <w:tc>
          <w:tcPr>
            <w:tcW w:w="3616" w:type="dxa"/>
            <w:gridSpan w:val="2"/>
          </w:tcPr>
          <w:p w14:paraId="5AE0127C" w14:textId="235B52B3" w:rsidR="00BB6709" w:rsidRPr="00811DD8" w:rsidRDefault="00811DD8" w:rsidP="00811DD8">
            <w:pPr>
              <w:tabs>
                <w:tab w:val="clear" w:pos="284"/>
              </w:tabs>
              <w:spacing w:line="240" w:lineRule="auto"/>
              <w:jc w:val="center"/>
              <w:rPr>
                <w:color w:val="FF0000"/>
              </w:rPr>
            </w:pPr>
            <w:r>
              <w:rPr>
                <w:color w:val="FF0000"/>
              </w:rPr>
              <w:t>0.9997</w:t>
            </w:r>
          </w:p>
        </w:tc>
      </w:tr>
    </w:tbl>
    <w:p w14:paraId="553A0D3B" w14:textId="77777777" w:rsidR="00BB6709" w:rsidRDefault="00BB6709" w:rsidP="00BB6709">
      <w:pPr>
        <w:tabs>
          <w:tab w:val="clear" w:pos="284"/>
        </w:tabs>
        <w:spacing w:before="0" w:after="200" w:line="276" w:lineRule="auto"/>
      </w:pPr>
    </w:p>
    <w:p w14:paraId="2F1A7357" w14:textId="77777777" w:rsidR="00BB6709" w:rsidRDefault="00BB6709" w:rsidP="00BB6709">
      <w:pPr>
        <w:tabs>
          <w:tab w:val="clear" w:pos="284"/>
        </w:tabs>
        <w:spacing w:before="0" w:after="200" w:line="276" w:lineRule="auto"/>
      </w:pPr>
    </w:p>
    <w:p w14:paraId="24C7A175" w14:textId="77777777" w:rsidR="00BB6709" w:rsidRDefault="00BB6709" w:rsidP="00BB6709">
      <w:pPr>
        <w:tabs>
          <w:tab w:val="clear" w:pos="284"/>
        </w:tabs>
        <w:spacing w:before="0" w:after="200" w:line="276" w:lineRule="auto"/>
      </w:pPr>
    </w:p>
    <w:p w14:paraId="1989B89C" w14:textId="7F928DD1" w:rsidR="00BB6709" w:rsidRDefault="00BB6709" w:rsidP="00BB6709">
      <w:pPr>
        <w:tabs>
          <w:tab w:val="clear" w:pos="284"/>
        </w:tabs>
        <w:spacing w:line="240" w:lineRule="auto"/>
        <w:jc w:val="center"/>
        <w:rPr>
          <w:b/>
        </w:rPr>
      </w:pPr>
    </w:p>
    <w:p w14:paraId="537BE780" w14:textId="77777777" w:rsidR="00BB6709" w:rsidRDefault="00BB6709" w:rsidP="00BB6709">
      <w:pPr>
        <w:tabs>
          <w:tab w:val="clear" w:pos="284"/>
        </w:tabs>
        <w:spacing w:before="0" w:after="200" w:line="276" w:lineRule="auto"/>
        <w:jc w:val="center"/>
      </w:pPr>
      <w:r w:rsidRPr="00E92BBA">
        <w:rPr>
          <w:b/>
          <w:sz w:val="28"/>
          <w:szCs w:val="28"/>
        </w:rPr>
        <w:t>Laboratory Data and Calculation Shee</w:t>
      </w:r>
      <w:r>
        <w:rPr>
          <w:b/>
          <w:sz w:val="28"/>
          <w:szCs w:val="28"/>
        </w:rPr>
        <w:t>t</w:t>
      </w:r>
    </w:p>
    <w:p w14:paraId="536D077E" w14:textId="637AAF99" w:rsidR="00BB6709" w:rsidRDefault="00BB6709" w:rsidP="00BB6709">
      <w:pPr>
        <w:tabs>
          <w:tab w:val="clear" w:pos="284"/>
        </w:tabs>
        <w:spacing w:before="0" w:after="200" w:line="276" w:lineRule="auto"/>
      </w:pPr>
      <w:r>
        <w:lastRenderedPageBreak/>
        <w:t>Date:</w:t>
      </w:r>
      <w:r w:rsidR="00231E15">
        <w:t xml:space="preserve">  </w:t>
      </w:r>
      <w:r w:rsidR="006D433D" w:rsidRPr="007D32F9">
        <w:rPr>
          <w:color w:val="FF0000"/>
          <w:sz w:val="22"/>
          <w:szCs w:val="22"/>
        </w:rPr>
        <w:t>XX/XX/20XX</w:t>
      </w:r>
    </w:p>
    <w:p w14:paraId="18C55F7E" w14:textId="2916FB77" w:rsidR="00BB6709" w:rsidRDefault="006D433D" w:rsidP="00BB6709">
      <w:pPr>
        <w:tabs>
          <w:tab w:val="clear" w:pos="284"/>
        </w:tabs>
        <w:spacing w:before="0" w:after="200" w:line="276" w:lineRule="auto"/>
        <w:jc w:val="center"/>
      </w:pPr>
      <w:r>
        <w:rPr>
          <w:noProof/>
          <w:lang w:eastAsia="en-AU"/>
        </w:rPr>
        <w:drawing>
          <wp:inline distT="0" distB="0" distL="0" distR="0" wp14:anchorId="71B9C318" wp14:editId="7E7E58C4">
            <wp:extent cx="4610100" cy="414337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610100" cy="4143375"/>
                    </a:xfrm>
                    <a:prstGeom prst="rect">
                      <a:avLst/>
                    </a:prstGeom>
                  </pic:spPr>
                </pic:pic>
              </a:graphicData>
            </a:graphic>
          </wp:inline>
        </w:drawing>
      </w:r>
    </w:p>
    <w:p w14:paraId="071F0F4B" w14:textId="031E3573" w:rsidR="007F6850" w:rsidRDefault="007F6850" w:rsidP="004C7D73">
      <w:pPr>
        <w:tabs>
          <w:tab w:val="clear" w:pos="284"/>
        </w:tabs>
        <w:spacing w:before="0" w:after="200" w:line="276" w:lineRule="auto"/>
        <w:jc w:val="center"/>
      </w:pPr>
    </w:p>
    <w:p w14:paraId="3836FEAD" w14:textId="306F249A" w:rsidR="007F6850" w:rsidRDefault="007F6850" w:rsidP="00BB6709">
      <w:pPr>
        <w:tabs>
          <w:tab w:val="clear" w:pos="284"/>
        </w:tabs>
        <w:spacing w:before="0" w:after="200" w:line="276" w:lineRule="auto"/>
        <w:jc w:val="center"/>
      </w:pPr>
      <w:r>
        <w:rPr>
          <w:noProof/>
          <w:lang w:eastAsia="en-AU"/>
        </w:rPr>
        <w:drawing>
          <wp:inline distT="0" distB="0" distL="0" distR="0" wp14:anchorId="32DBEF6E" wp14:editId="6B890009">
            <wp:extent cx="4572000" cy="2743200"/>
            <wp:effectExtent l="0" t="0" r="0" b="0"/>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583B65E5" w14:textId="1EF1E21C" w:rsidR="007F6850" w:rsidRDefault="007F6850" w:rsidP="00BB6709">
      <w:pPr>
        <w:tabs>
          <w:tab w:val="clear" w:pos="284"/>
        </w:tabs>
        <w:spacing w:before="0" w:after="200" w:line="276" w:lineRule="auto"/>
      </w:pPr>
      <w:r w:rsidRPr="007F6850">
        <w:rPr>
          <w:color w:val="FF0000"/>
        </w:rPr>
        <w:t>The only information required from the Excel graph is the equation of the line and the R</w:t>
      </w:r>
      <w:r w:rsidRPr="007F6850">
        <w:rPr>
          <w:color w:val="FF0000"/>
          <w:vertAlign w:val="superscript"/>
        </w:rPr>
        <w:t>2</w:t>
      </w:r>
      <w:r w:rsidRPr="007F6850">
        <w:rPr>
          <w:color w:val="FF0000"/>
        </w:rPr>
        <w:t xml:space="preserve"> value, the student is not expected to print off and include in the Assessmen</w:t>
      </w:r>
      <w:r w:rsidR="006D433D">
        <w:rPr>
          <w:color w:val="FF0000"/>
        </w:rPr>
        <w:t>t</w:t>
      </w:r>
    </w:p>
    <w:p w14:paraId="66ED1BC5" w14:textId="45AD0637" w:rsidR="00BB6709" w:rsidRDefault="00BB6709" w:rsidP="00BB6709">
      <w:pPr>
        <w:tabs>
          <w:tab w:val="clear" w:pos="284"/>
        </w:tabs>
        <w:spacing w:before="0" w:after="200" w:line="276" w:lineRule="auto"/>
      </w:pPr>
      <w:r>
        <w:lastRenderedPageBreak/>
        <w:t>Date:</w:t>
      </w:r>
      <w:r w:rsidR="00231E15">
        <w:t xml:space="preserve">  </w:t>
      </w:r>
      <w:r w:rsidR="006D433D" w:rsidRPr="007D32F9">
        <w:rPr>
          <w:color w:val="FF0000"/>
          <w:sz w:val="22"/>
          <w:szCs w:val="22"/>
        </w:rPr>
        <w:t>X</w:t>
      </w:r>
      <w:r w:rsidR="006D433D">
        <w:rPr>
          <w:color w:val="FF0000"/>
          <w:sz w:val="22"/>
          <w:szCs w:val="22"/>
        </w:rPr>
        <w:t>y</w:t>
      </w:r>
      <w:r w:rsidR="006D433D" w:rsidRPr="007D32F9">
        <w:rPr>
          <w:color w:val="FF0000"/>
          <w:sz w:val="22"/>
          <w:szCs w:val="22"/>
        </w:rPr>
        <w:t>/XX/20XX</w:t>
      </w:r>
    </w:p>
    <w:p w14:paraId="58DBBD08" w14:textId="415AFDC5" w:rsidR="007F6850" w:rsidRDefault="006D433D" w:rsidP="00BB6709">
      <w:pPr>
        <w:tabs>
          <w:tab w:val="clear" w:pos="284"/>
        </w:tabs>
        <w:spacing w:before="0" w:after="200" w:line="276" w:lineRule="auto"/>
        <w:jc w:val="center"/>
      </w:pPr>
      <w:r>
        <w:rPr>
          <w:noProof/>
          <w:lang w:eastAsia="en-AU"/>
        </w:rPr>
        <w:drawing>
          <wp:inline distT="0" distB="0" distL="0" distR="0" wp14:anchorId="5AC65704" wp14:editId="0605163D">
            <wp:extent cx="4314825" cy="405765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314825" cy="4057650"/>
                    </a:xfrm>
                    <a:prstGeom prst="rect">
                      <a:avLst/>
                    </a:prstGeom>
                  </pic:spPr>
                </pic:pic>
              </a:graphicData>
            </a:graphic>
          </wp:inline>
        </w:drawing>
      </w:r>
    </w:p>
    <w:p w14:paraId="76DA1485" w14:textId="77777777" w:rsidR="007F6850" w:rsidRDefault="007F6850" w:rsidP="00BB6709">
      <w:pPr>
        <w:tabs>
          <w:tab w:val="clear" w:pos="284"/>
        </w:tabs>
        <w:spacing w:before="0" w:after="200" w:line="276" w:lineRule="auto"/>
        <w:jc w:val="center"/>
      </w:pPr>
      <w:r>
        <w:rPr>
          <w:noProof/>
          <w:lang w:eastAsia="en-AU"/>
        </w:rPr>
        <w:drawing>
          <wp:inline distT="0" distB="0" distL="0" distR="0" wp14:anchorId="4DA59538" wp14:editId="7AF9CE41">
            <wp:extent cx="4572000" cy="2743200"/>
            <wp:effectExtent l="0" t="0" r="0" b="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314F3AD8" w14:textId="526C2D45" w:rsidR="00BB6709" w:rsidRDefault="007F6850" w:rsidP="00BB6709">
      <w:pPr>
        <w:tabs>
          <w:tab w:val="clear" w:pos="284"/>
        </w:tabs>
        <w:spacing w:before="0" w:after="200" w:line="276" w:lineRule="auto"/>
        <w:jc w:val="center"/>
      </w:pPr>
      <w:r w:rsidRPr="007F6850">
        <w:rPr>
          <w:color w:val="FF0000"/>
        </w:rPr>
        <w:t>The only information required from the Excel graph is the equation of the line and the R</w:t>
      </w:r>
      <w:r w:rsidRPr="007F6850">
        <w:rPr>
          <w:color w:val="FF0000"/>
          <w:vertAlign w:val="superscript"/>
        </w:rPr>
        <w:t>2</w:t>
      </w:r>
      <w:r w:rsidRPr="007F6850">
        <w:rPr>
          <w:color w:val="FF0000"/>
        </w:rPr>
        <w:t xml:space="preserve"> value, the student is not expected to print off and include in the Assessment</w:t>
      </w:r>
      <w:r w:rsidR="00BB6709">
        <w:br w:type="page"/>
      </w:r>
    </w:p>
    <w:p w14:paraId="479147FC" w14:textId="4B47B8CB" w:rsidR="00BB6709" w:rsidRDefault="00BB6709" w:rsidP="00BB6709">
      <w:pPr>
        <w:pStyle w:val="ListParagraph"/>
        <w:tabs>
          <w:tab w:val="clear" w:pos="284"/>
        </w:tabs>
        <w:spacing w:before="0" w:after="200" w:line="276" w:lineRule="auto"/>
        <w:jc w:val="center"/>
      </w:pPr>
    </w:p>
    <w:p w14:paraId="2B836E62" w14:textId="77777777" w:rsidR="00BB6709" w:rsidRPr="00B435E0" w:rsidRDefault="00BB6709" w:rsidP="00BB6709">
      <w:pPr>
        <w:pStyle w:val="ListParagraph"/>
        <w:numPr>
          <w:ilvl w:val="0"/>
          <w:numId w:val="37"/>
        </w:numPr>
        <w:tabs>
          <w:tab w:val="clear" w:pos="284"/>
        </w:tabs>
        <w:spacing w:before="0" w:after="200" w:line="276" w:lineRule="auto"/>
        <w:ind w:hanging="720"/>
        <w:rPr>
          <w:b/>
        </w:rPr>
      </w:pPr>
      <w:r>
        <w:t xml:space="preserve">                                                   </w:t>
      </w:r>
      <w:r w:rsidRPr="00B435E0">
        <w:rPr>
          <w:b/>
          <w:sz w:val="28"/>
          <w:szCs w:val="28"/>
        </w:rPr>
        <w:t>Laboratory Task Review</w:t>
      </w:r>
    </w:p>
    <w:p w14:paraId="6C2E654A" w14:textId="77777777" w:rsidR="00BB6709" w:rsidRPr="00B435E0" w:rsidRDefault="00BB6709" w:rsidP="00BB6709">
      <w:pPr>
        <w:pStyle w:val="ListParagraph"/>
        <w:tabs>
          <w:tab w:val="clear" w:pos="284"/>
        </w:tabs>
        <w:spacing w:before="0" w:after="200" w:line="276" w:lineRule="auto"/>
        <w:rPr>
          <w:b/>
        </w:rPr>
      </w:pPr>
    </w:p>
    <w:p w14:paraId="4AF0B0DB" w14:textId="392C7ED9" w:rsidR="00BB6709" w:rsidRPr="00FF7BED" w:rsidRDefault="00BB6709" w:rsidP="00BB6709">
      <w:pPr>
        <w:pStyle w:val="ListParagraph"/>
        <w:tabs>
          <w:tab w:val="clear" w:pos="284"/>
        </w:tabs>
        <w:spacing w:before="0" w:after="200" w:line="276" w:lineRule="auto"/>
        <w:rPr>
          <w:sz w:val="22"/>
          <w:szCs w:val="22"/>
        </w:rPr>
      </w:pPr>
      <w:r>
        <w:rPr>
          <w:sz w:val="22"/>
          <w:szCs w:val="22"/>
        </w:rPr>
        <w:t>Date: …</w:t>
      </w:r>
      <w:r w:rsidR="00EE3E83" w:rsidRPr="00EE3E83">
        <w:rPr>
          <w:color w:val="FF0000"/>
          <w:sz w:val="22"/>
          <w:szCs w:val="22"/>
        </w:rPr>
        <w:t xml:space="preserve"> </w:t>
      </w:r>
      <w:r w:rsidR="00EE3E83" w:rsidRPr="007D32F9">
        <w:rPr>
          <w:color w:val="FF0000"/>
          <w:sz w:val="22"/>
          <w:szCs w:val="22"/>
        </w:rPr>
        <w:t>X</w:t>
      </w:r>
      <w:r w:rsidR="00EE3E83">
        <w:rPr>
          <w:color w:val="FF0000"/>
          <w:sz w:val="22"/>
          <w:szCs w:val="22"/>
        </w:rPr>
        <w:t>y</w:t>
      </w:r>
      <w:r w:rsidR="00EE3E83" w:rsidRPr="007D32F9">
        <w:rPr>
          <w:color w:val="FF0000"/>
          <w:sz w:val="22"/>
          <w:szCs w:val="22"/>
        </w:rPr>
        <w:t>/XX/20XX</w:t>
      </w:r>
      <w:r w:rsidR="00EE3E83">
        <w:rPr>
          <w:sz w:val="22"/>
          <w:szCs w:val="22"/>
        </w:rPr>
        <w:t xml:space="preserve"> </w:t>
      </w:r>
      <w:r>
        <w:rPr>
          <w:sz w:val="22"/>
          <w:szCs w:val="22"/>
        </w:rPr>
        <w:t>……….                                           Technician …</w:t>
      </w:r>
      <w:r w:rsidR="00EE3E83" w:rsidRPr="00EE3E83">
        <w:rPr>
          <w:b/>
          <w:color w:val="FF0000"/>
          <w:sz w:val="22"/>
          <w:szCs w:val="22"/>
        </w:rPr>
        <w:t xml:space="preserve"> </w:t>
      </w:r>
      <w:r w:rsidR="00EE3E83" w:rsidRPr="00231E15">
        <w:rPr>
          <w:b/>
          <w:color w:val="FF0000"/>
          <w:sz w:val="22"/>
          <w:szCs w:val="22"/>
        </w:rPr>
        <w:t>dsdfdfsfdsfd</w:t>
      </w:r>
      <w:r w:rsidR="00EE3E83">
        <w:rPr>
          <w:sz w:val="22"/>
          <w:szCs w:val="22"/>
        </w:rPr>
        <w:t xml:space="preserve"> </w:t>
      </w:r>
      <w:r>
        <w:rPr>
          <w:sz w:val="22"/>
          <w:szCs w:val="22"/>
        </w:rPr>
        <w:t>………..</w:t>
      </w:r>
    </w:p>
    <w:p w14:paraId="0EBDADD5" w14:textId="77777777" w:rsidR="00BB6709" w:rsidRDefault="00BB6709" w:rsidP="00BB6709">
      <w:pPr>
        <w:pStyle w:val="ListParagraph"/>
        <w:tabs>
          <w:tab w:val="clear" w:pos="284"/>
        </w:tabs>
        <w:spacing w:before="0" w:after="200" w:line="276" w:lineRule="auto"/>
        <w:ind w:left="0"/>
        <w:rPr>
          <w:sz w:val="22"/>
          <w:szCs w:val="22"/>
        </w:rPr>
      </w:pPr>
    </w:p>
    <w:p w14:paraId="1DC289EA" w14:textId="77777777" w:rsidR="00BB6709" w:rsidRPr="007B264F" w:rsidRDefault="00BB6709" w:rsidP="00BB6709">
      <w:pPr>
        <w:pStyle w:val="ListParagraph"/>
        <w:tabs>
          <w:tab w:val="clear" w:pos="284"/>
        </w:tabs>
        <w:spacing w:before="0" w:after="200" w:line="276" w:lineRule="auto"/>
        <w:ind w:left="0"/>
        <w:rPr>
          <w:color w:val="FF0000"/>
          <w:sz w:val="22"/>
          <w:szCs w:val="22"/>
        </w:rPr>
      </w:pPr>
      <w:r w:rsidRPr="00FF7BED">
        <w:rPr>
          <w:sz w:val="22"/>
          <w:szCs w:val="22"/>
        </w:rPr>
        <w:t xml:space="preserve">Consider the overall </w:t>
      </w:r>
      <w:r>
        <w:rPr>
          <w:sz w:val="22"/>
          <w:szCs w:val="22"/>
        </w:rPr>
        <w:t xml:space="preserve">Project tasks and respond to each of the items in the table below: </w:t>
      </w:r>
    </w:p>
    <w:p w14:paraId="4B319F10" w14:textId="1900B518" w:rsidR="00BB6709" w:rsidRPr="00EE3E83" w:rsidRDefault="00BB6709" w:rsidP="00BB6709">
      <w:pPr>
        <w:pStyle w:val="ListParagraph"/>
        <w:tabs>
          <w:tab w:val="clear" w:pos="284"/>
        </w:tabs>
        <w:spacing w:before="0" w:after="200" w:line="276" w:lineRule="auto"/>
        <w:ind w:left="0"/>
        <w:rPr>
          <w:color w:val="FF0000"/>
          <w:sz w:val="22"/>
          <w:szCs w:val="22"/>
        </w:rPr>
      </w:pPr>
      <w:r w:rsidRPr="00FF7BED">
        <w:rPr>
          <w:sz w:val="22"/>
          <w:szCs w:val="22"/>
        </w:rPr>
        <w:t xml:space="preserve"> </w:t>
      </w:r>
      <w:r w:rsidR="00EE3E83">
        <w:rPr>
          <w:color w:val="FF0000"/>
          <w:sz w:val="22"/>
          <w:szCs w:val="22"/>
        </w:rPr>
        <w:t>These benchmark responses are indicative and are designed to show the scope of answers that could be provided for the Tasks.</w:t>
      </w:r>
    </w:p>
    <w:tbl>
      <w:tblPr>
        <w:tblStyle w:val="TableGrid"/>
        <w:tblW w:w="0" w:type="auto"/>
        <w:tblInd w:w="137" w:type="dxa"/>
        <w:tblLook w:val="04A0" w:firstRow="1" w:lastRow="0" w:firstColumn="1" w:lastColumn="0" w:noHBand="0" w:noVBand="1"/>
      </w:tblPr>
      <w:tblGrid>
        <w:gridCol w:w="2835"/>
        <w:gridCol w:w="6088"/>
      </w:tblGrid>
      <w:tr w:rsidR="00BB6709" w14:paraId="41252C4D" w14:textId="77777777" w:rsidTr="007D32F9">
        <w:trPr>
          <w:cnfStyle w:val="100000000000" w:firstRow="1" w:lastRow="0" w:firstColumn="0" w:lastColumn="0" w:oddVBand="0" w:evenVBand="0" w:oddHBand="0" w:evenHBand="0" w:firstRowFirstColumn="0" w:firstRowLastColumn="0" w:lastRowFirstColumn="0" w:lastRowLastColumn="0"/>
        </w:trPr>
        <w:tc>
          <w:tcPr>
            <w:tcW w:w="2835" w:type="dxa"/>
            <w:shd w:val="clear" w:color="auto" w:fill="FFFFFF" w:themeFill="background1"/>
          </w:tcPr>
          <w:p w14:paraId="49B00679" w14:textId="77777777" w:rsidR="00BB6709" w:rsidRPr="00F522B6" w:rsidRDefault="00BB6709" w:rsidP="00BB6709">
            <w:pPr>
              <w:pStyle w:val="ListParagraph"/>
              <w:numPr>
                <w:ilvl w:val="0"/>
                <w:numId w:val="39"/>
              </w:numPr>
              <w:tabs>
                <w:tab w:val="clear" w:pos="284"/>
              </w:tabs>
              <w:spacing w:line="240" w:lineRule="auto"/>
              <w:rPr>
                <w:b w:val="0"/>
                <w:sz w:val="22"/>
                <w:szCs w:val="22"/>
              </w:rPr>
            </w:pPr>
            <w:r w:rsidRPr="00F522B6">
              <w:rPr>
                <w:b w:val="0"/>
                <w:color w:val="auto"/>
                <w:sz w:val="22"/>
                <w:szCs w:val="22"/>
              </w:rPr>
              <w:t>Where in y</w:t>
            </w:r>
            <w:r>
              <w:rPr>
                <w:b w:val="0"/>
                <w:color w:val="auto"/>
                <w:sz w:val="22"/>
                <w:szCs w:val="22"/>
              </w:rPr>
              <w:t>o</w:t>
            </w:r>
            <w:r w:rsidRPr="00F522B6">
              <w:rPr>
                <w:b w:val="0"/>
                <w:color w:val="auto"/>
                <w:sz w:val="22"/>
                <w:szCs w:val="22"/>
              </w:rPr>
              <w:t xml:space="preserve">ur </w:t>
            </w:r>
            <w:r>
              <w:rPr>
                <w:b w:val="0"/>
                <w:color w:val="auto"/>
                <w:sz w:val="22"/>
                <w:szCs w:val="22"/>
              </w:rPr>
              <w:t>procedure did you find unexpected problems and how were these overcome?</w:t>
            </w:r>
          </w:p>
        </w:tc>
        <w:tc>
          <w:tcPr>
            <w:tcW w:w="6088" w:type="dxa"/>
            <w:shd w:val="clear" w:color="auto" w:fill="FFFFFF" w:themeFill="background1"/>
          </w:tcPr>
          <w:p w14:paraId="1AA4BBC5" w14:textId="77777777" w:rsidR="00751EF3" w:rsidRDefault="00EE3E83" w:rsidP="007D32F9">
            <w:pPr>
              <w:pStyle w:val="ListParagraph"/>
              <w:tabs>
                <w:tab w:val="clear" w:pos="284"/>
              </w:tabs>
              <w:spacing w:before="0" w:after="200" w:line="276" w:lineRule="auto"/>
              <w:ind w:left="0"/>
              <w:rPr>
                <w:b w:val="0"/>
                <w:color w:val="FF0000"/>
                <w:sz w:val="22"/>
                <w:szCs w:val="22"/>
              </w:rPr>
            </w:pPr>
            <w:r>
              <w:rPr>
                <w:b w:val="0"/>
                <w:color w:val="FF0000"/>
                <w:sz w:val="22"/>
                <w:szCs w:val="22"/>
              </w:rPr>
              <w:t>Student</w:t>
            </w:r>
            <w:r w:rsidR="00751EF3">
              <w:rPr>
                <w:b w:val="0"/>
                <w:color w:val="FF0000"/>
                <w:sz w:val="22"/>
                <w:szCs w:val="22"/>
              </w:rPr>
              <w:t xml:space="preserve"> may </w:t>
            </w:r>
            <w:r>
              <w:rPr>
                <w:b w:val="0"/>
                <w:color w:val="FF0000"/>
                <w:sz w:val="22"/>
                <w:szCs w:val="22"/>
              </w:rPr>
              <w:t xml:space="preserve"> make references to</w:t>
            </w:r>
            <w:r w:rsidR="00751EF3">
              <w:rPr>
                <w:b w:val="0"/>
                <w:color w:val="FF0000"/>
                <w:sz w:val="22"/>
                <w:szCs w:val="22"/>
              </w:rPr>
              <w:t>:</w:t>
            </w:r>
          </w:p>
          <w:p w14:paraId="00F52BC0" w14:textId="3BDDAC55" w:rsidR="00BB6709" w:rsidRDefault="00F706FF" w:rsidP="00751EF3">
            <w:pPr>
              <w:pStyle w:val="ListParagraph"/>
              <w:numPr>
                <w:ilvl w:val="0"/>
                <w:numId w:val="44"/>
              </w:numPr>
              <w:tabs>
                <w:tab w:val="clear" w:pos="284"/>
              </w:tabs>
              <w:spacing w:before="0" w:after="200" w:line="276" w:lineRule="auto"/>
              <w:rPr>
                <w:b w:val="0"/>
                <w:color w:val="FF0000"/>
                <w:sz w:val="22"/>
                <w:szCs w:val="22"/>
              </w:rPr>
            </w:pPr>
            <w:r>
              <w:rPr>
                <w:b w:val="0"/>
                <w:color w:val="FF0000"/>
                <w:sz w:val="22"/>
                <w:szCs w:val="22"/>
              </w:rPr>
              <w:t>S</w:t>
            </w:r>
            <w:r w:rsidR="00EE3E83">
              <w:rPr>
                <w:b w:val="0"/>
                <w:color w:val="FF0000"/>
                <w:sz w:val="22"/>
                <w:szCs w:val="22"/>
              </w:rPr>
              <w:t>and and sawdust not separating completely</w:t>
            </w:r>
            <w:r w:rsidR="00751EF3">
              <w:rPr>
                <w:b w:val="0"/>
                <w:color w:val="FF0000"/>
                <w:sz w:val="22"/>
                <w:szCs w:val="22"/>
              </w:rPr>
              <w:t xml:space="preserve"> requiring lots of floatation separations.</w:t>
            </w:r>
          </w:p>
          <w:p w14:paraId="40A8F616" w14:textId="7D90CA31" w:rsidR="00751EF3" w:rsidRDefault="00751EF3" w:rsidP="00751EF3">
            <w:pPr>
              <w:pStyle w:val="ListParagraph"/>
              <w:numPr>
                <w:ilvl w:val="0"/>
                <w:numId w:val="44"/>
              </w:numPr>
              <w:tabs>
                <w:tab w:val="clear" w:pos="284"/>
              </w:tabs>
              <w:spacing w:before="0" w:after="200" w:line="276" w:lineRule="auto"/>
              <w:rPr>
                <w:b w:val="0"/>
                <w:color w:val="FF0000"/>
                <w:sz w:val="22"/>
                <w:szCs w:val="22"/>
              </w:rPr>
            </w:pPr>
            <w:r>
              <w:rPr>
                <w:b w:val="0"/>
                <w:color w:val="FF0000"/>
                <w:sz w:val="22"/>
                <w:szCs w:val="22"/>
              </w:rPr>
              <w:t>The timing of the introduction of Task C may have caused an issue, the team had to stop what they were doing and focus on the new Task. Issues here included was it safe to stop work on Task A and B to concentrate on C</w:t>
            </w:r>
          </w:p>
          <w:p w14:paraId="40FCE68B" w14:textId="59DFF623" w:rsidR="00BB6709" w:rsidRPr="00751EF3" w:rsidRDefault="00751EF3" w:rsidP="00751EF3">
            <w:pPr>
              <w:pStyle w:val="ListParagraph"/>
              <w:numPr>
                <w:ilvl w:val="0"/>
                <w:numId w:val="44"/>
              </w:numPr>
              <w:tabs>
                <w:tab w:val="clear" w:pos="284"/>
              </w:tabs>
              <w:spacing w:before="0" w:after="200" w:line="276" w:lineRule="auto"/>
              <w:rPr>
                <w:color w:val="auto"/>
                <w:sz w:val="22"/>
                <w:szCs w:val="22"/>
              </w:rPr>
            </w:pPr>
            <w:r w:rsidRPr="00751EF3">
              <w:rPr>
                <w:b w:val="0"/>
                <w:color w:val="FF0000"/>
                <w:sz w:val="22"/>
                <w:szCs w:val="22"/>
              </w:rPr>
              <w:t>There may have been issues with the use of balances if there were a large number of students and groups. This could have been overcome by requesting more balances for the next session, changing the plan so they were not weighing at the same time as others</w:t>
            </w:r>
            <w:r w:rsidRPr="00751EF3">
              <w:rPr>
                <w:color w:val="FF0000"/>
                <w:sz w:val="22"/>
                <w:szCs w:val="22"/>
              </w:rPr>
              <w:t>.</w:t>
            </w:r>
          </w:p>
        </w:tc>
      </w:tr>
      <w:tr w:rsidR="00BB6709" w14:paraId="64DDDC83" w14:textId="77777777" w:rsidTr="007D32F9">
        <w:tc>
          <w:tcPr>
            <w:tcW w:w="2835" w:type="dxa"/>
            <w:shd w:val="clear" w:color="auto" w:fill="FFFFFF" w:themeFill="background1"/>
          </w:tcPr>
          <w:p w14:paraId="4A215C97" w14:textId="7E356E4C" w:rsidR="00BB6709" w:rsidRPr="00F2423B" w:rsidRDefault="00BB6709" w:rsidP="00BB6709">
            <w:pPr>
              <w:pStyle w:val="ListParagraph"/>
              <w:numPr>
                <w:ilvl w:val="0"/>
                <w:numId w:val="39"/>
              </w:numPr>
              <w:tabs>
                <w:tab w:val="clear" w:pos="284"/>
              </w:tabs>
              <w:spacing w:line="240" w:lineRule="auto"/>
              <w:rPr>
                <w:sz w:val="22"/>
                <w:szCs w:val="22"/>
              </w:rPr>
            </w:pPr>
            <w:r w:rsidRPr="00F2423B">
              <w:rPr>
                <w:sz w:val="22"/>
                <w:szCs w:val="22"/>
              </w:rPr>
              <w:t>Circle any of the problem solving strategies listed that you</w:t>
            </w:r>
            <w:r>
              <w:rPr>
                <w:sz w:val="22"/>
                <w:szCs w:val="22"/>
              </w:rPr>
              <w:t xml:space="preserve"> and your team</w:t>
            </w:r>
            <w:r w:rsidRPr="00F2423B">
              <w:rPr>
                <w:sz w:val="22"/>
                <w:szCs w:val="22"/>
              </w:rPr>
              <w:t xml:space="preserve"> used to solve problems </w:t>
            </w:r>
            <w:r>
              <w:rPr>
                <w:sz w:val="22"/>
                <w:szCs w:val="22"/>
              </w:rPr>
              <w:t>during the task</w:t>
            </w:r>
            <w:r w:rsidR="00F706FF">
              <w:rPr>
                <w:sz w:val="22"/>
                <w:szCs w:val="22"/>
              </w:rPr>
              <w:t>.</w:t>
            </w:r>
          </w:p>
        </w:tc>
        <w:tc>
          <w:tcPr>
            <w:tcW w:w="6088" w:type="dxa"/>
            <w:shd w:val="clear" w:color="auto" w:fill="FFFFFF" w:themeFill="background1"/>
          </w:tcPr>
          <w:p w14:paraId="7CE9E5CB" w14:textId="7172A24B" w:rsidR="00BB6709" w:rsidRPr="00F2423B" w:rsidRDefault="00EE3E83" w:rsidP="00BB6709">
            <w:pPr>
              <w:pStyle w:val="ListParagraph"/>
              <w:numPr>
                <w:ilvl w:val="0"/>
                <w:numId w:val="41"/>
              </w:numPr>
              <w:tabs>
                <w:tab w:val="clear" w:pos="284"/>
              </w:tabs>
              <w:spacing w:before="0" w:after="200" w:line="276" w:lineRule="auto"/>
              <w:rPr>
                <w:sz w:val="22"/>
                <w:szCs w:val="22"/>
              </w:rPr>
            </w:pPr>
            <w:r>
              <w:rPr>
                <w:noProof/>
                <w:sz w:val="22"/>
                <w:szCs w:val="22"/>
                <w:lang w:eastAsia="en-AU"/>
              </w:rPr>
              <mc:AlternateContent>
                <mc:Choice Requires="wps">
                  <w:drawing>
                    <wp:anchor distT="0" distB="0" distL="114300" distR="114300" simplePos="0" relativeHeight="251661312" behindDoc="0" locked="0" layoutInCell="1" allowOverlap="1" wp14:anchorId="24CAF651" wp14:editId="58AB2291">
                      <wp:simplePos x="0" y="0"/>
                      <wp:positionH relativeFrom="column">
                        <wp:posOffset>485775</wp:posOffset>
                      </wp:positionH>
                      <wp:positionV relativeFrom="paragraph">
                        <wp:posOffset>19050</wp:posOffset>
                      </wp:positionV>
                      <wp:extent cx="857250" cy="200025"/>
                      <wp:effectExtent l="0" t="0" r="19050" b="28575"/>
                      <wp:wrapNone/>
                      <wp:docPr id="13" name="Oval 13"/>
                      <wp:cNvGraphicFramePr/>
                      <a:graphic xmlns:a="http://schemas.openxmlformats.org/drawingml/2006/main">
                        <a:graphicData uri="http://schemas.microsoft.com/office/word/2010/wordprocessingShape">
                          <wps:wsp>
                            <wps:cNvSpPr/>
                            <wps:spPr>
                              <a:xfrm>
                                <a:off x="0" y="0"/>
                                <a:ext cx="857250" cy="20002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BCE2F6" id="Oval 13" o:spid="_x0000_s1026" style="position:absolute;margin-left:38.25pt;margin-top:1.5pt;width:67.5pt;height:1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" filled="f" strokecolor="red" strokeweight="2pt"/>
                  </w:pict>
                </mc:Fallback>
              </mc:AlternateContent>
            </w:r>
            <w:r w:rsidR="00BB6709" w:rsidRPr="00F2423B">
              <w:rPr>
                <w:sz w:val="22"/>
                <w:szCs w:val="22"/>
              </w:rPr>
              <w:t>Gathered information</w:t>
            </w:r>
          </w:p>
          <w:p w14:paraId="34218DE4" w14:textId="59F81EEB" w:rsidR="00BB6709" w:rsidRPr="00F2423B" w:rsidRDefault="00EE3E83" w:rsidP="00BB6709">
            <w:pPr>
              <w:pStyle w:val="ListParagraph"/>
              <w:numPr>
                <w:ilvl w:val="0"/>
                <w:numId w:val="41"/>
              </w:numPr>
              <w:tabs>
                <w:tab w:val="clear" w:pos="284"/>
              </w:tabs>
              <w:spacing w:before="0" w:after="200" w:line="276" w:lineRule="auto"/>
              <w:rPr>
                <w:sz w:val="22"/>
                <w:szCs w:val="22"/>
              </w:rPr>
            </w:pPr>
            <w:r>
              <w:rPr>
                <w:noProof/>
                <w:sz w:val="22"/>
                <w:szCs w:val="22"/>
                <w:lang w:eastAsia="en-AU"/>
              </w:rPr>
              <mc:AlternateContent>
                <mc:Choice Requires="wps">
                  <w:drawing>
                    <wp:anchor distT="0" distB="0" distL="114300" distR="114300" simplePos="0" relativeHeight="251659264" behindDoc="0" locked="0" layoutInCell="1" allowOverlap="1" wp14:anchorId="1EC6F6EA" wp14:editId="1B7C8778">
                      <wp:simplePos x="0" y="0"/>
                      <wp:positionH relativeFrom="column">
                        <wp:posOffset>491490</wp:posOffset>
                      </wp:positionH>
                      <wp:positionV relativeFrom="paragraph">
                        <wp:posOffset>10160</wp:posOffset>
                      </wp:positionV>
                      <wp:extent cx="857250" cy="200025"/>
                      <wp:effectExtent l="0" t="0" r="19050" b="28575"/>
                      <wp:wrapNone/>
                      <wp:docPr id="2" name="Oval 2"/>
                      <wp:cNvGraphicFramePr/>
                      <a:graphic xmlns:a="http://schemas.openxmlformats.org/drawingml/2006/main">
                        <a:graphicData uri="http://schemas.microsoft.com/office/word/2010/wordprocessingShape">
                          <wps:wsp>
                            <wps:cNvSpPr/>
                            <wps:spPr>
                              <a:xfrm>
                                <a:off x="0" y="0"/>
                                <a:ext cx="857250" cy="20002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002196F" id="Oval 2" o:spid="_x0000_s1026" style="position:absolute;margin-left:38.7pt;margin-top:.8pt;width:67.5pt;height:1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" filled="f" strokecolor="red" strokeweight="2pt"/>
                  </w:pict>
                </mc:Fallback>
              </mc:AlternateContent>
            </w:r>
            <w:r w:rsidR="00BB6709" w:rsidRPr="00F2423B">
              <w:rPr>
                <w:sz w:val="22"/>
                <w:szCs w:val="22"/>
              </w:rPr>
              <w:t>Asked questions</w:t>
            </w:r>
          </w:p>
          <w:p w14:paraId="064D2219" w14:textId="77777777" w:rsidR="00BB6709" w:rsidRDefault="00BB6709" w:rsidP="00BB6709">
            <w:pPr>
              <w:pStyle w:val="ListParagraph"/>
              <w:numPr>
                <w:ilvl w:val="0"/>
                <w:numId w:val="41"/>
              </w:numPr>
              <w:tabs>
                <w:tab w:val="clear" w:pos="284"/>
              </w:tabs>
              <w:spacing w:before="0" w:after="200" w:line="276" w:lineRule="auto"/>
              <w:rPr>
                <w:sz w:val="22"/>
                <w:szCs w:val="22"/>
              </w:rPr>
            </w:pPr>
            <w:r>
              <w:rPr>
                <w:sz w:val="22"/>
                <w:szCs w:val="22"/>
              </w:rPr>
              <w:t>Defined the problem</w:t>
            </w:r>
          </w:p>
          <w:p w14:paraId="5821CA62" w14:textId="77777777" w:rsidR="00BB6709" w:rsidRPr="00F2423B" w:rsidRDefault="00BB6709" w:rsidP="00BB6709">
            <w:pPr>
              <w:pStyle w:val="ListParagraph"/>
              <w:numPr>
                <w:ilvl w:val="0"/>
                <w:numId w:val="41"/>
              </w:numPr>
              <w:tabs>
                <w:tab w:val="clear" w:pos="284"/>
              </w:tabs>
              <w:spacing w:before="0" w:after="200" w:line="276" w:lineRule="auto"/>
              <w:rPr>
                <w:sz w:val="22"/>
                <w:szCs w:val="22"/>
              </w:rPr>
            </w:pPr>
            <w:r w:rsidRPr="00F2423B">
              <w:rPr>
                <w:sz w:val="22"/>
                <w:szCs w:val="22"/>
              </w:rPr>
              <w:t>Brain storming</w:t>
            </w:r>
          </w:p>
          <w:p w14:paraId="235DFF60" w14:textId="77777777" w:rsidR="00BB6709" w:rsidRDefault="00BB6709" w:rsidP="00BB6709">
            <w:pPr>
              <w:pStyle w:val="ListParagraph"/>
              <w:numPr>
                <w:ilvl w:val="0"/>
                <w:numId w:val="41"/>
              </w:numPr>
              <w:tabs>
                <w:tab w:val="clear" w:pos="284"/>
              </w:tabs>
              <w:spacing w:before="0" w:after="200" w:line="276" w:lineRule="auto"/>
              <w:rPr>
                <w:sz w:val="22"/>
                <w:szCs w:val="22"/>
              </w:rPr>
            </w:pPr>
            <w:r w:rsidRPr="00F2423B">
              <w:rPr>
                <w:sz w:val="22"/>
                <w:szCs w:val="22"/>
              </w:rPr>
              <w:t>Identified various options</w:t>
            </w:r>
          </w:p>
          <w:p w14:paraId="681ABD52" w14:textId="77777777" w:rsidR="00BB6709" w:rsidRPr="00F2423B" w:rsidRDefault="00BB6709" w:rsidP="00BB6709">
            <w:pPr>
              <w:pStyle w:val="ListParagraph"/>
              <w:numPr>
                <w:ilvl w:val="0"/>
                <w:numId w:val="41"/>
              </w:numPr>
              <w:tabs>
                <w:tab w:val="clear" w:pos="284"/>
              </w:tabs>
              <w:spacing w:before="0" w:after="200" w:line="276" w:lineRule="auto"/>
              <w:rPr>
                <w:sz w:val="22"/>
                <w:szCs w:val="22"/>
              </w:rPr>
            </w:pPr>
            <w:r>
              <w:rPr>
                <w:sz w:val="22"/>
                <w:szCs w:val="22"/>
              </w:rPr>
              <w:t>Mind mapping</w:t>
            </w:r>
          </w:p>
        </w:tc>
      </w:tr>
      <w:tr w:rsidR="00BB6709" w14:paraId="51F6C12C" w14:textId="77777777" w:rsidTr="007D32F9">
        <w:tc>
          <w:tcPr>
            <w:tcW w:w="2835" w:type="dxa"/>
            <w:shd w:val="clear" w:color="auto" w:fill="FFFFFF" w:themeFill="background1"/>
          </w:tcPr>
          <w:p w14:paraId="2E6172BF" w14:textId="661E17DF" w:rsidR="00BB6709" w:rsidRPr="00F522B6" w:rsidRDefault="00BB6709" w:rsidP="00BB6709">
            <w:pPr>
              <w:pStyle w:val="ListParagraph"/>
              <w:numPr>
                <w:ilvl w:val="0"/>
                <w:numId w:val="40"/>
              </w:numPr>
              <w:tabs>
                <w:tab w:val="clear" w:pos="284"/>
              </w:tabs>
              <w:spacing w:before="0" w:after="200" w:line="276" w:lineRule="auto"/>
              <w:ind w:left="316" w:hanging="316"/>
              <w:rPr>
                <w:sz w:val="22"/>
                <w:szCs w:val="22"/>
              </w:rPr>
            </w:pPr>
            <w:r w:rsidRPr="00F522B6">
              <w:rPr>
                <w:sz w:val="22"/>
                <w:szCs w:val="22"/>
              </w:rPr>
              <w:t>Explain how your original plan changed when the urgent samples arrived</w:t>
            </w:r>
            <w:r>
              <w:rPr>
                <w:sz w:val="22"/>
                <w:szCs w:val="22"/>
              </w:rPr>
              <w:t>. How did the team work together to get the result out on time</w:t>
            </w:r>
            <w:r w:rsidR="00F706FF">
              <w:rPr>
                <w:sz w:val="22"/>
                <w:szCs w:val="22"/>
              </w:rPr>
              <w:t>?</w:t>
            </w:r>
          </w:p>
        </w:tc>
        <w:tc>
          <w:tcPr>
            <w:tcW w:w="6088" w:type="dxa"/>
            <w:shd w:val="clear" w:color="auto" w:fill="FFFFFF" w:themeFill="background1"/>
          </w:tcPr>
          <w:p w14:paraId="6B7BC51A" w14:textId="77777777" w:rsidR="00BB6709" w:rsidRPr="00751EF3" w:rsidRDefault="00BB6709" w:rsidP="007D32F9">
            <w:pPr>
              <w:pStyle w:val="ListParagraph"/>
              <w:tabs>
                <w:tab w:val="clear" w:pos="284"/>
              </w:tabs>
              <w:spacing w:before="0" w:after="200" w:line="276" w:lineRule="auto"/>
              <w:ind w:left="0"/>
              <w:rPr>
                <w:color w:val="FF0000"/>
                <w:sz w:val="22"/>
                <w:szCs w:val="22"/>
              </w:rPr>
            </w:pPr>
          </w:p>
          <w:p w14:paraId="0C160A39" w14:textId="7BED79E2" w:rsidR="00BB6709" w:rsidRPr="00751EF3" w:rsidRDefault="00751EF3" w:rsidP="007D32F9">
            <w:pPr>
              <w:pStyle w:val="ListParagraph"/>
              <w:tabs>
                <w:tab w:val="clear" w:pos="284"/>
              </w:tabs>
              <w:spacing w:before="0" w:after="200" w:line="276" w:lineRule="auto"/>
              <w:ind w:left="0"/>
              <w:rPr>
                <w:color w:val="FF0000"/>
                <w:sz w:val="22"/>
                <w:szCs w:val="22"/>
              </w:rPr>
            </w:pPr>
            <w:r w:rsidRPr="00751EF3">
              <w:rPr>
                <w:color w:val="FF0000"/>
                <w:sz w:val="22"/>
                <w:szCs w:val="22"/>
              </w:rPr>
              <w:t>Students had no idea when Task C was to arrive and could only provide approximate task order in their plan. Perhaps all team members originally were going to stop Task A and B to work on C, this could have changed to one person stopping and working on C while the other person continued with their Task A until a safe place to stop and then swap over with the other member to complete the tas</w:t>
            </w:r>
            <w:r>
              <w:rPr>
                <w:color w:val="FF0000"/>
                <w:sz w:val="22"/>
                <w:szCs w:val="22"/>
              </w:rPr>
              <w:t>k.</w:t>
            </w:r>
          </w:p>
          <w:p w14:paraId="6E9B2C13" w14:textId="24EC8C9A" w:rsidR="00BB6709" w:rsidRPr="00751EF3" w:rsidRDefault="00BB6709" w:rsidP="007D32F9">
            <w:pPr>
              <w:pStyle w:val="ListParagraph"/>
              <w:tabs>
                <w:tab w:val="clear" w:pos="284"/>
              </w:tabs>
              <w:spacing w:before="0" w:after="200" w:line="276" w:lineRule="auto"/>
              <w:ind w:left="0"/>
              <w:rPr>
                <w:color w:val="FF0000"/>
                <w:sz w:val="22"/>
                <w:szCs w:val="22"/>
              </w:rPr>
            </w:pPr>
          </w:p>
        </w:tc>
      </w:tr>
      <w:tr w:rsidR="00BB6709" w14:paraId="06E3BF64" w14:textId="77777777" w:rsidTr="007D32F9">
        <w:tc>
          <w:tcPr>
            <w:tcW w:w="2835" w:type="dxa"/>
            <w:shd w:val="clear" w:color="auto" w:fill="FFFFFF" w:themeFill="background1"/>
          </w:tcPr>
          <w:p w14:paraId="025DA0F6" w14:textId="77777777" w:rsidR="00BB6709" w:rsidRPr="00F522B6" w:rsidRDefault="00BB6709" w:rsidP="00BB6709">
            <w:pPr>
              <w:pStyle w:val="ListParagraph"/>
              <w:numPr>
                <w:ilvl w:val="0"/>
                <w:numId w:val="40"/>
              </w:numPr>
              <w:tabs>
                <w:tab w:val="clear" w:pos="284"/>
              </w:tabs>
              <w:spacing w:before="0" w:after="200" w:line="276" w:lineRule="auto"/>
              <w:ind w:left="316" w:hanging="316"/>
              <w:rPr>
                <w:sz w:val="22"/>
                <w:szCs w:val="22"/>
              </w:rPr>
            </w:pPr>
            <w:r>
              <w:rPr>
                <w:sz w:val="22"/>
                <w:szCs w:val="22"/>
              </w:rPr>
              <w:lastRenderedPageBreak/>
              <w:t>What interpersonal communication strategies were important during your team interactions?</w:t>
            </w:r>
          </w:p>
        </w:tc>
        <w:tc>
          <w:tcPr>
            <w:tcW w:w="6088" w:type="dxa"/>
            <w:shd w:val="clear" w:color="auto" w:fill="FFFFFF" w:themeFill="background1"/>
          </w:tcPr>
          <w:p w14:paraId="5CF4A707" w14:textId="77777777" w:rsidR="00BB6709" w:rsidRDefault="00BB6709" w:rsidP="007D32F9">
            <w:pPr>
              <w:pStyle w:val="ListParagraph"/>
              <w:tabs>
                <w:tab w:val="clear" w:pos="284"/>
              </w:tabs>
              <w:spacing w:before="0" w:after="200" w:line="276" w:lineRule="auto"/>
              <w:ind w:left="0"/>
              <w:rPr>
                <w:sz w:val="22"/>
                <w:szCs w:val="22"/>
              </w:rPr>
            </w:pPr>
          </w:p>
          <w:p w14:paraId="30B89116" w14:textId="38998079" w:rsidR="00BB6709" w:rsidRDefault="00751EF3" w:rsidP="007D32F9">
            <w:pPr>
              <w:pStyle w:val="ListParagraph"/>
              <w:tabs>
                <w:tab w:val="clear" w:pos="284"/>
              </w:tabs>
              <w:spacing w:before="0" w:after="200" w:line="276" w:lineRule="auto"/>
              <w:ind w:left="0"/>
              <w:rPr>
                <w:color w:val="FF0000"/>
                <w:sz w:val="22"/>
                <w:szCs w:val="22"/>
              </w:rPr>
            </w:pPr>
            <w:r>
              <w:rPr>
                <w:color w:val="FF0000"/>
                <w:sz w:val="22"/>
                <w:szCs w:val="22"/>
              </w:rPr>
              <w:t xml:space="preserve">Avoiding conflict and listening to the ideas of the other team member. </w:t>
            </w:r>
          </w:p>
          <w:p w14:paraId="73E264B7" w14:textId="74739AA9" w:rsidR="00B1583C" w:rsidRDefault="00B1583C" w:rsidP="007D32F9">
            <w:pPr>
              <w:pStyle w:val="ListParagraph"/>
              <w:tabs>
                <w:tab w:val="clear" w:pos="284"/>
              </w:tabs>
              <w:spacing w:before="0" w:after="200" w:line="276" w:lineRule="auto"/>
              <w:ind w:left="0"/>
              <w:rPr>
                <w:color w:val="FF0000"/>
                <w:sz w:val="22"/>
                <w:szCs w:val="22"/>
              </w:rPr>
            </w:pPr>
            <w:r>
              <w:rPr>
                <w:color w:val="FF0000"/>
                <w:sz w:val="22"/>
                <w:szCs w:val="22"/>
              </w:rPr>
              <w:t xml:space="preserve">Asking questions to clarify ideas </w:t>
            </w:r>
          </w:p>
          <w:p w14:paraId="068ADD8F" w14:textId="1956AC6B" w:rsidR="00BB6709" w:rsidRDefault="00B1583C" w:rsidP="007D32F9">
            <w:pPr>
              <w:pStyle w:val="ListParagraph"/>
              <w:tabs>
                <w:tab w:val="clear" w:pos="284"/>
              </w:tabs>
              <w:spacing w:before="0" w:after="200" w:line="276" w:lineRule="auto"/>
              <w:ind w:left="0"/>
              <w:rPr>
                <w:sz w:val="22"/>
                <w:szCs w:val="22"/>
              </w:rPr>
            </w:pPr>
            <w:r>
              <w:rPr>
                <w:color w:val="FF0000"/>
                <w:sz w:val="22"/>
                <w:szCs w:val="22"/>
              </w:rPr>
              <w:t>Clearly identifying what the tasks were for the team and what were the individual tasks</w:t>
            </w:r>
          </w:p>
          <w:p w14:paraId="18625E24" w14:textId="77777777" w:rsidR="00BB6709" w:rsidRDefault="00BB6709" w:rsidP="007D32F9">
            <w:pPr>
              <w:pStyle w:val="ListParagraph"/>
              <w:tabs>
                <w:tab w:val="clear" w:pos="284"/>
              </w:tabs>
              <w:spacing w:before="0" w:after="200" w:line="276" w:lineRule="auto"/>
              <w:ind w:left="0"/>
              <w:rPr>
                <w:sz w:val="22"/>
                <w:szCs w:val="22"/>
              </w:rPr>
            </w:pPr>
          </w:p>
          <w:p w14:paraId="10C23E7B" w14:textId="77777777" w:rsidR="00BB6709" w:rsidRDefault="00BB6709" w:rsidP="007D32F9">
            <w:pPr>
              <w:pStyle w:val="ListParagraph"/>
              <w:tabs>
                <w:tab w:val="clear" w:pos="284"/>
              </w:tabs>
              <w:spacing w:before="0" w:after="200" w:line="276" w:lineRule="auto"/>
              <w:ind w:left="0"/>
              <w:rPr>
                <w:sz w:val="22"/>
                <w:szCs w:val="22"/>
              </w:rPr>
            </w:pPr>
          </w:p>
        </w:tc>
      </w:tr>
      <w:tr w:rsidR="00BB6709" w14:paraId="46D96389" w14:textId="77777777" w:rsidTr="007D32F9">
        <w:tc>
          <w:tcPr>
            <w:tcW w:w="2835" w:type="dxa"/>
            <w:shd w:val="clear" w:color="auto" w:fill="FFFFFF" w:themeFill="background1"/>
          </w:tcPr>
          <w:p w14:paraId="6A321679" w14:textId="5F562494" w:rsidR="00BB6709" w:rsidRDefault="00BB6709" w:rsidP="00BB6709">
            <w:pPr>
              <w:pStyle w:val="ListParagraph"/>
              <w:numPr>
                <w:ilvl w:val="0"/>
                <w:numId w:val="40"/>
              </w:numPr>
              <w:tabs>
                <w:tab w:val="clear" w:pos="284"/>
              </w:tabs>
              <w:spacing w:before="0" w:after="200" w:line="276" w:lineRule="auto"/>
              <w:ind w:left="316" w:hanging="316"/>
              <w:rPr>
                <w:sz w:val="22"/>
                <w:szCs w:val="22"/>
              </w:rPr>
            </w:pPr>
            <w:r>
              <w:rPr>
                <w:sz w:val="22"/>
                <w:szCs w:val="22"/>
              </w:rPr>
              <w:t>Circle the conflict resolution techniques that would be useful during this task if there had been conflict between team members</w:t>
            </w:r>
            <w:r w:rsidR="00F706FF">
              <w:rPr>
                <w:sz w:val="22"/>
                <w:szCs w:val="22"/>
              </w:rPr>
              <w:t>.</w:t>
            </w:r>
          </w:p>
        </w:tc>
        <w:tc>
          <w:tcPr>
            <w:tcW w:w="6088" w:type="dxa"/>
            <w:shd w:val="clear" w:color="auto" w:fill="FFFFFF" w:themeFill="background1"/>
          </w:tcPr>
          <w:p w14:paraId="1E95142C" w14:textId="45684AF1" w:rsidR="00BB6709" w:rsidRDefault="00B1583C" w:rsidP="00BB6709">
            <w:pPr>
              <w:pStyle w:val="ListParagraph"/>
              <w:numPr>
                <w:ilvl w:val="0"/>
                <w:numId w:val="42"/>
              </w:numPr>
              <w:tabs>
                <w:tab w:val="clear" w:pos="284"/>
              </w:tabs>
              <w:spacing w:before="0" w:after="200" w:line="276" w:lineRule="auto"/>
              <w:rPr>
                <w:sz w:val="22"/>
                <w:szCs w:val="22"/>
              </w:rPr>
            </w:pPr>
            <w:r>
              <w:rPr>
                <w:noProof/>
                <w:sz w:val="22"/>
                <w:szCs w:val="22"/>
                <w:lang w:eastAsia="en-AU"/>
              </w:rPr>
              <mc:AlternateContent>
                <mc:Choice Requires="wps">
                  <w:drawing>
                    <wp:anchor distT="0" distB="0" distL="114300" distR="114300" simplePos="0" relativeHeight="251663360" behindDoc="0" locked="0" layoutInCell="1" allowOverlap="1" wp14:anchorId="71923BD0" wp14:editId="75138E7D">
                      <wp:simplePos x="0" y="0"/>
                      <wp:positionH relativeFrom="column">
                        <wp:posOffset>485775</wp:posOffset>
                      </wp:positionH>
                      <wp:positionV relativeFrom="paragraph">
                        <wp:posOffset>-9525</wp:posOffset>
                      </wp:positionV>
                      <wp:extent cx="857250" cy="200025"/>
                      <wp:effectExtent l="0" t="0" r="19050" b="28575"/>
                      <wp:wrapNone/>
                      <wp:docPr id="14" name="Oval 14"/>
                      <wp:cNvGraphicFramePr/>
                      <a:graphic xmlns:a="http://schemas.openxmlformats.org/drawingml/2006/main">
                        <a:graphicData uri="http://schemas.microsoft.com/office/word/2010/wordprocessingShape">
                          <wps:wsp>
                            <wps:cNvSpPr/>
                            <wps:spPr>
                              <a:xfrm>
                                <a:off x="0" y="0"/>
                                <a:ext cx="857250" cy="20002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D39077" id="Oval 14" o:spid="_x0000_s1026" style="position:absolute;margin-left:38.25pt;margin-top:-.75pt;width:67.5pt;height:1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" filled="f" strokecolor="red" strokeweight="2pt"/>
                  </w:pict>
                </mc:Fallback>
              </mc:AlternateContent>
            </w:r>
            <w:r w:rsidR="00BB6709">
              <w:rPr>
                <w:sz w:val="22"/>
                <w:szCs w:val="22"/>
              </w:rPr>
              <w:t>Remaining calm</w:t>
            </w:r>
          </w:p>
          <w:p w14:paraId="5833AB42" w14:textId="468829F6" w:rsidR="00BB6709" w:rsidRDefault="00B1583C" w:rsidP="00BB6709">
            <w:pPr>
              <w:pStyle w:val="ListParagraph"/>
              <w:numPr>
                <w:ilvl w:val="0"/>
                <w:numId w:val="42"/>
              </w:numPr>
              <w:tabs>
                <w:tab w:val="clear" w:pos="284"/>
              </w:tabs>
              <w:spacing w:before="0" w:after="200" w:line="276" w:lineRule="auto"/>
              <w:rPr>
                <w:sz w:val="22"/>
                <w:szCs w:val="22"/>
              </w:rPr>
            </w:pPr>
            <w:r>
              <w:rPr>
                <w:noProof/>
                <w:sz w:val="22"/>
                <w:szCs w:val="22"/>
                <w:lang w:eastAsia="en-AU"/>
              </w:rPr>
              <mc:AlternateContent>
                <mc:Choice Requires="wps">
                  <w:drawing>
                    <wp:anchor distT="0" distB="0" distL="114300" distR="114300" simplePos="0" relativeHeight="251667456" behindDoc="0" locked="0" layoutInCell="1" allowOverlap="1" wp14:anchorId="38B69037" wp14:editId="190B5EEC">
                      <wp:simplePos x="0" y="0"/>
                      <wp:positionH relativeFrom="column">
                        <wp:posOffset>447675</wp:posOffset>
                      </wp:positionH>
                      <wp:positionV relativeFrom="paragraph">
                        <wp:posOffset>19050</wp:posOffset>
                      </wp:positionV>
                      <wp:extent cx="857250" cy="200025"/>
                      <wp:effectExtent l="0" t="0" r="19050" b="28575"/>
                      <wp:wrapNone/>
                      <wp:docPr id="16" name="Oval 16"/>
                      <wp:cNvGraphicFramePr/>
                      <a:graphic xmlns:a="http://schemas.openxmlformats.org/drawingml/2006/main">
                        <a:graphicData uri="http://schemas.microsoft.com/office/word/2010/wordprocessingShape">
                          <wps:wsp>
                            <wps:cNvSpPr/>
                            <wps:spPr>
                              <a:xfrm>
                                <a:off x="0" y="0"/>
                                <a:ext cx="857250" cy="20002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61ADB8" id="Oval 16" o:spid="_x0000_s1026" style="position:absolute;margin-left:35.25pt;margin-top:1.5pt;width:67.5pt;height:15.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" filled="f" strokecolor="red" strokeweight="2pt"/>
                  </w:pict>
                </mc:Fallback>
              </mc:AlternateContent>
            </w:r>
            <w:r w:rsidR="00BB6709">
              <w:rPr>
                <w:sz w:val="22"/>
                <w:szCs w:val="22"/>
              </w:rPr>
              <w:t>Active listening</w:t>
            </w:r>
          </w:p>
          <w:p w14:paraId="513DE38F" w14:textId="77777777" w:rsidR="00BB6709" w:rsidRDefault="00BB6709" w:rsidP="00BB6709">
            <w:pPr>
              <w:pStyle w:val="ListParagraph"/>
              <w:numPr>
                <w:ilvl w:val="0"/>
                <w:numId w:val="42"/>
              </w:numPr>
              <w:tabs>
                <w:tab w:val="clear" w:pos="284"/>
              </w:tabs>
              <w:spacing w:before="0" w:after="200" w:line="276" w:lineRule="auto"/>
              <w:rPr>
                <w:sz w:val="22"/>
                <w:szCs w:val="22"/>
              </w:rPr>
            </w:pPr>
            <w:r>
              <w:rPr>
                <w:sz w:val="22"/>
                <w:szCs w:val="22"/>
              </w:rPr>
              <w:t>State your idea tactfully</w:t>
            </w:r>
          </w:p>
          <w:p w14:paraId="4E4FC3F5" w14:textId="77777777" w:rsidR="00BB6709" w:rsidRDefault="00BB6709" w:rsidP="00BB6709">
            <w:pPr>
              <w:pStyle w:val="ListParagraph"/>
              <w:numPr>
                <w:ilvl w:val="0"/>
                <w:numId w:val="42"/>
              </w:numPr>
              <w:tabs>
                <w:tab w:val="clear" w:pos="284"/>
              </w:tabs>
              <w:spacing w:before="0" w:after="200" w:line="276" w:lineRule="auto"/>
              <w:rPr>
                <w:sz w:val="22"/>
                <w:szCs w:val="22"/>
              </w:rPr>
            </w:pPr>
            <w:r>
              <w:rPr>
                <w:sz w:val="22"/>
                <w:szCs w:val="22"/>
              </w:rPr>
              <w:t>Avoid the ‘blame game’</w:t>
            </w:r>
          </w:p>
          <w:p w14:paraId="651D7421" w14:textId="3D3411DC" w:rsidR="00BB6709" w:rsidRDefault="00B1583C" w:rsidP="00BB6709">
            <w:pPr>
              <w:pStyle w:val="ListParagraph"/>
              <w:numPr>
                <w:ilvl w:val="0"/>
                <w:numId w:val="42"/>
              </w:numPr>
              <w:tabs>
                <w:tab w:val="clear" w:pos="284"/>
              </w:tabs>
              <w:spacing w:before="0" w:after="200" w:line="276" w:lineRule="auto"/>
              <w:rPr>
                <w:sz w:val="22"/>
                <w:szCs w:val="22"/>
              </w:rPr>
            </w:pPr>
            <w:r>
              <w:rPr>
                <w:noProof/>
                <w:sz w:val="22"/>
                <w:szCs w:val="22"/>
                <w:lang w:eastAsia="en-AU"/>
              </w:rPr>
              <mc:AlternateContent>
                <mc:Choice Requires="wps">
                  <w:drawing>
                    <wp:anchor distT="0" distB="0" distL="114300" distR="114300" simplePos="0" relativeHeight="251665408" behindDoc="0" locked="0" layoutInCell="1" allowOverlap="1" wp14:anchorId="119E037C" wp14:editId="4C5B4882">
                      <wp:simplePos x="0" y="0"/>
                      <wp:positionH relativeFrom="column">
                        <wp:posOffset>438150</wp:posOffset>
                      </wp:positionH>
                      <wp:positionV relativeFrom="paragraph">
                        <wp:posOffset>38100</wp:posOffset>
                      </wp:positionV>
                      <wp:extent cx="857250" cy="200025"/>
                      <wp:effectExtent l="0" t="0" r="19050" b="28575"/>
                      <wp:wrapNone/>
                      <wp:docPr id="15" name="Oval 15"/>
                      <wp:cNvGraphicFramePr/>
                      <a:graphic xmlns:a="http://schemas.openxmlformats.org/drawingml/2006/main">
                        <a:graphicData uri="http://schemas.microsoft.com/office/word/2010/wordprocessingShape">
                          <wps:wsp>
                            <wps:cNvSpPr/>
                            <wps:spPr>
                              <a:xfrm>
                                <a:off x="0" y="0"/>
                                <a:ext cx="857250" cy="20002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6C8A83" id="Oval 15" o:spid="_x0000_s1026" style="position:absolute;margin-left:34.5pt;margin-top:3pt;width:67.5pt;height:1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" filled="f" strokecolor="red" strokeweight="2pt"/>
                  </w:pict>
                </mc:Fallback>
              </mc:AlternateContent>
            </w:r>
            <w:r w:rsidR="00BB6709">
              <w:rPr>
                <w:sz w:val="22"/>
                <w:szCs w:val="22"/>
              </w:rPr>
              <w:t>Focus on moving forward, not backwards</w:t>
            </w:r>
          </w:p>
          <w:p w14:paraId="35FD05EF" w14:textId="77777777" w:rsidR="00BB6709" w:rsidRDefault="00BB6709" w:rsidP="00BB6709">
            <w:pPr>
              <w:pStyle w:val="ListParagraph"/>
              <w:numPr>
                <w:ilvl w:val="0"/>
                <w:numId w:val="42"/>
              </w:numPr>
              <w:tabs>
                <w:tab w:val="clear" w:pos="284"/>
              </w:tabs>
              <w:spacing w:before="0" w:after="200" w:line="276" w:lineRule="auto"/>
              <w:rPr>
                <w:sz w:val="22"/>
                <w:szCs w:val="22"/>
              </w:rPr>
            </w:pPr>
            <w:r>
              <w:rPr>
                <w:sz w:val="22"/>
                <w:szCs w:val="22"/>
              </w:rPr>
              <w:t>Be empathetic</w:t>
            </w:r>
          </w:p>
        </w:tc>
      </w:tr>
      <w:tr w:rsidR="00BB6709" w14:paraId="6C69EF6F" w14:textId="77777777" w:rsidTr="007D32F9">
        <w:tc>
          <w:tcPr>
            <w:tcW w:w="2835" w:type="dxa"/>
          </w:tcPr>
          <w:p w14:paraId="1CCC6413" w14:textId="6B7414DC" w:rsidR="00BB6709" w:rsidRDefault="00BB6709" w:rsidP="00BB6709">
            <w:pPr>
              <w:pStyle w:val="ListParagraph"/>
              <w:numPr>
                <w:ilvl w:val="0"/>
                <w:numId w:val="40"/>
              </w:numPr>
              <w:tabs>
                <w:tab w:val="clear" w:pos="284"/>
              </w:tabs>
              <w:spacing w:before="0" w:after="200" w:line="276" w:lineRule="auto"/>
              <w:ind w:left="316" w:hanging="283"/>
              <w:rPr>
                <w:sz w:val="22"/>
                <w:szCs w:val="22"/>
              </w:rPr>
            </w:pPr>
            <w:r>
              <w:rPr>
                <w:sz w:val="22"/>
                <w:szCs w:val="22"/>
              </w:rPr>
              <w:t>Who in the laboratory could you discuss issues that cannot be resolved easily</w:t>
            </w:r>
            <w:r w:rsidR="00F706FF">
              <w:rPr>
                <w:sz w:val="22"/>
                <w:szCs w:val="22"/>
              </w:rPr>
              <w:t>?</w:t>
            </w:r>
          </w:p>
          <w:p w14:paraId="6827F68E" w14:textId="77777777" w:rsidR="00BB6709" w:rsidRPr="00F522B6" w:rsidRDefault="00BB6709" w:rsidP="007D32F9">
            <w:pPr>
              <w:pStyle w:val="ListParagraph"/>
              <w:tabs>
                <w:tab w:val="clear" w:pos="284"/>
              </w:tabs>
              <w:spacing w:before="0" w:after="200" w:line="276" w:lineRule="auto"/>
              <w:ind w:left="316"/>
              <w:rPr>
                <w:sz w:val="22"/>
                <w:szCs w:val="22"/>
              </w:rPr>
            </w:pPr>
            <w:r>
              <w:rPr>
                <w:sz w:val="22"/>
                <w:szCs w:val="22"/>
              </w:rPr>
              <w:t xml:space="preserve"> </w:t>
            </w:r>
          </w:p>
        </w:tc>
        <w:tc>
          <w:tcPr>
            <w:tcW w:w="6088" w:type="dxa"/>
          </w:tcPr>
          <w:p w14:paraId="602A94A1" w14:textId="77777777" w:rsidR="00BB6709" w:rsidRDefault="00BB6709" w:rsidP="007D32F9">
            <w:pPr>
              <w:pStyle w:val="ListParagraph"/>
              <w:tabs>
                <w:tab w:val="clear" w:pos="284"/>
              </w:tabs>
              <w:spacing w:before="0" w:after="200" w:line="276" w:lineRule="auto"/>
              <w:ind w:left="0"/>
              <w:rPr>
                <w:sz w:val="22"/>
                <w:szCs w:val="22"/>
              </w:rPr>
            </w:pPr>
          </w:p>
          <w:p w14:paraId="5C94C5AB" w14:textId="388719D4" w:rsidR="00BB6709" w:rsidRPr="00B1583C" w:rsidRDefault="00B1583C" w:rsidP="007D32F9">
            <w:pPr>
              <w:pStyle w:val="ListParagraph"/>
              <w:tabs>
                <w:tab w:val="clear" w:pos="284"/>
              </w:tabs>
              <w:spacing w:before="0" w:after="200" w:line="276" w:lineRule="auto"/>
              <w:ind w:left="0"/>
              <w:rPr>
                <w:color w:val="FF0000"/>
                <w:sz w:val="22"/>
                <w:szCs w:val="22"/>
              </w:rPr>
            </w:pPr>
            <w:r>
              <w:rPr>
                <w:color w:val="FF0000"/>
                <w:sz w:val="22"/>
                <w:szCs w:val="22"/>
              </w:rPr>
              <w:t>Speak with the trainer or the Laboratory technical officer</w:t>
            </w:r>
          </w:p>
          <w:p w14:paraId="52702183" w14:textId="77777777" w:rsidR="00BB6709" w:rsidRDefault="00BB6709" w:rsidP="007D32F9">
            <w:pPr>
              <w:pStyle w:val="ListParagraph"/>
              <w:tabs>
                <w:tab w:val="clear" w:pos="284"/>
              </w:tabs>
              <w:spacing w:before="0" w:after="200" w:line="276" w:lineRule="auto"/>
              <w:ind w:left="0"/>
              <w:rPr>
                <w:sz w:val="22"/>
                <w:szCs w:val="22"/>
              </w:rPr>
            </w:pPr>
          </w:p>
          <w:p w14:paraId="32C28A1D" w14:textId="77777777" w:rsidR="00BB6709" w:rsidRDefault="00BB6709" w:rsidP="007D32F9">
            <w:pPr>
              <w:pStyle w:val="ListParagraph"/>
              <w:tabs>
                <w:tab w:val="clear" w:pos="284"/>
              </w:tabs>
              <w:spacing w:before="0" w:after="200" w:line="276" w:lineRule="auto"/>
              <w:ind w:left="0"/>
              <w:rPr>
                <w:sz w:val="22"/>
                <w:szCs w:val="22"/>
              </w:rPr>
            </w:pPr>
          </w:p>
          <w:p w14:paraId="6C39471C" w14:textId="77777777" w:rsidR="00BB6709" w:rsidRPr="00FF7BED" w:rsidRDefault="00BB6709" w:rsidP="007D32F9">
            <w:pPr>
              <w:pStyle w:val="ListParagraph"/>
              <w:tabs>
                <w:tab w:val="clear" w:pos="284"/>
              </w:tabs>
              <w:spacing w:before="0" w:after="200" w:line="276" w:lineRule="auto"/>
              <w:ind w:left="0"/>
              <w:rPr>
                <w:sz w:val="22"/>
                <w:szCs w:val="22"/>
              </w:rPr>
            </w:pPr>
          </w:p>
        </w:tc>
      </w:tr>
      <w:tr w:rsidR="00BB6709" w14:paraId="66978047" w14:textId="77777777" w:rsidTr="007D32F9">
        <w:tc>
          <w:tcPr>
            <w:tcW w:w="2835" w:type="dxa"/>
          </w:tcPr>
          <w:p w14:paraId="371375AD" w14:textId="77777777" w:rsidR="00BB6709" w:rsidRDefault="00BB6709" w:rsidP="00BB6709">
            <w:pPr>
              <w:pStyle w:val="ListParagraph"/>
              <w:numPr>
                <w:ilvl w:val="0"/>
                <w:numId w:val="40"/>
              </w:numPr>
              <w:tabs>
                <w:tab w:val="clear" w:pos="284"/>
              </w:tabs>
              <w:spacing w:before="0" w:after="200" w:line="276" w:lineRule="auto"/>
              <w:ind w:left="316" w:hanging="283"/>
              <w:rPr>
                <w:sz w:val="22"/>
                <w:szCs w:val="22"/>
              </w:rPr>
            </w:pPr>
            <w:r>
              <w:rPr>
                <w:sz w:val="22"/>
                <w:szCs w:val="22"/>
              </w:rPr>
              <w:t>What do you consider your strengths in this task?</w:t>
            </w:r>
          </w:p>
          <w:p w14:paraId="00964D89" w14:textId="77777777" w:rsidR="00BB6709" w:rsidRPr="00F522B6" w:rsidRDefault="00BB6709" w:rsidP="007D32F9">
            <w:pPr>
              <w:pStyle w:val="ListParagraph"/>
              <w:tabs>
                <w:tab w:val="clear" w:pos="284"/>
              </w:tabs>
              <w:spacing w:before="0" w:after="200" w:line="276" w:lineRule="auto"/>
              <w:ind w:left="316"/>
              <w:rPr>
                <w:sz w:val="22"/>
                <w:szCs w:val="22"/>
              </w:rPr>
            </w:pPr>
          </w:p>
        </w:tc>
        <w:tc>
          <w:tcPr>
            <w:tcW w:w="6088" w:type="dxa"/>
          </w:tcPr>
          <w:p w14:paraId="193506F8" w14:textId="125490AA" w:rsidR="000C37C2" w:rsidRDefault="000C37C2" w:rsidP="007D32F9">
            <w:pPr>
              <w:pStyle w:val="ListParagraph"/>
              <w:tabs>
                <w:tab w:val="clear" w:pos="284"/>
              </w:tabs>
              <w:spacing w:before="0" w:after="200" w:line="276" w:lineRule="auto"/>
              <w:ind w:left="0"/>
              <w:rPr>
                <w:color w:val="FF0000"/>
                <w:sz w:val="22"/>
                <w:szCs w:val="22"/>
              </w:rPr>
            </w:pPr>
            <w:r>
              <w:rPr>
                <w:color w:val="FF0000"/>
                <w:sz w:val="22"/>
                <w:szCs w:val="22"/>
              </w:rPr>
              <w:t>(Student could have any of the following  as examples there is no specific number required, some students will think they could do it all without any problem, while others may identify only one such as “turning up”. At this introductory level students rarely have an acceptance of what they are good at, only what they don’t know)</w:t>
            </w:r>
          </w:p>
          <w:p w14:paraId="21293286" w14:textId="1B7CAE3C" w:rsidR="00BB6709" w:rsidRDefault="000C37C2" w:rsidP="007D32F9">
            <w:pPr>
              <w:pStyle w:val="ListParagraph"/>
              <w:tabs>
                <w:tab w:val="clear" w:pos="284"/>
              </w:tabs>
              <w:spacing w:before="0" w:after="200" w:line="276" w:lineRule="auto"/>
              <w:ind w:left="0"/>
              <w:rPr>
                <w:color w:val="FF0000"/>
                <w:sz w:val="22"/>
                <w:szCs w:val="22"/>
              </w:rPr>
            </w:pPr>
            <w:r>
              <w:rPr>
                <w:color w:val="FF0000"/>
                <w:sz w:val="22"/>
                <w:szCs w:val="22"/>
              </w:rPr>
              <w:t>Planning the task</w:t>
            </w:r>
          </w:p>
          <w:p w14:paraId="48A8ED2E" w14:textId="2F7D1D55" w:rsidR="000C37C2" w:rsidRPr="000C37C2" w:rsidRDefault="000C37C2" w:rsidP="007D32F9">
            <w:pPr>
              <w:pStyle w:val="ListParagraph"/>
              <w:tabs>
                <w:tab w:val="clear" w:pos="284"/>
              </w:tabs>
              <w:spacing w:before="0" w:after="200" w:line="276" w:lineRule="auto"/>
              <w:ind w:left="0"/>
              <w:rPr>
                <w:color w:val="FF0000"/>
                <w:sz w:val="22"/>
                <w:szCs w:val="22"/>
              </w:rPr>
            </w:pPr>
            <w:r>
              <w:rPr>
                <w:color w:val="FF0000"/>
                <w:sz w:val="22"/>
                <w:szCs w:val="22"/>
              </w:rPr>
              <w:t>Organising equipment for the task</w:t>
            </w:r>
          </w:p>
          <w:p w14:paraId="186E9D5C" w14:textId="2655D81E" w:rsidR="00BB6709" w:rsidRPr="00FF7BED" w:rsidRDefault="00BB6709" w:rsidP="007D32F9">
            <w:pPr>
              <w:pStyle w:val="ListParagraph"/>
              <w:tabs>
                <w:tab w:val="clear" w:pos="284"/>
              </w:tabs>
              <w:spacing w:before="0" w:after="200" w:line="276" w:lineRule="auto"/>
              <w:ind w:left="0"/>
              <w:rPr>
                <w:sz w:val="22"/>
                <w:szCs w:val="22"/>
              </w:rPr>
            </w:pPr>
          </w:p>
        </w:tc>
      </w:tr>
      <w:tr w:rsidR="00BB6709" w14:paraId="505638F3" w14:textId="77777777" w:rsidTr="007D32F9">
        <w:tc>
          <w:tcPr>
            <w:tcW w:w="2835" w:type="dxa"/>
          </w:tcPr>
          <w:p w14:paraId="5D2103ED" w14:textId="77777777" w:rsidR="00BB6709" w:rsidRPr="00FF7BED" w:rsidRDefault="00BB6709" w:rsidP="00BB6709">
            <w:pPr>
              <w:pStyle w:val="ListParagraph"/>
              <w:numPr>
                <w:ilvl w:val="0"/>
                <w:numId w:val="40"/>
              </w:numPr>
              <w:tabs>
                <w:tab w:val="clear" w:pos="284"/>
              </w:tabs>
              <w:spacing w:before="0" w:after="200" w:line="276" w:lineRule="auto"/>
              <w:ind w:left="316" w:hanging="283"/>
              <w:rPr>
                <w:sz w:val="22"/>
                <w:szCs w:val="22"/>
              </w:rPr>
            </w:pPr>
            <w:r>
              <w:rPr>
                <w:sz w:val="22"/>
                <w:szCs w:val="22"/>
              </w:rPr>
              <w:t>What do you consider your weaknesses in this task?</w:t>
            </w:r>
          </w:p>
        </w:tc>
        <w:tc>
          <w:tcPr>
            <w:tcW w:w="6088" w:type="dxa"/>
          </w:tcPr>
          <w:p w14:paraId="56A076A9" w14:textId="56737062" w:rsidR="00BB6709" w:rsidRPr="000C37C2" w:rsidRDefault="000C37C2" w:rsidP="007D32F9">
            <w:pPr>
              <w:pStyle w:val="ListParagraph"/>
              <w:tabs>
                <w:tab w:val="clear" w:pos="284"/>
              </w:tabs>
              <w:spacing w:before="0" w:after="200" w:line="276" w:lineRule="auto"/>
              <w:ind w:left="0"/>
              <w:rPr>
                <w:color w:val="FF0000"/>
                <w:sz w:val="22"/>
                <w:szCs w:val="22"/>
              </w:rPr>
            </w:pPr>
            <w:r w:rsidRPr="000C37C2">
              <w:rPr>
                <w:color w:val="FF0000"/>
                <w:sz w:val="22"/>
                <w:szCs w:val="22"/>
              </w:rPr>
              <w:t>As commented above in ‘g’ but this time as weaknesses other examples could include</w:t>
            </w:r>
          </w:p>
          <w:p w14:paraId="64F509E2" w14:textId="23168EB6" w:rsidR="00BB6709" w:rsidRPr="000C37C2" w:rsidRDefault="000C37C2" w:rsidP="007D32F9">
            <w:pPr>
              <w:pStyle w:val="ListParagraph"/>
              <w:tabs>
                <w:tab w:val="clear" w:pos="284"/>
              </w:tabs>
              <w:spacing w:before="0" w:after="200" w:line="276" w:lineRule="auto"/>
              <w:ind w:left="0"/>
              <w:rPr>
                <w:color w:val="FF0000"/>
                <w:sz w:val="22"/>
                <w:szCs w:val="22"/>
              </w:rPr>
            </w:pPr>
            <w:r w:rsidRPr="000C37C2">
              <w:rPr>
                <w:color w:val="FF0000"/>
                <w:sz w:val="22"/>
                <w:szCs w:val="22"/>
              </w:rPr>
              <w:t xml:space="preserve">Poor time management </w:t>
            </w:r>
          </w:p>
          <w:p w14:paraId="278910CC" w14:textId="66747AE5" w:rsidR="00BB6709" w:rsidRPr="000C37C2" w:rsidRDefault="000C37C2" w:rsidP="000C37C2">
            <w:pPr>
              <w:pStyle w:val="ListParagraph"/>
              <w:tabs>
                <w:tab w:val="clear" w:pos="284"/>
              </w:tabs>
              <w:spacing w:before="0" w:after="200" w:line="276" w:lineRule="auto"/>
              <w:ind w:left="0"/>
              <w:rPr>
                <w:color w:val="FF0000"/>
                <w:sz w:val="22"/>
                <w:szCs w:val="22"/>
              </w:rPr>
            </w:pPr>
            <w:r w:rsidRPr="000C37C2">
              <w:rPr>
                <w:color w:val="FF0000"/>
                <w:sz w:val="22"/>
                <w:szCs w:val="22"/>
              </w:rPr>
              <w:t xml:space="preserve">Poor communication skills particularly </w:t>
            </w:r>
            <w:r>
              <w:rPr>
                <w:color w:val="FF0000"/>
                <w:sz w:val="22"/>
                <w:szCs w:val="22"/>
              </w:rPr>
              <w:t>when stressed for example Task C</w:t>
            </w:r>
          </w:p>
        </w:tc>
      </w:tr>
      <w:tr w:rsidR="00BB6709" w14:paraId="100EB73D" w14:textId="77777777" w:rsidTr="007D32F9">
        <w:tc>
          <w:tcPr>
            <w:tcW w:w="2835" w:type="dxa"/>
          </w:tcPr>
          <w:p w14:paraId="16D3B020" w14:textId="3594FB80" w:rsidR="00BB6709" w:rsidRPr="00FF7BED" w:rsidRDefault="00BB6709" w:rsidP="00BB6709">
            <w:pPr>
              <w:pStyle w:val="ListParagraph"/>
              <w:numPr>
                <w:ilvl w:val="0"/>
                <w:numId w:val="40"/>
              </w:numPr>
              <w:tabs>
                <w:tab w:val="clear" w:pos="284"/>
              </w:tabs>
              <w:spacing w:before="0" w:after="200" w:line="276" w:lineRule="auto"/>
              <w:ind w:left="316" w:hanging="283"/>
              <w:rPr>
                <w:sz w:val="22"/>
                <w:szCs w:val="22"/>
              </w:rPr>
            </w:pPr>
            <w:r>
              <w:rPr>
                <w:sz w:val="22"/>
                <w:szCs w:val="22"/>
              </w:rPr>
              <w:t>How would you change your plan if you had to complete this task in the future</w:t>
            </w:r>
            <w:r w:rsidR="00F706FF">
              <w:rPr>
                <w:sz w:val="22"/>
                <w:szCs w:val="22"/>
              </w:rPr>
              <w:t>?</w:t>
            </w:r>
          </w:p>
        </w:tc>
        <w:tc>
          <w:tcPr>
            <w:tcW w:w="6088" w:type="dxa"/>
          </w:tcPr>
          <w:p w14:paraId="7E9C0431" w14:textId="7FA54DC0" w:rsidR="000C37C2" w:rsidRDefault="000C37C2" w:rsidP="007D32F9">
            <w:pPr>
              <w:pStyle w:val="ListParagraph"/>
              <w:tabs>
                <w:tab w:val="clear" w:pos="284"/>
              </w:tabs>
              <w:spacing w:before="0" w:after="200" w:line="276" w:lineRule="auto"/>
              <w:ind w:left="0"/>
              <w:rPr>
                <w:color w:val="FF0000"/>
                <w:sz w:val="22"/>
                <w:szCs w:val="22"/>
              </w:rPr>
            </w:pPr>
            <w:r>
              <w:rPr>
                <w:color w:val="FF0000"/>
                <w:sz w:val="22"/>
                <w:szCs w:val="22"/>
              </w:rPr>
              <w:t>Ensure full understanding of the tasks to be completed</w:t>
            </w:r>
            <w:r w:rsidR="00CC37EE">
              <w:rPr>
                <w:color w:val="FF0000"/>
                <w:sz w:val="22"/>
                <w:szCs w:val="22"/>
              </w:rPr>
              <w:t>.</w:t>
            </w:r>
          </w:p>
          <w:p w14:paraId="03A4AB66" w14:textId="456C6518" w:rsidR="00CC37EE" w:rsidRDefault="00CC37EE" w:rsidP="007D32F9">
            <w:pPr>
              <w:pStyle w:val="ListParagraph"/>
              <w:tabs>
                <w:tab w:val="clear" w:pos="284"/>
              </w:tabs>
              <w:spacing w:before="0" w:after="200" w:line="276" w:lineRule="auto"/>
              <w:ind w:left="0"/>
              <w:rPr>
                <w:color w:val="FF0000"/>
                <w:sz w:val="22"/>
                <w:szCs w:val="22"/>
              </w:rPr>
            </w:pPr>
            <w:r>
              <w:rPr>
                <w:color w:val="FF0000"/>
                <w:sz w:val="22"/>
                <w:szCs w:val="22"/>
              </w:rPr>
              <w:t>Utilise time better by preparing equipment first to avoid congestion at balances and refractometer</w:t>
            </w:r>
          </w:p>
          <w:p w14:paraId="52187A0A" w14:textId="09618E48" w:rsidR="00BB6709" w:rsidRPr="000C37C2" w:rsidRDefault="00BB6709" w:rsidP="007D32F9">
            <w:pPr>
              <w:pStyle w:val="ListParagraph"/>
              <w:tabs>
                <w:tab w:val="clear" w:pos="284"/>
              </w:tabs>
              <w:spacing w:before="0" w:after="200" w:line="276" w:lineRule="auto"/>
              <w:ind w:left="0"/>
              <w:rPr>
                <w:color w:val="FF0000"/>
                <w:sz w:val="22"/>
                <w:szCs w:val="22"/>
              </w:rPr>
            </w:pPr>
          </w:p>
        </w:tc>
      </w:tr>
      <w:tr w:rsidR="00BB6709" w14:paraId="22F54CCD" w14:textId="77777777" w:rsidTr="007D32F9">
        <w:tc>
          <w:tcPr>
            <w:tcW w:w="2835" w:type="dxa"/>
          </w:tcPr>
          <w:p w14:paraId="1F985E54" w14:textId="6290776A" w:rsidR="00BB6709" w:rsidRPr="00FF7BED" w:rsidRDefault="002A4CC1" w:rsidP="00CC37EE">
            <w:pPr>
              <w:pStyle w:val="ListParagraph"/>
              <w:numPr>
                <w:ilvl w:val="0"/>
                <w:numId w:val="40"/>
              </w:numPr>
              <w:tabs>
                <w:tab w:val="clear" w:pos="284"/>
              </w:tabs>
              <w:spacing w:before="0" w:after="200" w:line="276" w:lineRule="auto"/>
              <w:ind w:left="322" w:hanging="322"/>
              <w:rPr>
                <w:sz w:val="22"/>
                <w:szCs w:val="22"/>
              </w:rPr>
            </w:pPr>
            <w:r>
              <w:rPr>
                <w:sz w:val="22"/>
                <w:szCs w:val="22"/>
              </w:rPr>
              <w:lastRenderedPageBreak/>
              <w:t>What sources of help or assistance was available to you and the team for this task</w:t>
            </w:r>
            <w:r w:rsidR="00CC37EE">
              <w:rPr>
                <w:sz w:val="22"/>
                <w:szCs w:val="22"/>
              </w:rPr>
              <w:t>? How did you access this</w:t>
            </w:r>
            <w:r w:rsidR="00F706FF">
              <w:rPr>
                <w:sz w:val="22"/>
                <w:szCs w:val="22"/>
              </w:rPr>
              <w:t>?</w:t>
            </w:r>
          </w:p>
        </w:tc>
        <w:tc>
          <w:tcPr>
            <w:tcW w:w="6088" w:type="dxa"/>
          </w:tcPr>
          <w:p w14:paraId="63F7F960" w14:textId="77777777" w:rsidR="00CC37EE" w:rsidRDefault="00CC37EE" w:rsidP="007D32F9">
            <w:pPr>
              <w:pStyle w:val="ListParagraph"/>
              <w:tabs>
                <w:tab w:val="clear" w:pos="284"/>
              </w:tabs>
              <w:spacing w:before="0" w:after="200" w:line="276" w:lineRule="auto"/>
              <w:ind w:left="0"/>
              <w:rPr>
                <w:color w:val="FF0000"/>
                <w:sz w:val="22"/>
                <w:szCs w:val="22"/>
              </w:rPr>
            </w:pPr>
            <w:r>
              <w:rPr>
                <w:color w:val="FF0000"/>
                <w:sz w:val="22"/>
                <w:szCs w:val="22"/>
              </w:rPr>
              <w:t>Trainer was in the laboratory supervising the safety aspects. They were available if required,</w:t>
            </w:r>
          </w:p>
          <w:p w14:paraId="336774B7" w14:textId="298B3719" w:rsidR="00BB6709" w:rsidRPr="00CC37EE" w:rsidRDefault="00CC37EE" w:rsidP="007D32F9">
            <w:pPr>
              <w:pStyle w:val="ListParagraph"/>
              <w:tabs>
                <w:tab w:val="clear" w:pos="284"/>
              </w:tabs>
              <w:spacing w:before="0" w:after="200" w:line="276" w:lineRule="auto"/>
              <w:ind w:left="0"/>
              <w:rPr>
                <w:color w:val="FF0000"/>
                <w:sz w:val="22"/>
                <w:szCs w:val="22"/>
              </w:rPr>
            </w:pPr>
            <w:r>
              <w:rPr>
                <w:color w:val="FF0000"/>
                <w:sz w:val="22"/>
                <w:szCs w:val="22"/>
              </w:rPr>
              <w:t>Assistance requested by speaking with them for example do you know when the urgent samples will arrive or how much longer have we until the result is due.</w:t>
            </w:r>
          </w:p>
        </w:tc>
      </w:tr>
    </w:tbl>
    <w:p w14:paraId="3790106B" w14:textId="77777777" w:rsidR="00BB6709" w:rsidRPr="00FF7BED" w:rsidRDefault="00BB6709" w:rsidP="00BB6709">
      <w:pPr>
        <w:pStyle w:val="ListParagraph"/>
        <w:tabs>
          <w:tab w:val="clear" w:pos="284"/>
        </w:tabs>
        <w:spacing w:before="0" w:after="200" w:line="276" w:lineRule="auto"/>
      </w:pPr>
    </w:p>
    <w:p w14:paraId="074A6B99" w14:textId="04FEF9D1" w:rsidR="007D32F9" w:rsidRDefault="007D32F9">
      <w:pPr>
        <w:tabs>
          <w:tab w:val="clear" w:pos="284"/>
        </w:tabs>
        <w:spacing w:before="0" w:after="200" w:line="276" w:lineRule="auto"/>
        <w:rPr>
          <w:sz w:val="22"/>
          <w:szCs w:val="22"/>
          <w:lang w:eastAsia="en-AU"/>
        </w:rPr>
      </w:pPr>
    </w:p>
    <w:p w14:paraId="664F93EE" w14:textId="77777777" w:rsidR="00BB6709" w:rsidRDefault="00BB6709" w:rsidP="007D32F9">
      <w:pPr>
        <w:pStyle w:val="Heading2"/>
      </w:pPr>
    </w:p>
    <w:p w14:paraId="43EA8FD7" w14:textId="77777777" w:rsidR="00CC37EE" w:rsidRDefault="00CC37EE">
      <w:pPr>
        <w:tabs>
          <w:tab w:val="clear" w:pos="284"/>
        </w:tabs>
        <w:spacing w:before="0" w:after="200" w:line="276" w:lineRule="auto"/>
        <w:rPr>
          <w:rFonts w:eastAsia="Times New Roman"/>
          <w:b/>
          <w:noProof/>
          <w:color w:val="464748"/>
          <w:kern w:val="22"/>
          <w:sz w:val="36"/>
          <w:szCs w:val="36"/>
          <w:lang w:eastAsia="en-AU"/>
        </w:rPr>
      </w:pPr>
      <w:r>
        <w:br w:type="page"/>
      </w:r>
    </w:p>
    <w:p w14:paraId="074A6B9A" w14:textId="7AD4771D" w:rsidR="007D32F9" w:rsidRDefault="00BB6709" w:rsidP="007D32F9">
      <w:pPr>
        <w:pStyle w:val="Heading2"/>
      </w:pPr>
      <w:r>
        <w:lastRenderedPageBreak/>
        <w:t>Part 2</w:t>
      </w:r>
      <w:r w:rsidR="00150F9F">
        <w:t>: Assessment Checklist</w:t>
      </w:r>
    </w:p>
    <w:p w14:paraId="074A6B9B" w14:textId="77777777" w:rsidR="007D32F9" w:rsidRDefault="00150F9F" w:rsidP="007D32F9">
      <w:pPr>
        <w:tabs>
          <w:tab w:val="clear" w:pos="284"/>
          <w:tab w:val="left" w:pos="720"/>
        </w:tabs>
        <w:spacing w:before="0" w:after="200" w:line="276" w:lineRule="auto"/>
      </w:pPr>
      <w:r>
        <w:t xml:space="preserve">The student’s copy of the Assessment Checklist will be used by you to capture evidence of their performance in any type of project. This checklist outlines all the required criteria you will be marking the student on. All criteria must be met. The following checklist contains benchmark responses for you to use when assessing to ensure reliability of judgement. You may ask questions during the demonstration or if appropriate directly after the assessment has been completed noting that both the question and student response needs to be captured on the checklist. </w:t>
      </w:r>
    </w:p>
    <w:p w14:paraId="074A6B9C" w14:textId="77777777" w:rsidR="007D32F9" w:rsidRDefault="007D32F9" w:rsidP="007D32F9">
      <w:pPr>
        <w:tabs>
          <w:tab w:val="clear" w:pos="284"/>
          <w:tab w:val="left" w:pos="720"/>
        </w:tabs>
        <w:spacing w:before="0" w:after="200" w:line="276" w:lineRule="auto"/>
      </w:pPr>
    </w:p>
    <w:p w14:paraId="07015A9A" w14:textId="77777777" w:rsidR="006301FE" w:rsidRDefault="006301FE" w:rsidP="007D32F9">
      <w:pPr>
        <w:tabs>
          <w:tab w:val="clear" w:pos="284"/>
          <w:tab w:val="left" w:pos="720"/>
        </w:tabs>
        <w:spacing w:before="0" w:after="200" w:line="276" w:lineRule="auto"/>
        <w:sectPr w:rsidR="006301FE" w:rsidSect="007D32F9">
          <w:headerReference w:type="even" r:id="rId19"/>
          <w:footerReference w:type="even" r:id="rId20"/>
          <w:headerReference w:type="first" r:id="rId21"/>
          <w:footerReference w:type="first" r:id="rId22"/>
          <w:pgSz w:w="11906" w:h="16838"/>
          <w:pgMar w:top="1418" w:right="1418" w:bottom="1418" w:left="1418" w:header="567" w:footer="454" w:gutter="0"/>
          <w:cols w:space="4253"/>
          <w:docGrid w:linePitch="360"/>
        </w:sectPr>
      </w:pP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Pr>
      <w:tblGrid>
        <w:gridCol w:w="845"/>
        <w:gridCol w:w="4536"/>
        <w:gridCol w:w="708"/>
        <w:gridCol w:w="708"/>
        <w:gridCol w:w="708"/>
        <w:gridCol w:w="697"/>
        <w:gridCol w:w="697"/>
        <w:gridCol w:w="697"/>
        <w:gridCol w:w="4396"/>
      </w:tblGrid>
      <w:tr w:rsidR="006301FE" w:rsidRPr="005E3726" w14:paraId="60A9AF77" w14:textId="77777777" w:rsidTr="00EC3F45">
        <w:trPr>
          <w:cnfStyle w:val="100000000000" w:firstRow="1" w:lastRow="0" w:firstColumn="0" w:lastColumn="0" w:oddVBand="0" w:evenVBand="0" w:oddHBand="0" w:evenHBand="0" w:firstRowFirstColumn="0" w:firstRowLastColumn="0" w:lastRowFirstColumn="0" w:lastRowLastColumn="0"/>
          <w:tblHeader/>
        </w:trPr>
        <w:tc>
          <w:tcPr>
            <w:tcW w:w="302" w:type="pct"/>
            <w:shd w:val="clear" w:color="auto" w:fill="31849B" w:themeFill="accent5" w:themeFillShade="BF"/>
            <w:vAlign w:val="top"/>
          </w:tcPr>
          <w:p w14:paraId="64F9F718" w14:textId="77777777" w:rsidR="006301FE" w:rsidRPr="005E3726" w:rsidRDefault="006301FE" w:rsidP="00EC3F45">
            <w:pPr>
              <w:rPr>
                <w:lang w:eastAsia="en-AU"/>
              </w:rPr>
            </w:pPr>
            <w:r w:rsidRPr="005E3726">
              <w:rPr>
                <w:lang w:eastAsia="en-AU"/>
              </w:rPr>
              <w:lastRenderedPageBreak/>
              <w:t>Task/</w:t>
            </w:r>
          </w:p>
          <w:p w14:paraId="64895066" w14:textId="77777777" w:rsidR="006301FE" w:rsidRPr="005E3726" w:rsidRDefault="006301FE" w:rsidP="00EC3F45">
            <w:pPr>
              <w:rPr>
                <w:lang w:eastAsia="en-AU"/>
              </w:rPr>
            </w:pPr>
            <w:r w:rsidRPr="005E3726">
              <w:rPr>
                <w:lang w:eastAsia="en-AU"/>
              </w:rPr>
              <w:t>Step</w:t>
            </w:r>
          </w:p>
        </w:tc>
        <w:tc>
          <w:tcPr>
            <w:tcW w:w="1621" w:type="pct"/>
            <w:shd w:val="clear" w:color="auto" w:fill="31849B" w:themeFill="accent5" w:themeFillShade="BF"/>
            <w:vAlign w:val="top"/>
          </w:tcPr>
          <w:p w14:paraId="02DE3C7D" w14:textId="77777777" w:rsidR="006301FE" w:rsidRPr="005E3726" w:rsidRDefault="006301FE" w:rsidP="00EC3F45">
            <w:pPr>
              <w:rPr>
                <w:lang w:eastAsia="en-AU"/>
              </w:rPr>
            </w:pPr>
            <w:r w:rsidRPr="005E3726">
              <w:rPr>
                <w:lang w:eastAsia="en-AU"/>
              </w:rPr>
              <w:t>Instructions</w:t>
            </w:r>
          </w:p>
        </w:tc>
        <w:tc>
          <w:tcPr>
            <w:tcW w:w="506" w:type="pct"/>
            <w:gridSpan w:val="2"/>
            <w:shd w:val="clear" w:color="auto" w:fill="31849B" w:themeFill="accent5" w:themeFillShade="BF"/>
          </w:tcPr>
          <w:p w14:paraId="22C33C50" w14:textId="77777777" w:rsidR="006301FE" w:rsidRPr="005E3726" w:rsidRDefault="006301FE" w:rsidP="00EC3F45">
            <w:pPr>
              <w:tabs>
                <w:tab w:val="clear" w:pos="284"/>
                <w:tab w:val="left" w:pos="0"/>
              </w:tabs>
              <w:rPr>
                <w:lang w:eastAsia="en-AU"/>
              </w:rPr>
            </w:pPr>
            <w:r w:rsidRPr="005E3726">
              <w:rPr>
                <w:lang w:eastAsia="en-AU"/>
              </w:rPr>
              <w:t xml:space="preserve">Session 1 Date: </w:t>
            </w:r>
          </w:p>
        </w:tc>
        <w:tc>
          <w:tcPr>
            <w:tcW w:w="502" w:type="pct"/>
            <w:gridSpan w:val="2"/>
            <w:shd w:val="clear" w:color="auto" w:fill="31849B" w:themeFill="accent5" w:themeFillShade="BF"/>
          </w:tcPr>
          <w:p w14:paraId="36ED85AF" w14:textId="77777777" w:rsidR="006301FE" w:rsidRPr="005E3726" w:rsidRDefault="006301FE" w:rsidP="00EC3F45">
            <w:pPr>
              <w:rPr>
                <w:lang w:eastAsia="en-AU"/>
              </w:rPr>
            </w:pPr>
            <w:r w:rsidRPr="005E3726">
              <w:rPr>
                <w:lang w:eastAsia="en-AU"/>
              </w:rPr>
              <w:t>Session 2 Date:</w:t>
            </w:r>
          </w:p>
        </w:tc>
        <w:tc>
          <w:tcPr>
            <w:tcW w:w="498" w:type="pct"/>
            <w:gridSpan w:val="2"/>
            <w:shd w:val="clear" w:color="auto" w:fill="31849B" w:themeFill="accent5" w:themeFillShade="BF"/>
          </w:tcPr>
          <w:p w14:paraId="512E5307" w14:textId="77777777" w:rsidR="006301FE" w:rsidRPr="005E3726" w:rsidRDefault="006301FE" w:rsidP="00EC3F45">
            <w:pPr>
              <w:rPr>
                <w:lang w:eastAsia="en-AU"/>
              </w:rPr>
            </w:pPr>
            <w:r w:rsidRPr="005E3726">
              <w:rPr>
                <w:lang w:eastAsia="en-AU"/>
              </w:rPr>
              <w:t>Session 3 Date:</w:t>
            </w:r>
          </w:p>
        </w:tc>
        <w:tc>
          <w:tcPr>
            <w:tcW w:w="1570" w:type="pct"/>
            <w:shd w:val="clear" w:color="auto" w:fill="31849B" w:themeFill="accent5" w:themeFillShade="BF"/>
          </w:tcPr>
          <w:p w14:paraId="7934262E" w14:textId="77777777" w:rsidR="006301FE" w:rsidRPr="005E3726" w:rsidRDefault="006301FE" w:rsidP="00EC3F45">
            <w:pPr>
              <w:rPr>
                <w:lang w:eastAsia="en-AU"/>
              </w:rPr>
            </w:pPr>
            <w:r w:rsidRPr="005E3726">
              <w:rPr>
                <w:lang w:eastAsia="en-AU"/>
              </w:rPr>
              <w:t>Assessor Comments</w:t>
            </w:r>
          </w:p>
        </w:tc>
      </w:tr>
      <w:tr w:rsidR="006301FE" w:rsidRPr="005E3726" w14:paraId="6F149570" w14:textId="77777777" w:rsidTr="00EC3F45">
        <w:trPr>
          <w:cnfStyle w:val="100000000000" w:firstRow="1" w:lastRow="0" w:firstColumn="0" w:lastColumn="0" w:oddVBand="0" w:evenVBand="0" w:oddHBand="0" w:evenHBand="0" w:firstRowFirstColumn="0" w:firstRowLastColumn="0" w:lastRowFirstColumn="0" w:lastRowLastColumn="0"/>
          <w:tblHeader/>
        </w:trPr>
        <w:tc>
          <w:tcPr>
            <w:tcW w:w="302" w:type="pct"/>
            <w:shd w:val="clear" w:color="auto" w:fill="31849B" w:themeFill="accent5" w:themeFillShade="BF"/>
            <w:vAlign w:val="top"/>
          </w:tcPr>
          <w:p w14:paraId="68BD52B4" w14:textId="77777777" w:rsidR="006301FE" w:rsidRPr="005E3726" w:rsidRDefault="006301FE" w:rsidP="00EC3F45">
            <w:pPr>
              <w:rPr>
                <w:lang w:eastAsia="en-AU"/>
              </w:rPr>
            </w:pPr>
          </w:p>
        </w:tc>
        <w:tc>
          <w:tcPr>
            <w:tcW w:w="1621" w:type="pct"/>
            <w:shd w:val="clear" w:color="auto" w:fill="31849B" w:themeFill="accent5" w:themeFillShade="BF"/>
            <w:vAlign w:val="top"/>
          </w:tcPr>
          <w:p w14:paraId="421AA180" w14:textId="77777777" w:rsidR="006301FE" w:rsidRPr="005E3726" w:rsidRDefault="006301FE" w:rsidP="00EC3F45">
            <w:pPr>
              <w:rPr>
                <w:lang w:eastAsia="en-AU"/>
              </w:rPr>
            </w:pPr>
          </w:p>
        </w:tc>
        <w:tc>
          <w:tcPr>
            <w:tcW w:w="253" w:type="pct"/>
            <w:shd w:val="clear" w:color="auto" w:fill="31849B" w:themeFill="accent5" w:themeFillShade="BF"/>
          </w:tcPr>
          <w:p w14:paraId="12B28ABD" w14:textId="77777777" w:rsidR="006301FE" w:rsidRPr="005E3726" w:rsidRDefault="006301FE" w:rsidP="00EC3F45">
            <w:pPr>
              <w:jc w:val="center"/>
              <w:rPr>
                <w:lang w:eastAsia="en-AU"/>
              </w:rPr>
            </w:pPr>
            <w:r w:rsidRPr="005E3726">
              <w:rPr>
                <w:lang w:eastAsia="en-AU"/>
              </w:rPr>
              <w:t>S</w:t>
            </w:r>
          </w:p>
        </w:tc>
        <w:tc>
          <w:tcPr>
            <w:tcW w:w="253" w:type="pct"/>
            <w:shd w:val="clear" w:color="auto" w:fill="31849B" w:themeFill="accent5" w:themeFillShade="BF"/>
          </w:tcPr>
          <w:p w14:paraId="668122F7" w14:textId="77777777" w:rsidR="006301FE" w:rsidRPr="005E3726" w:rsidRDefault="006301FE" w:rsidP="00EC3F45">
            <w:pPr>
              <w:jc w:val="center"/>
              <w:rPr>
                <w:lang w:eastAsia="en-AU"/>
              </w:rPr>
            </w:pPr>
            <w:r w:rsidRPr="005E3726">
              <w:rPr>
                <w:lang w:eastAsia="en-AU"/>
              </w:rPr>
              <w:t>US</w:t>
            </w:r>
          </w:p>
        </w:tc>
        <w:tc>
          <w:tcPr>
            <w:tcW w:w="253" w:type="pct"/>
            <w:shd w:val="clear" w:color="auto" w:fill="31849B" w:themeFill="accent5" w:themeFillShade="BF"/>
          </w:tcPr>
          <w:p w14:paraId="03274150" w14:textId="77777777" w:rsidR="006301FE" w:rsidRPr="005E3726" w:rsidRDefault="006301FE" w:rsidP="00EC3F45">
            <w:pPr>
              <w:jc w:val="center"/>
              <w:rPr>
                <w:lang w:eastAsia="en-AU"/>
              </w:rPr>
            </w:pPr>
            <w:r w:rsidRPr="005E3726">
              <w:rPr>
                <w:lang w:eastAsia="en-AU"/>
              </w:rPr>
              <w:t>S</w:t>
            </w:r>
          </w:p>
        </w:tc>
        <w:tc>
          <w:tcPr>
            <w:tcW w:w="249" w:type="pct"/>
            <w:shd w:val="clear" w:color="auto" w:fill="31849B" w:themeFill="accent5" w:themeFillShade="BF"/>
          </w:tcPr>
          <w:p w14:paraId="14015CE7" w14:textId="77777777" w:rsidR="006301FE" w:rsidRPr="005E3726" w:rsidRDefault="006301FE" w:rsidP="00EC3F45">
            <w:pPr>
              <w:jc w:val="center"/>
              <w:rPr>
                <w:lang w:eastAsia="en-AU"/>
              </w:rPr>
            </w:pPr>
            <w:r w:rsidRPr="005E3726">
              <w:rPr>
                <w:lang w:eastAsia="en-AU"/>
              </w:rPr>
              <w:t>US</w:t>
            </w:r>
          </w:p>
        </w:tc>
        <w:tc>
          <w:tcPr>
            <w:tcW w:w="249" w:type="pct"/>
            <w:shd w:val="clear" w:color="auto" w:fill="31849B" w:themeFill="accent5" w:themeFillShade="BF"/>
          </w:tcPr>
          <w:p w14:paraId="1355BE4C" w14:textId="77777777" w:rsidR="006301FE" w:rsidRPr="005E3726" w:rsidRDefault="006301FE" w:rsidP="00EC3F45">
            <w:pPr>
              <w:jc w:val="center"/>
              <w:rPr>
                <w:lang w:eastAsia="en-AU"/>
              </w:rPr>
            </w:pPr>
            <w:r w:rsidRPr="005E3726">
              <w:rPr>
                <w:lang w:eastAsia="en-AU"/>
              </w:rPr>
              <w:t>S</w:t>
            </w:r>
          </w:p>
        </w:tc>
        <w:tc>
          <w:tcPr>
            <w:tcW w:w="249" w:type="pct"/>
            <w:shd w:val="clear" w:color="auto" w:fill="31849B" w:themeFill="accent5" w:themeFillShade="BF"/>
          </w:tcPr>
          <w:p w14:paraId="5B7232D0" w14:textId="77777777" w:rsidR="006301FE" w:rsidRPr="005E3726" w:rsidRDefault="006301FE" w:rsidP="00EC3F45">
            <w:pPr>
              <w:jc w:val="center"/>
              <w:rPr>
                <w:lang w:eastAsia="en-AU"/>
              </w:rPr>
            </w:pPr>
            <w:r w:rsidRPr="005E3726">
              <w:rPr>
                <w:lang w:eastAsia="en-AU"/>
              </w:rPr>
              <w:t>US</w:t>
            </w:r>
          </w:p>
        </w:tc>
        <w:tc>
          <w:tcPr>
            <w:tcW w:w="1570" w:type="pct"/>
            <w:shd w:val="clear" w:color="auto" w:fill="31849B" w:themeFill="accent5" w:themeFillShade="BF"/>
          </w:tcPr>
          <w:p w14:paraId="47144129" w14:textId="77777777" w:rsidR="006301FE" w:rsidRPr="005E3726" w:rsidRDefault="006301FE" w:rsidP="00EC3F45">
            <w:pPr>
              <w:rPr>
                <w:sz w:val="20"/>
                <w:lang w:eastAsia="en-AU"/>
              </w:rPr>
            </w:pPr>
            <w:r w:rsidRPr="005E3726">
              <w:rPr>
                <w:i/>
                <w:sz w:val="20"/>
                <w:lang w:eastAsia="en-AU"/>
              </w:rPr>
              <w:t>Assessors are to record their observations in sufficient detail to demonstrate their judgement of the students performance against the criteria.</w:t>
            </w:r>
          </w:p>
        </w:tc>
      </w:tr>
      <w:tr w:rsidR="006301FE" w:rsidRPr="000D15AF" w14:paraId="4016401E" w14:textId="77777777" w:rsidTr="00EC3F45">
        <w:tc>
          <w:tcPr>
            <w:tcW w:w="302" w:type="pct"/>
            <w:vAlign w:val="top"/>
          </w:tcPr>
          <w:p w14:paraId="03B5D7D6" w14:textId="77777777" w:rsidR="006301FE" w:rsidRDefault="006301FE" w:rsidP="00EC3F45">
            <w:pPr>
              <w:pStyle w:val="Body"/>
              <w:rPr>
                <w:b/>
                <w:sz w:val="22"/>
                <w:szCs w:val="22"/>
                <w:lang w:eastAsia="en-AU"/>
              </w:rPr>
            </w:pPr>
          </w:p>
        </w:tc>
        <w:tc>
          <w:tcPr>
            <w:tcW w:w="4698" w:type="pct"/>
            <w:gridSpan w:val="8"/>
            <w:vAlign w:val="top"/>
          </w:tcPr>
          <w:p w14:paraId="7225E0D1" w14:textId="77777777" w:rsidR="006301FE" w:rsidRDefault="006301FE" w:rsidP="00EC3F45">
            <w:pPr>
              <w:pStyle w:val="Body"/>
              <w:rPr>
                <w:i/>
                <w:color w:val="FF0000"/>
                <w:sz w:val="22"/>
                <w:szCs w:val="22"/>
                <w:lang w:eastAsia="en-AU"/>
              </w:rPr>
            </w:pPr>
            <w:r w:rsidRPr="00345A99">
              <w:rPr>
                <w:i/>
                <w:color w:val="FF0000"/>
                <w:sz w:val="22"/>
                <w:szCs w:val="22"/>
                <w:lang w:eastAsia="en-AU"/>
              </w:rPr>
              <w:t>Note:</w:t>
            </w:r>
            <w:r>
              <w:rPr>
                <w:i/>
                <w:color w:val="FF0000"/>
                <w:sz w:val="22"/>
                <w:szCs w:val="22"/>
                <w:lang w:eastAsia="en-AU"/>
              </w:rPr>
              <w:t xml:space="preserve"> this Assessment will be stopped for any breach of safety.</w:t>
            </w:r>
          </w:p>
          <w:p w14:paraId="322E94FB" w14:textId="3A1387E2" w:rsidR="006301FE" w:rsidRPr="000D15AF" w:rsidRDefault="006301FE" w:rsidP="00CF788E">
            <w:pPr>
              <w:pStyle w:val="Body"/>
              <w:rPr>
                <w:i/>
                <w:color w:val="808080" w:themeColor="background1" w:themeShade="80"/>
                <w:sz w:val="22"/>
                <w:szCs w:val="22"/>
                <w:lang w:eastAsia="en-AU"/>
              </w:rPr>
            </w:pPr>
            <w:r>
              <w:rPr>
                <w:i/>
                <w:color w:val="FF0000"/>
                <w:sz w:val="22"/>
                <w:szCs w:val="22"/>
                <w:lang w:eastAsia="en-AU"/>
              </w:rPr>
              <w:t xml:space="preserve">Student is to undertake tasks within the </w:t>
            </w:r>
            <w:r w:rsidR="00CF788E">
              <w:rPr>
                <w:i/>
                <w:color w:val="FF0000"/>
                <w:sz w:val="22"/>
                <w:szCs w:val="22"/>
                <w:lang w:eastAsia="en-AU"/>
              </w:rPr>
              <w:t>environment of</w:t>
            </w:r>
            <w:r>
              <w:rPr>
                <w:i/>
                <w:color w:val="FF0000"/>
                <w:sz w:val="22"/>
                <w:szCs w:val="22"/>
                <w:lang w:eastAsia="en-AU"/>
              </w:rPr>
              <w:t xml:space="preserve"> the simulated TAFE laboratory</w:t>
            </w:r>
          </w:p>
        </w:tc>
      </w:tr>
      <w:tr w:rsidR="006301FE" w:rsidRPr="00454FB7" w14:paraId="519E12FE" w14:textId="77777777" w:rsidTr="00EC3F45">
        <w:tc>
          <w:tcPr>
            <w:tcW w:w="302" w:type="pct"/>
            <w:vAlign w:val="top"/>
          </w:tcPr>
          <w:p w14:paraId="30A69E0F" w14:textId="77777777" w:rsidR="006301FE" w:rsidRPr="00505992" w:rsidRDefault="006301FE" w:rsidP="00EC3F45">
            <w:pPr>
              <w:pStyle w:val="Body"/>
              <w:rPr>
                <w:b/>
                <w:sz w:val="22"/>
                <w:szCs w:val="22"/>
                <w:lang w:eastAsia="en-AU"/>
              </w:rPr>
            </w:pPr>
            <w:r>
              <w:rPr>
                <w:b/>
                <w:sz w:val="22"/>
                <w:szCs w:val="22"/>
                <w:lang w:eastAsia="en-AU"/>
              </w:rPr>
              <w:t>1</w:t>
            </w:r>
          </w:p>
        </w:tc>
        <w:tc>
          <w:tcPr>
            <w:tcW w:w="1621" w:type="pct"/>
            <w:vAlign w:val="top"/>
          </w:tcPr>
          <w:p w14:paraId="030A7327" w14:textId="77777777" w:rsidR="006301FE" w:rsidRPr="001557DA" w:rsidRDefault="006301FE" w:rsidP="00EC3F45">
            <w:pPr>
              <w:pStyle w:val="Body"/>
              <w:rPr>
                <w:lang w:eastAsia="en-AU"/>
              </w:rPr>
            </w:pPr>
            <w:r w:rsidRPr="001557DA">
              <w:rPr>
                <w:sz w:val="22"/>
                <w:szCs w:val="22"/>
                <w:lang w:eastAsia="en-AU"/>
              </w:rPr>
              <w:t>Student accesses their original plan contained in Project 1, at the commencement of each session</w:t>
            </w:r>
          </w:p>
        </w:tc>
        <w:tc>
          <w:tcPr>
            <w:tcW w:w="253" w:type="pct"/>
          </w:tcPr>
          <w:p w14:paraId="42F06081" w14:textId="77777777" w:rsidR="006301FE" w:rsidRPr="00454FB7" w:rsidRDefault="006301FE" w:rsidP="00EC3F45">
            <w:pPr>
              <w:pStyle w:val="Body"/>
              <w:rPr>
                <w:i/>
                <w:color w:val="FF0000"/>
                <w:lang w:eastAsia="en-AU"/>
              </w:rPr>
            </w:pPr>
          </w:p>
        </w:tc>
        <w:tc>
          <w:tcPr>
            <w:tcW w:w="253" w:type="pct"/>
          </w:tcPr>
          <w:p w14:paraId="1AB31DB1" w14:textId="77777777" w:rsidR="006301FE" w:rsidRPr="00454FB7" w:rsidRDefault="006301FE" w:rsidP="00EC3F45">
            <w:pPr>
              <w:pStyle w:val="Body"/>
              <w:rPr>
                <w:i/>
                <w:color w:val="FF0000"/>
                <w:lang w:eastAsia="en-AU"/>
              </w:rPr>
            </w:pPr>
          </w:p>
        </w:tc>
        <w:tc>
          <w:tcPr>
            <w:tcW w:w="253" w:type="pct"/>
          </w:tcPr>
          <w:p w14:paraId="6486DE33" w14:textId="77777777" w:rsidR="006301FE" w:rsidRPr="00454FB7" w:rsidRDefault="006301FE" w:rsidP="00EC3F45">
            <w:pPr>
              <w:pStyle w:val="Body"/>
              <w:rPr>
                <w:i/>
                <w:color w:val="FF0000"/>
                <w:lang w:eastAsia="en-AU"/>
              </w:rPr>
            </w:pPr>
          </w:p>
        </w:tc>
        <w:tc>
          <w:tcPr>
            <w:tcW w:w="249" w:type="pct"/>
          </w:tcPr>
          <w:p w14:paraId="25072EA2" w14:textId="77777777" w:rsidR="006301FE" w:rsidRPr="00454FB7" w:rsidRDefault="006301FE" w:rsidP="00EC3F45">
            <w:pPr>
              <w:pStyle w:val="Body"/>
              <w:rPr>
                <w:i/>
                <w:color w:val="FF0000"/>
                <w:lang w:eastAsia="en-AU"/>
              </w:rPr>
            </w:pPr>
          </w:p>
        </w:tc>
        <w:tc>
          <w:tcPr>
            <w:tcW w:w="249" w:type="pct"/>
          </w:tcPr>
          <w:p w14:paraId="1F94CA1B" w14:textId="77777777" w:rsidR="006301FE" w:rsidRPr="00454FB7" w:rsidRDefault="006301FE" w:rsidP="00EC3F45">
            <w:pPr>
              <w:pStyle w:val="Body"/>
              <w:rPr>
                <w:i/>
                <w:color w:val="FF0000"/>
                <w:lang w:eastAsia="en-AU"/>
              </w:rPr>
            </w:pPr>
          </w:p>
        </w:tc>
        <w:tc>
          <w:tcPr>
            <w:tcW w:w="249" w:type="pct"/>
          </w:tcPr>
          <w:p w14:paraId="2A1A2BB3" w14:textId="77777777" w:rsidR="006301FE" w:rsidRPr="00454FB7" w:rsidRDefault="006301FE" w:rsidP="00EC3F45">
            <w:pPr>
              <w:pStyle w:val="Body"/>
              <w:rPr>
                <w:i/>
                <w:color w:val="FF0000"/>
                <w:lang w:eastAsia="en-AU"/>
              </w:rPr>
            </w:pPr>
          </w:p>
        </w:tc>
        <w:tc>
          <w:tcPr>
            <w:tcW w:w="1570" w:type="pct"/>
          </w:tcPr>
          <w:p w14:paraId="490B4D37" w14:textId="2EC8F397" w:rsidR="006301FE" w:rsidRPr="006301FE" w:rsidRDefault="006301FE" w:rsidP="00EC3F45">
            <w:pPr>
              <w:pStyle w:val="Body"/>
              <w:rPr>
                <w:i/>
                <w:color w:val="FF0000"/>
                <w:lang w:eastAsia="en-AU"/>
              </w:rPr>
            </w:pPr>
            <w:r>
              <w:rPr>
                <w:i/>
                <w:color w:val="FF0000"/>
                <w:lang w:eastAsia="en-AU"/>
              </w:rPr>
              <w:t>Student refers to procedure steps approved in Assessment event 2 Project 1</w:t>
            </w:r>
          </w:p>
        </w:tc>
      </w:tr>
      <w:tr w:rsidR="006301FE" w:rsidRPr="000D15AF" w14:paraId="6B2AC366" w14:textId="77777777" w:rsidTr="00EC3F45">
        <w:tc>
          <w:tcPr>
            <w:tcW w:w="302" w:type="pct"/>
            <w:vAlign w:val="top"/>
          </w:tcPr>
          <w:p w14:paraId="384B7636" w14:textId="77777777" w:rsidR="006301FE" w:rsidRDefault="006301FE" w:rsidP="00EC3F45">
            <w:pPr>
              <w:pStyle w:val="Body"/>
              <w:rPr>
                <w:b/>
                <w:sz w:val="22"/>
                <w:szCs w:val="22"/>
                <w:lang w:eastAsia="en-AU"/>
              </w:rPr>
            </w:pPr>
            <w:r>
              <w:rPr>
                <w:b/>
                <w:sz w:val="22"/>
                <w:szCs w:val="22"/>
                <w:lang w:eastAsia="en-AU"/>
              </w:rPr>
              <w:t>A</w:t>
            </w:r>
          </w:p>
        </w:tc>
        <w:tc>
          <w:tcPr>
            <w:tcW w:w="1621" w:type="pct"/>
            <w:vAlign w:val="top"/>
          </w:tcPr>
          <w:p w14:paraId="143CCFDD" w14:textId="77777777" w:rsidR="00CF788E" w:rsidRDefault="006301FE" w:rsidP="00EC3F45">
            <w:pPr>
              <w:pStyle w:val="Body"/>
              <w:rPr>
                <w:sz w:val="22"/>
                <w:szCs w:val="22"/>
                <w:lang w:eastAsia="en-AU"/>
              </w:rPr>
            </w:pPr>
            <w:r w:rsidRPr="001557DA">
              <w:rPr>
                <w:sz w:val="22"/>
                <w:szCs w:val="22"/>
                <w:lang w:eastAsia="en-AU"/>
              </w:rPr>
              <w:t>Student completes Task A during the 3 scheduled sessions</w:t>
            </w:r>
            <w:r w:rsidR="00CF788E">
              <w:rPr>
                <w:sz w:val="22"/>
                <w:szCs w:val="22"/>
                <w:lang w:eastAsia="en-AU"/>
              </w:rPr>
              <w:t xml:space="preserve"> by following Project 1 documents and referring to procedure documentation provided in Appendices of Project 1.</w:t>
            </w:r>
          </w:p>
          <w:p w14:paraId="4202CA96" w14:textId="2B8B60C0" w:rsidR="006301FE" w:rsidRPr="001557DA" w:rsidRDefault="00CF788E" w:rsidP="00CF788E">
            <w:pPr>
              <w:pStyle w:val="Body"/>
              <w:rPr>
                <w:sz w:val="22"/>
                <w:szCs w:val="22"/>
                <w:lang w:eastAsia="en-AU"/>
              </w:rPr>
            </w:pPr>
            <w:r>
              <w:rPr>
                <w:sz w:val="22"/>
                <w:szCs w:val="22"/>
                <w:lang w:eastAsia="en-AU"/>
              </w:rPr>
              <w:t>Student</w:t>
            </w:r>
            <w:r w:rsidR="006301FE" w:rsidRPr="001557DA">
              <w:rPr>
                <w:sz w:val="22"/>
                <w:szCs w:val="22"/>
                <w:lang w:eastAsia="en-AU"/>
              </w:rPr>
              <w:t xml:space="preserve"> records all data on the required Laboratory Data and Calculation Worksheet, the Laboratory </w:t>
            </w:r>
            <w:r>
              <w:rPr>
                <w:sz w:val="22"/>
                <w:szCs w:val="22"/>
                <w:lang w:eastAsia="en-AU"/>
              </w:rPr>
              <w:t>R</w:t>
            </w:r>
            <w:r w:rsidR="006301FE" w:rsidRPr="001557DA">
              <w:rPr>
                <w:sz w:val="22"/>
                <w:szCs w:val="22"/>
                <w:lang w:eastAsia="en-AU"/>
              </w:rPr>
              <w:t xml:space="preserve">eport </w:t>
            </w:r>
            <w:r>
              <w:rPr>
                <w:sz w:val="22"/>
                <w:szCs w:val="22"/>
                <w:lang w:eastAsia="en-AU"/>
              </w:rPr>
              <w:t>S</w:t>
            </w:r>
            <w:r w:rsidR="006301FE" w:rsidRPr="001557DA">
              <w:rPr>
                <w:sz w:val="22"/>
                <w:szCs w:val="22"/>
                <w:lang w:eastAsia="en-AU"/>
              </w:rPr>
              <w:t>heet</w:t>
            </w:r>
          </w:p>
        </w:tc>
        <w:tc>
          <w:tcPr>
            <w:tcW w:w="253" w:type="pct"/>
          </w:tcPr>
          <w:p w14:paraId="0022B596" w14:textId="77777777" w:rsidR="006301FE" w:rsidRPr="00454FB7" w:rsidRDefault="006301FE" w:rsidP="00EC3F45">
            <w:pPr>
              <w:pStyle w:val="Body"/>
              <w:rPr>
                <w:i/>
                <w:color w:val="FF0000"/>
                <w:lang w:eastAsia="en-AU"/>
              </w:rPr>
            </w:pPr>
          </w:p>
        </w:tc>
        <w:tc>
          <w:tcPr>
            <w:tcW w:w="253" w:type="pct"/>
          </w:tcPr>
          <w:p w14:paraId="4E9CEDD8" w14:textId="77777777" w:rsidR="006301FE" w:rsidRPr="00454FB7" w:rsidRDefault="006301FE" w:rsidP="00EC3F45">
            <w:pPr>
              <w:pStyle w:val="Body"/>
              <w:rPr>
                <w:i/>
                <w:color w:val="FF0000"/>
                <w:lang w:eastAsia="en-AU"/>
              </w:rPr>
            </w:pPr>
          </w:p>
        </w:tc>
        <w:tc>
          <w:tcPr>
            <w:tcW w:w="253" w:type="pct"/>
          </w:tcPr>
          <w:p w14:paraId="755D53B4" w14:textId="77777777" w:rsidR="006301FE" w:rsidRPr="00454FB7" w:rsidRDefault="006301FE" w:rsidP="00EC3F45">
            <w:pPr>
              <w:pStyle w:val="Body"/>
              <w:rPr>
                <w:i/>
                <w:color w:val="FF0000"/>
                <w:lang w:eastAsia="en-AU"/>
              </w:rPr>
            </w:pPr>
          </w:p>
        </w:tc>
        <w:tc>
          <w:tcPr>
            <w:tcW w:w="249" w:type="pct"/>
          </w:tcPr>
          <w:p w14:paraId="18611F9F" w14:textId="77777777" w:rsidR="006301FE" w:rsidRPr="00454FB7" w:rsidRDefault="006301FE" w:rsidP="00EC3F45">
            <w:pPr>
              <w:pStyle w:val="Body"/>
              <w:rPr>
                <w:i/>
                <w:color w:val="FF0000"/>
                <w:lang w:eastAsia="en-AU"/>
              </w:rPr>
            </w:pPr>
          </w:p>
        </w:tc>
        <w:tc>
          <w:tcPr>
            <w:tcW w:w="249" w:type="pct"/>
          </w:tcPr>
          <w:p w14:paraId="6106DAB8" w14:textId="77777777" w:rsidR="006301FE" w:rsidRPr="00454FB7" w:rsidRDefault="006301FE" w:rsidP="00EC3F45">
            <w:pPr>
              <w:pStyle w:val="Body"/>
              <w:rPr>
                <w:i/>
                <w:color w:val="FF0000"/>
                <w:lang w:eastAsia="en-AU"/>
              </w:rPr>
            </w:pPr>
          </w:p>
        </w:tc>
        <w:tc>
          <w:tcPr>
            <w:tcW w:w="249" w:type="pct"/>
          </w:tcPr>
          <w:p w14:paraId="5F01BB61" w14:textId="77777777" w:rsidR="006301FE" w:rsidRPr="00454FB7" w:rsidRDefault="006301FE" w:rsidP="00EC3F45">
            <w:pPr>
              <w:pStyle w:val="Body"/>
              <w:rPr>
                <w:i/>
                <w:color w:val="FF0000"/>
                <w:lang w:eastAsia="en-AU"/>
              </w:rPr>
            </w:pPr>
          </w:p>
        </w:tc>
        <w:tc>
          <w:tcPr>
            <w:tcW w:w="1570" w:type="pct"/>
          </w:tcPr>
          <w:p w14:paraId="4D332C4F" w14:textId="77777777" w:rsidR="00CF788E" w:rsidRDefault="00CF788E" w:rsidP="00EC3F45">
            <w:pPr>
              <w:pStyle w:val="Body"/>
              <w:rPr>
                <w:i/>
                <w:color w:val="FF0000"/>
                <w:sz w:val="22"/>
                <w:szCs w:val="22"/>
                <w:lang w:eastAsia="en-AU"/>
              </w:rPr>
            </w:pPr>
            <w:r>
              <w:rPr>
                <w:i/>
                <w:color w:val="FF0000"/>
                <w:sz w:val="22"/>
                <w:szCs w:val="22"/>
                <w:lang w:eastAsia="en-AU"/>
              </w:rPr>
              <w:t>Assessor observes the student following the steps required to complete Task A. The student will follow approved steps from Project 1 and the related procedure provided in the Appendices of Project 1.</w:t>
            </w:r>
          </w:p>
          <w:p w14:paraId="607E5FB6" w14:textId="654998BD" w:rsidR="006301FE" w:rsidRPr="006301FE" w:rsidRDefault="00CF788E" w:rsidP="00EC3F45">
            <w:pPr>
              <w:pStyle w:val="Body"/>
              <w:rPr>
                <w:i/>
                <w:color w:val="FF0000"/>
                <w:sz w:val="22"/>
                <w:szCs w:val="22"/>
                <w:lang w:eastAsia="en-AU"/>
              </w:rPr>
            </w:pPr>
            <w:r>
              <w:rPr>
                <w:i/>
                <w:color w:val="FF0000"/>
                <w:sz w:val="22"/>
                <w:szCs w:val="22"/>
                <w:lang w:eastAsia="en-AU"/>
              </w:rPr>
              <w:t>Student completes appropriate sections of Laboratory Data and Calculation Worksheet, and Laboratory Report Sheet, as per completed sample benchmark response provided.</w:t>
            </w:r>
          </w:p>
        </w:tc>
      </w:tr>
      <w:tr w:rsidR="006301FE" w:rsidRPr="000D15AF" w14:paraId="147D21C9" w14:textId="77777777" w:rsidTr="00EC3F45">
        <w:tc>
          <w:tcPr>
            <w:tcW w:w="302" w:type="pct"/>
            <w:vAlign w:val="top"/>
          </w:tcPr>
          <w:p w14:paraId="62970AAD" w14:textId="77777777" w:rsidR="006301FE" w:rsidRDefault="006301FE" w:rsidP="00EC3F45">
            <w:pPr>
              <w:pStyle w:val="Body"/>
              <w:rPr>
                <w:b/>
                <w:sz w:val="22"/>
                <w:szCs w:val="22"/>
                <w:lang w:eastAsia="en-AU"/>
              </w:rPr>
            </w:pPr>
            <w:r>
              <w:rPr>
                <w:b/>
                <w:sz w:val="22"/>
                <w:szCs w:val="22"/>
                <w:lang w:eastAsia="en-AU"/>
              </w:rPr>
              <w:lastRenderedPageBreak/>
              <w:t>B</w:t>
            </w:r>
          </w:p>
        </w:tc>
        <w:tc>
          <w:tcPr>
            <w:tcW w:w="1621" w:type="pct"/>
            <w:vAlign w:val="top"/>
          </w:tcPr>
          <w:p w14:paraId="5A8B9DC6" w14:textId="77777777" w:rsidR="00CF788E" w:rsidRDefault="006301FE" w:rsidP="00CF788E">
            <w:pPr>
              <w:pStyle w:val="Body"/>
              <w:rPr>
                <w:sz w:val="22"/>
                <w:szCs w:val="22"/>
                <w:lang w:eastAsia="en-AU"/>
              </w:rPr>
            </w:pPr>
            <w:r w:rsidRPr="001557DA">
              <w:rPr>
                <w:sz w:val="22"/>
                <w:szCs w:val="22"/>
                <w:lang w:eastAsia="en-AU"/>
              </w:rPr>
              <w:t>Student completes Task B during 2 of the scheduled sessions</w:t>
            </w:r>
            <w:r w:rsidR="006D433D">
              <w:rPr>
                <w:sz w:val="22"/>
                <w:szCs w:val="22"/>
                <w:lang w:eastAsia="en-AU"/>
              </w:rPr>
              <w:t xml:space="preserve"> </w:t>
            </w:r>
            <w:r w:rsidR="00CF788E">
              <w:rPr>
                <w:sz w:val="22"/>
                <w:szCs w:val="22"/>
                <w:lang w:eastAsia="en-AU"/>
              </w:rPr>
              <w:t>by following Project 1 documents and referring to procedure documentation provided in Appendices of Project 1.</w:t>
            </w:r>
          </w:p>
          <w:p w14:paraId="57817AF8" w14:textId="0C64C26C" w:rsidR="006301FE" w:rsidRPr="001557DA" w:rsidRDefault="00CF788E" w:rsidP="00CF788E">
            <w:pPr>
              <w:pStyle w:val="Body"/>
              <w:rPr>
                <w:sz w:val="22"/>
                <w:szCs w:val="22"/>
                <w:lang w:eastAsia="en-AU"/>
              </w:rPr>
            </w:pPr>
            <w:r>
              <w:rPr>
                <w:sz w:val="22"/>
                <w:szCs w:val="22"/>
                <w:lang w:eastAsia="en-AU"/>
              </w:rPr>
              <w:t>Student</w:t>
            </w:r>
            <w:r w:rsidR="006D433D">
              <w:rPr>
                <w:sz w:val="22"/>
                <w:szCs w:val="22"/>
                <w:lang w:eastAsia="en-AU"/>
              </w:rPr>
              <w:t xml:space="preserve"> records all data on the required Laboratory Data and Calculation Worksheet and the Laboratory </w:t>
            </w:r>
            <w:r>
              <w:rPr>
                <w:sz w:val="22"/>
                <w:szCs w:val="22"/>
                <w:lang w:eastAsia="en-AU"/>
              </w:rPr>
              <w:t>R</w:t>
            </w:r>
            <w:r w:rsidR="006D433D">
              <w:rPr>
                <w:sz w:val="22"/>
                <w:szCs w:val="22"/>
                <w:lang w:eastAsia="en-AU"/>
              </w:rPr>
              <w:t xml:space="preserve">eport </w:t>
            </w:r>
            <w:r>
              <w:rPr>
                <w:sz w:val="22"/>
                <w:szCs w:val="22"/>
                <w:lang w:eastAsia="en-AU"/>
              </w:rPr>
              <w:t>S</w:t>
            </w:r>
            <w:r w:rsidR="006D433D">
              <w:rPr>
                <w:sz w:val="22"/>
                <w:szCs w:val="22"/>
                <w:lang w:eastAsia="en-AU"/>
              </w:rPr>
              <w:t>heet</w:t>
            </w:r>
          </w:p>
        </w:tc>
        <w:tc>
          <w:tcPr>
            <w:tcW w:w="253" w:type="pct"/>
          </w:tcPr>
          <w:p w14:paraId="1D575A0E" w14:textId="77777777" w:rsidR="006301FE" w:rsidRPr="00454FB7" w:rsidRDefault="006301FE" w:rsidP="00EC3F45">
            <w:pPr>
              <w:pStyle w:val="Body"/>
              <w:rPr>
                <w:i/>
                <w:color w:val="FF0000"/>
                <w:lang w:eastAsia="en-AU"/>
              </w:rPr>
            </w:pPr>
          </w:p>
        </w:tc>
        <w:tc>
          <w:tcPr>
            <w:tcW w:w="253" w:type="pct"/>
          </w:tcPr>
          <w:p w14:paraId="3B269C62" w14:textId="77777777" w:rsidR="006301FE" w:rsidRPr="00454FB7" w:rsidRDefault="006301FE" w:rsidP="00EC3F45">
            <w:pPr>
              <w:pStyle w:val="Body"/>
              <w:rPr>
                <w:i/>
                <w:color w:val="FF0000"/>
                <w:lang w:eastAsia="en-AU"/>
              </w:rPr>
            </w:pPr>
          </w:p>
        </w:tc>
        <w:tc>
          <w:tcPr>
            <w:tcW w:w="253" w:type="pct"/>
          </w:tcPr>
          <w:p w14:paraId="534A3883" w14:textId="77777777" w:rsidR="006301FE" w:rsidRPr="00454FB7" w:rsidRDefault="006301FE" w:rsidP="00EC3F45">
            <w:pPr>
              <w:pStyle w:val="Body"/>
              <w:rPr>
                <w:i/>
                <w:color w:val="FF0000"/>
                <w:lang w:eastAsia="en-AU"/>
              </w:rPr>
            </w:pPr>
          </w:p>
        </w:tc>
        <w:tc>
          <w:tcPr>
            <w:tcW w:w="249" w:type="pct"/>
          </w:tcPr>
          <w:p w14:paraId="6166DC6B" w14:textId="77777777" w:rsidR="006301FE" w:rsidRPr="00454FB7" w:rsidRDefault="006301FE" w:rsidP="00EC3F45">
            <w:pPr>
              <w:pStyle w:val="Body"/>
              <w:rPr>
                <w:i/>
                <w:color w:val="FF0000"/>
                <w:lang w:eastAsia="en-AU"/>
              </w:rPr>
            </w:pPr>
          </w:p>
        </w:tc>
        <w:tc>
          <w:tcPr>
            <w:tcW w:w="249" w:type="pct"/>
          </w:tcPr>
          <w:p w14:paraId="4222E51D" w14:textId="77777777" w:rsidR="006301FE" w:rsidRPr="00454FB7" w:rsidRDefault="006301FE" w:rsidP="00EC3F45">
            <w:pPr>
              <w:pStyle w:val="Body"/>
              <w:rPr>
                <w:i/>
                <w:color w:val="FF0000"/>
                <w:lang w:eastAsia="en-AU"/>
              </w:rPr>
            </w:pPr>
          </w:p>
        </w:tc>
        <w:tc>
          <w:tcPr>
            <w:tcW w:w="249" w:type="pct"/>
          </w:tcPr>
          <w:p w14:paraId="4FBC671F" w14:textId="77777777" w:rsidR="006301FE" w:rsidRPr="00454FB7" w:rsidRDefault="006301FE" w:rsidP="00EC3F45">
            <w:pPr>
              <w:pStyle w:val="Body"/>
              <w:rPr>
                <w:i/>
                <w:color w:val="FF0000"/>
                <w:lang w:eastAsia="en-AU"/>
              </w:rPr>
            </w:pPr>
          </w:p>
        </w:tc>
        <w:tc>
          <w:tcPr>
            <w:tcW w:w="1570" w:type="pct"/>
          </w:tcPr>
          <w:p w14:paraId="4CE3710B" w14:textId="47D96BE1" w:rsidR="00CF788E" w:rsidRDefault="00CF788E" w:rsidP="00CF788E">
            <w:pPr>
              <w:pStyle w:val="Body"/>
              <w:rPr>
                <w:i/>
                <w:color w:val="FF0000"/>
                <w:sz w:val="22"/>
                <w:szCs w:val="22"/>
                <w:lang w:eastAsia="en-AU"/>
              </w:rPr>
            </w:pPr>
            <w:r>
              <w:rPr>
                <w:i/>
                <w:color w:val="FF0000"/>
                <w:sz w:val="22"/>
                <w:szCs w:val="22"/>
                <w:lang w:eastAsia="en-AU"/>
              </w:rPr>
              <w:t>Assessor observes the student following the steps required to complete Task B. The student will follow approved steps from Project 1 and the related procedure provided in the Appendices of Project 1.</w:t>
            </w:r>
          </w:p>
          <w:p w14:paraId="09CCE516" w14:textId="40CD3114" w:rsidR="006301FE" w:rsidRPr="006301FE" w:rsidRDefault="00CF788E" w:rsidP="00EC3F45">
            <w:pPr>
              <w:pStyle w:val="Body"/>
              <w:rPr>
                <w:i/>
                <w:color w:val="FF0000"/>
                <w:sz w:val="22"/>
                <w:szCs w:val="22"/>
                <w:lang w:eastAsia="en-AU"/>
              </w:rPr>
            </w:pPr>
            <w:r>
              <w:rPr>
                <w:i/>
                <w:color w:val="FF0000"/>
                <w:sz w:val="22"/>
                <w:szCs w:val="22"/>
                <w:lang w:eastAsia="en-AU"/>
              </w:rPr>
              <w:t>Student completes appropriate sections of Laboratory Data and Calculation Worksheet, and Laboratory Report Sheet, as per completed sample benchmark response provided.</w:t>
            </w:r>
          </w:p>
        </w:tc>
      </w:tr>
      <w:tr w:rsidR="006301FE" w:rsidRPr="000D15AF" w14:paraId="24EDEEDA" w14:textId="77777777" w:rsidTr="00EC3F45">
        <w:tc>
          <w:tcPr>
            <w:tcW w:w="302" w:type="pct"/>
            <w:vAlign w:val="top"/>
          </w:tcPr>
          <w:p w14:paraId="1F85D69E" w14:textId="77777777" w:rsidR="006301FE" w:rsidRDefault="006301FE" w:rsidP="00EC3F45">
            <w:pPr>
              <w:pStyle w:val="Body"/>
              <w:rPr>
                <w:b/>
                <w:sz w:val="22"/>
                <w:szCs w:val="22"/>
                <w:lang w:eastAsia="en-AU"/>
              </w:rPr>
            </w:pPr>
            <w:r>
              <w:rPr>
                <w:b/>
                <w:sz w:val="22"/>
                <w:szCs w:val="22"/>
                <w:lang w:eastAsia="en-AU"/>
              </w:rPr>
              <w:lastRenderedPageBreak/>
              <w:t>C</w:t>
            </w:r>
          </w:p>
        </w:tc>
        <w:tc>
          <w:tcPr>
            <w:tcW w:w="1621" w:type="pct"/>
            <w:vAlign w:val="top"/>
          </w:tcPr>
          <w:p w14:paraId="45930FE6" w14:textId="77777777" w:rsidR="00CF788E" w:rsidRDefault="006301FE" w:rsidP="00CF788E">
            <w:pPr>
              <w:pStyle w:val="Body"/>
              <w:rPr>
                <w:sz w:val="22"/>
                <w:szCs w:val="22"/>
                <w:lang w:eastAsia="en-AU"/>
              </w:rPr>
            </w:pPr>
            <w:r w:rsidRPr="001557DA">
              <w:rPr>
                <w:sz w:val="22"/>
                <w:szCs w:val="22"/>
                <w:lang w:eastAsia="en-AU"/>
              </w:rPr>
              <w:t>Student as part of a Team completes Task C during 2 of the scheduled sessions</w:t>
            </w:r>
            <w:r w:rsidR="006D433D">
              <w:rPr>
                <w:sz w:val="22"/>
                <w:szCs w:val="22"/>
                <w:lang w:eastAsia="en-AU"/>
              </w:rPr>
              <w:t xml:space="preserve"> </w:t>
            </w:r>
            <w:r w:rsidR="00CF788E">
              <w:rPr>
                <w:sz w:val="22"/>
                <w:szCs w:val="22"/>
                <w:lang w:eastAsia="en-AU"/>
              </w:rPr>
              <w:t>by following Project 1 documents and referring to procedure documentation provided in Appendices of Project 1.</w:t>
            </w:r>
          </w:p>
          <w:p w14:paraId="3204EF3B" w14:textId="77777777" w:rsidR="00CF788E" w:rsidRDefault="00CF788E" w:rsidP="00CF788E">
            <w:pPr>
              <w:pStyle w:val="Body"/>
              <w:rPr>
                <w:sz w:val="22"/>
                <w:szCs w:val="22"/>
                <w:lang w:eastAsia="en-AU"/>
              </w:rPr>
            </w:pPr>
          </w:p>
          <w:p w14:paraId="7C91EB28" w14:textId="77777777" w:rsidR="00CF788E" w:rsidRDefault="00CF788E" w:rsidP="00CF788E">
            <w:pPr>
              <w:pStyle w:val="Body"/>
              <w:rPr>
                <w:sz w:val="22"/>
                <w:szCs w:val="22"/>
                <w:lang w:eastAsia="en-AU"/>
              </w:rPr>
            </w:pPr>
          </w:p>
          <w:p w14:paraId="7EE40216" w14:textId="77777777" w:rsidR="00CF788E" w:rsidRDefault="00CF788E" w:rsidP="00CF788E">
            <w:pPr>
              <w:pStyle w:val="Body"/>
              <w:rPr>
                <w:sz w:val="22"/>
                <w:szCs w:val="22"/>
                <w:lang w:eastAsia="en-AU"/>
              </w:rPr>
            </w:pPr>
          </w:p>
          <w:p w14:paraId="305B8E36" w14:textId="77777777" w:rsidR="00CF788E" w:rsidRDefault="00CF788E" w:rsidP="00CF788E">
            <w:pPr>
              <w:pStyle w:val="Body"/>
              <w:rPr>
                <w:sz w:val="22"/>
                <w:szCs w:val="22"/>
                <w:lang w:eastAsia="en-AU"/>
              </w:rPr>
            </w:pPr>
          </w:p>
          <w:p w14:paraId="6C872085" w14:textId="3B292234" w:rsidR="006301FE" w:rsidRPr="001557DA" w:rsidRDefault="00CF788E" w:rsidP="00CF788E">
            <w:pPr>
              <w:pStyle w:val="Body"/>
              <w:rPr>
                <w:sz w:val="22"/>
                <w:szCs w:val="22"/>
                <w:lang w:eastAsia="en-AU"/>
              </w:rPr>
            </w:pPr>
            <w:r>
              <w:rPr>
                <w:sz w:val="22"/>
                <w:szCs w:val="22"/>
                <w:lang w:eastAsia="en-AU"/>
              </w:rPr>
              <w:t>Student</w:t>
            </w:r>
            <w:r w:rsidR="006D433D">
              <w:rPr>
                <w:sz w:val="22"/>
                <w:szCs w:val="22"/>
                <w:lang w:eastAsia="en-AU"/>
              </w:rPr>
              <w:t xml:space="preserve"> records all data on the required Laboratory Data and Calculation Worksheet and the Laboratory </w:t>
            </w:r>
            <w:r>
              <w:rPr>
                <w:sz w:val="22"/>
                <w:szCs w:val="22"/>
                <w:lang w:eastAsia="en-AU"/>
              </w:rPr>
              <w:t>R</w:t>
            </w:r>
            <w:r w:rsidR="006D433D">
              <w:rPr>
                <w:sz w:val="22"/>
                <w:szCs w:val="22"/>
                <w:lang w:eastAsia="en-AU"/>
              </w:rPr>
              <w:t xml:space="preserve">eport </w:t>
            </w:r>
            <w:r>
              <w:rPr>
                <w:sz w:val="22"/>
                <w:szCs w:val="22"/>
                <w:lang w:eastAsia="en-AU"/>
              </w:rPr>
              <w:t>S</w:t>
            </w:r>
            <w:r w:rsidR="006D433D">
              <w:rPr>
                <w:sz w:val="22"/>
                <w:szCs w:val="22"/>
                <w:lang w:eastAsia="en-AU"/>
              </w:rPr>
              <w:t>heet</w:t>
            </w:r>
          </w:p>
        </w:tc>
        <w:tc>
          <w:tcPr>
            <w:tcW w:w="253" w:type="pct"/>
          </w:tcPr>
          <w:p w14:paraId="16F78634" w14:textId="77777777" w:rsidR="006301FE" w:rsidRPr="00454FB7" w:rsidRDefault="006301FE" w:rsidP="00EC3F45">
            <w:pPr>
              <w:pStyle w:val="Body"/>
              <w:rPr>
                <w:i/>
                <w:color w:val="FF0000"/>
                <w:lang w:eastAsia="en-AU"/>
              </w:rPr>
            </w:pPr>
          </w:p>
        </w:tc>
        <w:tc>
          <w:tcPr>
            <w:tcW w:w="253" w:type="pct"/>
          </w:tcPr>
          <w:p w14:paraId="30E44458" w14:textId="77777777" w:rsidR="006301FE" w:rsidRPr="00454FB7" w:rsidRDefault="006301FE" w:rsidP="00EC3F45">
            <w:pPr>
              <w:pStyle w:val="Body"/>
              <w:rPr>
                <w:i/>
                <w:color w:val="FF0000"/>
                <w:lang w:eastAsia="en-AU"/>
              </w:rPr>
            </w:pPr>
          </w:p>
        </w:tc>
        <w:tc>
          <w:tcPr>
            <w:tcW w:w="253" w:type="pct"/>
          </w:tcPr>
          <w:p w14:paraId="401EBA70" w14:textId="77777777" w:rsidR="006301FE" w:rsidRPr="00454FB7" w:rsidRDefault="006301FE" w:rsidP="00EC3F45">
            <w:pPr>
              <w:pStyle w:val="Body"/>
              <w:rPr>
                <w:i/>
                <w:color w:val="FF0000"/>
                <w:lang w:eastAsia="en-AU"/>
              </w:rPr>
            </w:pPr>
          </w:p>
        </w:tc>
        <w:tc>
          <w:tcPr>
            <w:tcW w:w="249" w:type="pct"/>
          </w:tcPr>
          <w:p w14:paraId="75E325B0" w14:textId="77777777" w:rsidR="006301FE" w:rsidRPr="00454FB7" w:rsidRDefault="006301FE" w:rsidP="00EC3F45">
            <w:pPr>
              <w:pStyle w:val="Body"/>
              <w:rPr>
                <w:i/>
                <w:color w:val="FF0000"/>
                <w:lang w:eastAsia="en-AU"/>
              </w:rPr>
            </w:pPr>
          </w:p>
        </w:tc>
        <w:tc>
          <w:tcPr>
            <w:tcW w:w="249" w:type="pct"/>
          </w:tcPr>
          <w:p w14:paraId="2629CA53" w14:textId="77777777" w:rsidR="006301FE" w:rsidRPr="00454FB7" w:rsidRDefault="006301FE" w:rsidP="00EC3F45">
            <w:pPr>
              <w:pStyle w:val="Body"/>
              <w:rPr>
                <w:i/>
                <w:color w:val="FF0000"/>
                <w:lang w:eastAsia="en-AU"/>
              </w:rPr>
            </w:pPr>
          </w:p>
        </w:tc>
        <w:tc>
          <w:tcPr>
            <w:tcW w:w="249" w:type="pct"/>
          </w:tcPr>
          <w:p w14:paraId="2C438F85" w14:textId="77777777" w:rsidR="006301FE" w:rsidRPr="00454FB7" w:rsidRDefault="006301FE" w:rsidP="00EC3F45">
            <w:pPr>
              <w:pStyle w:val="Body"/>
              <w:rPr>
                <w:i/>
                <w:color w:val="FF0000"/>
                <w:lang w:eastAsia="en-AU"/>
              </w:rPr>
            </w:pPr>
          </w:p>
        </w:tc>
        <w:tc>
          <w:tcPr>
            <w:tcW w:w="1570" w:type="pct"/>
          </w:tcPr>
          <w:p w14:paraId="2A7C6FBF" w14:textId="0105F348" w:rsidR="00CF788E" w:rsidRDefault="00CF788E" w:rsidP="00CF788E">
            <w:pPr>
              <w:pStyle w:val="Body"/>
              <w:rPr>
                <w:i/>
                <w:color w:val="FF0000"/>
                <w:sz w:val="22"/>
                <w:szCs w:val="22"/>
                <w:lang w:eastAsia="en-AU"/>
              </w:rPr>
            </w:pPr>
            <w:r>
              <w:rPr>
                <w:i/>
                <w:color w:val="FF0000"/>
                <w:sz w:val="22"/>
                <w:szCs w:val="22"/>
                <w:lang w:eastAsia="en-AU"/>
              </w:rPr>
              <w:t>Assessor observes the student following the steps required to complete Task C. The student will follow approved steps from Project 1 and the related procedure provided in the Appendices of Project 1.</w:t>
            </w:r>
          </w:p>
          <w:p w14:paraId="5C52B8DE" w14:textId="21C87B79" w:rsidR="00CF788E" w:rsidRDefault="00CF788E" w:rsidP="00CF788E">
            <w:pPr>
              <w:pStyle w:val="Body"/>
              <w:rPr>
                <w:i/>
                <w:color w:val="FF0000"/>
                <w:sz w:val="22"/>
                <w:szCs w:val="22"/>
                <w:lang w:eastAsia="en-AU"/>
              </w:rPr>
            </w:pPr>
            <w:r>
              <w:rPr>
                <w:i/>
                <w:color w:val="FF0000"/>
                <w:sz w:val="22"/>
                <w:szCs w:val="22"/>
                <w:lang w:eastAsia="en-AU"/>
              </w:rPr>
              <w:t>The assessor observes the student working as part of a team and contributing to the overall team goals by completing their assigned parts of the task.</w:t>
            </w:r>
          </w:p>
          <w:p w14:paraId="14A1B864" w14:textId="77777777" w:rsidR="00CF788E" w:rsidRDefault="00CF788E" w:rsidP="00CF788E">
            <w:pPr>
              <w:pStyle w:val="Body"/>
              <w:rPr>
                <w:i/>
                <w:color w:val="FF0000"/>
                <w:sz w:val="22"/>
                <w:szCs w:val="22"/>
                <w:lang w:eastAsia="en-AU"/>
              </w:rPr>
            </w:pPr>
          </w:p>
          <w:p w14:paraId="36E5B217" w14:textId="42E382B5" w:rsidR="006301FE" w:rsidRPr="006301FE" w:rsidRDefault="00CF788E" w:rsidP="00CF788E">
            <w:pPr>
              <w:pStyle w:val="Body"/>
              <w:rPr>
                <w:i/>
                <w:color w:val="FF0000"/>
                <w:sz w:val="22"/>
                <w:szCs w:val="22"/>
                <w:lang w:eastAsia="en-AU"/>
              </w:rPr>
            </w:pPr>
            <w:r>
              <w:rPr>
                <w:i/>
                <w:color w:val="FF0000"/>
                <w:sz w:val="22"/>
                <w:szCs w:val="22"/>
                <w:lang w:eastAsia="en-AU"/>
              </w:rPr>
              <w:t>Student completes appropriate sections of Laboratory Data and Calculation Worksheet, and Laboratory Report Sheet, as per completed sample benchmark response provided.</w:t>
            </w:r>
          </w:p>
        </w:tc>
      </w:tr>
      <w:tr w:rsidR="006301FE" w:rsidRPr="000D15AF" w14:paraId="0B866BF6" w14:textId="77777777" w:rsidTr="00EC3F45">
        <w:tc>
          <w:tcPr>
            <w:tcW w:w="302" w:type="pct"/>
            <w:vAlign w:val="top"/>
          </w:tcPr>
          <w:p w14:paraId="56F0FA82" w14:textId="77777777" w:rsidR="006301FE" w:rsidRDefault="006301FE" w:rsidP="00EC3F45">
            <w:pPr>
              <w:pStyle w:val="Body"/>
              <w:rPr>
                <w:b/>
                <w:sz w:val="22"/>
                <w:szCs w:val="22"/>
                <w:lang w:eastAsia="en-AU"/>
              </w:rPr>
            </w:pPr>
            <w:r>
              <w:rPr>
                <w:b/>
                <w:sz w:val="22"/>
                <w:szCs w:val="22"/>
                <w:lang w:eastAsia="en-AU"/>
              </w:rPr>
              <w:lastRenderedPageBreak/>
              <w:t>2</w:t>
            </w:r>
          </w:p>
        </w:tc>
        <w:tc>
          <w:tcPr>
            <w:tcW w:w="1621" w:type="pct"/>
            <w:vAlign w:val="top"/>
          </w:tcPr>
          <w:p w14:paraId="75C73AD8" w14:textId="4555968F" w:rsidR="006301FE" w:rsidRPr="001557DA" w:rsidRDefault="006301FE" w:rsidP="00EC3F45">
            <w:pPr>
              <w:pStyle w:val="Body"/>
              <w:rPr>
                <w:sz w:val="22"/>
                <w:szCs w:val="22"/>
                <w:lang w:eastAsia="en-AU"/>
              </w:rPr>
            </w:pPr>
            <w:r w:rsidRPr="001557DA">
              <w:rPr>
                <w:sz w:val="22"/>
                <w:szCs w:val="22"/>
                <w:lang w:eastAsia="en-AU"/>
              </w:rPr>
              <w:t>Student completes the Laboratory Task Review</w:t>
            </w:r>
            <w:r w:rsidR="006D433D">
              <w:rPr>
                <w:sz w:val="22"/>
                <w:szCs w:val="22"/>
                <w:lang w:eastAsia="en-AU"/>
              </w:rPr>
              <w:t xml:space="preserve"> </w:t>
            </w:r>
          </w:p>
        </w:tc>
        <w:tc>
          <w:tcPr>
            <w:tcW w:w="253" w:type="pct"/>
          </w:tcPr>
          <w:p w14:paraId="772966B4" w14:textId="77777777" w:rsidR="006301FE" w:rsidRPr="00454FB7" w:rsidRDefault="006301FE" w:rsidP="00EC3F45">
            <w:pPr>
              <w:pStyle w:val="Body"/>
              <w:rPr>
                <w:i/>
                <w:color w:val="FF0000"/>
                <w:lang w:eastAsia="en-AU"/>
              </w:rPr>
            </w:pPr>
          </w:p>
        </w:tc>
        <w:tc>
          <w:tcPr>
            <w:tcW w:w="253" w:type="pct"/>
          </w:tcPr>
          <w:p w14:paraId="0A55F983" w14:textId="77777777" w:rsidR="006301FE" w:rsidRPr="00454FB7" w:rsidRDefault="006301FE" w:rsidP="00EC3F45">
            <w:pPr>
              <w:pStyle w:val="Body"/>
              <w:rPr>
                <w:i/>
                <w:color w:val="FF0000"/>
                <w:lang w:eastAsia="en-AU"/>
              </w:rPr>
            </w:pPr>
          </w:p>
        </w:tc>
        <w:tc>
          <w:tcPr>
            <w:tcW w:w="253" w:type="pct"/>
          </w:tcPr>
          <w:p w14:paraId="1F51BC48" w14:textId="77777777" w:rsidR="006301FE" w:rsidRPr="00454FB7" w:rsidRDefault="006301FE" w:rsidP="00EC3F45">
            <w:pPr>
              <w:pStyle w:val="Body"/>
              <w:rPr>
                <w:i/>
                <w:color w:val="FF0000"/>
                <w:lang w:eastAsia="en-AU"/>
              </w:rPr>
            </w:pPr>
          </w:p>
        </w:tc>
        <w:tc>
          <w:tcPr>
            <w:tcW w:w="249" w:type="pct"/>
          </w:tcPr>
          <w:p w14:paraId="1DB0D7A5" w14:textId="77777777" w:rsidR="006301FE" w:rsidRPr="00454FB7" w:rsidRDefault="006301FE" w:rsidP="00EC3F45">
            <w:pPr>
              <w:pStyle w:val="Body"/>
              <w:rPr>
                <w:i/>
                <w:color w:val="FF0000"/>
                <w:lang w:eastAsia="en-AU"/>
              </w:rPr>
            </w:pPr>
          </w:p>
        </w:tc>
        <w:tc>
          <w:tcPr>
            <w:tcW w:w="249" w:type="pct"/>
          </w:tcPr>
          <w:p w14:paraId="244DA557" w14:textId="77777777" w:rsidR="006301FE" w:rsidRPr="00454FB7" w:rsidRDefault="006301FE" w:rsidP="00EC3F45">
            <w:pPr>
              <w:pStyle w:val="Body"/>
              <w:rPr>
                <w:i/>
                <w:color w:val="FF0000"/>
                <w:lang w:eastAsia="en-AU"/>
              </w:rPr>
            </w:pPr>
          </w:p>
        </w:tc>
        <w:tc>
          <w:tcPr>
            <w:tcW w:w="249" w:type="pct"/>
          </w:tcPr>
          <w:p w14:paraId="51CCD09F" w14:textId="77777777" w:rsidR="006301FE" w:rsidRPr="00454FB7" w:rsidRDefault="006301FE" w:rsidP="00EC3F45">
            <w:pPr>
              <w:pStyle w:val="Body"/>
              <w:rPr>
                <w:i/>
                <w:color w:val="FF0000"/>
                <w:lang w:eastAsia="en-AU"/>
              </w:rPr>
            </w:pPr>
          </w:p>
        </w:tc>
        <w:tc>
          <w:tcPr>
            <w:tcW w:w="1570" w:type="pct"/>
          </w:tcPr>
          <w:p w14:paraId="396C51AF" w14:textId="634CDC58" w:rsidR="006301FE" w:rsidRPr="000D15AF" w:rsidRDefault="00CF788E" w:rsidP="00EC3F45">
            <w:pPr>
              <w:pStyle w:val="Body"/>
              <w:rPr>
                <w:i/>
                <w:color w:val="808080" w:themeColor="background1" w:themeShade="80"/>
                <w:sz w:val="22"/>
                <w:szCs w:val="22"/>
                <w:lang w:eastAsia="en-AU"/>
              </w:rPr>
            </w:pPr>
            <w:r>
              <w:rPr>
                <w:i/>
                <w:color w:val="FF0000"/>
                <w:sz w:val="22"/>
                <w:szCs w:val="22"/>
                <w:lang w:eastAsia="en-AU"/>
              </w:rPr>
              <w:t>Student completes Laboratory Task Review as per completed sample benchmark response provided</w:t>
            </w:r>
          </w:p>
        </w:tc>
      </w:tr>
    </w:tbl>
    <w:p w14:paraId="074A6BB4" w14:textId="699F2CC3" w:rsidR="007D32F9" w:rsidRPr="00D9515B" w:rsidRDefault="007D32F9" w:rsidP="00D9515B">
      <w:pPr>
        <w:tabs>
          <w:tab w:val="clear" w:pos="284"/>
          <w:tab w:val="left" w:pos="720"/>
        </w:tabs>
        <w:spacing w:before="0" w:after="200" w:line="276" w:lineRule="auto"/>
      </w:pPr>
    </w:p>
    <w:sectPr w:rsidR="007D32F9" w:rsidRPr="00D9515B" w:rsidSect="006301FE">
      <w:pgSz w:w="16838" w:h="11906" w:orient="landscape"/>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4A6BC9" w14:textId="77777777" w:rsidR="003D1003" w:rsidRDefault="003D1003">
      <w:pPr>
        <w:spacing w:before="0" w:after="0" w:line="240" w:lineRule="auto"/>
      </w:pPr>
      <w:r>
        <w:separator/>
      </w:r>
    </w:p>
  </w:endnote>
  <w:endnote w:type="continuationSeparator" w:id="0">
    <w:p w14:paraId="074A6BCB" w14:textId="77777777" w:rsidR="003D1003" w:rsidRDefault="003D100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Freestyle Script">
    <w:panose1 w:val="030804020302050B04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A6BB7" w14:textId="546BF995" w:rsidR="003D1003" w:rsidRDefault="003D1003" w:rsidP="007D32F9">
    <w:pPr>
      <w:pStyle w:val="Bodyfooter"/>
      <w:rPr>
        <w:noProof/>
      </w:rPr>
    </w:pPr>
    <w:r w:rsidRPr="008D467A">
      <w:t>Document title</w:t>
    </w:r>
    <w:r>
      <w:t xml:space="preserve">: </w:t>
    </w:r>
    <w:r w:rsidR="00064FC1">
      <w:fldChar w:fldCharType="begin"/>
    </w:r>
    <w:r w:rsidR="00064FC1">
      <w:instrText xml:space="preserve"> FILENAME   \* MERGEFORMAT </w:instrText>
    </w:r>
    <w:r w:rsidR="00064FC1">
      <w:fldChar w:fldCharType="separate"/>
    </w:r>
    <w:r>
      <w:rPr>
        <w:noProof/>
      </w:rPr>
      <w:t>MSL913004_MG_Pro_3of3</w:t>
    </w:r>
    <w:r w:rsidR="00064FC1">
      <w:rPr>
        <w:noProof/>
      </w:rPr>
      <w:fldChar w:fldCharType="end"/>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064FC1">
      <w:rPr>
        <w:noProof/>
      </w:rPr>
      <w:t>5</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064FC1">
      <w:rPr>
        <w:noProof/>
      </w:rPr>
      <w:t>24</w:t>
    </w:r>
    <w:r>
      <w:rPr>
        <w:noProof/>
      </w:rPr>
      <w:fldChar w:fldCharType="end"/>
    </w:r>
  </w:p>
  <w:p w14:paraId="074A6BB8" w14:textId="48747665" w:rsidR="003D1003" w:rsidRDefault="003D1003" w:rsidP="007D32F9">
    <w:pPr>
      <w:pStyle w:val="Bodyfooter"/>
      <w:rPr>
        <w:noProof/>
      </w:rPr>
    </w:pPr>
    <w:r>
      <w:rPr>
        <w:noProof/>
      </w:rPr>
      <w:t>Resource ID: MRS_18_08_MSL913004_MG_Pro_3of3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A6BBB" w14:textId="77777777" w:rsidR="003D1003" w:rsidRPr="004820C4" w:rsidRDefault="003D1003" w:rsidP="007D32F9">
    <w:pPr>
      <w:pStyle w:val="Footer-DocumentTitleLeft"/>
    </w:pPr>
  </w:p>
  <w:p w14:paraId="074A6BBC" w14:textId="77777777" w:rsidR="003D1003" w:rsidRDefault="003D1003" w:rsidP="007D32F9">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074A6BBD" w14:textId="77777777" w:rsidR="003D1003" w:rsidRPr="0006452B" w:rsidRDefault="003D1003" w:rsidP="007D32F9"/>
  <w:p w14:paraId="074A6BBE" w14:textId="77777777" w:rsidR="003D1003" w:rsidRDefault="003D1003" w:rsidP="007D32F9"/>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A6BC1" w14:textId="77777777" w:rsidR="003D1003" w:rsidRPr="008D467A" w:rsidRDefault="003D1003" w:rsidP="007D32F9">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074A6BC2" w14:textId="77777777" w:rsidR="003D1003" w:rsidRPr="008948B1" w:rsidRDefault="003D1003" w:rsidP="007D32F9">
    <w:pPr>
      <w:pStyle w:val="Bodyfooter"/>
    </w:pPr>
    <w:r w:rsidRPr="008D467A">
      <w:t>Disclaimer:  Printed copies of this document are regarded as uncontrolled.</w:t>
    </w:r>
    <w:r>
      <w:t xml:space="preserve"> </w:t>
    </w:r>
    <w:r w:rsidRPr="008D467A">
      <w:t>Please check to ensure this is the latest version.</w:t>
    </w:r>
  </w:p>
  <w:p w14:paraId="074A6BC3" w14:textId="77777777" w:rsidR="003D1003" w:rsidRPr="00AA3155" w:rsidRDefault="003D1003" w:rsidP="007D32F9">
    <w:pPr>
      <w:pStyle w:val="Footer"/>
    </w:pPr>
  </w:p>
  <w:p w14:paraId="074A6BC4" w14:textId="77777777" w:rsidR="003D1003" w:rsidRDefault="003D1003" w:rsidP="007D32F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4A6BC5" w14:textId="77777777" w:rsidR="003D1003" w:rsidRDefault="003D1003">
      <w:pPr>
        <w:spacing w:before="0" w:after="0" w:line="240" w:lineRule="auto"/>
      </w:pPr>
      <w:r>
        <w:separator/>
      </w:r>
    </w:p>
  </w:footnote>
  <w:footnote w:type="continuationSeparator" w:id="0">
    <w:p w14:paraId="074A6BC7" w14:textId="77777777" w:rsidR="003D1003" w:rsidRDefault="003D100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A6BB5" w14:textId="77777777" w:rsidR="003D1003" w:rsidRDefault="003D1003" w:rsidP="007D32F9">
    <w:pPr>
      <w:pStyle w:val="Header"/>
      <w:jc w:val="right"/>
    </w:pPr>
    <w:r>
      <w:rPr>
        <w:noProof/>
        <w:lang w:eastAsia="en-AU"/>
      </w:rPr>
      <w:drawing>
        <wp:inline distT="0" distB="0" distL="0" distR="0" wp14:anchorId="074A6BC5" wp14:editId="074A6BC6">
          <wp:extent cx="1591359" cy="397840"/>
          <wp:effectExtent l="0" t="0" r="0" b="2540"/>
          <wp:docPr id="7" name="Picture 7"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p>
  <w:p w14:paraId="074A6BB6" w14:textId="77777777" w:rsidR="003D1003" w:rsidRDefault="003D1003" w:rsidP="007D32F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A6BB9" w14:textId="77777777" w:rsidR="003D1003" w:rsidRDefault="003D1003" w:rsidP="007D32F9"/>
  <w:p w14:paraId="074A6BBA" w14:textId="77777777" w:rsidR="003D1003" w:rsidRDefault="003D1003" w:rsidP="007D32F9"/>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A6BBF" w14:textId="77777777" w:rsidR="003D1003" w:rsidRDefault="003D1003" w:rsidP="007D32F9">
    <w:pPr>
      <w:pStyle w:val="Header"/>
    </w:pPr>
  </w:p>
  <w:p w14:paraId="074A6BC0" w14:textId="77777777" w:rsidR="003D1003" w:rsidRDefault="003D1003" w:rsidP="007D32F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36231"/>
    <w:multiLevelType w:val="hybridMultilevel"/>
    <w:tmpl w:val="5DDC3B9C"/>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1" w15:restartNumberingAfterBreak="0">
    <w:nsid w:val="02F1101D"/>
    <w:multiLevelType w:val="hybridMultilevel"/>
    <w:tmpl w:val="CA6C23CE"/>
    <w:lvl w:ilvl="0" w:tplc="5DD04AFA">
      <w:start w:val="1"/>
      <w:numFmt w:val="bullet"/>
      <w:lvlText w:val=""/>
      <w:lvlJc w:val="left"/>
      <w:pPr>
        <w:ind w:left="720" w:hanging="360"/>
      </w:pPr>
      <w:rPr>
        <w:rFonts w:ascii="Symbol" w:hAnsi="Symbol" w:hint="default"/>
      </w:rPr>
    </w:lvl>
    <w:lvl w:ilvl="1" w:tplc="BCB85760" w:tentative="1">
      <w:start w:val="1"/>
      <w:numFmt w:val="bullet"/>
      <w:lvlText w:val="o"/>
      <w:lvlJc w:val="left"/>
      <w:pPr>
        <w:ind w:left="1440" w:hanging="360"/>
      </w:pPr>
      <w:rPr>
        <w:rFonts w:ascii="Courier New" w:hAnsi="Courier New" w:cs="Courier New" w:hint="default"/>
      </w:rPr>
    </w:lvl>
    <w:lvl w:ilvl="2" w:tplc="7D8A78F2" w:tentative="1">
      <w:start w:val="1"/>
      <w:numFmt w:val="bullet"/>
      <w:lvlText w:val=""/>
      <w:lvlJc w:val="left"/>
      <w:pPr>
        <w:ind w:left="2160" w:hanging="360"/>
      </w:pPr>
      <w:rPr>
        <w:rFonts w:ascii="Wingdings" w:hAnsi="Wingdings" w:hint="default"/>
      </w:rPr>
    </w:lvl>
    <w:lvl w:ilvl="3" w:tplc="613C8E94" w:tentative="1">
      <w:start w:val="1"/>
      <w:numFmt w:val="bullet"/>
      <w:lvlText w:val=""/>
      <w:lvlJc w:val="left"/>
      <w:pPr>
        <w:ind w:left="2880" w:hanging="360"/>
      </w:pPr>
      <w:rPr>
        <w:rFonts w:ascii="Symbol" w:hAnsi="Symbol" w:hint="default"/>
      </w:rPr>
    </w:lvl>
    <w:lvl w:ilvl="4" w:tplc="6B38D9DA" w:tentative="1">
      <w:start w:val="1"/>
      <w:numFmt w:val="bullet"/>
      <w:lvlText w:val="o"/>
      <w:lvlJc w:val="left"/>
      <w:pPr>
        <w:ind w:left="3600" w:hanging="360"/>
      </w:pPr>
      <w:rPr>
        <w:rFonts w:ascii="Courier New" w:hAnsi="Courier New" w:cs="Courier New" w:hint="default"/>
      </w:rPr>
    </w:lvl>
    <w:lvl w:ilvl="5" w:tplc="F7BC859E" w:tentative="1">
      <w:start w:val="1"/>
      <w:numFmt w:val="bullet"/>
      <w:lvlText w:val=""/>
      <w:lvlJc w:val="left"/>
      <w:pPr>
        <w:ind w:left="4320" w:hanging="360"/>
      </w:pPr>
      <w:rPr>
        <w:rFonts w:ascii="Wingdings" w:hAnsi="Wingdings" w:hint="default"/>
      </w:rPr>
    </w:lvl>
    <w:lvl w:ilvl="6" w:tplc="7DEE7E04" w:tentative="1">
      <w:start w:val="1"/>
      <w:numFmt w:val="bullet"/>
      <w:lvlText w:val=""/>
      <w:lvlJc w:val="left"/>
      <w:pPr>
        <w:ind w:left="5040" w:hanging="360"/>
      </w:pPr>
      <w:rPr>
        <w:rFonts w:ascii="Symbol" w:hAnsi="Symbol" w:hint="default"/>
      </w:rPr>
    </w:lvl>
    <w:lvl w:ilvl="7" w:tplc="D324B6C6" w:tentative="1">
      <w:start w:val="1"/>
      <w:numFmt w:val="bullet"/>
      <w:lvlText w:val="o"/>
      <w:lvlJc w:val="left"/>
      <w:pPr>
        <w:ind w:left="5760" w:hanging="360"/>
      </w:pPr>
      <w:rPr>
        <w:rFonts w:ascii="Courier New" w:hAnsi="Courier New" w:cs="Courier New" w:hint="default"/>
      </w:rPr>
    </w:lvl>
    <w:lvl w:ilvl="8" w:tplc="372E6200" w:tentative="1">
      <w:start w:val="1"/>
      <w:numFmt w:val="bullet"/>
      <w:lvlText w:val=""/>
      <w:lvlJc w:val="left"/>
      <w:pPr>
        <w:ind w:left="6480" w:hanging="360"/>
      </w:pPr>
      <w:rPr>
        <w:rFonts w:ascii="Wingdings" w:hAnsi="Wingdings" w:hint="default"/>
      </w:rPr>
    </w:lvl>
  </w:abstractNum>
  <w:abstractNum w:abstractNumId="2" w15:restartNumberingAfterBreak="0">
    <w:nsid w:val="062F6DB0"/>
    <w:multiLevelType w:val="hybridMultilevel"/>
    <w:tmpl w:val="D7CC6A18"/>
    <w:lvl w:ilvl="0" w:tplc="92F0A5E6">
      <w:start w:val="1"/>
      <w:numFmt w:val="decimal"/>
      <w:lvlText w:val="%1."/>
      <w:lvlJc w:val="left"/>
      <w:pPr>
        <w:ind w:left="720" w:hanging="360"/>
      </w:pPr>
      <w:rPr>
        <w:rFonts w:hint="default"/>
        <w:b w:val="0"/>
        <w:i w:val="0"/>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98A28BD"/>
    <w:multiLevelType w:val="hybridMultilevel"/>
    <w:tmpl w:val="3C7492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A28579C"/>
    <w:multiLevelType w:val="hybridMultilevel"/>
    <w:tmpl w:val="F51605E0"/>
    <w:lvl w:ilvl="0" w:tplc="E2B82B32">
      <w:start w:val="1"/>
      <w:numFmt w:val="bullet"/>
      <w:lvlText w:val=""/>
      <w:lvlJc w:val="left"/>
      <w:pPr>
        <w:ind w:left="720" w:hanging="360"/>
      </w:pPr>
      <w:rPr>
        <w:rFonts w:ascii="Symbol" w:hAnsi="Symbol" w:hint="default"/>
        <w:color w:val="auto"/>
      </w:rPr>
    </w:lvl>
    <w:lvl w:ilvl="1" w:tplc="949A48A8" w:tentative="1">
      <w:start w:val="1"/>
      <w:numFmt w:val="bullet"/>
      <w:lvlText w:val="o"/>
      <w:lvlJc w:val="left"/>
      <w:pPr>
        <w:ind w:left="1440" w:hanging="360"/>
      </w:pPr>
      <w:rPr>
        <w:rFonts w:ascii="Courier New" w:hAnsi="Courier New" w:cs="Courier New" w:hint="default"/>
      </w:rPr>
    </w:lvl>
    <w:lvl w:ilvl="2" w:tplc="A1CED024" w:tentative="1">
      <w:start w:val="1"/>
      <w:numFmt w:val="bullet"/>
      <w:lvlText w:val=""/>
      <w:lvlJc w:val="left"/>
      <w:pPr>
        <w:ind w:left="2160" w:hanging="360"/>
      </w:pPr>
      <w:rPr>
        <w:rFonts w:ascii="Wingdings" w:hAnsi="Wingdings" w:hint="default"/>
      </w:rPr>
    </w:lvl>
    <w:lvl w:ilvl="3" w:tplc="A7D8A3F8" w:tentative="1">
      <w:start w:val="1"/>
      <w:numFmt w:val="bullet"/>
      <w:lvlText w:val=""/>
      <w:lvlJc w:val="left"/>
      <w:pPr>
        <w:ind w:left="2880" w:hanging="360"/>
      </w:pPr>
      <w:rPr>
        <w:rFonts w:ascii="Symbol" w:hAnsi="Symbol" w:hint="default"/>
      </w:rPr>
    </w:lvl>
    <w:lvl w:ilvl="4" w:tplc="C8D40B1A" w:tentative="1">
      <w:start w:val="1"/>
      <w:numFmt w:val="bullet"/>
      <w:lvlText w:val="o"/>
      <w:lvlJc w:val="left"/>
      <w:pPr>
        <w:ind w:left="3600" w:hanging="360"/>
      </w:pPr>
      <w:rPr>
        <w:rFonts w:ascii="Courier New" w:hAnsi="Courier New" w:cs="Courier New" w:hint="default"/>
      </w:rPr>
    </w:lvl>
    <w:lvl w:ilvl="5" w:tplc="5608D906" w:tentative="1">
      <w:start w:val="1"/>
      <w:numFmt w:val="bullet"/>
      <w:lvlText w:val=""/>
      <w:lvlJc w:val="left"/>
      <w:pPr>
        <w:ind w:left="4320" w:hanging="360"/>
      </w:pPr>
      <w:rPr>
        <w:rFonts w:ascii="Wingdings" w:hAnsi="Wingdings" w:hint="default"/>
      </w:rPr>
    </w:lvl>
    <w:lvl w:ilvl="6" w:tplc="51E406E4" w:tentative="1">
      <w:start w:val="1"/>
      <w:numFmt w:val="bullet"/>
      <w:lvlText w:val=""/>
      <w:lvlJc w:val="left"/>
      <w:pPr>
        <w:ind w:left="5040" w:hanging="360"/>
      </w:pPr>
      <w:rPr>
        <w:rFonts w:ascii="Symbol" w:hAnsi="Symbol" w:hint="default"/>
      </w:rPr>
    </w:lvl>
    <w:lvl w:ilvl="7" w:tplc="D5C805AE" w:tentative="1">
      <w:start w:val="1"/>
      <w:numFmt w:val="bullet"/>
      <w:lvlText w:val="o"/>
      <w:lvlJc w:val="left"/>
      <w:pPr>
        <w:ind w:left="5760" w:hanging="360"/>
      </w:pPr>
      <w:rPr>
        <w:rFonts w:ascii="Courier New" w:hAnsi="Courier New" w:cs="Courier New" w:hint="default"/>
      </w:rPr>
    </w:lvl>
    <w:lvl w:ilvl="8" w:tplc="30127B30" w:tentative="1">
      <w:start w:val="1"/>
      <w:numFmt w:val="bullet"/>
      <w:lvlText w:val=""/>
      <w:lvlJc w:val="left"/>
      <w:pPr>
        <w:ind w:left="6480" w:hanging="360"/>
      </w:pPr>
      <w:rPr>
        <w:rFonts w:ascii="Wingdings" w:hAnsi="Wingdings" w:hint="default"/>
      </w:rPr>
    </w:lvl>
  </w:abstractNum>
  <w:abstractNum w:abstractNumId="5" w15:restartNumberingAfterBreak="0">
    <w:nsid w:val="0AA64569"/>
    <w:multiLevelType w:val="hybridMultilevel"/>
    <w:tmpl w:val="E29C1940"/>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ADC4CEA"/>
    <w:multiLevelType w:val="hybridMultilevel"/>
    <w:tmpl w:val="0706E59E"/>
    <w:lvl w:ilvl="0" w:tplc="D75A10DA">
      <w:start w:val="1"/>
      <w:numFmt w:val="bullet"/>
      <w:lvlText w:val=""/>
      <w:lvlJc w:val="left"/>
      <w:pPr>
        <w:ind w:left="720" w:hanging="360"/>
      </w:pPr>
      <w:rPr>
        <w:rFonts w:ascii="Symbol" w:hAnsi="Symbol" w:hint="default"/>
      </w:rPr>
    </w:lvl>
    <w:lvl w:ilvl="1" w:tplc="B7C0E9EE" w:tentative="1">
      <w:start w:val="1"/>
      <w:numFmt w:val="bullet"/>
      <w:lvlText w:val="o"/>
      <w:lvlJc w:val="left"/>
      <w:pPr>
        <w:ind w:left="1440" w:hanging="360"/>
      </w:pPr>
      <w:rPr>
        <w:rFonts w:ascii="Courier New" w:hAnsi="Courier New" w:cs="Courier New" w:hint="default"/>
      </w:rPr>
    </w:lvl>
    <w:lvl w:ilvl="2" w:tplc="DA185AFA" w:tentative="1">
      <w:start w:val="1"/>
      <w:numFmt w:val="bullet"/>
      <w:lvlText w:val=""/>
      <w:lvlJc w:val="left"/>
      <w:pPr>
        <w:ind w:left="2160" w:hanging="360"/>
      </w:pPr>
      <w:rPr>
        <w:rFonts w:ascii="Wingdings" w:hAnsi="Wingdings" w:hint="default"/>
      </w:rPr>
    </w:lvl>
    <w:lvl w:ilvl="3" w:tplc="9D7E7E70" w:tentative="1">
      <w:start w:val="1"/>
      <w:numFmt w:val="bullet"/>
      <w:lvlText w:val=""/>
      <w:lvlJc w:val="left"/>
      <w:pPr>
        <w:ind w:left="2880" w:hanging="360"/>
      </w:pPr>
      <w:rPr>
        <w:rFonts w:ascii="Symbol" w:hAnsi="Symbol" w:hint="default"/>
      </w:rPr>
    </w:lvl>
    <w:lvl w:ilvl="4" w:tplc="EC088B6E" w:tentative="1">
      <w:start w:val="1"/>
      <w:numFmt w:val="bullet"/>
      <w:lvlText w:val="o"/>
      <w:lvlJc w:val="left"/>
      <w:pPr>
        <w:ind w:left="3600" w:hanging="360"/>
      </w:pPr>
      <w:rPr>
        <w:rFonts w:ascii="Courier New" w:hAnsi="Courier New" w:cs="Courier New" w:hint="default"/>
      </w:rPr>
    </w:lvl>
    <w:lvl w:ilvl="5" w:tplc="74E62AE4" w:tentative="1">
      <w:start w:val="1"/>
      <w:numFmt w:val="bullet"/>
      <w:lvlText w:val=""/>
      <w:lvlJc w:val="left"/>
      <w:pPr>
        <w:ind w:left="4320" w:hanging="360"/>
      </w:pPr>
      <w:rPr>
        <w:rFonts w:ascii="Wingdings" w:hAnsi="Wingdings" w:hint="default"/>
      </w:rPr>
    </w:lvl>
    <w:lvl w:ilvl="6" w:tplc="DF626054" w:tentative="1">
      <w:start w:val="1"/>
      <w:numFmt w:val="bullet"/>
      <w:lvlText w:val=""/>
      <w:lvlJc w:val="left"/>
      <w:pPr>
        <w:ind w:left="5040" w:hanging="360"/>
      </w:pPr>
      <w:rPr>
        <w:rFonts w:ascii="Symbol" w:hAnsi="Symbol" w:hint="default"/>
      </w:rPr>
    </w:lvl>
    <w:lvl w:ilvl="7" w:tplc="F33244E6" w:tentative="1">
      <w:start w:val="1"/>
      <w:numFmt w:val="bullet"/>
      <w:lvlText w:val="o"/>
      <w:lvlJc w:val="left"/>
      <w:pPr>
        <w:ind w:left="5760" w:hanging="360"/>
      </w:pPr>
      <w:rPr>
        <w:rFonts w:ascii="Courier New" w:hAnsi="Courier New" w:cs="Courier New" w:hint="default"/>
      </w:rPr>
    </w:lvl>
    <w:lvl w:ilvl="8" w:tplc="A028940A" w:tentative="1">
      <w:start w:val="1"/>
      <w:numFmt w:val="bullet"/>
      <w:lvlText w:val=""/>
      <w:lvlJc w:val="left"/>
      <w:pPr>
        <w:ind w:left="6480" w:hanging="360"/>
      </w:pPr>
      <w:rPr>
        <w:rFonts w:ascii="Wingdings" w:hAnsi="Wingdings" w:hint="default"/>
      </w:rPr>
    </w:lvl>
  </w:abstractNum>
  <w:abstractNum w:abstractNumId="7" w15:restartNumberingAfterBreak="0">
    <w:nsid w:val="0FEB509D"/>
    <w:multiLevelType w:val="hybridMultilevel"/>
    <w:tmpl w:val="C7D6E560"/>
    <w:lvl w:ilvl="0" w:tplc="7E76DC18">
      <w:start w:val="1"/>
      <w:numFmt w:val="bullet"/>
      <w:pStyle w:val="Bulletlist"/>
      <w:lvlText w:val=""/>
      <w:lvlJc w:val="left"/>
      <w:pPr>
        <w:ind w:left="720" w:hanging="360"/>
      </w:pPr>
      <w:rPr>
        <w:rFonts w:ascii="Symbol" w:hAnsi="Symbol" w:hint="default"/>
      </w:rPr>
    </w:lvl>
    <w:lvl w:ilvl="1" w:tplc="29305B9E">
      <w:start w:val="1"/>
      <w:numFmt w:val="bullet"/>
      <w:lvlText w:val="o"/>
      <w:lvlJc w:val="left"/>
      <w:pPr>
        <w:ind w:left="1440" w:hanging="360"/>
      </w:pPr>
      <w:rPr>
        <w:rFonts w:ascii="Courier New" w:hAnsi="Courier New" w:cs="Courier New" w:hint="default"/>
      </w:rPr>
    </w:lvl>
    <w:lvl w:ilvl="2" w:tplc="1046AB94">
      <w:start w:val="1"/>
      <w:numFmt w:val="bullet"/>
      <w:lvlText w:val=""/>
      <w:lvlJc w:val="left"/>
      <w:pPr>
        <w:ind w:left="2160" w:hanging="360"/>
      </w:pPr>
      <w:rPr>
        <w:rFonts w:ascii="Wingdings" w:hAnsi="Wingdings" w:hint="default"/>
      </w:rPr>
    </w:lvl>
    <w:lvl w:ilvl="3" w:tplc="E8081B44" w:tentative="1">
      <w:start w:val="1"/>
      <w:numFmt w:val="bullet"/>
      <w:lvlText w:val=""/>
      <w:lvlJc w:val="left"/>
      <w:pPr>
        <w:ind w:left="2880" w:hanging="360"/>
      </w:pPr>
      <w:rPr>
        <w:rFonts w:ascii="Symbol" w:hAnsi="Symbol" w:hint="default"/>
      </w:rPr>
    </w:lvl>
    <w:lvl w:ilvl="4" w:tplc="571C449A" w:tentative="1">
      <w:start w:val="1"/>
      <w:numFmt w:val="bullet"/>
      <w:lvlText w:val="o"/>
      <w:lvlJc w:val="left"/>
      <w:pPr>
        <w:ind w:left="3600" w:hanging="360"/>
      </w:pPr>
      <w:rPr>
        <w:rFonts w:ascii="Courier New" w:hAnsi="Courier New" w:cs="Courier New" w:hint="default"/>
      </w:rPr>
    </w:lvl>
    <w:lvl w:ilvl="5" w:tplc="48DC7ED6" w:tentative="1">
      <w:start w:val="1"/>
      <w:numFmt w:val="bullet"/>
      <w:lvlText w:val=""/>
      <w:lvlJc w:val="left"/>
      <w:pPr>
        <w:ind w:left="4320" w:hanging="360"/>
      </w:pPr>
      <w:rPr>
        <w:rFonts w:ascii="Wingdings" w:hAnsi="Wingdings" w:hint="default"/>
      </w:rPr>
    </w:lvl>
    <w:lvl w:ilvl="6" w:tplc="5F6E9904" w:tentative="1">
      <w:start w:val="1"/>
      <w:numFmt w:val="bullet"/>
      <w:lvlText w:val=""/>
      <w:lvlJc w:val="left"/>
      <w:pPr>
        <w:ind w:left="5040" w:hanging="360"/>
      </w:pPr>
      <w:rPr>
        <w:rFonts w:ascii="Symbol" w:hAnsi="Symbol" w:hint="default"/>
      </w:rPr>
    </w:lvl>
    <w:lvl w:ilvl="7" w:tplc="B4BC2A22" w:tentative="1">
      <w:start w:val="1"/>
      <w:numFmt w:val="bullet"/>
      <w:lvlText w:val="o"/>
      <w:lvlJc w:val="left"/>
      <w:pPr>
        <w:ind w:left="5760" w:hanging="360"/>
      </w:pPr>
      <w:rPr>
        <w:rFonts w:ascii="Courier New" w:hAnsi="Courier New" w:cs="Courier New" w:hint="default"/>
      </w:rPr>
    </w:lvl>
    <w:lvl w:ilvl="8" w:tplc="B538C35A" w:tentative="1">
      <w:start w:val="1"/>
      <w:numFmt w:val="bullet"/>
      <w:lvlText w:val=""/>
      <w:lvlJc w:val="left"/>
      <w:pPr>
        <w:ind w:left="6480" w:hanging="360"/>
      </w:pPr>
      <w:rPr>
        <w:rFonts w:ascii="Wingdings" w:hAnsi="Wingdings" w:hint="default"/>
      </w:rPr>
    </w:lvl>
  </w:abstractNum>
  <w:abstractNum w:abstractNumId="8" w15:restartNumberingAfterBreak="0">
    <w:nsid w:val="18176621"/>
    <w:multiLevelType w:val="hybridMultilevel"/>
    <w:tmpl w:val="74B81672"/>
    <w:lvl w:ilvl="0" w:tplc="3C24BD08">
      <w:start w:val="1"/>
      <w:numFmt w:val="bullet"/>
      <w:lvlText w:val=""/>
      <w:lvlJc w:val="left"/>
      <w:pPr>
        <w:ind w:left="720" w:hanging="360"/>
      </w:pPr>
      <w:rPr>
        <w:rFonts w:ascii="Symbol" w:hAnsi="Symbol" w:hint="default"/>
      </w:rPr>
    </w:lvl>
    <w:lvl w:ilvl="1" w:tplc="66FC7042" w:tentative="1">
      <w:start w:val="1"/>
      <w:numFmt w:val="bullet"/>
      <w:lvlText w:val="o"/>
      <w:lvlJc w:val="left"/>
      <w:pPr>
        <w:ind w:left="1440" w:hanging="360"/>
      </w:pPr>
      <w:rPr>
        <w:rFonts w:ascii="Courier New" w:hAnsi="Courier New" w:cs="Courier New" w:hint="default"/>
      </w:rPr>
    </w:lvl>
    <w:lvl w:ilvl="2" w:tplc="324CEF22" w:tentative="1">
      <w:start w:val="1"/>
      <w:numFmt w:val="bullet"/>
      <w:lvlText w:val=""/>
      <w:lvlJc w:val="left"/>
      <w:pPr>
        <w:ind w:left="2160" w:hanging="360"/>
      </w:pPr>
      <w:rPr>
        <w:rFonts w:ascii="Wingdings" w:hAnsi="Wingdings" w:hint="default"/>
      </w:rPr>
    </w:lvl>
    <w:lvl w:ilvl="3" w:tplc="89AAD978" w:tentative="1">
      <w:start w:val="1"/>
      <w:numFmt w:val="bullet"/>
      <w:lvlText w:val=""/>
      <w:lvlJc w:val="left"/>
      <w:pPr>
        <w:ind w:left="2880" w:hanging="360"/>
      </w:pPr>
      <w:rPr>
        <w:rFonts w:ascii="Symbol" w:hAnsi="Symbol" w:hint="default"/>
      </w:rPr>
    </w:lvl>
    <w:lvl w:ilvl="4" w:tplc="7D780036" w:tentative="1">
      <w:start w:val="1"/>
      <w:numFmt w:val="bullet"/>
      <w:lvlText w:val="o"/>
      <w:lvlJc w:val="left"/>
      <w:pPr>
        <w:ind w:left="3600" w:hanging="360"/>
      </w:pPr>
      <w:rPr>
        <w:rFonts w:ascii="Courier New" w:hAnsi="Courier New" w:cs="Courier New" w:hint="default"/>
      </w:rPr>
    </w:lvl>
    <w:lvl w:ilvl="5" w:tplc="6C347DBA" w:tentative="1">
      <w:start w:val="1"/>
      <w:numFmt w:val="bullet"/>
      <w:lvlText w:val=""/>
      <w:lvlJc w:val="left"/>
      <w:pPr>
        <w:ind w:left="4320" w:hanging="360"/>
      </w:pPr>
      <w:rPr>
        <w:rFonts w:ascii="Wingdings" w:hAnsi="Wingdings" w:hint="default"/>
      </w:rPr>
    </w:lvl>
    <w:lvl w:ilvl="6" w:tplc="EDBC0748" w:tentative="1">
      <w:start w:val="1"/>
      <w:numFmt w:val="bullet"/>
      <w:lvlText w:val=""/>
      <w:lvlJc w:val="left"/>
      <w:pPr>
        <w:ind w:left="5040" w:hanging="360"/>
      </w:pPr>
      <w:rPr>
        <w:rFonts w:ascii="Symbol" w:hAnsi="Symbol" w:hint="default"/>
      </w:rPr>
    </w:lvl>
    <w:lvl w:ilvl="7" w:tplc="B8A41FF4" w:tentative="1">
      <w:start w:val="1"/>
      <w:numFmt w:val="bullet"/>
      <w:lvlText w:val="o"/>
      <w:lvlJc w:val="left"/>
      <w:pPr>
        <w:ind w:left="5760" w:hanging="360"/>
      </w:pPr>
      <w:rPr>
        <w:rFonts w:ascii="Courier New" w:hAnsi="Courier New" w:cs="Courier New" w:hint="default"/>
      </w:rPr>
    </w:lvl>
    <w:lvl w:ilvl="8" w:tplc="53CE7A08" w:tentative="1">
      <w:start w:val="1"/>
      <w:numFmt w:val="bullet"/>
      <w:lvlText w:val=""/>
      <w:lvlJc w:val="left"/>
      <w:pPr>
        <w:ind w:left="6480" w:hanging="360"/>
      </w:pPr>
      <w:rPr>
        <w:rFonts w:ascii="Wingdings" w:hAnsi="Wingdings" w:hint="default"/>
      </w:rPr>
    </w:lvl>
  </w:abstractNum>
  <w:abstractNum w:abstractNumId="9" w15:restartNumberingAfterBreak="0">
    <w:nsid w:val="1BE54E2C"/>
    <w:multiLevelType w:val="hybridMultilevel"/>
    <w:tmpl w:val="5440AD76"/>
    <w:lvl w:ilvl="0" w:tplc="4A0AB35E">
      <w:start w:val="1"/>
      <w:numFmt w:val="bullet"/>
      <w:lvlText w:val=""/>
      <w:lvlJc w:val="left"/>
      <w:pPr>
        <w:ind w:left="720" w:hanging="360"/>
      </w:pPr>
      <w:rPr>
        <w:rFonts w:ascii="Symbol" w:hAnsi="Symbol" w:hint="default"/>
        <w:color w:val="auto"/>
      </w:rPr>
    </w:lvl>
    <w:lvl w:ilvl="1" w:tplc="9AD6AF5E" w:tentative="1">
      <w:start w:val="1"/>
      <w:numFmt w:val="bullet"/>
      <w:lvlText w:val="o"/>
      <w:lvlJc w:val="left"/>
      <w:pPr>
        <w:ind w:left="1440" w:hanging="360"/>
      </w:pPr>
      <w:rPr>
        <w:rFonts w:ascii="Courier New" w:hAnsi="Courier New" w:cs="Courier New" w:hint="default"/>
      </w:rPr>
    </w:lvl>
    <w:lvl w:ilvl="2" w:tplc="39501374" w:tentative="1">
      <w:start w:val="1"/>
      <w:numFmt w:val="bullet"/>
      <w:lvlText w:val=""/>
      <w:lvlJc w:val="left"/>
      <w:pPr>
        <w:ind w:left="2160" w:hanging="360"/>
      </w:pPr>
      <w:rPr>
        <w:rFonts w:ascii="Wingdings" w:hAnsi="Wingdings" w:hint="default"/>
      </w:rPr>
    </w:lvl>
    <w:lvl w:ilvl="3" w:tplc="AE6CCFFE" w:tentative="1">
      <w:start w:val="1"/>
      <w:numFmt w:val="bullet"/>
      <w:lvlText w:val=""/>
      <w:lvlJc w:val="left"/>
      <w:pPr>
        <w:ind w:left="2880" w:hanging="360"/>
      </w:pPr>
      <w:rPr>
        <w:rFonts w:ascii="Symbol" w:hAnsi="Symbol" w:hint="default"/>
      </w:rPr>
    </w:lvl>
    <w:lvl w:ilvl="4" w:tplc="D1065A6C" w:tentative="1">
      <w:start w:val="1"/>
      <w:numFmt w:val="bullet"/>
      <w:lvlText w:val="o"/>
      <w:lvlJc w:val="left"/>
      <w:pPr>
        <w:ind w:left="3600" w:hanging="360"/>
      </w:pPr>
      <w:rPr>
        <w:rFonts w:ascii="Courier New" w:hAnsi="Courier New" w:cs="Courier New" w:hint="default"/>
      </w:rPr>
    </w:lvl>
    <w:lvl w:ilvl="5" w:tplc="4510E81E" w:tentative="1">
      <w:start w:val="1"/>
      <w:numFmt w:val="bullet"/>
      <w:lvlText w:val=""/>
      <w:lvlJc w:val="left"/>
      <w:pPr>
        <w:ind w:left="4320" w:hanging="360"/>
      </w:pPr>
      <w:rPr>
        <w:rFonts w:ascii="Wingdings" w:hAnsi="Wingdings" w:hint="default"/>
      </w:rPr>
    </w:lvl>
    <w:lvl w:ilvl="6" w:tplc="72685C90" w:tentative="1">
      <w:start w:val="1"/>
      <w:numFmt w:val="bullet"/>
      <w:lvlText w:val=""/>
      <w:lvlJc w:val="left"/>
      <w:pPr>
        <w:ind w:left="5040" w:hanging="360"/>
      </w:pPr>
      <w:rPr>
        <w:rFonts w:ascii="Symbol" w:hAnsi="Symbol" w:hint="default"/>
      </w:rPr>
    </w:lvl>
    <w:lvl w:ilvl="7" w:tplc="6ED42620" w:tentative="1">
      <w:start w:val="1"/>
      <w:numFmt w:val="bullet"/>
      <w:lvlText w:val="o"/>
      <w:lvlJc w:val="left"/>
      <w:pPr>
        <w:ind w:left="5760" w:hanging="360"/>
      </w:pPr>
      <w:rPr>
        <w:rFonts w:ascii="Courier New" w:hAnsi="Courier New" w:cs="Courier New" w:hint="default"/>
      </w:rPr>
    </w:lvl>
    <w:lvl w:ilvl="8" w:tplc="ED1E46B4" w:tentative="1">
      <w:start w:val="1"/>
      <w:numFmt w:val="bullet"/>
      <w:lvlText w:val=""/>
      <w:lvlJc w:val="left"/>
      <w:pPr>
        <w:ind w:left="6480" w:hanging="360"/>
      </w:pPr>
      <w:rPr>
        <w:rFonts w:ascii="Wingdings" w:hAnsi="Wingdings" w:hint="default"/>
      </w:rPr>
    </w:lvl>
  </w:abstractNum>
  <w:abstractNum w:abstractNumId="10" w15:restartNumberingAfterBreak="0">
    <w:nsid w:val="1ECD4FA2"/>
    <w:multiLevelType w:val="hybridMultilevel"/>
    <w:tmpl w:val="7500F388"/>
    <w:lvl w:ilvl="0" w:tplc="DFC891B8">
      <w:start w:val="1"/>
      <w:numFmt w:val="bullet"/>
      <w:lvlText w:val=""/>
      <w:lvlJc w:val="left"/>
      <w:pPr>
        <w:ind w:left="720" w:hanging="360"/>
      </w:pPr>
      <w:rPr>
        <w:rFonts w:ascii="Symbol" w:hAnsi="Symbol" w:hint="default"/>
      </w:rPr>
    </w:lvl>
    <w:lvl w:ilvl="1" w:tplc="C25E426E" w:tentative="1">
      <w:start w:val="1"/>
      <w:numFmt w:val="bullet"/>
      <w:lvlText w:val="o"/>
      <w:lvlJc w:val="left"/>
      <w:pPr>
        <w:ind w:left="1440" w:hanging="360"/>
      </w:pPr>
      <w:rPr>
        <w:rFonts w:ascii="Courier New" w:hAnsi="Courier New" w:cs="Courier New" w:hint="default"/>
      </w:rPr>
    </w:lvl>
    <w:lvl w:ilvl="2" w:tplc="02FE2D64" w:tentative="1">
      <w:start w:val="1"/>
      <w:numFmt w:val="bullet"/>
      <w:lvlText w:val=""/>
      <w:lvlJc w:val="left"/>
      <w:pPr>
        <w:ind w:left="2160" w:hanging="360"/>
      </w:pPr>
      <w:rPr>
        <w:rFonts w:ascii="Wingdings" w:hAnsi="Wingdings" w:hint="default"/>
      </w:rPr>
    </w:lvl>
    <w:lvl w:ilvl="3" w:tplc="9ACADD46" w:tentative="1">
      <w:start w:val="1"/>
      <w:numFmt w:val="bullet"/>
      <w:lvlText w:val=""/>
      <w:lvlJc w:val="left"/>
      <w:pPr>
        <w:ind w:left="2880" w:hanging="360"/>
      </w:pPr>
      <w:rPr>
        <w:rFonts w:ascii="Symbol" w:hAnsi="Symbol" w:hint="default"/>
      </w:rPr>
    </w:lvl>
    <w:lvl w:ilvl="4" w:tplc="630AD158" w:tentative="1">
      <w:start w:val="1"/>
      <w:numFmt w:val="bullet"/>
      <w:lvlText w:val="o"/>
      <w:lvlJc w:val="left"/>
      <w:pPr>
        <w:ind w:left="3600" w:hanging="360"/>
      </w:pPr>
      <w:rPr>
        <w:rFonts w:ascii="Courier New" w:hAnsi="Courier New" w:cs="Courier New" w:hint="default"/>
      </w:rPr>
    </w:lvl>
    <w:lvl w:ilvl="5" w:tplc="968E4E96" w:tentative="1">
      <w:start w:val="1"/>
      <w:numFmt w:val="bullet"/>
      <w:lvlText w:val=""/>
      <w:lvlJc w:val="left"/>
      <w:pPr>
        <w:ind w:left="4320" w:hanging="360"/>
      </w:pPr>
      <w:rPr>
        <w:rFonts w:ascii="Wingdings" w:hAnsi="Wingdings" w:hint="default"/>
      </w:rPr>
    </w:lvl>
    <w:lvl w:ilvl="6" w:tplc="649AD4A6" w:tentative="1">
      <w:start w:val="1"/>
      <w:numFmt w:val="bullet"/>
      <w:lvlText w:val=""/>
      <w:lvlJc w:val="left"/>
      <w:pPr>
        <w:ind w:left="5040" w:hanging="360"/>
      </w:pPr>
      <w:rPr>
        <w:rFonts w:ascii="Symbol" w:hAnsi="Symbol" w:hint="default"/>
      </w:rPr>
    </w:lvl>
    <w:lvl w:ilvl="7" w:tplc="5C383864" w:tentative="1">
      <w:start w:val="1"/>
      <w:numFmt w:val="bullet"/>
      <w:lvlText w:val="o"/>
      <w:lvlJc w:val="left"/>
      <w:pPr>
        <w:ind w:left="5760" w:hanging="360"/>
      </w:pPr>
      <w:rPr>
        <w:rFonts w:ascii="Courier New" w:hAnsi="Courier New" w:cs="Courier New" w:hint="default"/>
      </w:rPr>
    </w:lvl>
    <w:lvl w:ilvl="8" w:tplc="CA14EF0A" w:tentative="1">
      <w:start w:val="1"/>
      <w:numFmt w:val="bullet"/>
      <w:lvlText w:val=""/>
      <w:lvlJc w:val="left"/>
      <w:pPr>
        <w:ind w:left="6480" w:hanging="360"/>
      </w:pPr>
      <w:rPr>
        <w:rFonts w:ascii="Wingdings" w:hAnsi="Wingdings" w:hint="default"/>
      </w:rPr>
    </w:lvl>
  </w:abstractNum>
  <w:abstractNum w:abstractNumId="11" w15:restartNumberingAfterBreak="0">
    <w:nsid w:val="25002820"/>
    <w:multiLevelType w:val="hybridMultilevel"/>
    <w:tmpl w:val="09403A6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63F0183"/>
    <w:multiLevelType w:val="hybridMultilevel"/>
    <w:tmpl w:val="3AE60CFA"/>
    <w:lvl w:ilvl="0" w:tplc="29808C1E">
      <w:start w:val="1"/>
      <w:numFmt w:val="bullet"/>
      <w:lvlText w:val="o"/>
      <w:lvlJc w:val="left"/>
      <w:pPr>
        <w:ind w:left="1440" w:hanging="360"/>
      </w:pPr>
      <w:rPr>
        <w:rFonts w:ascii="Courier New" w:hAnsi="Courier New" w:cs="Courier New" w:hint="default"/>
      </w:rPr>
    </w:lvl>
    <w:lvl w:ilvl="1" w:tplc="D322556C" w:tentative="1">
      <w:start w:val="1"/>
      <w:numFmt w:val="bullet"/>
      <w:lvlText w:val="o"/>
      <w:lvlJc w:val="left"/>
      <w:pPr>
        <w:ind w:left="2160" w:hanging="360"/>
      </w:pPr>
      <w:rPr>
        <w:rFonts w:ascii="Courier New" w:hAnsi="Courier New" w:cs="Courier New" w:hint="default"/>
      </w:rPr>
    </w:lvl>
    <w:lvl w:ilvl="2" w:tplc="82102D94" w:tentative="1">
      <w:start w:val="1"/>
      <w:numFmt w:val="bullet"/>
      <w:lvlText w:val=""/>
      <w:lvlJc w:val="left"/>
      <w:pPr>
        <w:ind w:left="2880" w:hanging="360"/>
      </w:pPr>
      <w:rPr>
        <w:rFonts w:ascii="Wingdings" w:hAnsi="Wingdings" w:hint="default"/>
      </w:rPr>
    </w:lvl>
    <w:lvl w:ilvl="3" w:tplc="0C02ED54" w:tentative="1">
      <w:start w:val="1"/>
      <w:numFmt w:val="bullet"/>
      <w:lvlText w:val=""/>
      <w:lvlJc w:val="left"/>
      <w:pPr>
        <w:ind w:left="3600" w:hanging="360"/>
      </w:pPr>
      <w:rPr>
        <w:rFonts w:ascii="Symbol" w:hAnsi="Symbol" w:hint="default"/>
      </w:rPr>
    </w:lvl>
    <w:lvl w:ilvl="4" w:tplc="4B94BF64" w:tentative="1">
      <w:start w:val="1"/>
      <w:numFmt w:val="bullet"/>
      <w:lvlText w:val="o"/>
      <w:lvlJc w:val="left"/>
      <w:pPr>
        <w:ind w:left="4320" w:hanging="360"/>
      </w:pPr>
      <w:rPr>
        <w:rFonts w:ascii="Courier New" w:hAnsi="Courier New" w:cs="Courier New" w:hint="default"/>
      </w:rPr>
    </w:lvl>
    <w:lvl w:ilvl="5" w:tplc="EC4226AE" w:tentative="1">
      <w:start w:val="1"/>
      <w:numFmt w:val="bullet"/>
      <w:lvlText w:val=""/>
      <w:lvlJc w:val="left"/>
      <w:pPr>
        <w:ind w:left="5040" w:hanging="360"/>
      </w:pPr>
      <w:rPr>
        <w:rFonts w:ascii="Wingdings" w:hAnsi="Wingdings" w:hint="default"/>
      </w:rPr>
    </w:lvl>
    <w:lvl w:ilvl="6" w:tplc="4DFC4266" w:tentative="1">
      <w:start w:val="1"/>
      <w:numFmt w:val="bullet"/>
      <w:lvlText w:val=""/>
      <w:lvlJc w:val="left"/>
      <w:pPr>
        <w:ind w:left="5760" w:hanging="360"/>
      </w:pPr>
      <w:rPr>
        <w:rFonts w:ascii="Symbol" w:hAnsi="Symbol" w:hint="default"/>
      </w:rPr>
    </w:lvl>
    <w:lvl w:ilvl="7" w:tplc="A39E9320" w:tentative="1">
      <w:start w:val="1"/>
      <w:numFmt w:val="bullet"/>
      <w:lvlText w:val="o"/>
      <w:lvlJc w:val="left"/>
      <w:pPr>
        <w:ind w:left="6480" w:hanging="360"/>
      </w:pPr>
      <w:rPr>
        <w:rFonts w:ascii="Courier New" w:hAnsi="Courier New" w:cs="Courier New" w:hint="default"/>
      </w:rPr>
    </w:lvl>
    <w:lvl w:ilvl="8" w:tplc="BE3ECF3A" w:tentative="1">
      <w:start w:val="1"/>
      <w:numFmt w:val="bullet"/>
      <w:lvlText w:val=""/>
      <w:lvlJc w:val="left"/>
      <w:pPr>
        <w:ind w:left="7200" w:hanging="360"/>
      </w:pPr>
      <w:rPr>
        <w:rFonts w:ascii="Wingdings" w:hAnsi="Wingdings" w:hint="default"/>
      </w:rPr>
    </w:lvl>
  </w:abstractNum>
  <w:abstractNum w:abstractNumId="13" w15:restartNumberingAfterBreak="0">
    <w:nsid w:val="2BB615FA"/>
    <w:multiLevelType w:val="hybridMultilevel"/>
    <w:tmpl w:val="F2DA347E"/>
    <w:lvl w:ilvl="0" w:tplc="45F68402">
      <w:start w:val="1"/>
      <w:numFmt w:val="decimal"/>
      <w:pStyle w:val="ListNumber"/>
      <w:lvlText w:val="%1."/>
      <w:lvlJc w:val="left"/>
      <w:pPr>
        <w:ind w:left="720" w:hanging="360"/>
      </w:pPr>
      <w:rPr>
        <w:rFonts w:hint="default"/>
      </w:rPr>
    </w:lvl>
    <w:lvl w:ilvl="1" w:tplc="B802DD3A">
      <w:start w:val="1"/>
      <w:numFmt w:val="bullet"/>
      <w:lvlText w:val="o"/>
      <w:lvlJc w:val="left"/>
      <w:pPr>
        <w:ind w:left="1440" w:hanging="360"/>
      </w:pPr>
      <w:rPr>
        <w:rFonts w:ascii="Courier New" w:hAnsi="Courier New" w:cs="Courier New" w:hint="default"/>
      </w:rPr>
    </w:lvl>
    <w:lvl w:ilvl="2" w:tplc="82AEB6A0" w:tentative="1">
      <w:start w:val="1"/>
      <w:numFmt w:val="bullet"/>
      <w:lvlText w:val=""/>
      <w:lvlJc w:val="left"/>
      <w:pPr>
        <w:ind w:left="2160" w:hanging="360"/>
      </w:pPr>
      <w:rPr>
        <w:rFonts w:ascii="Wingdings" w:hAnsi="Wingdings" w:hint="default"/>
      </w:rPr>
    </w:lvl>
    <w:lvl w:ilvl="3" w:tplc="B59A53EE" w:tentative="1">
      <w:start w:val="1"/>
      <w:numFmt w:val="bullet"/>
      <w:lvlText w:val=""/>
      <w:lvlJc w:val="left"/>
      <w:pPr>
        <w:ind w:left="2880" w:hanging="360"/>
      </w:pPr>
      <w:rPr>
        <w:rFonts w:ascii="Symbol" w:hAnsi="Symbol" w:hint="default"/>
      </w:rPr>
    </w:lvl>
    <w:lvl w:ilvl="4" w:tplc="65CA4DB0" w:tentative="1">
      <w:start w:val="1"/>
      <w:numFmt w:val="bullet"/>
      <w:lvlText w:val="o"/>
      <w:lvlJc w:val="left"/>
      <w:pPr>
        <w:ind w:left="3600" w:hanging="360"/>
      </w:pPr>
      <w:rPr>
        <w:rFonts w:ascii="Courier New" w:hAnsi="Courier New" w:cs="Courier New" w:hint="default"/>
      </w:rPr>
    </w:lvl>
    <w:lvl w:ilvl="5" w:tplc="DCA0604C" w:tentative="1">
      <w:start w:val="1"/>
      <w:numFmt w:val="bullet"/>
      <w:lvlText w:val=""/>
      <w:lvlJc w:val="left"/>
      <w:pPr>
        <w:ind w:left="4320" w:hanging="360"/>
      </w:pPr>
      <w:rPr>
        <w:rFonts w:ascii="Wingdings" w:hAnsi="Wingdings" w:hint="default"/>
      </w:rPr>
    </w:lvl>
    <w:lvl w:ilvl="6" w:tplc="E10C07AC" w:tentative="1">
      <w:start w:val="1"/>
      <w:numFmt w:val="bullet"/>
      <w:lvlText w:val=""/>
      <w:lvlJc w:val="left"/>
      <w:pPr>
        <w:ind w:left="5040" w:hanging="360"/>
      </w:pPr>
      <w:rPr>
        <w:rFonts w:ascii="Symbol" w:hAnsi="Symbol" w:hint="default"/>
      </w:rPr>
    </w:lvl>
    <w:lvl w:ilvl="7" w:tplc="D42C1662" w:tentative="1">
      <w:start w:val="1"/>
      <w:numFmt w:val="bullet"/>
      <w:lvlText w:val="o"/>
      <w:lvlJc w:val="left"/>
      <w:pPr>
        <w:ind w:left="5760" w:hanging="360"/>
      </w:pPr>
      <w:rPr>
        <w:rFonts w:ascii="Courier New" w:hAnsi="Courier New" w:cs="Courier New" w:hint="default"/>
      </w:rPr>
    </w:lvl>
    <w:lvl w:ilvl="8" w:tplc="15223A3C" w:tentative="1">
      <w:start w:val="1"/>
      <w:numFmt w:val="bullet"/>
      <w:lvlText w:val=""/>
      <w:lvlJc w:val="left"/>
      <w:pPr>
        <w:ind w:left="6480" w:hanging="360"/>
      </w:pPr>
      <w:rPr>
        <w:rFonts w:ascii="Wingdings" w:hAnsi="Wingdings" w:hint="default"/>
      </w:rPr>
    </w:lvl>
  </w:abstractNum>
  <w:abstractNum w:abstractNumId="14" w15:restartNumberingAfterBreak="0">
    <w:nsid w:val="2C7C5150"/>
    <w:multiLevelType w:val="hybridMultilevel"/>
    <w:tmpl w:val="A81EFFF4"/>
    <w:lvl w:ilvl="0" w:tplc="CA4A1B3C">
      <w:start w:val="1"/>
      <w:numFmt w:val="decimal"/>
      <w:lvlText w:val="%1."/>
      <w:lvlJc w:val="left"/>
      <w:pPr>
        <w:ind w:left="823" w:hanging="361"/>
      </w:pPr>
      <w:rPr>
        <w:rFonts w:ascii="Calibri" w:eastAsia="Calibri" w:hAnsi="Calibri" w:cs="Calibri" w:hint="default"/>
        <w:i w:val="0"/>
        <w:color w:val="000000" w:themeColor="text1"/>
        <w:w w:val="99"/>
        <w:sz w:val="22"/>
        <w:szCs w:val="22"/>
      </w:rPr>
    </w:lvl>
    <w:lvl w:ilvl="1" w:tplc="A2CAB7CC">
      <w:start w:val="1"/>
      <w:numFmt w:val="bullet"/>
      <w:lvlText w:val="•"/>
      <w:lvlJc w:val="left"/>
      <w:pPr>
        <w:ind w:left="1444" w:hanging="361"/>
      </w:pPr>
      <w:rPr>
        <w:rFonts w:hint="default"/>
      </w:rPr>
    </w:lvl>
    <w:lvl w:ilvl="2" w:tplc="B0C4ECBA">
      <w:start w:val="1"/>
      <w:numFmt w:val="bullet"/>
      <w:lvlText w:val="•"/>
      <w:lvlJc w:val="left"/>
      <w:pPr>
        <w:ind w:left="2069" w:hanging="361"/>
      </w:pPr>
      <w:rPr>
        <w:rFonts w:hint="default"/>
      </w:rPr>
    </w:lvl>
    <w:lvl w:ilvl="3" w:tplc="63BC7DEC">
      <w:start w:val="1"/>
      <w:numFmt w:val="bullet"/>
      <w:lvlText w:val="•"/>
      <w:lvlJc w:val="left"/>
      <w:pPr>
        <w:ind w:left="2694" w:hanging="361"/>
      </w:pPr>
      <w:rPr>
        <w:rFonts w:hint="default"/>
      </w:rPr>
    </w:lvl>
    <w:lvl w:ilvl="4" w:tplc="29900228">
      <w:start w:val="1"/>
      <w:numFmt w:val="bullet"/>
      <w:lvlText w:val="•"/>
      <w:lvlJc w:val="left"/>
      <w:pPr>
        <w:ind w:left="3319" w:hanging="361"/>
      </w:pPr>
      <w:rPr>
        <w:rFonts w:hint="default"/>
      </w:rPr>
    </w:lvl>
    <w:lvl w:ilvl="5" w:tplc="19148EC4">
      <w:start w:val="1"/>
      <w:numFmt w:val="bullet"/>
      <w:lvlText w:val="•"/>
      <w:lvlJc w:val="left"/>
      <w:pPr>
        <w:ind w:left="3944" w:hanging="361"/>
      </w:pPr>
      <w:rPr>
        <w:rFonts w:hint="default"/>
      </w:rPr>
    </w:lvl>
    <w:lvl w:ilvl="6" w:tplc="5A9C6F7C">
      <w:start w:val="1"/>
      <w:numFmt w:val="bullet"/>
      <w:lvlText w:val="•"/>
      <w:lvlJc w:val="left"/>
      <w:pPr>
        <w:ind w:left="4569" w:hanging="361"/>
      </w:pPr>
      <w:rPr>
        <w:rFonts w:hint="default"/>
      </w:rPr>
    </w:lvl>
    <w:lvl w:ilvl="7" w:tplc="59CED0A8">
      <w:start w:val="1"/>
      <w:numFmt w:val="bullet"/>
      <w:lvlText w:val="•"/>
      <w:lvlJc w:val="left"/>
      <w:pPr>
        <w:ind w:left="5194" w:hanging="361"/>
      </w:pPr>
      <w:rPr>
        <w:rFonts w:hint="default"/>
      </w:rPr>
    </w:lvl>
    <w:lvl w:ilvl="8" w:tplc="47AA9D5E">
      <w:start w:val="1"/>
      <w:numFmt w:val="bullet"/>
      <w:lvlText w:val="•"/>
      <w:lvlJc w:val="left"/>
      <w:pPr>
        <w:ind w:left="5819" w:hanging="361"/>
      </w:pPr>
      <w:rPr>
        <w:rFonts w:hint="default"/>
      </w:rPr>
    </w:lvl>
  </w:abstractNum>
  <w:abstractNum w:abstractNumId="15" w15:restartNumberingAfterBreak="0">
    <w:nsid w:val="2CA746E4"/>
    <w:multiLevelType w:val="hybridMultilevel"/>
    <w:tmpl w:val="1C4CF6A2"/>
    <w:lvl w:ilvl="0" w:tplc="E94A8406">
      <w:start w:val="1"/>
      <w:numFmt w:val="bullet"/>
      <w:lvlText w:val=""/>
      <w:lvlJc w:val="left"/>
      <w:pPr>
        <w:ind w:left="720" w:hanging="360"/>
      </w:pPr>
      <w:rPr>
        <w:rFonts w:ascii="Symbol" w:hAnsi="Symbol" w:hint="default"/>
      </w:rPr>
    </w:lvl>
    <w:lvl w:ilvl="1" w:tplc="64686802" w:tentative="1">
      <w:start w:val="1"/>
      <w:numFmt w:val="bullet"/>
      <w:lvlText w:val="o"/>
      <w:lvlJc w:val="left"/>
      <w:pPr>
        <w:ind w:left="1440" w:hanging="360"/>
      </w:pPr>
      <w:rPr>
        <w:rFonts w:ascii="Courier New" w:hAnsi="Courier New" w:cs="Courier New" w:hint="default"/>
      </w:rPr>
    </w:lvl>
    <w:lvl w:ilvl="2" w:tplc="A8A0AA74" w:tentative="1">
      <w:start w:val="1"/>
      <w:numFmt w:val="bullet"/>
      <w:lvlText w:val=""/>
      <w:lvlJc w:val="left"/>
      <w:pPr>
        <w:ind w:left="2160" w:hanging="360"/>
      </w:pPr>
      <w:rPr>
        <w:rFonts w:ascii="Wingdings" w:hAnsi="Wingdings" w:hint="default"/>
      </w:rPr>
    </w:lvl>
    <w:lvl w:ilvl="3" w:tplc="B9A2F06E" w:tentative="1">
      <w:start w:val="1"/>
      <w:numFmt w:val="bullet"/>
      <w:lvlText w:val=""/>
      <w:lvlJc w:val="left"/>
      <w:pPr>
        <w:ind w:left="2880" w:hanging="360"/>
      </w:pPr>
      <w:rPr>
        <w:rFonts w:ascii="Symbol" w:hAnsi="Symbol" w:hint="default"/>
      </w:rPr>
    </w:lvl>
    <w:lvl w:ilvl="4" w:tplc="32F6813C" w:tentative="1">
      <w:start w:val="1"/>
      <w:numFmt w:val="bullet"/>
      <w:lvlText w:val="o"/>
      <w:lvlJc w:val="left"/>
      <w:pPr>
        <w:ind w:left="3600" w:hanging="360"/>
      </w:pPr>
      <w:rPr>
        <w:rFonts w:ascii="Courier New" w:hAnsi="Courier New" w:cs="Courier New" w:hint="default"/>
      </w:rPr>
    </w:lvl>
    <w:lvl w:ilvl="5" w:tplc="7CD80C10" w:tentative="1">
      <w:start w:val="1"/>
      <w:numFmt w:val="bullet"/>
      <w:lvlText w:val=""/>
      <w:lvlJc w:val="left"/>
      <w:pPr>
        <w:ind w:left="4320" w:hanging="360"/>
      </w:pPr>
      <w:rPr>
        <w:rFonts w:ascii="Wingdings" w:hAnsi="Wingdings" w:hint="default"/>
      </w:rPr>
    </w:lvl>
    <w:lvl w:ilvl="6" w:tplc="0A84C47A" w:tentative="1">
      <w:start w:val="1"/>
      <w:numFmt w:val="bullet"/>
      <w:lvlText w:val=""/>
      <w:lvlJc w:val="left"/>
      <w:pPr>
        <w:ind w:left="5040" w:hanging="360"/>
      </w:pPr>
      <w:rPr>
        <w:rFonts w:ascii="Symbol" w:hAnsi="Symbol" w:hint="default"/>
      </w:rPr>
    </w:lvl>
    <w:lvl w:ilvl="7" w:tplc="04CAFC80" w:tentative="1">
      <w:start w:val="1"/>
      <w:numFmt w:val="bullet"/>
      <w:lvlText w:val="o"/>
      <w:lvlJc w:val="left"/>
      <w:pPr>
        <w:ind w:left="5760" w:hanging="360"/>
      </w:pPr>
      <w:rPr>
        <w:rFonts w:ascii="Courier New" w:hAnsi="Courier New" w:cs="Courier New" w:hint="default"/>
      </w:rPr>
    </w:lvl>
    <w:lvl w:ilvl="8" w:tplc="78E09C02" w:tentative="1">
      <w:start w:val="1"/>
      <w:numFmt w:val="bullet"/>
      <w:lvlText w:val=""/>
      <w:lvlJc w:val="left"/>
      <w:pPr>
        <w:ind w:left="6480" w:hanging="360"/>
      </w:pPr>
      <w:rPr>
        <w:rFonts w:ascii="Wingdings" w:hAnsi="Wingdings" w:hint="default"/>
      </w:rPr>
    </w:lvl>
  </w:abstractNum>
  <w:abstractNum w:abstractNumId="16" w15:restartNumberingAfterBreak="0">
    <w:nsid w:val="2E953D7A"/>
    <w:multiLevelType w:val="hybridMultilevel"/>
    <w:tmpl w:val="79CE55C4"/>
    <w:lvl w:ilvl="0" w:tplc="B754A416">
      <w:start w:val="3"/>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8" w15:restartNumberingAfterBreak="0">
    <w:nsid w:val="31264159"/>
    <w:multiLevelType w:val="hybridMultilevel"/>
    <w:tmpl w:val="667C43EC"/>
    <w:lvl w:ilvl="0" w:tplc="E6001CE4">
      <w:start w:val="1"/>
      <w:numFmt w:val="bullet"/>
      <w:lvlText w:val=""/>
      <w:lvlJc w:val="left"/>
      <w:pPr>
        <w:ind w:left="770" w:hanging="360"/>
      </w:pPr>
      <w:rPr>
        <w:rFonts w:ascii="Symbol" w:hAnsi="Symbol" w:hint="default"/>
      </w:rPr>
    </w:lvl>
    <w:lvl w:ilvl="1" w:tplc="AFA26B4C">
      <w:start w:val="1"/>
      <w:numFmt w:val="bullet"/>
      <w:lvlText w:val="o"/>
      <w:lvlJc w:val="left"/>
      <w:pPr>
        <w:ind w:left="1490" w:hanging="360"/>
      </w:pPr>
      <w:rPr>
        <w:rFonts w:ascii="Courier New" w:hAnsi="Courier New" w:cs="Courier New" w:hint="default"/>
      </w:rPr>
    </w:lvl>
    <w:lvl w:ilvl="2" w:tplc="D3C00A9E">
      <w:start w:val="1"/>
      <w:numFmt w:val="bullet"/>
      <w:lvlText w:val=""/>
      <w:lvlJc w:val="left"/>
      <w:pPr>
        <w:ind w:left="2210" w:hanging="360"/>
      </w:pPr>
      <w:rPr>
        <w:rFonts w:ascii="Wingdings" w:hAnsi="Wingdings" w:hint="default"/>
      </w:rPr>
    </w:lvl>
    <w:lvl w:ilvl="3" w:tplc="AC4091F2">
      <w:start w:val="1"/>
      <w:numFmt w:val="bullet"/>
      <w:lvlText w:val=""/>
      <w:lvlJc w:val="left"/>
      <w:pPr>
        <w:ind w:left="2930" w:hanging="360"/>
      </w:pPr>
      <w:rPr>
        <w:rFonts w:ascii="Symbol" w:hAnsi="Symbol" w:hint="default"/>
      </w:rPr>
    </w:lvl>
    <w:lvl w:ilvl="4" w:tplc="7708C98C">
      <w:start w:val="1"/>
      <w:numFmt w:val="bullet"/>
      <w:lvlText w:val="o"/>
      <w:lvlJc w:val="left"/>
      <w:pPr>
        <w:ind w:left="3650" w:hanging="360"/>
      </w:pPr>
      <w:rPr>
        <w:rFonts w:ascii="Courier New" w:hAnsi="Courier New" w:cs="Courier New" w:hint="default"/>
      </w:rPr>
    </w:lvl>
    <w:lvl w:ilvl="5" w:tplc="7908B034">
      <w:start w:val="1"/>
      <w:numFmt w:val="bullet"/>
      <w:lvlText w:val=""/>
      <w:lvlJc w:val="left"/>
      <w:pPr>
        <w:ind w:left="4370" w:hanging="360"/>
      </w:pPr>
      <w:rPr>
        <w:rFonts w:ascii="Wingdings" w:hAnsi="Wingdings" w:hint="default"/>
      </w:rPr>
    </w:lvl>
    <w:lvl w:ilvl="6" w:tplc="6B46CF28">
      <w:start w:val="1"/>
      <w:numFmt w:val="bullet"/>
      <w:lvlText w:val=""/>
      <w:lvlJc w:val="left"/>
      <w:pPr>
        <w:ind w:left="5090" w:hanging="360"/>
      </w:pPr>
      <w:rPr>
        <w:rFonts w:ascii="Symbol" w:hAnsi="Symbol" w:hint="default"/>
      </w:rPr>
    </w:lvl>
    <w:lvl w:ilvl="7" w:tplc="C53E90D8">
      <w:start w:val="1"/>
      <w:numFmt w:val="bullet"/>
      <w:lvlText w:val="o"/>
      <w:lvlJc w:val="left"/>
      <w:pPr>
        <w:ind w:left="5810" w:hanging="360"/>
      </w:pPr>
      <w:rPr>
        <w:rFonts w:ascii="Courier New" w:hAnsi="Courier New" w:cs="Courier New" w:hint="default"/>
      </w:rPr>
    </w:lvl>
    <w:lvl w:ilvl="8" w:tplc="27B48A0C">
      <w:start w:val="1"/>
      <w:numFmt w:val="bullet"/>
      <w:lvlText w:val=""/>
      <w:lvlJc w:val="left"/>
      <w:pPr>
        <w:ind w:left="6530" w:hanging="360"/>
      </w:pPr>
      <w:rPr>
        <w:rFonts w:ascii="Wingdings" w:hAnsi="Wingdings" w:hint="default"/>
      </w:rPr>
    </w:lvl>
  </w:abstractNum>
  <w:abstractNum w:abstractNumId="19" w15:restartNumberingAfterBreak="0">
    <w:nsid w:val="323B4EE9"/>
    <w:multiLevelType w:val="hybridMultilevel"/>
    <w:tmpl w:val="C9823250"/>
    <w:lvl w:ilvl="0" w:tplc="959C2356">
      <w:start w:val="1"/>
      <w:numFmt w:val="bullet"/>
      <w:lvlText w:val=""/>
      <w:lvlJc w:val="left"/>
      <w:pPr>
        <w:ind w:left="720" w:hanging="360"/>
      </w:pPr>
      <w:rPr>
        <w:rFonts w:ascii="Symbol" w:hAnsi="Symbol" w:hint="default"/>
        <w:color w:val="FF0000"/>
      </w:rPr>
    </w:lvl>
    <w:lvl w:ilvl="1" w:tplc="DDDAAB34" w:tentative="1">
      <w:start w:val="1"/>
      <w:numFmt w:val="bullet"/>
      <w:lvlText w:val="o"/>
      <w:lvlJc w:val="left"/>
      <w:pPr>
        <w:ind w:left="1440" w:hanging="360"/>
      </w:pPr>
      <w:rPr>
        <w:rFonts w:ascii="Courier New" w:hAnsi="Courier New" w:cs="Courier New" w:hint="default"/>
      </w:rPr>
    </w:lvl>
    <w:lvl w:ilvl="2" w:tplc="908A705E" w:tentative="1">
      <w:start w:val="1"/>
      <w:numFmt w:val="bullet"/>
      <w:lvlText w:val=""/>
      <w:lvlJc w:val="left"/>
      <w:pPr>
        <w:ind w:left="2160" w:hanging="360"/>
      </w:pPr>
      <w:rPr>
        <w:rFonts w:ascii="Wingdings" w:hAnsi="Wingdings" w:hint="default"/>
      </w:rPr>
    </w:lvl>
    <w:lvl w:ilvl="3" w:tplc="4E74337E" w:tentative="1">
      <w:start w:val="1"/>
      <w:numFmt w:val="bullet"/>
      <w:lvlText w:val=""/>
      <w:lvlJc w:val="left"/>
      <w:pPr>
        <w:ind w:left="2880" w:hanging="360"/>
      </w:pPr>
      <w:rPr>
        <w:rFonts w:ascii="Symbol" w:hAnsi="Symbol" w:hint="default"/>
      </w:rPr>
    </w:lvl>
    <w:lvl w:ilvl="4" w:tplc="BC327B72" w:tentative="1">
      <w:start w:val="1"/>
      <w:numFmt w:val="bullet"/>
      <w:lvlText w:val="o"/>
      <w:lvlJc w:val="left"/>
      <w:pPr>
        <w:ind w:left="3600" w:hanging="360"/>
      </w:pPr>
      <w:rPr>
        <w:rFonts w:ascii="Courier New" w:hAnsi="Courier New" w:cs="Courier New" w:hint="default"/>
      </w:rPr>
    </w:lvl>
    <w:lvl w:ilvl="5" w:tplc="5526E9F4" w:tentative="1">
      <w:start w:val="1"/>
      <w:numFmt w:val="bullet"/>
      <w:lvlText w:val=""/>
      <w:lvlJc w:val="left"/>
      <w:pPr>
        <w:ind w:left="4320" w:hanging="360"/>
      </w:pPr>
      <w:rPr>
        <w:rFonts w:ascii="Wingdings" w:hAnsi="Wingdings" w:hint="default"/>
      </w:rPr>
    </w:lvl>
    <w:lvl w:ilvl="6" w:tplc="D3202B4A" w:tentative="1">
      <w:start w:val="1"/>
      <w:numFmt w:val="bullet"/>
      <w:lvlText w:val=""/>
      <w:lvlJc w:val="left"/>
      <w:pPr>
        <w:ind w:left="5040" w:hanging="360"/>
      </w:pPr>
      <w:rPr>
        <w:rFonts w:ascii="Symbol" w:hAnsi="Symbol" w:hint="default"/>
      </w:rPr>
    </w:lvl>
    <w:lvl w:ilvl="7" w:tplc="3ED61410" w:tentative="1">
      <w:start w:val="1"/>
      <w:numFmt w:val="bullet"/>
      <w:lvlText w:val="o"/>
      <w:lvlJc w:val="left"/>
      <w:pPr>
        <w:ind w:left="5760" w:hanging="360"/>
      </w:pPr>
      <w:rPr>
        <w:rFonts w:ascii="Courier New" w:hAnsi="Courier New" w:cs="Courier New" w:hint="default"/>
      </w:rPr>
    </w:lvl>
    <w:lvl w:ilvl="8" w:tplc="0494EE46" w:tentative="1">
      <w:start w:val="1"/>
      <w:numFmt w:val="bullet"/>
      <w:lvlText w:val=""/>
      <w:lvlJc w:val="left"/>
      <w:pPr>
        <w:ind w:left="6480" w:hanging="360"/>
      </w:pPr>
      <w:rPr>
        <w:rFonts w:ascii="Wingdings" w:hAnsi="Wingdings" w:hint="default"/>
      </w:rPr>
    </w:lvl>
  </w:abstractNum>
  <w:abstractNum w:abstractNumId="20" w15:restartNumberingAfterBreak="0">
    <w:nsid w:val="33AD3DEC"/>
    <w:multiLevelType w:val="hybridMultilevel"/>
    <w:tmpl w:val="37A0660C"/>
    <w:lvl w:ilvl="0" w:tplc="AC5E0EB4">
      <w:start w:val="1"/>
      <w:numFmt w:val="bullet"/>
      <w:pStyle w:val="Bulletslist"/>
      <w:lvlText w:val=""/>
      <w:lvlJc w:val="left"/>
      <w:pPr>
        <w:ind w:left="717" w:hanging="360"/>
      </w:pPr>
      <w:rPr>
        <w:rFonts w:ascii="Wingdings" w:hAnsi="Wingdings" w:hint="default"/>
      </w:rPr>
    </w:lvl>
    <w:lvl w:ilvl="1" w:tplc="9544EAF4">
      <w:start w:val="1"/>
      <w:numFmt w:val="bullet"/>
      <w:lvlText w:val="o"/>
      <w:lvlJc w:val="left"/>
      <w:pPr>
        <w:ind w:left="1440" w:hanging="360"/>
      </w:pPr>
      <w:rPr>
        <w:rFonts w:ascii="Courier New" w:hAnsi="Courier New" w:cs="Courier New" w:hint="default"/>
      </w:rPr>
    </w:lvl>
    <w:lvl w:ilvl="2" w:tplc="31C8404A" w:tentative="1">
      <w:start w:val="1"/>
      <w:numFmt w:val="bullet"/>
      <w:lvlText w:val=""/>
      <w:lvlJc w:val="left"/>
      <w:pPr>
        <w:ind w:left="2160" w:hanging="360"/>
      </w:pPr>
      <w:rPr>
        <w:rFonts w:ascii="Wingdings" w:hAnsi="Wingdings" w:hint="default"/>
      </w:rPr>
    </w:lvl>
    <w:lvl w:ilvl="3" w:tplc="D506F50E" w:tentative="1">
      <w:start w:val="1"/>
      <w:numFmt w:val="bullet"/>
      <w:lvlText w:val=""/>
      <w:lvlJc w:val="left"/>
      <w:pPr>
        <w:ind w:left="2880" w:hanging="360"/>
      </w:pPr>
      <w:rPr>
        <w:rFonts w:ascii="Symbol" w:hAnsi="Symbol" w:hint="default"/>
      </w:rPr>
    </w:lvl>
    <w:lvl w:ilvl="4" w:tplc="A7B09A0C" w:tentative="1">
      <w:start w:val="1"/>
      <w:numFmt w:val="bullet"/>
      <w:lvlText w:val="o"/>
      <w:lvlJc w:val="left"/>
      <w:pPr>
        <w:ind w:left="3600" w:hanging="360"/>
      </w:pPr>
      <w:rPr>
        <w:rFonts w:ascii="Courier New" w:hAnsi="Courier New" w:cs="Courier New" w:hint="default"/>
      </w:rPr>
    </w:lvl>
    <w:lvl w:ilvl="5" w:tplc="34C0FEAE" w:tentative="1">
      <w:start w:val="1"/>
      <w:numFmt w:val="bullet"/>
      <w:lvlText w:val=""/>
      <w:lvlJc w:val="left"/>
      <w:pPr>
        <w:ind w:left="4320" w:hanging="360"/>
      </w:pPr>
      <w:rPr>
        <w:rFonts w:ascii="Wingdings" w:hAnsi="Wingdings" w:hint="default"/>
      </w:rPr>
    </w:lvl>
    <w:lvl w:ilvl="6" w:tplc="1B9CAD0E" w:tentative="1">
      <w:start w:val="1"/>
      <w:numFmt w:val="bullet"/>
      <w:lvlText w:val=""/>
      <w:lvlJc w:val="left"/>
      <w:pPr>
        <w:ind w:left="5040" w:hanging="360"/>
      </w:pPr>
      <w:rPr>
        <w:rFonts w:ascii="Symbol" w:hAnsi="Symbol" w:hint="default"/>
      </w:rPr>
    </w:lvl>
    <w:lvl w:ilvl="7" w:tplc="983827B4" w:tentative="1">
      <w:start w:val="1"/>
      <w:numFmt w:val="bullet"/>
      <w:lvlText w:val="o"/>
      <w:lvlJc w:val="left"/>
      <w:pPr>
        <w:ind w:left="5760" w:hanging="360"/>
      </w:pPr>
      <w:rPr>
        <w:rFonts w:ascii="Courier New" w:hAnsi="Courier New" w:cs="Courier New" w:hint="default"/>
      </w:rPr>
    </w:lvl>
    <w:lvl w:ilvl="8" w:tplc="84760970" w:tentative="1">
      <w:start w:val="1"/>
      <w:numFmt w:val="bullet"/>
      <w:lvlText w:val=""/>
      <w:lvlJc w:val="left"/>
      <w:pPr>
        <w:ind w:left="6480" w:hanging="360"/>
      </w:pPr>
      <w:rPr>
        <w:rFonts w:ascii="Wingdings" w:hAnsi="Wingdings" w:hint="default"/>
      </w:rPr>
    </w:lvl>
  </w:abstractNum>
  <w:abstractNum w:abstractNumId="21" w15:restartNumberingAfterBreak="0">
    <w:nsid w:val="344E4481"/>
    <w:multiLevelType w:val="hybridMultilevel"/>
    <w:tmpl w:val="79CAB512"/>
    <w:lvl w:ilvl="0" w:tplc="655AC7CC">
      <w:start w:val="1"/>
      <w:numFmt w:val="bullet"/>
      <w:lvlText w:val=""/>
      <w:lvlJc w:val="left"/>
      <w:pPr>
        <w:ind w:left="720" w:hanging="360"/>
      </w:pPr>
      <w:rPr>
        <w:rFonts w:ascii="Symbol" w:hAnsi="Symbol" w:hint="default"/>
      </w:rPr>
    </w:lvl>
    <w:lvl w:ilvl="1" w:tplc="5E14B68C" w:tentative="1">
      <w:start w:val="1"/>
      <w:numFmt w:val="bullet"/>
      <w:lvlText w:val="o"/>
      <w:lvlJc w:val="left"/>
      <w:pPr>
        <w:ind w:left="1440" w:hanging="360"/>
      </w:pPr>
      <w:rPr>
        <w:rFonts w:ascii="Courier New" w:hAnsi="Courier New" w:cs="Courier New" w:hint="default"/>
      </w:rPr>
    </w:lvl>
    <w:lvl w:ilvl="2" w:tplc="99A4D8C4" w:tentative="1">
      <w:start w:val="1"/>
      <w:numFmt w:val="bullet"/>
      <w:lvlText w:val=""/>
      <w:lvlJc w:val="left"/>
      <w:pPr>
        <w:ind w:left="2160" w:hanging="360"/>
      </w:pPr>
      <w:rPr>
        <w:rFonts w:ascii="Wingdings" w:hAnsi="Wingdings" w:hint="default"/>
      </w:rPr>
    </w:lvl>
    <w:lvl w:ilvl="3" w:tplc="7CB4ACE0" w:tentative="1">
      <w:start w:val="1"/>
      <w:numFmt w:val="bullet"/>
      <w:lvlText w:val=""/>
      <w:lvlJc w:val="left"/>
      <w:pPr>
        <w:ind w:left="2880" w:hanging="360"/>
      </w:pPr>
      <w:rPr>
        <w:rFonts w:ascii="Symbol" w:hAnsi="Symbol" w:hint="default"/>
      </w:rPr>
    </w:lvl>
    <w:lvl w:ilvl="4" w:tplc="A11C3C74" w:tentative="1">
      <w:start w:val="1"/>
      <w:numFmt w:val="bullet"/>
      <w:lvlText w:val="o"/>
      <w:lvlJc w:val="left"/>
      <w:pPr>
        <w:ind w:left="3600" w:hanging="360"/>
      </w:pPr>
      <w:rPr>
        <w:rFonts w:ascii="Courier New" w:hAnsi="Courier New" w:cs="Courier New" w:hint="default"/>
      </w:rPr>
    </w:lvl>
    <w:lvl w:ilvl="5" w:tplc="C20CBF44" w:tentative="1">
      <w:start w:val="1"/>
      <w:numFmt w:val="bullet"/>
      <w:lvlText w:val=""/>
      <w:lvlJc w:val="left"/>
      <w:pPr>
        <w:ind w:left="4320" w:hanging="360"/>
      </w:pPr>
      <w:rPr>
        <w:rFonts w:ascii="Wingdings" w:hAnsi="Wingdings" w:hint="default"/>
      </w:rPr>
    </w:lvl>
    <w:lvl w:ilvl="6" w:tplc="39C0DF8A" w:tentative="1">
      <w:start w:val="1"/>
      <w:numFmt w:val="bullet"/>
      <w:lvlText w:val=""/>
      <w:lvlJc w:val="left"/>
      <w:pPr>
        <w:ind w:left="5040" w:hanging="360"/>
      </w:pPr>
      <w:rPr>
        <w:rFonts w:ascii="Symbol" w:hAnsi="Symbol" w:hint="default"/>
      </w:rPr>
    </w:lvl>
    <w:lvl w:ilvl="7" w:tplc="2C5402F6" w:tentative="1">
      <w:start w:val="1"/>
      <w:numFmt w:val="bullet"/>
      <w:lvlText w:val="o"/>
      <w:lvlJc w:val="left"/>
      <w:pPr>
        <w:ind w:left="5760" w:hanging="360"/>
      </w:pPr>
      <w:rPr>
        <w:rFonts w:ascii="Courier New" w:hAnsi="Courier New" w:cs="Courier New" w:hint="default"/>
      </w:rPr>
    </w:lvl>
    <w:lvl w:ilvl="8" w:tplc="F1BC4106" w:tentative="1">
      <w:start w:val="1"/>
      <w:numFmt w:val="bullet"/>
      <w:lvlText w:val=""/>
      <w:lvlJc w:val="left"/>
      <w:pPr>
        <w:ind w:left="6480" w:hanging="360"/>
      </w:pPr>
      <w:rPr>
        <w:rFonts w:ascii="Wingdings" w:hAnsi="Wingdings" w:hint="default"/>
      </w:rPr>
    </w:lvl>
  </w:abstractNum>
  <w:abstractNum w:abstractNumId="22" w15:restartNumberingAfterBreak="0">
    <w:nsid w:val="379D3AFE"/>
    <w:multiLevelType w:val="hybridMultilevel"/>
    <w:tmpl w:val="C49E9C1C"/>
    <w:lvl w:ilvl="0" w:tplc="B13CBA06">
      <w:start w:val="1"/>
      <w:numFmt w:val="bullet"/>
      <w:lvlText w:val=""/>
      <w:lvlJc w:val="left"/>
      <w:pPr>
        <w:ind w:left="720" w:hanging="360"/>
      </w:pPr>
      <w:rPr>
        <w:rFonts w:ascii="Symbol" w:hAnsi="Symbol" w:hint="default"/>
      </w:rPr>
    </w:lvl>
    <w:lvl w:ilvl="1" w:tplc="16E21E40" w:tentative="1">
      <w:start w:val="1"/>
      <w:numFmt w:val="bullet"/>
      <w:lvlText w:val="o"/>
      <w:lvlJc w:val="left"/>
      <w:pPr>
        <w:ind w:left="1440" w:hanging="360"/>
      </w:pPr>
      <w:rPr>
        <w:rFonts w:ascii="Courier New" w:hAnsi="Courier New" w:cs="Courier New" w:hint="default"/>
      </w:rPr>
    </w:lvl>
    <w:lvl w:ilvl="2" w:tplc="D8FA90D4" w:tentative="1">
      <w:start w:val="1"/>
      <w:numFmt w:val="bullet"/>
      <w:lvlText w:val=""/>
      <w:lvlJc w:val="left"/>
      <w:pPr>
        <w:ind w:left="2160" w:hanging="360"/>
      </w:pPr>
      <w:rPr>
        <w:rFonts w:ascii="Wingdings" w:hAnsi="Wingdings" w:hint="default"/>
      </w:rPr>
    </w:lvl>
    <w:lvl w:ilvl="3" w:tplc="9B0CB0C6" w:tentative="1">
      <w:start w:val="1"/>
      <w:numFmt w:val="bullet"/>
      <w:lvlText w:val=""/>
      <w:lvlJc w:val="left"/>
      <w:pPr>
        <w:ind w:left="2880" w:hanging="360"/>
      </w:pPr>
      <w:rPr>
        <w:rFonts w:ascii="Symbol" w:hAnsi="Symbol" w:hint="default"/>
      </w:rPr>
    </w:lvl>
    <w:lvl w:ilvl="4" w:tplc="10389FD6" w:tentative="1">
      <w:start w:val="1"/>
      <w:numFmt w:val="bullet"/>
      <w:lvlText w:val="o"/>
      <w:lvlJc w:val="left"/>
      <w:pPr>
        <w:ind w:left="3600" w:hanging="360"/>
      </w:pPr>
      <w:rPr>
        <w:rFonts w:ascii="Courier New" w:hAnsi="Courier New" w:cs="Courier New" w:hint="default"/>
      </w:rPr>
    </w:lvl>
    <w:lvl w:ilvl="5" w:tplc="69E4F126" w:tentative="1">
      <w:start w:val="1"/>
      <w:numFmt w:val="bullet"/>
      <w:lvlText w:val=""/>
      <w:lvlJc w:val="left"/>
      <w:pPr>
        <w:ind w:left="4320" w:hanging="360"/>
      </w:pPr>
      <w:rPr>
        <w:rFonts w:ascii="Wingdings" w:hAnsi="Wingdings" w:hint="default"/>
      </w:rPr>
    </w:lvl>
    <w:lvl w:ilvl="6" w:tplc="D42C217E" w:tentative="1">
      <w:start w:val="1"/>
      <w:numFmt w:val="bullet"/>
      <w:lvlText w:val=""/>
      <w:lvlJc w:val="left"/>
      <w:pPr>
        <w:ind w:left="5040" w:hanging="360"/>
      </w:pPr>
      <w:rPr>
        <w:rFonts w:ascii="Symbol" w:hAnsi="Symbol" w:hint="default"/>
      </w:rPr>
    </w:lvl>
    <w:lvl w:ilvl="7" w:tplc="2B1E94E8" w:tentative="1">
      <w:start w:val="1"/>
      <w:numFmt w:val="bullet"/>
      <w:lvlText w:val="o"/>
      <w:lvlJc w:val="left"/>
      <w:pPr>
        <w:ind w:left="5760" w:hanging="360"/>
      </w:pPr>
      <w:rPr>
        <w:rFonts w:ascii="Courier New" w:hAnsi="Courier New" w:cs="Courier New" w:hint="default"/>
      </w:rPr>
    </w:lvl>
    <w:lvl w:ilvl="8" w:tplc="EDDE04F2" w:tentative="1">
      <w:start w:val="1"/>
      <w:numFmt w:val="bullet"/>
      <w:lvlText w:val=""/>
      <w:lvlJc w:val="left"/>
      <w:pPr>
        <w:ind w:left="6480" w:hanging="360"/>
      </w:pPr>
      <w:rPr>
        <w:rFonts w:ascii="Wingdings" w:hAnsi="Wingdings" w:hint="default"/>
      </w:rPr>
    </w:lvl>
  </w:abstractNum>
  <w:abstractNum w:abstractNumId="23" w15:restartNumberingAfterBreak="0">
    <w:nsid w:val="38195877"/>
    <w:multiLevelType w:val="hybridMultilevel"/>
    <w:tmpl w:val="171AC9B2"/>
    <w:lvl w:ilvl="0" w:tplc="C43E0918">
      <w:start w:val="1"/>
      <w:numFmt w:val="bullet"/>
      <w:lvlText w:val=""/>
      <w:lvlJc w:val="left"/>
      <w:pPr>
        <w:ind w:left="720" w:hanging="360"/>
      </w:pPr>
      <w:rPr>
        <w:rFonts w:ascii="Symbol" w:hAnsi="Symbol" w:hint="default"/>
      </w:rPr>
    </w:lvl>
    <w:lvl w:ilvl="1" w:tplc="37564290" w:tentative="1">
      <w:start w:val="1"/>
      <w:numFmt w:val="bullet"/>
      <w:lvlText w:val="o"/>
      <w:lvlJc w:val="left"/>
      <w:pPr>
        <w:ind w:left="1440" w:hanging="360"/>
      </w:pPr>
      <w:rPr>
        <w:rFonts w:ascii="Courier New" w:hAnsi="Courier New" w:cs="Courier New" w:hint="default"/>
      </w:rPr>
    </w:lvl>
    <w:lvl w:ilvl="2" w:tplc="16C281D0" w:tentative="1">
      <w:start w:val="1"/>
      <w:numFmt w:val="bullet"/>
      <w:lvlText w:val=""/>
      <w:lvlJc w:val="left"/>
      <w:pPr>
        <w:ind w:left="2160" w:hanging="360"/>
      </w:pPr>
      <w:rPr>
        <w:rFonts w:ascii="Wingdings" w:hAnsi="Wingdings" w:hint="default"/>
      </w:rPr>
    </w:lvl>
    <w:lvl w:ilvl="3" w:tplc="84D451EC" w:tentative="1">
      <w:start w:val="1"/>
      <w:numFmt w:val="bullet"/>
      <w:lvlText w:val=""/>
      <w:lvlJc w:val="left"/>
      <w:pPr>
        <w:ind w:left="2880" w:hanging="360"/>
      </w:pPr>
      <w:rPr>
        <w:rFonts w:ascii="Symbol" w:hAnsi="Symbol" w:hint="default"/>
      </w:rPr>
    </w:lvl>
    <w:lvl w:ilvl="4" w:tplc="2EF6E91A" w:tentative="1">
      <w:start w:val="1"/>
      <w:numFmt w:val="bullet"/>
      <w:lvlText w:val="o"/>
      <w:lvlJc w:val="left"/>
      <w:pPr>
        <w:ind w:left="3600" w:hanging="360"/>
      </w:pPr>
      <w:rPr>
        <w:rFonts w:ascii="Courier New" w:hAnsi="Courier New" w:cs="Courier New" w:hint="default"/>
      </w:rPr>
    </w:lvl>
    <w:lvl w:ilvl="5" w:tplc="46CAFF92" w:tentative="1">
      <w:start w:val="1"/>
      <w:numFmt w:val="bullet"/>
      <w:lvlText w:val=""/>
      <w:lvlJc w:val="left"/>
      <w:pPr>
        <w:ind w:left="4320" w:hanging="360"/>
      </w:pPr>
      <w:rPr>
        <w:rFonts w:ascii="Wingdings" w:hAnsi="Wingdings" w:hint="default"/>
      </w:rPr>
    </w:lvl>
    <w:lvl w:ilvl="6" w:tplc="173C98DC" w:tentative="1">
      <w:start w:val="1"/>
      <w:numFmt w:val="bullet"/>
      <w:lvlText w:val=""/>
      <w:lvlJc w:val="left"/>
      <w:pPr>
        <w:ind w:left="5040" w:hanging="360"/>
      </w:pPr>
      <w:rPr>
        <w:rFonts w:ascii="Symbol" w:hAnsi="Symbol" w:hint="default"/>
      </w:rPr>
    </w:lvl>
    <w:lvl w:ilvl="7" w:tplc="B6E2B0C4" w:tentative="1">
      <w:start w:val="1"/>
      <w:numFmt w:val="bullet"/>
      <w:lvlText w:val="o"/>
      <w:lvlJc w:val="left"/>
      <w:pPr>
        <w:ind w:left="5760" w:hanging="360"/>
      </w:pPr>
      <w:rPr>
        <w:rFonts w:ascii="Courier New" w:hAnsi="Courier New" w:cs="Courier New" w:hint="default"/>
      </w:rPr>
    </w:lvl>
    <w:lvl w:ilvl="8" w:tplc="C5AE3D50" w:tentative="1">
      <w:start w:val="1"/>
      <w:numFmt w:val="bullet"/>
      <w:lvlText w:val=""/>
      <w:lvlJc w:val="left"/>
      <w:pPr>
        <w:ind w:left="6480" w:hanging="360"/>
      </w:pPr>
      <w:rPr>
        <w:rFonts w:ascii="Wingdings" w:hAnsi="Wingdings" w:hint="default"/>
      </w:rPr>
    </w:lvl>
  </w:abstractNum>
  <w:abstractNum w:abstractNumId="24" w15:restartNumberingAfterBreak="0">
    <w:nsid w:val="3BAB4039"/>
    <w:multiLevelType w:val="hybridMultilevel"/>
    <w:tmpl w:val="488E0178"/>
    <w:lvl w:ilvl="0" w:tplc="18084212">
      <w:start w:val="1"/>
      <w:numFmt w:val="bullet"/>
      <w:lvlText w:val=""/>
      <w:lvlJc w:val="left"/>
      <w:pPr>
        <w:ind w:left="720" w:hanging="360"/>
      </w:pPr>
      <w:rPr>
        <w:rFonts w:ascii="Symbol" w:hAnsi="Symbol" w:hint="default"/>
        <w:color w:val="auto"/>
      </w:rPr>
    </w:lvl>
    <w:lvl w:ilvl="1" w:tplc="3E4E9D6C" w:tentative="1">
      <w:start w:val="1"/>
      <w:numFmt w:val="bullet"/>
      <w:lvlText w:val="o"/>
      <w:lvlJc w:val="left"/>
      <w:pPr>
        <w:ind w:left="1440" w:hanging="360"/>
      </w:pPr>
      <w:rPr>
        <w:rFonts w:ascii="Courier New" w:hAnsi="Courier New" w:cs="Courier New" w:hint="default"/>
      </w:rPr>
    </w:lvl>
    <w:lvl w:ilvl="2" w:tplc="E3EC68F8" w:tentative="1">
      <w:start w:val="1"/>
      <w:numFmt w:val="bullet"/>
      <w:lvlText w:val=""/>
      <w:lvlJc w:val="left"/>
      <w:pPr>
        <w:ind w:left="2160" w:hanging="360"/>
      </w:pPr>
      <w:rPr>
        <w:rFonts w:ascii="Wingdings" w:hAnsi="Wingdings" w:hint="default"/>
      </w:rPr>
    </w:lvl>
    <w:lvl w:ilvl="3" w:tplc="480414B0" w:tentative="1">
      <w:start w:val="1"/>
      <w:numFmt w:val="bullet"/>
      <w:lvlText w:val=""/>
      <w:lvlJc w:val="left"/>
      <w:pPr>
        <w:ind w:left="2880" w:hanging="360"/>
      </w:pPr>
      <w:rPr>
        <w:rFonts w:ascii="Symbol" w:hAnsi="Symbol" w:hint="default"/>
      </w:rPr>
    </w:lvl>
    <w:lvl w:ilvl="4" w:tplc="FEBE75AA" w:tentative="1">
      <w:start w:val="1"/>
      <w:numFmt w:val="bullet"/>
      <w:lvlText w:val="o"/>
      <w:lvlJc w:val="left"/>
      <w:pPr>
        <w:ind w:left="3600" w:hanging="360"/>
      </w:pPr>
      <w:rPr>
        <w:rFonts w:ascii="Courier New" w:hAnsi="Courier New" w:cs="Courier New" w:hint="default"/>
      </w:rPr>
    </w:lvl>
    <w:lvl w:ilvl="5" w:tplc="9062ABB0" w:tentative="1">
      <w:start w:val="1"/>
      <w:numFmt w:val="bullet"/>
      <w:lvlText w:val=""/>
      <w:lvlJc w:val="left"/>
      <w:pPr>
        <w:ind w:left="4320" w:hanging="360"/>
      </w:pPr>
      <w:rPr>
        <w:rFonts w:ascii="Wingdings" w:hAnsi="Wingdings" w:hint="default"/>
      </w:rPr>
    </w:lvl>
    <w:lvl w:ilvl="6" w:tplc="122C647A" w:tentative="1">
      <w:start w:val="1"/>
      <w:numFmt w:val="bullet"/>
      <w:lvlText w:val=""/>
      <w:lvlJc w:val="left"/>
      <w:pPr>
        <w:ind w:left="5040" w:hanging="360"/>
      </w:pPr>
      <w:rPr>
        <w:rFonts w:ascii="Symbol" w:hAnsi="Symbol" w:hint="default"/>
      </w:rPr>
    </w:lvl>
    <w:lvl w:ilvl="7" w:tplc="F84E8164" w:tentative="1">
      <w:start w:val="1"/>
      <w:numFmt w:val="bullet"/>
      <w:lvlText w:val="o"/>
      <w:lvlJc w:val="left"/>
      <w:pPr>
        <w:ind w:left="5760" w:hanging="360"/>
      </w:pPr>
      <w:rPr>
        <w:rFonts w:ascii="Courier New" w:hAnsi="Courier New" w:cs="Courier New" w:hint="default"/>
      </w:rPr>
    </w:lvl>
    <w:lvl w:ilvl="8" w:tplc="4E00E7F4" w:tentative="1">
      <w:start w:val="1"/>
      <w:numFmt w:val="bullet"/>
      <w:lvlText w:val=""/>
      <w:lvlJc w:val="left"/>
      <w:pPr>
        <w:ind w:left="6480" w:hanging="360"/>
      </w:pPr>
      <w:rPr>
        <w:rFonts w:ascii="Wingdings" w:hAnsi="Wingdings" w:hint="default"/>
      </w:rPr>
    </w:lvl>
  </w:abstractNum>
  <w:abstractNum w:abstractNumId="25" w15:restartNumberingAfterBreak="0">
    <w:nsid w:val="43CA5358"/>
    <w:multiLevelType w:val="hybridMultilevel"/>
    <w:tmpl w:val="366E9E88"/>
    <w:lvl w:ilvl="0" w:tplc="ED8EEB12">
      <w:start w:val="1"/>
      <w:numFmt w:val="bullet"/>
      <w:lvlText w:val=""/>
      <w:lvlJc w:val="left"/>
      <w:pPr>
        <w:ind w:left="720" w:hanging="360"/>
      </w:pPr>
      <w:rPr>
        <w:rFonts w:ascii="Symbol" w:hAnsi="Symbol" w:hint="default"/>
      </w:rPr>
    </w:lvl>
    <w:lvl w:ilvl="1" w:tplc="B1CA451C">
      <w:start w:val="1"/>
      <w:numFmt w:val="bullet"/>
      <w:lvlText w:val="o"/>
      <w:lvlJc w:val="left"/>
      <w:pPr>
        <w:ind w:left="1440" w:hanging="360"/>
      </w:pPr>
      <w:rPr>
        <w:rFonts w:ascii="Courier New" w:hAnsi="Courier New" w:cs="Courier New" w:hint="default"/>
      </w:rPr>
    </w:lvl>
    <w:lvl w:ilvl="2" w:tplc="AFD618D6">
      <w:start w:val="1"/>
      <w:numFmt w:val="bullet"/>
      <w:lvlText w:val=""/>
      <w:lvlJc w:val="left"/>
      <w:pPr>
        <w:ind w:left="2160" w:hanging="360"/>
      </w:pPr>
      <w:rPr>
        <w:rFonts w:ascii="Wingdings" w:hAnsi="Wingdings" w:hint="default"/>
      </w:rPr>
    </w:lvl>
    <w:lvl w:ilvl="3" w:tplc="4BF2D604">
      <w:start w:val="1"/>
      <w:numFmt w:val="bullet"/>
      <w:lvlText w:val=""/>
      <w:lvlJc w:val="left"/>
      <w:pPr>
        <w:ind w:left="2880" w:hanging="360"/>
      </w:pPr>
      <w:rPr>
        <w:rFonts w:ascii="Symbol" w:hAnsi="Symbol" w:hint="default"/>
      </w:rPr>
    </w:lvl>
    <w:lvl w:ilvl="4" w:tplc="D3C0FA3C">
      <w:start w:val="1"/>
      <w:numFmt w:val="bullet"/>
      <w:lvlText w:val="o"/>
      <w:lvlJc w:val="left"/>
      <w:pPr>
        <w:ind w:left="3600" w:hanging="360"/>
      </w:pPr>
      <w:rPr>
        <w:rFonts w:ascii="Courier New" w:hAnsi="Courier New" w:cs="Courier New" w:hint="default"/>
      </w:rPr>
    </w:lvl>
    <w:lvl w:ilvl="5" w:tplc="6252556E">
      <w:start w:val="1"/>
      <w:numFmt w:val="bullet"/>
      <w:lvlText w:val=""/>
      <w:lvlJc w:val="left"/>
      <w:pPr>
        <w:ind w:left="4320" w:hanging="360"/>
      </w:pPr>
      <w:rPr>
        <w:rFonts w:ascii="Wingdings" w:hAnsi="Wingdings" w:hint="default"/>
      </w:rPr>
    </w:lvl>
    <w:lvl w:ilvl="6" w:tplc="D624BC68">
      <w:start w:val="1"/>
      <w:numFmt w:val="bullet"/>
      <w:lvlText w:val=""/>
      <w:lvlJc w:val="left"/>
      <w:pPr>
        <w:ind w:left="5040" w:hanging="360"/>
      </w:pPr>
      <w:rPr>
        <w:rFonts w:ascii="Symbol" w:hAnsi="Symbol" w:hint="default"/>
      </w:rPr>
    </w:lvl>
    <w:lvl w:ilvl="7" w:tplc="936283D0">
      <w:start w:val="1"/>
      <w:numFmt w:val="bullet"/>
      <w:lvlText w:val="o"/>
      <w:lvlJc w:val="left"/>
      <w:pPr>
        <w:ind w:left="5760" w:hanging="360"/>
      </w:pPr>
      <w:rPr>
        <w:rFonts w:ascii="Courier New" w:hAnsi="Courier New" w:cs="Courier New" w:hint="default"/>
      </w:rPr>
    </w:lvl>
    <w:lvl w:ilvl="8" w:tplc="4C3857FC">
      <w:start w:val="1"/>
      <w:numFmt w:val="bullet"/>
      <w:lvlText w:val=""/>
      <w:lvlJc w:val="left"/>
      <w:pPr>
        <w:ind w:left="6480" w:hanging="360"/>
      </w:pPr>
      <w:rPr>
        <w:rFonts w:ascii="Wingdings" w:hAnsi="Wingdings" w:hint="default"/>
      </w:rPr>
    </w:lvl>
  </w:abstractNum>
  <w:abstractNum w:abstractNumId="26" w15:restartNumberingAfterBreak="0">
    <w:nsid w:val="47DD3A62"/>
    <w:multiLevelType w:val="hybridMultilevel"/>
    <w:tmpl w:val="1C80C680"/>
    <w:lvl w:ilvl="0" w:tplc="93386C46">
      <w:start w:val="1"/>
      <w:numFmt w:val="lowerLetter"/>
      <w:lvlText w:val="%1."/>
      <w:lvlJc w:val="left"/>
      <w:pPr>
        <w:ind w:left="393" w:hanging="360"/>
      </w:pPr>
      <w:rPr>
        <w:rFonts w:hint="default"/>
        <w:color w:val="auto"/>
      </w:rPr>
    </w:lvl>
    <w:lvl w:ilvl="1" w:tplc="0C090019" w:tentative="1">
      <w:start w:val="1"/>
      <w:numFmt w:val="lowerLetter"/>
      <w:lvlText w:val="%2."/>
      <w:lvlJc w:val="left"/>
      <w:pPr>
        <w:ind w:left="1113" w:hanging="360"/>
      </w:pPr>
    </w:lvl>
    <w:lvl w:ilvl="2" w:tplc="0C09001B" w:tentative="1">
      <w:start w:val="1"/>
      <w:numFmt w:val="lowerRoman"/>
      <w:lvlText w:val="%3."/>
      <w:lvlJc w:val="right"/>
      <w:pPr>
        <w:ind w:left="1833" w:hanging="180"/>
      </w:pPr>
    </w:lvl>
    <w:lvl w:ilvl="3" w:tplc="0C09000F" w:tentative="1">
      <w:start w:val="1"/>
      <w:numFmt w:val="decimal"/>
      <w:lvlText w:val="%4."/>
      <w:lvlJc w:val="left"/>
      <w:pPr>
        <w:ind w:left="2553" w:hanging="360"/>
      </w:pPr>
    </w:lvl>
    <w:lvl w:ilvl="4" w:tplc="0C090019" w:tentative="1">
      <w:start w:val="1"/>
      <w:numFmt w:val="lowerLetter"/>
      <w:lvlText w:val="%5."/>
      <w:lvlJc w:val="left"/>
      <w:pPr>
        <w:ind w:left="3273" w:hanging="360"/>
      </w:pPr>
    </w:lvl>
    <w:lvl w:ilvl="5" w:tplc="0C09001B" w:tentative="1">
      <w:start w:val="1"/>
      <w:numFmt w:val="lowerRoman"/>
      <w:lvlText w:val="%6."/>
      <w:lvlJc w:val="right"/>
      <w:pPr>
        <w:ind w:left="3993" w:hanging="180"/>
      </w:pPr>
    </w:lvl>
    <w:lvl w:ilvl="6" w:tplc="0C09000F" w:tentative="1">
      <w:start w:val="1"/>
      <w:numFmt w:val="decimal"/>
      <w:lvlText w:val="%7."/>
      <w:lvlJc w:val="left"/>
      <w:pPr>
        <w:ind w:left="4713" w:hanging="360"/>
      </w:pPr>
    </w:lvl>
    <w:lvl w:ilvl="7" w:tplc="0C090019" w:tentative="1">
      <w:start w:val="1"/>
      <w:numFmt w:val="lowerLetter"/>
      <w:lvlText w:val="%8."/>
      <w:lvlJc w:val="left"/>
      <w:pPr>
        <w:ind w:left="5433" w:hanging="360"/>
      </w:pPr>
    </w:lvl>
    <w:lvl w:ilvl="8" w:tplc="0C09001B" w:tentative="1">
      <w:start w:val="1"/>
      <w:numFmt w:val="lowerRoman"/>
      <w:lvlText w:val="%9."/>
      <w:lvlJc w:val="right"/>
      <w:pPr>
        <w:ind w:left="6153" w:hanging="180"/>
      </w:pPr>
    </w:lvl>
  </w:abstractNum>
  <w:abstractNum w:abstractNumId="27" w15:restartNumberingAfterBreak="0">
    <w:nsid w:val="49D0754E"/>
    <w:multiLevelType w:val="hybridMultilevel"/>
    <w:tmpl w:val="1ADE0A8A"/>
    <w:lvl w:ilvl="0" w:tplc="7C94B32C">
      <w:start w:val="1"/>
      <w:numFmt w:val="bullet"/>
      <w:lvlText w:val=""/>
      <w:lvlJc w:val="left"/>
      <w:pPr>
        <w:ind w:left="720" w:hanging="360"/>
      </w:pPr>
      <w:rPr>
        <w:rFonts w:ascii="Symbol" w:hAnsi="Symbol" w:hint="default"/>
      </w:rPr>
    </w:lvl>
    <w:lvl w:ilvl="1" w:tplc="40D230B8" w:tentative="1">
      <w:start w:val="1"/>
      <w:numFmt w:val="bullet"/>
      <w:lvlText w:val="o"/>
      <w:lvlJc w:val="left"/>
      <w:pPr>
        <w:ind w:left="1440" w:hanging="360"/>
      </w:pPr>
      <w:rPr>
        <w:rFonts w:ascii="Courier New" w:hAnsi="Courier New" w:cs="Courier New" w:hint="default"/>
      </w:rPr>
    </w:lvl>
    <w:lvl w:ilvl="2" w:tplc="7DA0F88C" w:tentative="1">
      <w:start w:val="1"/>
      <w:numFmt w:val="bullet"/>
      <w:lvlText w:val=""/>
      <w:lvlJc w:val="left"/>
      <w:pPr>
        <w:ind w:left="2160" w:hanging="360"/>
      </w:pPr>
      <w:rPr>
        <w:rFonts w:ascii="Wingdings" w:hAnsi="Wingdings" w:hint="default"/>
      </w:rPr>
    </w:lvl>
    <w:lvl w:ilvl="3" w:tplc="A85EB20C" w:tentative="1">
      <w:start w:val="1"/>
      <w:numFmt w:val="bullet"/>
      <w:lvlText w:val=""/>
      <w:lvlJc w:val="left"/>
      <w:pPr>
        <w:ind w:left="2880" w:hanging="360"/>
      </w:pPr>
      <w:rPr>
        <w:rFonts w:ascii="Symbol" w:hAnsi="Symbol" w:hint="default"/>
      </w:rPr>
    </w:lvl>
    <w:lvl w:ilvl="4" w:tplc="17BCC8E4" w:tentative="1">
      <w:start w:val="1"/>
      <w:numFmt w:val="bullet"/>
      <w:lvlText w:val="o"/>
      <w:lvlJc w:val="left"/>
      <w:pPr>
        <w:ind w:left="3600" w:hanging="360"/>
      </w:pPr>
      <w:rPr>
        <w:rFonts w:ascii="Courier New" w:hAnsi="Courier New" w:cs="Courier New" w:hint="default"/>
      </w:rPr>
    </w:lvl>
    <w:lvl w:ilvl="5" w:tplc="82B84A98" w:tentative="1">
      <w:start w:val="1"/>
      <w:numFmt w:val="bullet"/>
      <w:lvlText w:val=""/>
      <w:lvlJc w:val="left"/>
      <w:pPr>
        <w:ind w:left="4320" w:hanging="360"/>
      </w:pPr>
      <w:rPr>
        <w:rFonts w:ascii="Wingdings" w:hAnsi="Wingdings" w:hint="default"/>
      </w:rPr>
    </w:lvl>
    <w:lvl w:ilvl="6" w:tplc="3290121E" w:tentative="1">
      <w:start w:val="1"/>
      <w:numFmt w:val="bullet"/>
      <w:lvlText w:val=""/>
      <w:lvlJc w:val="left"/>
      <w:pPr>
        <w:ind w:left="5040" w:hanging="360"/>
      </w:pPr>
      <w:rPr>
        <w:rFonts w:ascii="Symbol" w:hAnsi="Symbol" w:hint="default"/>
      </w:rPr>
    </w:lvl>
    <w:lvl w:ilvl="7" w:tplc="7F660FDA" w:tentative="1">
      <w:start w:val="1"/>
      <w:numFmt w:val="bullet"/>
      <w:lvlText w:val="o"/>
      <w:lvlJc w:val="left"/>
      <w:pPr>
        <w:ind w:left="5760" w:hanging="360"/>
      </w:pPr>
      <w:rPr>
        <w:rFonts w:ascii="Courier New" w:hAnsi="Courier New" w:cs="Courier New" w:hint="default"/>
      </w:rPr>
    </w:lvl>
    <w:lvl w:ilvl="8" w:tplc="98A2E4EC" w:tentative="1">
      <w:start w:val="1"/>
      <w:numFmt w:val="bullet"/>
      <w:lvlText w:val=""/>
      <w:lvlJc w:val="left"/>
      <w:pPr>
        <w:ind w:left="6480" w:hanging="360"/>
      </w:pPr>
      <w:rPr>
        <w:rFonts w:ascii="Wingdings" w:hAnsi="Wingdings" w:hint="default"/>
      </w:rPr>
    </w:lvl>
  </w:abstractNum>
  <w:abstractNum w:abstractNumId="28" w15:restartNumberingAfterBreak="0">
    <w:nsid w:val="49FD27EE"/>
    <w:multiLevelType w:val="hybridMultilevel"/>
    <w:tmpl w:val="22D6CB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AD47BDB"/>
    <w:multiLevelType w:val="hybridMultilevel"/>
    <w:tmpl w:val="CD408890"/>
    <w:lvl w:ilvl="0" w:tplc="CF9065B0">
      <w:start w:val="1"/>
      <w:numFmt w:val="bullet"/>
      <w:lvlText w:val=""/>
      <w:lvlJc w:val="left"/>
      <w:pPr>
        <w:ind w:left="720" w:hanging="360"/>
      </w:pPr>
      <w:rPr>
        <w:rFonts w:ascii="Symbol" w:hAnsi="Symbol" w:hint="default"/>
      </w:rPr>
    </w:lvl>
    <w:lvl w:ilvl="1" w:tplc="7298B5D6" w:tentative="1">
      <w:start w:val="1"/>
      <w:numFmt w:val="bullet"/>
      <w:lvlText w:val="o"/>
      <w:lvlJc w:val="left"/>
      <w:pPr>
        <w:ind w:left="1440" w:hanging="360"/>
      </w:pPr>
      <w:rPr>
        <w:rFonts w:ascii="Courier New" w:hAnsi="Courier New" w:cs="Courier New" w:hint="default"/>
      </w:rPr>
    </w:lvl>
    <w:lvl w:ilvl="2" w:tplc="6C64C462" w:tentative="1">
      <w:start w:val="1"/>
      <w:numFmt w:val="bullet"/>
      <w:lvlText w:val=""/>
      <w:lvlJc w:val="left"/>
      <w:pPr>
        <w:ind w:left="2160" w:hanging="360"/>
      </w:pPr>
      <w:rPr>
        <w:rFonts w:ascii="Wingdings" w:hAnsi="Wingdings" w:hint="default"/>
      </w:rPr>
    </w:lvl>
    <w:lvl w:ilvl="3" w:tplc="99F6FB18" w:tentative="1">
      <w:start w:val="1"/>
      <w:numFmt w:val="bullet"/>
      <w:lvlText w:val=""/>
      <w:lvlJc w:val="left"/>
      <w:pPr>
        <w:ind w:left="2880" w:hanging="360"/>
      </w:pPr>
      <w:rPr>
        <w:rFonts w:ascii="Symbol" w:hAnsi="Symbol" w:hint="default"/>
      </w:rPr>
    </w:lvl>
    <w:lvl w:ilvl="4" w:tplc="6E2267BA" w:tentative="1">
      <w:start w:val="1"/>
      <w:numFmt w:val="bullet"/>
      <w:lvlText w:val="o"/>
      <w:lvlJc w:val="left"/>
      <w:pPr>
        <w:ind w:left="3600" w:hanging="360"/>
      </w:pPr>
      <w:rPr>
        <w:rFonts w:ascii="Courier New" w:hAnsi="Courier New" w:cs="Courier New" w:hint="default"/>
      </w:rPr>
    </w:lvl>
    <w:lvl w:ilvl="5" w:tplc="D02A5AAE" w:tentative="1">
      <w:start w:val="1"/>
      <w:numFmt w:val="bullet"/>
      <w:lvlText w:val=""/>
      <w:lvlJc w:val="left"/>
      <w:pPr>
        <w:ind w:left="4320" w:hanging="360"/>
      </w:pPr>
      <w:rPr>
        <w:rFonts w:ascii="Wingdings" w:hAnsi="Wingdings" w:hint="default"/>
      </w:rPr>
    </w:lvl>
    <w:lvl w:ilvl="6" w:tplc="28467F72" w:tentative="1">
      <w:start w:val="1"/>
      <w:numFmt w:val="bullet"/>
      <w:lvlText w:val=""/>
      <w:lvlJc w:val="left"/>
      <w:pPr>
        <w:ind w:left="5040" w:hanging="360"/>
      </w:pPr>
      <w:rPr>
        <w:rFonts w:ascii="Symbol" w:hAnsi="Symbol" w:hint="default"/>
      </w:rPr>
    </w:lvl>
    <w:lvl w:ilvl="7" w:tplc="D69CD6B6" w:tentative="1">
      <w:start w:val="1"/>
      <w:numFmt w:val="bullet"/>
      <w:lvlText w:val="o"/>
      <w:lvlJc w:val="left"/>
      <w:pPr>
        <w:ind w:left="5760" w:hanging="360"/>
      </w:pPr>
      <w:rPr>
        <w:rFonts w:ascii="Courier New" w:hAnsi="Courier New" w:cs="Courier New" w:hint="default"/>
      </w:rPr>
    </w:lvl>
    <w:lvl w:ilvl="8" w:tplc="B90A4B18" w:tentative="1">
      <w:start w:val="1"/>
      <w:numFmt w:val="bullet"/>
      <w:lvlText w:val=""/>
      <w:lvlJc w:val="left"/>
      <w:pPr>
        <w:ind w:left="6480" w:hanging="360"/>
      </w:pPr>
      <w:rPr>
        <w:rFonts w:ascii="Wingdings" w:hAnsi="Wingdings" w:hint="default"/>
      </w:rPr>
    </w:lvl>
  </w:abstractNum>
  <w:abstractNum w:abstractNumId="30" w15:restartNumberingAfterBreak="0">
    <w:nsid w:val="4ED16329"/>
    <w:multiLevelType w:val="hybridMultilevel"/>
    <w:tmpl w:val="CB0AEB06"/>
    <w:lvl w:ilvl="0" w:tplc="3CE68EEA">
      <w:start w:val="1"/>
      <w:numFmt w:val="bullet"/>
      <w:lvlText w:val=""/>
      <w:lvlJc w:val="left"/>
      <w:pPr>
        <w:ind w:left="720" w:hanging="360"/>
      </w:pPr>
      <w:rPr>
        <w:rFonts w:ascii="Symbol" w:hAnsi="Symbol" w:hint="default"/>
      </w:rPr>
    </w:lvl>
    <w:lvl w:ilvl="1" w:tplc="50285ED6" w:tentative="1">
      <w:start w:val="1"/>
      <w:numFmt w:val="bullet"/>
      <w:lvlText w:val="o"/>
      <w:lvlJc w:val="left"/>
      <w:pPr>
        <w:ind w:left="1440" w:hanging="360"/>
      </w:pPr>
      <w:rPr>
        <w:rFonts w:ascii="Courier New" w:hAnsi="Courier New" w:cs="Courier New" w:hint="default"/>
      </w:rPr>
    </w:lvl>
    <w:lvl w:ilvl="2" w:tplc="8BDC1C34" w:tentative="1">
      <w:start w:val="1"/>
      <w:numFmt w:val="bullet"/>
      <w:lvlText w:val=""/>
      <w:lvlJc w:val="left"/>
      <w:pPr>
        <w:ind w:left="2160" w:hanging="360"/>
      </w:pPr>
      <w:rPr>
        <w:rFonts w:ascii="Wingdings" w:hAnsi="Wingdings" w:hint="default"/>
      </w:rPr>
    </w:lvl>
    <w:lvl w:ilvl="3" w:tplc="76DAEA68" w:tentative="1">
      <w:start w:val="1"/>
      <w:numFmt w:val="bullet"/>
      <w:lvlText w:val=""/>
      <w:lvlJc w:val="left"/>
      <w:pPr>
        <w:ind w:left="2880" w:hanging="360"/>
      </w:pPr>
      <w:rPr>
        <w:rFonts w:ascii="Symbol" w:hAnsi="Symbol" w:hint="default"/>
      </w:rPr>
    </w:lvl>
    <w:lvl w:ilvl="4" w:tplc="1766207E" w:tentative="1">
      <w:start w:val="1"/>
      <w:numFmt w:val="bullet"/>
      <w:lvlText w:val="o"/>
      <w:lvlJc w:val="left"/>
      <w:pPr>
        <w:ind w:left="3600" w:hanging="360"/>
      </w:pPr>
      <w:rPr>
        <w:rFonts w:ascii="Courier New" w:hAnsi="Courier New" w:cs="Courier New" w:hint="default"/>
      </w:rPr>
    </w:lvl>
    <w:lvl w:ilvl="5" w:tplc="07AEE240" w:tentative="1">
      <w:start w:val="1"/>
      <w:numFmt w:val="bullet"/>
      <w:lvlText w:val=""/>
      <w:lvlJc w:val="left"/>
      <w:pPr>
        <w:ind w:left="4320" w:hanging="360"/>
      </w:pPr>
      <w:rPr>
        <w:rFonts w:ascii="Wingdings" w:hAnsi="Wingdings" w:hint="default"/>
      </w:rPr>
    </w:lvl>
    <w:lvl w:ilvl="6" w:tplc="516069DE" w:tentative="1">
      <w:start w:val="1"/>
      <w:numFmt w:val="bullet"/>
      <w:lvlText w:val=""/>
      <w:lvlJc w:val="left"/>
      <w:pPr>
        <w:ind w:left="5040" w:hanging="360"/>
      </w:pPr>
      <w:rPr>
        <w:rFonts w:ascii="Symbol" w:hAnsi="Symbol" w:hint="default"/>
      </w:rPr>
    </w:lvl>
    <w:lvl w:ilvl="7" w:tplc="D9EAA0B0" w:tentative="1">
      <w:start w:val="1"/>
      <w:numFmt w:val="bullet"/>
      <w:lvlText w:val="o"/>
      <w:lvlJc w:val="left"/>
      <w:pPr>
        <w:ind w:left="5760" w:hanging="360"/>
      </w:pPr>
      <w:rPr>
        <w:rFonts w:ascii="Courier New" w:hAnsi="Courier New" w:cs="Courier New" w:hint="default"/>
      </w:rPr>
    </w:lvl>
    <w:lvl w:ilvl="8" w:tplc="13A85314" w:tentative="1">
      <w:start w:val="1"/>
      <w:numFmt w:val="bullet"/>
      <w:lvlText w:val=""/>
      <w:lvlJc w:val="left"/>
      <w:pPr>
        <w:ind w:left="6480" w:hanging="360"/>
      </w:pPr>
      <w:rPr>
        <w:rFonts w:ascii="Wingdings" w:hAnsi="Wingdings" w:hint="default"/>
      </w:rPr>
    </w:lvl>
  </w:abstractNum>
  <w:abstractNum w:abstractNumId="31" w15:restartNumberingAfterBreak="0">
    <w:nsid w:val="520F509A"/>
    <w:multiLevelType w:val="hybridMultilevel"/>
    <w:tmpl w:val="84727A1C"/>
    <w:lvl w:ilvl="0" w:tplc="71402C6E">
      <w:start w:val="1"/>
      <w:numFmt w:val="decimal"/>
      <w:lvlText w:val="%1."/>
      <w:lvlJc w:val="left"/>
      <w:pPr>
        <w:ind w:left="720" w:hanging="360"/>
      </w:pPr>
    </w:lvl>
    <w:lvl w:ilvl="1" w:tplc="D5DACB4C">
      <w:start w:val="1"/>
      <w:numFmt w:val="lowerLetter"/>
      <w:lvlText w:val="%2."/>
      <w:lvlJc w:val="left"/>
      <w:pPr>
        <w:ind w:left="1440" w:hanging="360"/>
      </w:pPr>
    </w:lvl>
    <w:lvl w:ilvl="2" w:tplc="CE9A6F42">
      <w:start w:val="1"/>
      <w:numFmt w:val="lowerRoman"/>
      <w:lvlText w:val="%3."/>
      <w:lvlJc w:val="right"/>
      <w:pPr>
        <w:ind w:left="2160" w:hanging="180"/>
      </w:pPr>
    </w:lvl>
    <w:lvl w:ilvl="3" w:tplc="9828D832">
      <w:start w:val="1"/>
      <w:numFmt w:val="decimal"/>
      <w:lvlText w:val="%4."/>
      <w:lvlJc w:val="left"/>
      <w:pPr>
        <w:ind w:left="2880" w:hanging="360"/>
      </w:pPr>
    </w:lvl>
    <w:lvl w:ilvl="4" w:tplc="B6BA9CBC">
      <w:start w:val="1"/>
      <w:numFmt w:val="lowerLetter"/>
      <w:lvlText w:val="%5."/>
      <w:lvlJc w:val="left"/>
      <w:pPr>
        <w:ind w:left="3600" w:hanging="360"/>
      </w:pPr>
    </w:lvl>
    <w:lvl w:ilvl="5" w:tplc="561A980E">
      <w:start w:val="1"/>
      <w:numFmt w:val="lowerRoman"/>
      <w:lvlText w:val="%6."/>
      <w:lvlJc w:val="right"/>
      <w:pPr>
        <w:ind w:left="4320" w:hanging="180"/>
      </w:pPr>
    </w:lvl>
    <w:lvl w:ilvl="6" w:tplc="B8CACB0A">
      <w:start w:val="1"/>
      <w:numFmt w:val="decimal"/>
      <w:lvlText w:val="%7."/>
      <w:lvlJc w:val="left"/>
      <w:pPr>
        <w:ind w:left="5040" w:hanging="360"/>
      </w:pPr>
    </w:lvl>
    <w:lvl w:ilvl="7" w:tplc="BDECB484">
      <w:start w:val="1"/>
      <w:numFmt w:val="lowerLetter"/>
      <w:lvlText w:val="%8."/>
      <w:lvlJc w:val="left"/>
      <w:pPr>
        <w:ind w:left="5760" w:hanging="360"/>
      </w:pPr>
    </w:lvl>
    <w:lvl w:ilvl="8" w:tplc="A8BEF0B0">
      <w:start w:val="1"/>
      <w:numFmt w:val="lowerRoman"/>
      <w:lvlText w:val="%9."/>
      <w:lvlJc w:val="right"/>
      <w:pPr>
        <w:ind w:left="6480" w:hanging="180"/>
      </w:pPr>
    </w:lvl>
  </w:abstractNum>
  <w:abstractNum w:abstractNumId="32" w15:restartNumberingAfterBreak="0">
    <w:nsid w:val="527402EE"/>
    <w:multiLevelType w:val="hybridMultilevel"/>
    <w:tmpl w:val="1184421A"/>
    <w:lvl w:ilvl="0" w:tplc="30F0D316">
      <w:start w:val="1"/>
      <w:numFmt w:val="bullet"/>
      <w:lvlText w:val=""/>
      <w:lvlJc w:val="left"/>
      <w:pPr>
        <w:ind w:left="720" w:hanging="360"/>
      </w:pPr>
      <w:rPr>
        <w:rFonts w:ascii="Symbol" w:hAnsi="Symbol" w:hint="default"/>
      </w:rPr>
    </w:lvl>
    <w:lvl w:ilvl="1" w:tplc="7D686F5E">
      <w:start w:val="1"/>
      <w:numFmt w:val="bullet"/>
      <w:lvlText w:val="o"/>
      <w:lvlJc w:val="left"/>
      <w:pPr>
        <w:ind w:left="1440" w:hanging="360"/>
      </w:pPr>
      <w:rPr>
        <w:rFonts w:ascii="Courier New" w:hAnsi="Courier New" w:cs="Courier New" w:hint="default"/>
      </w:rPr>
    </w:lvl>
    <w:lvl w:ilvl="2" w:tplc="FDA8CDA2">
      <w:start w:val="1"/>
      <w:numFmt w:val="bullet"/>
      <w:lvlText w:val=""/>
      <w:lvlJc w:val="left"/>
      <w:pPr>
        <w:ind w:left="2160" w:hanging="360"/>
      </w:pPr>
      <w:rPr>
        <w:rFonts w:ascii="Wingdings" w:hAnsi="Wingdings" w:hint="default"/>
      </w:rPr>
    </w:lvl>
    <w:lvl w:ilvl="3" w:tplc="612419A8" w:tentative="1">
      <w:start w:val="1"/>
      <w:numFmt w:val="bullet"/>
      <w:lvlText w:val=""/>
      <w:lvlJc w:val="left"/>
      <w:pPr>
        <w:ind w:left="2880" w:hanging="360"/>
      </w:pPr>
      <w:rPr>
        <w:rFonts w:ascii="Symbol" w:hAnsi="Symbol" w:hint="default"/>
      </w:rPr>
    </w:lvl>
    <w:lvl w:ilvl="4" w:tplc="B072BA6C" w:tentative="1">
      <w:start w:val="1"/>
      <w:numFmt w:val="bullet"/>
      <w:lvlText w:val="o"/>
      <w:lvlJc w:val="left"/>
      <w:pPr>
        <w:ind w:left="3600" w:hanging="360"/>
      </w:pPr>
      <w:rPr>
        <w:rFonts w:ascii="Courier New" w:hAnsi="Courier New" w:cs="Courier New" w:hint="default"/>
      </w:rPr>
    </w:lvl>
    <w:lvl w:ilvl="5" w:tplc="3376AAAC" w:tentative="1">
      <w:start w:val="1"/>
      <w:numFmt w:val="bullet"/>
      <w:lvlText w:val=""/>
      <w:lvlJc w:val="left"/>
      <w:pPr>
        <w:ind w:left="4320" w:hanging="360"/>
      </w:pPr>
      <w:rPr>
        <w:rFonts w:ascii="Wingdings" w:hAnsi="Wingdings" w:hint="default"/>
      </w:rPr>
    </w:lvl>
    <w:lvl w:ilvl="6" w:tplc="F3B27300" w:tentative="1">
      <w:start w:val="1"/>
      <w:numFmt w:val="bullet"/>
      <w:lvlText w:val=""/>
      <w:lvlJc w:val="left"/>
      <w:pPr>
        <w:ind w:left="5040" w:hanging="360"/>
      </w:pPr>
      <w:rPr>
        <w:rFonts w:ascii="Symbol" w:hAnsi="Symbol" w:hint="default"/>
      </w:rPr>
    </w:lvl>
    <w:lvl w:ilvl="7" w:tplc="55425CE6" w:tentative="1">
      <w:start w:val="1"/>
      <w:numFmt w:val="bullet"/>
      <w:lvlText w:val="o"/>
      <w:lvlJc w:val="left"/>
      <w:pPr>
        <w:ind w:left="5760" w:hanging="360"/>
      </w:pPr>
      <w:rPr>
        <w:rFonts w:ascii="Courier New" w:hAnsi="Courier New" w:cs="Courier New" w:hint="default"/>
      </w:rPr>
    </w:lvl>
    <w:lvl w:ilvl="8" w:tplc="7BF01CB2" w:tentative="1">
      <w:start w:val="1"/>
      <w:numFmt w:val="bullet"/>
      <w:lvlText w:val=""/>
      <w:lvlJc w:val="left"/>
      <w:pPr>
        <w:ind w:left="6480" w:hanging="360"/>
      </w:pPr>
      <w:rPr>
        <w:rFonts w:ascii="Wingdings" w:hAnsi="Wingdings" w:hint="default"/>
      </w:rPr>
    </w:lvl>
  </w:abstractNum>
  <w:abstractNum w:abstractNumId="33" w15:restartNumberingAfterBreak="0">
    <w:nsid w:val="53331697"/>
    <w:multiLevelType w:val="hybridMultilevel"/>
    <w:tmpl w:val="A4665168"/>
    <w:lvl w:ilvl="0" w:tplc="8A8ED9A8">
      <w:start w:val="1"/>
      <w:numFmt w:val="decimal"/>
      <w:lvlText w:val="%1."/>
      <w:lvlJc w:val="left"/>
      <w:pPr>
        <w:ind w:left="720" w:hanging="360"/>
      </w:pPr>
    </w:lvl>
    <w:lvl w:ilvl="1" w:tplc="82708036">
      <w:start w:val="1"/>
      <w:numFmt w:val="lowerLetter"/>
      <w:lvlText w:val="%2."/>
      <w:lvlJc w:val="left"/>
      <w:pPr>
        <w:ind w:left="1440" w:hanging="360"/>
      </w:pPr>
    </w:lvl>
    <w:lvl w:ilvl="2" w:tplc="1F6CB9A6">
      <w:start w:val="1"/>
      <w:numFmt w:val="lowerRoman"/>
      <w:lvlText w:val="%3."/>
      <w:lvlJc w:val="right"/>
      <w:pPr>
        <w:ind w:left="2160" w:hanging="180"/>
      </w:pPr>
    </w:lvl>
    <w:lvl w:ilvl="3" w:tplc="8FA09806" w:tentative="1">
      <w:start w:val="1"/>
      <w:numFmt w:val="decimal"/>
      <w:lvlText w:val="%4."/>
      <w:lvlJc w:val="left"/>
      <w:pPr>
        <w:ind w:left="2880" w:hanging="360"/>
      </w:pPr>
    </w:lvl>
    <w:lvl w:ilvl="4" w:tplc="C4FEE966" w:tentative="1">
      <w:start w:val="1"/>
      <w:numFmt w:val="lowerLetter"/>
      <w:lvlText w:val="%5."/>
      <w:lvlJc w:val="left"/>
      <w:pPr>
        <w:ind w:left="3600" w:hanging="360"/>
      </w:pPr>
    </w:lvl>
    <w:lvl w:ilvl="5" w:tplc="AEB02280" w:tentative="1">
      <w:start w:val="1"/>
      <w:numFmt w:val="lowerRoman"/>
      <w:lvlText w:val="%6."/>
      <w:lvlJc w:val="right"/>
      <w:pPr>
        <w:ind w:left="4320" w:hanging="180"/>
      </w:pPr>
    </w:lvl>
    <w:lvl w:ilvl="6" w:tplc="F3D4A7C8" w:tentative="1">
      <w:start w:val="1"/>
      <w:numFmt w:val="decimal"/>
      <w:lvlText w:val="%7."/>
      <w:lvlJc w:val="left"/>
      <w:pPr>
        <w:ind w:left="5040" w:hanging="360"/>
      </w:pPr>
    </w:lvl>
    <w:lvl w:ilvl="7" w:tplc="39409C46" w:tentative="1">
      <w:start w:val="1"/>
      <w:numFmt w:val="lowerLetter"/>
      <w:lvlText w:val="%8."/>
      <w:lvlJc w:val="left"/>
      <w:pPr>
        <w:ind w:left="5760" w:hanging="360"/>
      </w:pPr>
    </w:lvl>
    <w:lvl w:ilvl="8" w:tplc="A78E9CEA" w:tentative="1">
      <w:start w:val="1"/>
      <w:numFmt w:val="lowerRoman"/>
      <w:lvlText w:val="%9."/>
      <w:lvlJc w:val="right"/>
      <w:pPr>
        <w:ind w:left="6480" w:hanging="180"/>
      </w:pPr>
    </w:lvl>
  </w:abstractNum>
  <w:abstractNum w:abstractNumId="34" w15:restartNumberingAfterBreak="0">
    <w:nsid w:val="57F22178"/>
    <w:multiLevelType w:val="hybridMultilevel"/>
    <w:tmpl w:val="3CEA6A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582B3FAE"/>
    <w:multiLevelType w:val="hybridMultilevel"/>
    <w:tmpl w:val="B4584A40"/>
    <w:lvl w:ilvl="0" w:tplc="68587912">
      <w:start w:val="1"/>
      <w:numFmt w:val="decimal"/>
      <w:lvlText w:val="%1."/>
      <w:lvlJc w:val="left"/>
      <w:pPr>
        <w:ind w:left="720" w:hanging="360"/>
      </w:pPr>
      <w:rPr>
        <w:rFonts w:asciiTheme="minorHAnsi" w:eastAsiaTheme="minorHAnsi" w:hAnsiTheme="minorHAnsi" w:cstheme="minorHAnsi"/>
      </w:rPr>
    </w:lvl>
    <w:lvl w:ilvl="1" w:tplc="13F860F2" w:tentative="1">
      <w:start w:val="1"/>
      <w:numFmt w:val="lowerLetter"/>
      <w:lvlText w:val="%2."/>
      <w:lvlJc w:val="left"/>
      <w:pPr>
        <w:ind w:left="1440" w:hanging="360"/>
      </w:pPr>
    </w:lvl>
    <w:lvl w:ilvl="2" w:tplc="870EA486" w:tentative="1">
      <w:start w:val="1"/>
      <w:numFmt w:val="lowerRoman"/>
      <w:lvlText w:val="%3."/>
      <w:lvlJc w:val="right"/>
      <w:pPr>
        <w:ind w:left="2160" w:hanging="180"/>
      </w:pPr>
    </w:lvl>
    <w:lvl w:ilvl="3" w:tplc="4E360470" w:tentative="1">
      <w:start w:val="1"/>
      <w:numFmt w:val="decimal"/>
      <w:lvlText w:val="%4."/>
      <w:lvlJc w:val="left"/>
      <w:pPr>
        <w:ind w:left="2880" w:hanging="360"/>
      </w:pPr>
    </w:lvl>
    <w:lvl w:ilvl="4" w:tplc="816EEBFE" w:tentative="1">
      <w:start w:val="1"/>
      <w:numFmt w:val="lowerLetter"/>
      <w:lvlText w:val="%5."/>
      <w:lvlJc w:val="left"/>
      <w:pPr>
        <w:ind w:left="3600" w:hanging="360"/>
      </w:pPr>
    </w:lvl>
    <w:lvl w:ilvl="5" w:tplc="0F6846CC" w:tentative="1">
      <w:start w:val="1"/>
      <w:numFmt w:val="lowerRoman"/>
      <w:lvlText w:val="%6."/>
      <w:lvlJc w:val="right"/>
      <w:pPr>
        <w:ind w:left="4320" w:hanging="180"/>
      </w:pPr>
    </w:lvl>
    <w:lvl w:ilvl="6" w:tplc="8122648A" w:tentative="1">
      <w:start w:val="1"/>
      <w:numFmt w:val="decimal"/>
      <w:lvlText w:val="%7."/>
      <w:lvlJc w:val="left"/>
      <w:pPr>
        <w:ind w:left="5040" w:hanging="360"/>
      </w:pPr>
    </w:lvl>
    <w:lvl w:ilvl="7" w:tplc="7DEEA566" w:tentative="1">
      <w:start w:val="1"/>
      <w:numFmt w:val="lowerLetter"/>
      <w:lvlText w:val="%8."/>
      <w:lvlJc w:val="left"/>
      <w:pPr>
        <w:ind w:left="5760" w:hanging="360"/>
      </w:pPr>
    </w:lvl>
    <w:lvl w:ilvl="8" w:tplc="E86ADA04" w:tentative="1">
      <w:start w:val="1"/>
      <w:numFmt w:val="lowerRoman"/>
      <w:lvlText w:val="%9."/>
      <w:lvlJc w:val="right"/>
      <w:pPr>
        <w:ind w:left="6480" w:hanging="180"/>
      </w:pPr>
    </w:lvl>
  </w:abstractNum>
  <w:abstractNum w:abstractNumId="36" w15:restartNumberingAfterBreak="0">
    <w:nsid w:val="5856185E"/>
    <w:multiLevelType w:val="hybridMultilevel"/>
    <w:tmpl w:val="FFDC3934"/>
    <w:lvl w:ilvl="0" w:tplc="B4105040">
      <w:start w:val="1"/>
      <w:numFmt w:val="bullet"/>
      <w:lvlText w:val=""/>
      <w:lvlJc w:val="left"/>
      <w:pPr>
        <w:ind w:left="720" w:hanging="360"/>
      </w:pPr>
      <w:rPr>
        <w:rFonts w:ascii="Symbol" w:hAnsi="Symbol" w:hint="default"/>
      </w:rPr>
    </w:lvl>
    <w:lvl w:ilvl="1" w:tplc="04185C40">
      <w:start w:val="1"/>
      <w:numFmt w:val="bullet"/>
      <w:lvlText w:val="o"/>
      <w:lvlJc w:val="left"/>
      <w:pPr>
        <w:ind w:left="1440" w:hanging="360"/>
      </w:pPr>
      <w:rPr>
        <w:rFonts w:ascii="Courier New" w:hAnsi="Courier New" w:cs="Courier New" w:hint="default"/>
      </w:rPr>
    </w:lvl>
    <w:lvl w:ilvl="2" w:tplc="5C42A994" w:tentative="1">
      <w:start w:val="1"/>
      <w:numFmt w:val="bullet"/>
      <w:lvlText w:val=""/>
      <w:lvlJc w:val="left"/>
      <w:pPr>
        <w:ind w:left="2160" w:hanging="360"/>
      </w:pPr>
      <w:rPr>
        <w:rFonts w:ascii="Wingdings" w:hAnsi="Wingdings" w:hint="default"/>
      </w:rPr>
    </w:lvl>
    <w:lvl w:ilvl="3" w:tplc="3E64124A" w:tentative="1">
      <w:start w:val="1"/>
      <w:numFmt w:val="bullet"/>
      <w:lvlText w:val=""/>
      <w:lvlJc w:val="left"/>
      <w:pPr>
        <w:ind w:left="2880" w:hanging="360"/>
      </w:pPr>
      <w:rPr>
        <w:rFonts w:ascii="Symbol" w:hAnsi="Symbol" w:hint="default"/>
      </w:rPr>
    </w:lvl>
    <w:lvl w:ilvl="4" w:tplc="0C36EE2A" w:tentative="1">
      <w:start w:val="1"/>
      <w:numFmt w:val="bullet"/>
      <w:lvlText w:val="o"/>
      <w:lvlJc w:val="left"/>
      <w:pPr>
        <w:ind w:left="3600" w:hanging="360"/>
      </w:pPr>
      <w:rPr>
        <w:rFonts w:ascii="Courier New" w:hAnsi="Courier New" w:cs="Courier New" w:hint="default"/>
      </w:rPr>
    </w:lvl>
    <w:lvl w:ilvl="5" w:tplc="86968A64" w:tentative="1">
      <w:start w:val="1"/>
      <w:numFmt w:val="bullet"/>
      <w:lvlText w:val=""/>
      <w:lvlJc w:val="left"/>
      <w:pPr>
        <w:ind w:left="4320" w:hanging="360"/>
      </w:pPr>
      <w:rPr>
        <w:rFonts w:ascii="Wingdings" w:hAnsi="Wingdings" w:hint="default"/>
      </w:rPr>
    </w:lvl>
    <w:lvl w:ilvl="6" w:tplc="8A927000" w:tentative="1">
      <w:start w:val="1"/>
      <w:numFmt w:val="bullet"/>
      <w:lvlText w:val=""/>
      <w:lvlJc w:val="left"/>
      <w:pPr>
        <w:ind w:left="5040" w:hanging="360"/>
      </w:pPr>
      <w:rPr>
        <w:rFonts w:ascii="Symbol" w:hAnsi="Symbol" w:hint="default"/>
      </w:rPr>
    </w:lvl>
    <w:lvl w:ilvl="7" w:tplc="3AF66022" w:tentative="1">
      <w:start w:val="1"/>
      <w:numFmt w:val="bullet"/>
      <w:lvlText w:val="o"/>
      <w:lvlJc w:val="left"/>
      <w:pPr>
        <w:ind w:left="5760" w:hanging="360"/>
      </w:pPr>
      <w:rPr>
        <w:rFonts w:ascii="Courier New" w:hAnsi="Courier New" w:cs="Courier New" w:hint="default"/>
      </w:rPr>
    </w:lvl>
    <w:lvl w:ilvl="8" w:tplc="87369B40" w:tentative="1">
      <w:start w:val="1"/>
      <w:numFmt w:val="bullet"/>
      <w:lvlText w:val=""/>
      <w:lvlJc w:val="left"/>
      <w:pPr>
        <w:ind w:left="6480" w:hanging="360"/>
      </w:pPr>
      <w:rPr>
        <w:rFonts w:ascii="Wingdings" w:hAnsi="Wingdings" w:hint="default"/>
      </w:rPr>
    </w:lvl>
  </w:abstractNum>
  <w:abstractNum w:abstractNumId="37" w15:restartNumberingAfterBreak="0">
    <w:nsid w:val="5D317D81"/>
    <w:multiLevelType w:val="hybridMultilevel"/>
    <w:tmpl w:val="547A2B1C"/>
    <w:lvl w:ilvl="0" w:tplc="3CE69A18">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63B85EF0"/>
    <w:multiLevelType w:val="hybridMultilevel"/>
    <w:tmpl w:val="CD6C1E34"/>
    <w:lvl w:ilvl="0" w:tplc="C9ECE8DE">
      <w:start w:val="1"/>
      <w:numFmt w:val="bullet"/>
      <w:lvlText w:val=""/>
      <w:lvlJc w:val="left"/>
      <w:pPr>
        <w:ind w:left="720" w:hanging="360"/>
      </w:pPr>
      <w:rPr>
        <w:rFonts w:ascii="Symbol" w:hAnsi="Symbol" w:hint="default"/>
      </w:rPr>
    </w:lvl>
    <w:lvl w:ilvl="1" w:tplc="212CE936" w:tentative="1">
      <w:start w:val="1"/>
      <w:numFmt w:val="bullet"/>
      <w:lvlText w:val="o"/>
      <w:lvlJc w:val="left"/>
      <w:pPr>
        <w:ind w:left="1440" w:hanging="360"/>
      </w:pPr>
      <w:rPr>
        <w:rFonts w:ascii="Courier New" w:hAnsi="Courier New" w:cs="Courier New" w:hint="default"/>
      </w:rPr>
    </w:lvl>
    <w:lvl w:ilvl="2" w:tplc="4D588FE0" w:tentative="1">
      <w:start w:val="1"/>
      <w:numFmt w:val="bullet"/>
      <w:lvlText w:val=""/>
      <w:lvlJc w:val="left"/>
      <w:pPr>
        <w:ind w:left="2160" w:hanging="360"/>
      </w:pPr>
      <w:rPr>
        <w:rFonts w:ascii="Wingdings" w:hAnsi="Wingdings" w:hint="default"/>
      </w:rPr>
    </w:lvl>
    <w:lvl w:ilvl="3" w:tplc="0E7868BA" w:tentative="1">
      <w:start w:val="1"/>
      <w:numFmt w:val="bullet"/>
      <w:lvlText w:val=""/>
      <w:lvlJc w:val="left"/>
      <w:pPr>
        <w:ind w:left="2880" w:hanging="360"/>
      </w:pPr>
      <w:rPr>
        <w:rFonts w:ascii="Symbol" w:hAnsi="Symbol" w:hint="default"/>
      </w:rPr>
    </w:lvl>
    <w:lvl w:ilvl="4" w:tplc="42DEA11A" w:tentative="1">
      <w:start w:val="1"/>
      <w:numFmt w:val="bullet"/>
      <w:lvlText w:val="o"/>
      <w:lvlJc w:val="left"/>
      <w:pPr>
        <w:ind w:left="3600" w:hanging="360"/>
      </w:pPr>
      <w:rPr>
        <w:rFonts w:ascii="Courier New" w:hAnsi="Courier New" w:cs="Courier New" w:hint="default"/>
      </w:rPr>
    </w:lvl>
    <w:lvl w:ilvl="5" w:tplc="F2821720" w:tentative="1">
      <w:start w:val="1"/>
      <w:numFmt w:val="bullet"/>
      <w:lvlText w:val=""/>
      <w:lvlJc w:val="left"/>
      <w:pPr>
        <w:ind w:left="4320" w:hanging="360"/>
      </w:pPr>
      <w:rPr>
        <w:rFonts w:ascii="Wingdings" w:hAnsi="Wingdings" w:hint="default"/>
      </w:rPr>
    </w:lvl>
    <w:lvl w:ilvl="6" w:tplc="65B2BD28" w:tentative="1">
      <w:start w:val="1"/>
      <w:numFmt w:val="bullet"/>
      <w:lvlText w:val=""/>
      <w:lvlJc w:val="left"/>
      <w:pPr>
        <w:ind w:left="5040" w:hanging="360"/>
      </w:pPr>
      <w:rPr>
        <w:rFonts w:ascii="Symbol" w:hAnsi="Symbol" w:hint="default"/>
      </w:rPr>
    </w:lvl>
    <w:lvl w:ilvl="7" w:tplc="2982DFCC" w:tentative="1">
      <w:start w:val="1"/>
      <w:numFmt w:val="bullet"/>
      <w:lvlText w:val="o"/>
      <w:lvlJc w:val="left"/>
      <w:pPr>
        <w:ind w:left="5760" w:hanging="360"/>
      </w:pPr>
      <w:rPr>
        <w:rFonts w:ascii="Courier New" w:hAnsi="Courier New" w:cs="Courier New" w:hint="default"/>
      </w:rPr>
    </w:lvl>
    <w:lvl w:ilvl="8" w:tplc="45762DCE" w:tentative="1">
      <w:start w:val="1"/>
      <w:numFmt w:val="bullet"/>
      <w:lvlText w:val=""/>
      <w:lvlJc w:val="left"/>
      <w:pPr>
        <w:ind w:left="6480" w:hanging="360"/>
      </w:pPr>
      <w:rPr>
        <w:rFonts w:ascii="Wingdings" w:hAnsi="Wingdings" w:hint="default"/>
      </w:rPr>
    </w:lvl>
  </w:abstractNum>
  <w:abstractNum w:abstractNumId="39" w15:restartNumberingAfterBreak="0">
    <w:nsid w:val="64167E9D"/>
    <w:multiLevelType w:val="hybridMultilevel"/>
    <w:tmpl w:val="F17A9AE6"/>
    <w:lvl w:ilvl="0" w:tplc="1CCAEC2E">
      <w:start w:val="1"/>
      <w:numFmt w:val="bullet"/>
      <w:lvlText w:val=""/>
      <w:lvlJc w:val="left"/>
      <w:pPr>
        <w:ind w:left="1440" w:hanging="360"/>
      </w:pPr>
      <w:rPr>
        <w:rFonts w:ascii="Symbol" w:hAnsi="Symbol" w:hint="default"/>
      </w:rPr>
    </w:lvl>
    <w:lvl w:ilvl="1" w:tplc="29224D16" w:tentative="1">
      <w:start w:val="1"/>
      <w:numFmt w:val="bullet"/>
      <w:lvlText w:val="o"/>
      <w:lvlJc w:val="left"/>
      <w:pPr>
        <w:ind w:left="2160" w:hanging="360"/>
      </w:pPr>
      <w:rPr>
        <w:rFonts w:ascii="Courier New" w:hAnsi="Courier New" w:cs="Courier New" w:hint="default"/>
      </w:rPr>
    </w:lvl>
    <w:lvl w:ilvl="2" w:tplc="CF5CB6F8" w:tentative="1">
      <w:start w:val="1"/>
      <w:numFmt w:val="bullet"/>
      <w:lvlText w:val=""/>
      <w:lvlJc w:val="left"/>
      <w:pPr>
        <w:ind w:left="2880" w:hanging="360"/>
      </w:pPr>
      <w:rPr>
        <w:rFonts w:ascii="Wingdings" w:hAnsi="Wingdings" w:hint="default"/>
      </w:rPr>
    </w:lvl>
    <w:lvl w:ilvl="3" w:tplc="FE861176" w:tentative="1">
      <w:start w:val="1"/>
      <w:numFmt w:val="bullet"/>
      <w:lvlText w:val=""/>
      <w:lvlJc w:val="left"/>
      <w:pPr>
        <w:ind w:left="3600" w:hanging="360"/>
      </w:pPr>
      <w:rPr>
        <w:rFonts w:ascii="Symbol" w:hAnsi="Symbol" w:hint="default"/>
      </w:rPr>
    </w:lvl>
    <w:lvl w:ilvl="4" w:tplc="568EF17C" w:tentative="1">
      <w:start w:val="1"/>
      <w:numFmt w:val="bullet"/>
      <w:lvlText w:val="o"/>
      <w:lvlJc w:val="left"/>
      <w:pPr>
        <w:ind w:left="4320" w:hanging="360"/>
      </w:pPr>
      <w:rPr>
        <w:rFonts w:ascii="Courier New" w:hAnsi="Courier New" w:cs="Courier New" w:hint="default"/>
      </w:rPr>
    </w:lvl>
    <w:lvl w:ilvl="5" w:tplc="E91C954A" w:tentative="1">
      <w:start w:val="1"/>
      <w:numFmt w:val="bullet"/>
      <w:lvlText w:val=""/>
      <w:lvlJc w:val="left"/>
      <w:pPr>
        <w:ind w:left="5040" w:hanging="360"/>
      </w:pPr>
      <w:rPr>
        <w:rFonts w:ascii="Wingdings" w:hAnsi="Wingdings" w:hint="default"/>
      </w:rPr>
    </w:lvl>
    <w:lvl w:ilvl="6" w:tplc="DE00637C" w:tentative="1">
      <w:start w:val="1"/>
      <w:numFmt w:val="bullet"/>
      <w:lvlText w:val=""/>
      <w:lvlJc w:val="left"/>
      <w:pPr>
        <w:ind w:left="5760" w:hanging="360"/>
      </w:pPr>
      <w:rPr>
        <w:rFonts w:ascii="Symbol" w:hAnsi="Symbol" w:hint="default"/>
      </w:rPr>
    </w:lvl>
    <w:lvl w:ilvl="7" w:tplc="0E983952" w:tentative="1">
      <w:start w:val="1"/>
      <w:numFmt w:val="bullet"/>
      <w:lvlText w:val="o"/>
      <w:lvlJc w:val="left"/>
      <w:pPr>
        <w:ind w:left="6480" w:hanging="360"/>
      </w:pPr>
      <w:rPr>
        <w:rFonts w:ascii="Courier New" w:hAnsi="Courier New" w:cs="Courier New" w:hint="default"/>
      </w:rPr>
    </w:lvl>
    <w:lvl w:ilvl="8" w:tplc="531A8138" w:tentative="1">
      <w:start w:val="1"/>
      <w:numFmt w:val="bullet"/>
      <w:lvlText w:val=""/>
      <w:lvlJc w:val="left"/>
      <w:pPr>
        <w:ind w:left="7200" w:hanging="360"/>
      </w:pPr>
      <w:rPr>
        <w:rFonts w:ascii="Wingdings" w:hAnsi="Wingdings" w:hint="default"/>
      </w:rPr>
    </w:lvl>
  </w:abstractNum>
  <w:abstractNum w:abstractNumId="40" w15:restartNumberingAfterBreak="0">
    <w:nsid w:val="66AE6133"/>
    <w:multiLevelType w:val="hybridMultilevel"/>
    <w:tmpl w:val="6D84E280"/>
    <w:lvl w:ilvl="0" w:tplc="A824F86C">
      <w:start w:val="1"/>
      <w:numFmt w:val="decimal"/>
      <w:lvlText w:val="%1."/>
      <w:lvlJc w:val="left"/>
      <w:pPr>
        <w:ind w:left="720" w:hanging="360"/>
      </w:pPr>
    </w:lvl>
    <w:lvl w:ilvl="1" w:tplc="CA9C3EF0" w:tentative="1">
      <w:start w:val="1"/>
      <w:numFmt w:val="lowerLetter"/>
      <w:lvlText w:val="%2."/>
      <w:lvlJc w:val="left"/>
      <w:pPr>
        <w:ind w:left="1440" w:hanging="360"/>
      </w:pPr>
    </w:lvl>
    <w:lvl w:ilvl="2" w:tplc="EA24FA60" w:tentative="1">
      <w:start w:val="1"/>
      <w:numFmt w:val="lowerRoman"/>
      <w:lvlText w:val="%3."/>
      <w:lvlJc w:val="right"/>
      <w:pPr>
        <w:ind w:left="2160" w:hanging="180"/>
      </w:pPr>
    </w:lvl>
    <w:lvl w:ilvl="3" w:tplc="FEE4248E" w:tentative="1">
      <w:start w:val="1"/>
      <w:numFmt w:val="decimal"/>
      <w:lvlText w:val="%4."/>
      <w:lvlJc w:val="left"/>
      <w:pPr>
        <w:ind w:left="2880" w:hanging="360"/>
      </w:pPr>
    </w:lvl>
    <w:lvl w:ilvl="4" w:tplc="CC961BE0" w:tentative="1">
      <w:start w:val="1"/>
      <w:numFmt w:val="lowerLetter"/>
      <w:lvlText w:val="%5."/>
      <w:lvlJc w:val="left"/>
      <w:pPr>
        <w:ind w:left="3600" w:hanging="360"/>
      </w:pPr>
    </w:lvl>
    <w:lvl w:ilvl="5" w:tplc="D3E48ACA" w:tentative="1">
      <w:start w:val="1"/>
      <w:numFmt w:val="lowerRoman"/>
      <w:lvlText w:val="%6."/>
      <w:lvlJc w:val="right"/>
      <w:pPr>
        <w:ind w:left="4320" w:hanging="180"/>
      </w:pPr>
    </w:lvl>
    <w:lvl w:ilvl="6" w:tplc="CD086800" w:tentative="1">
      <w:start w:val="1"/>
      <w:numFmt w:val="decimal"/>
      <w:lvlText w:val="%7."/>
      <w:lvlJc w:val="left"/>
      <w:pPr>
        <w:ind w:left="5040" w:hanging="360"/>
      </w:pPr>
    </w:lvl>
    <w:lvl w:ilvl="7" w:tplc="464C4678" w:tentative="1">
      <w:start w:val="1"/>
      <w:numFmt w:val="lowerLetter"/>
      <w:lvlText w:val="%8."/>
      <w:lvlJc w:val="left"/>
      <w:pPr>
        <w:ind w:left="5760" w:hanging="360"/>
      </w:pPr>
    </w:lvl>
    <w:lvl w:ilvl="8" w:tplc="DB667F42" w:tentative="1">
      <w:start w:val="1"/>
      <w:numFmt w:val="lowerRoman"/>
      <w:lvlText w:val="%9."/>
      <w:lvlJc w:val="right"/>
      <w:pPr>
        <w:ind w:left="6480" w:hanging="180"/>
      </w:pPr>
    </w:lvl>
  </w:abstractNum>
  <w:abstractNum w:abstractNumId="41" w15:restartNumberingAfterBreak="0">
    <w:nsid w:val="6C320FDB"/>
    <w:multiLevelType w:val="hybridMultilevel"/>
    <w:tmpl w:val="CA7CB0F0"/>
    <w:lvl w:ilvl="0" w:tplc="278445D8">
      <w:start w:val="1"/>
      <w:numFmt w:val="bullet"/>
      <w:lvlText w:val=""/>
      <w:lvlJc w:val="left"/>
      <w:pPr>
        <w:ind w:left="720" w:hanging="360"/>
      </w:pPr>
      <w:rPr>
        <w:rFonts w:ascii="Symbol" w:hAnsi="Symbol" w:hint="default"/>
      </w:rPr>
    </w:lvl>
    <w:lvl w:ilvl="1" w:tplc="C234CB9C" w:tentative="1">
      <w:start w:val="1"/>
      <w:numFmt w:val="bullet"/>
      <w:lvlText w:val="o"/>
      <w:lvlJc w:val="left"/>
      <w:pPr>
        <w:ind w:left="1440" w:hanging="360"/>
      </w:pPr>
      <w:rPr>
        <w:rFonts w:ascii="Courier New" w:hAnsi="Courier New" w:cs="Courier New" w:hint="default"/>
      </w:rPr>
    </w:lvl>
    <w:lvl w:ilvl="2" w:tplc="CADE5446" w:tentative="1">
      <w:start w:val="1"/>
      <w:numFmt w:val="bullet"/>
      <w:lvlText w:val=""/>
      <w:lvlJc w:val="left"/>
      <w:pPr>
        <w:ind w:left="2160" w:hanging="360"/>
      </w:pPr>
      <w:rPr>
        <w:rFonts w:ascii="Wingdings" w:hAnsi="Wingdings" w:hint="default"/>
      </w:rPr>
    </w:lvl>
    <w:lvl w:ilvl="3" w:tplc="80E42100" w:tentative="1">
      <w:start w:val="1"/>
      <w:numFmt w:val="bullet"/>
      <w:lvlText w:val=""/>
      <w:lvlJc w:val="left"/>
      <w:pPr>
        <w:ind w:left="2880" w:hanging="360"/>
      </w:pPr>
      <w:rPr>
        <w:rFonts w:ascii="Symbol" w:hAnsi="Symbol" w:hint="default"/>
      </w:rPr>
    </w:lvl>
    <w:lvl w:ilvl="4" w:tplc="859A0DB0" w:tentative="1">
      <w:start w:val="1"/>
      <w:numFmt w:val="bullet"/>
      <w:lvlText w:val="o"/>
      <w:lvlJc w:val="left"/>
      <w:pPr>
        <w:ind w:left="3600" w:hanging="360"/>
      </w:pPr>
      <w:rPr>
        <w:rFonts w:ascii="Courier New" w:hAnsi="Courier New" w:cs="Courier New" w:hint="default"/>
      </w:rPr>
    </w:lvl>
    <w:lvl w:ilvl="5" w:tplc="6402378E" w:tentative="1">
      <w:start w:val="1"/>
      <w:numFmt w:val="bullet"/>
      <w:lvlText w:val=""/>
      <w:lvlJc w:val="left"/>
      <w:pPr>
        <w:ind w:left="4320" w:hanging="360"/>
      </w:pPr>
      <w:rPr>
        <w:rFonts w:ascii="Wingdings" w:hAnsi="Wingdings" w:hint="default"/>
      </w:rPr>
    </w:lvl>
    <w:lvl w:ilvl="6" w:tplc="94B80490" w:tentative="1">
      <w:start w:val="1"/>
      <w:numFmt w:val="bullet"/>
      <w:lvlText w:val=""/>
      <w:lvlJc w:val="left"/>
      <w:pPr>
        <w:ind w:left="5040" w:hanging="360"/>
      </w:pPr>
      <w:rPr>
        <w:rFonts w:ascii="Symbol" w:hAnsi="Symbol" w:hint="default"/>
      </w:rPr>
    </w:lvl>
    <w:lvl w:ilvl="7" w:tplc="557C0C64" w:tentative="1">
      <w:start w:val="1"/>
      <w:numFmt w:val="bullet"/>
      <w:lvlText w:val="o"/>
      <w:lvlJc w:val="left"/>
      <w:pPr>
        <w:ind w:left="5760" w:hanging="360"/>
      </w:pPr>
      <w:rPr>
        <w:rFonts w:ascii="Courier New" w:hAnsi="Courier New" w:cs="Courier New" w:hint="default"/>
      </w:rPr>
    </w:lvl>
    <w:lvl w:ilvl="8" w:tplc="BB342C26" w:tentative="1">
      <w:start w:val="1"/>
      <w:numFmt w:val="bullet"/>
      <w:lvlText w:val=""/>
      <w:lvlJc w:val="left"/>
      <w:pPr>
        <w:ind w:left="6480" w:hanging="360"/>
      </w:pPr>
      <w:rPr>
        <w:rFonts w:ascii="Wingdings" w:hAnsi="Wingdings" w:hint="default"/>
      </w:rPr>
    </w:lvl>
  </w:abstractNum>
  <w:abstractNum w:abstractNumId="42" w15:restartNumberingAfterBreak="0">
    <w:nsid w:val="719B1A58"/>
    <w:multiLevelType w:val="hybridMultilevel"/>
    <w:tmpl w:val="CA1AC826"/>
    <w:lvl w:ilvl="0" w:tplc="D7520BD8">
      <w:start w:val="1"/>
      <w:numFmt w:val="bullet"/>
      <w:lvlText w:val=""/>
      <w:lvlJc w:val="left"/>
      <w:pPr>
        <w:ind w:left="720" w:hanging="360"/>
      </w:pPr>
      <w:rPr>
        <w:rFonts w:ascii="Symbol" w:hAnsi="Symbol" w:hint="default"/>
      </w:rPr>
    </w:lvl>
    <w:lvl w:ilvl="1" w:tplc="AF783B3C" w:tentative="1">
      <w:start w:val="1"/>
      <w:numFmt w:val="bullet"/>
      <w:lvlText w:val="o"/>
      <w:lvlJc w:val="left"/>
      <w:pPr>
        <w:ind w:left="1440" w:hanging="360"/>
      </w:pPr>
      <w:rPr>
        <w:rFonts w:ascii="Courier New" w:hAnsi="Courier New" w:cs="Courier New" w:hint="default"/>
      </w:rPr>
    </w:lvl>
    <w:lvl w:ilvl="2" w:tplc="E93C55D6" w:tentative="1">
      <w:start w:val="1"/>
      <w:numFmt w:val="bullet"/>
      <w:lvlText w:val=""/>
      <w:lvlJc w:val="left"/>
      <w:pPr>
        <w:ind w:left="2160" w:hanging="360"/>
      </w:pPr>
      <w:rPr>
        <w:rFonts w:ascii="Wingdings" w:hAnsi="Wingdings" w:hint="default"/>
      </w:rPr>
    </w:lvl>
    <w:lvl w:ilvl="3" w:tplc="6F267772" w:tentative="1">
      <w:start w:val="1"/>
      <w:numFmt w:val="bullet"/>
      <w:lvlText w:val=""/>
      <w:lvlJc w:val="left"/>
      <w:pPr>
        <w:ind w:left="2880" w:hanging="360"/>
      </w:pPr>
      <w:rPr>
        <w:rFonts w:ascii="Symbol" w:hAnsi="Symbol" w:hint="default"/>
      </w:rPr>
    </w:lvl>
    <w:lvl w:ilvl="4" w:tplc="D4B01FA4" w:tentative="1">
      <w:start w:val="1"/>
      <w:numFmt w:val="bullet"/>
      <w:lvlText w:val="o"/>
      <w:lvlJc w:val="left"/>
      <w:pPr>
        <w:ind w:left="3600" w:hanging="360"/>
      </w:pPr>
      <w:rPr>
        <w:rFonts w:ascii="Courier New" w:hAnsi="Courier New" w:cs="Courier New" w:hint="default"/>
      </w:rPr>
    </w:lvl>
    <w:lvl w:ilvl="5" w:tplc="5D18DF62" w:tentative="1">
      <w:start w:val="1"/>
      <w:numFmt w:val="bullet"/>
      <w:lvlText w:val=""/>
      <w:lvlJc w:val="left"/>
      <w:pPr>
        <w:ind w:left="4320" w:hanging="360"/>
      </w:pPr>
      <w:rPr>
        <w:rFonts w:ascii="Wingdings" w:hAnsi="Wingdings" w:hint="default"/>
      </w:rPr>
    </w:lvl>
    <w:lvl w:ilvl="6" w:tplc="7554BD68" w:tentative="1">
      <w:start w:val="1"/>
      <w:numFmt w:val="bullet"/>
      <w:lvlText w:val=""/>
      <w:lvlJc w:val="left"/>
      <w:pPr>
        <w:ind w:left="5040" w:hanging="360"/>
      </w:pPr>
      <w:rPr>
        <w:rFonts w:ascii="Symbol" w:hAnsi="Symbol" w:hint="default"/>
      </w:rPr>
    </w:lvl>
    <w:lvl w:ilvl="7" w:tplc="E2C8C54E" w:tentative="1">
      <w:start w:val="1"/>
      <w:numFmt w:val="bullet"/>
      <w:lvlText w:val="o"/>
      <w:lvlJc w:val="left"/>
      <w:pPr>
        <w:ind w:left="5760" w:hanging="360"/>
      </w:pPr>
      <w:rPr>
        <w:rFonts w:ascii="Courier New" w:hAnsi="Courier New" w:cs="Courier New" w:hint="default"/>
      </w:rPr>
    </w:lvl>
    <w:lvl w:ilvl="8" w:tplc="F2F08BB4" w:tentative="1">
      <w:start w:val="1"/>
      <w:numFmt w:val="bullet"/>
      <w:lvlText w:val=""/>
      <w:lvlJc w:val="left"/>
      <w:pPr>
        <w:ind w:left="6480" w:hanging="360"/>
      </w:pPr>
      <w:rPr>
        <w:rFonts w:ascii="Wingdings" w:hAnsi="Wingdings" w:hint="default"/>
      </w:rPr>
    </w:lvl>
  </w:abstractNum>
  <w:abstractNum w:abstractNumId="43" w15:restartNumberingAfterBreak="0">
    <w:nsid w:val="734F6500"/>
    <w:multiLevelType w:val="hybridMultilevel"/>
    <w:tmpl w:val="FDAAEF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7C546BD2"/>
    <w:multiLevelType w:val="hybridMultilevel"/>
    <w:tmpl w:val="2DD6BA18"/>
    <w:lvl w:ilvl="0" w:tplc="D3B088C0">
      <w:start w:val="1"/>
      <w:numFmt w:val="bullet"/>
      <w:lvlText w:val=""/>
      <w:lvlJc w:val="left"/>
      <w:pPr>
        <w:ind w:left="765" w:hanging="360"/>
      </w:pPr>
      <w:rPr>
        <w:rFonts w:ascii="Symbol" w:hAnsi="Symbol" w:hint="default"/>
        <w:color w:val="FF0000"/>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45" w15:restartNumberingAfterBreak="0">
    <w:nsid w:val="7FA7750D"/>
    <w:multiLevelType w:val="hybridMultilevel"/>
    <w:tmpl w:val="7E7A8CBA"/>
    <w:lvl w:ilvl="0" w:tplc="37CCFDF6">
      <w:start w:val="1"/>
      <w:numFmt w:val="bullet"/>
      <w:lvlText w:val=""/>
      <w:lvlJc w:val="left"/>
      <w:pPr>
        <w:ind w:left="720" w:hanging="360"/>
      </w:pPr>
      <w:rPr>
        <w:rFonts w:ascii="Symbol" w:hAnsi="Symbol" w:hint="default"/>
      </w:rPr>
    </w:lvl>
    <w:lvl w:ilvl="1" w:tplc="628867C0" w:tentative="1">
      <w:start w:val="1"/>
      <w:numFmt w:val="bullet"/>
      <w:lvlText w:val="o"/>
      <w:lvlJc w:val="left"/>
      <w:pPr>
        <w:ind w:left="1440" w:hanging="360"/>
      </w:pPr>
      <w:rPr>
        <w:rFonts w:ascii="Courier New" w:hAnsi="Courier New" w:cs="Courier New" w:hint="default"/>
      </w:rPr>
    </w:lvl>
    <w:lvl w:ilvl="2" w:tplc="B2CEFDBE" w:tentative="1">
      <w:start w:val="1"/>
      <w:numFmt w:val="bullet"/>
      <w:lvlText w:val=""/>
      <w:lvlJc w:val="left"/>
      <w:pPr>
        <w:ind w:left="2160" w:hanging="360"/>
      </w:pPr>
      <w:rPr>
        <w:rFonts w:ascii="Wingdings" w:hAnsi="Wingdings" w:hint="default"/>
      </w:rPr>
    </w:lvl>
    <w:lvl w:ilvl="3" w:tplc="F410B462" w:tentative="1">
      <w:start w:val="1"/>
      <w:numFmt w:val="bullet"/>
      <w:lvlText w:val=""/>
      <w:lvlJc w:val="left"/>
      <w:pPr>
        <w:ind w:left="2880" w:hanging="360"/>
      </w:pPr>
      <w:rPr>
        <w:rFonts w:ascii="Symbol" w:hAnsi="Symbol" w:hint="default"/>
      </w:rPr>
    </w:lvl>
    <w:lvl w:ilvl="4" w:tplc="B1A46DE4" w:tentative="1">
      <w:start w:val="1"/>
      <w:numFmt w:val="bullet"/>
      <w:lvlText w:val="o"/>
      <w:lvlJc w:val="left"/>
      <w:pPr>
        <w:ind w:left="3600" w:hanging="360"/>
      </w:pPr>
      <w:rPr>
        <w:rFonts w:ascii="Courier New" w:hAnsi="Courier New" w:cs="Courier New" w:hint="default"/>
      </w:rPr>
    </w:lvl>
    <w:lvl w:ilvl="5" w:tplc="21005F12" w:tentative="1">
      <w:start w:val="1"/>
      <w:numFmt w:val="bullet"/>
      <w:lvlText w:val=""/>
      <w:lvlJc w:val="left"/>
      <w:pPr>
        <w:ind w:left="4320" w:hanging="360"/>
      </w:pPr>
      <w:rPr>
        <w:rFonts w:ascii="Wingdings" w:hAnsi="Wingdings" w:hint="default"/>
      </w:rPr>
    </w:lvl>
    <w:lvl w:ilvl="6" w:tplc="C57A8780" w:tentative="1">
      <w:start w:val="1"/>
      <w:numFmt w:val="bullet"/>
      <w:lvlText w:val=""/>
      <w:lvlJc w:val="left"/>
      <w:pPr>
        <w:ind w:left="5040" w:hanging="360"/>
      </w:pPr>
      <w:rPr>
        <w:rFonts w:ascii="Symbol" w:hAnsi="Symbol" w:hint="default"/>
      </w:rPr>
    </w:lvl>
    <w:lvl w:ilvl="7" w:tplc="A4A4D07E" w:tentative="1">
      <w:start w:val="1"/>
      <w:numFmt w:val="bullet"/>
      <w:lvlText w:val="o"/>
      <w:lvlJc w:val="left"/>
      <w:pPr>
        <w:ind w:left="5760" w:hanging="360"/>
      </w:pPr>
      <w:rPr>
        <w:rFonts w:ascii="Courier New" w:hAnsi="Courier New" w:cs="Courier New" w:hint="default"/>
      </w:rPr>
    </w:lvl>
    <w:lvl w:ilvl="8" w:tplc="F46C5904" w:tentative="1">
      <w:start w:val="1"/>
      <w:numFmt w:val="bullet"/>
      <w:lvlText w:val=""/>
      <w:lvlJc w:val="left"/>
      <w:pPr>
        <w:ind w:left="6480" w:hanging="360"/>
      </w:pPr>
      <w:rPr>
        <w:rFonts w:ascii="Wingdings" w:hAnsi="Wingdings" w:hint="default"/>
      </w:rPr>
    </w:lvl>
  </w:abstractNum>
  <w:num w:numId="1">
    <w:abstractNumId w:val="17"/>
  </w:num>
  <w:num w:numId="2">
    <w:abstractNumId w:val="7"/>
  </w:num>
  <w:num w:numId="3">
    <w:abstractNumId w:val="13"/>
  </w:num>
  <w:num w:numId="4">
    <w:abstractNumId w:val="20"/>
  </w:num>
  <w:num w:numId="5">
    <w:abstractNumId w:val="8"/>
  </w:num>
  <w:num w:numId="6">
    <w:abstractNumId w:val="40"/>
  </w:num>
  <w:num w:numId="7">
    <w:abstractNumId w:val="42"/>
  </w:num>
  <w:num w:numId="8">
    <w:abstractNumId w:val="10"/>
  </w:num>
  <w:num w:numId="9">
    <w:abstractNumId w:val="32"/>
  </w:num>
  <w:num w:numId="10">
    <w:abstractNumId w:val="33"/>
  </w:num>
  <w:num w:numId="11">
    <w:abstractNumId w:val="27"/>
  </w:num>
  <w:num w:numId="12">
    <w:abstractNumId w:val="30"/>
  </w:num>
  <w:num w:numId="13">
    <w:abstractNumId w:val="29"/>
  </w:num>
  <w:num w:numId="14">
    <w:abstractNumId w:val="39"/>
  </w:num>
  <w:num w:numId="15">
    <w:abstractNumId w:val="36"/>
  </w:num>
  <w:num w:numId="16">
    <w:abstractNumId w:val="21"/>
  </w:num>
  <w:num w:numId="17">
    <w:abstractNumId w:val="12"/>
  </w:num>
  <w:num w:numId="18">
    <w:abstractNumId w:val="1"/>
  </w:num>
  <w:num w:numId="19">
    <w:abstractNumId w:val="15"/>
  </w:num>
  <w:num w:numId="20">
    <w:abstractNumId w:val="41"/>
  </w:num>
  <w:num w:numId="21">
    <w:abstractNumId w:val="38"/>
  </w:num>
  <w:num w:numId="22">
    <w:abstractNumId w:val="45"/>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num>
  <w:num w:numId="25">
    <w:abstractNumId w:val="31"/>
  </w:num>
  <w:num w:numId="26">
    <w:abstractNumId w:val="23"/>
  </w:num>
  <w:num w:numId="27">
    <w:abstractNumId w:val="6"/>
  </w:num>
  <w:num w:numId="28">
    <w:abstractNumId w:val="22"/>
  </w:num>
  <w:num w:numId="29">
    <w:abstractNumId w:val="24"/>
  </w:num>
  <w:num w:numId="30">
    <w:abstractNumId w:val="9"/>
  </w:num>
  <w:num w:numId="31">
    <w:abstractNumId w:val="4"/>
  </w:num>
  <w:num w:numId="32">
    <w:abstractNumId w:val="19"/>
  </w:num>
  <w:num w:numId="33">
    <w:abstractNumId w:val="35"/>
  </w:num>
  <w:num w:numId="34">
    <w:abstractNumId w:val="18"/>
  </w:num>
  <w:num w:numId="35">
    <w:abstractNumId w:val="14"/>
  </w:num>
  <w:num w:numId="36">
    <w:abstractNumId w:val="37"/>
  </w:num>
  <w:num w:numId="37">
    <w:abstractNumId w:val="2"/>
  </w:num>
  <w:num w:numId="38">
    <w:abstractNumId w:val="5"/>
  </w:num>
  <w:num w:numId="39">
    <w:abstractNumId w:val="26"/>
  </w:num>
  <w:num w:numId="40">
    <w:abstractNumId w:val="16"/>
  </w:num>
  <w:num w:numId="41">
    <w:abstractNumId w:val="3"/>
  </w:num>
  <w:num w:numId="42">
    <w:abstractNumId w:val="43"/>
  </w:num>
  <w:num w:numId="43">
    <w:abstractNumId w:val="0"/>
  </w:num>
  <w:num w:numId="44">
    <w:abstractNumId w:val="44"/>
  </w:num>
  <w:num w:numId="45">
    <w:abstractNumId w:val="11"/>
  </w:num>
  <w:num w:numId="46">
    <w:abstractNumId w:val="34"/>
  </w:num>
  <w:num w:numId="4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AxNjMzNbIEQiNjEyUdpeDU4uLM/DyQAsNaAOx78K8sAAAA"/>
  </w:docVars>
  <w:rsids>
    <w:rsidRoot w:val="00B65129"/>
    <w:rsid w:val="00056BA3"/>
    <w:rsid w:val="00064FC1"/>
    <w:rsid w:val="000B002A"/>
    <w:rsid w:val="000C37C2"/>
    <w:rsid w:val="00103C2C"/>
    <w:rsid w:val="00132FFE"/>
    <w:rsid w:val="00150F9F"/>
    <w:rsid w:val="001557DA"/>
    <w:rsid w:val="00163A9C"/>
    <w:rsid w:val="00210D6B"/>
    <w:rsid w:val="00211F85"/>
    <w:rsid w:val="00231E15"/>
    <w:rsid w:val="002A4CC1"/>
    <w:rsid w:val="002B1543"/>
    <w:rsid w:val="003C0FED"/>
    <w:rsid w:val="003D1003"/>
    <w:rsid w:val="003F13D6"/>
    <w:rsid w:val="004661D3"/>
    <w:rsid w:val="004C7D73"/>
    <w:rsid w:val="004D2F88"/>
    <w:rsid w:val="00547977"/>
    <w:rsid w:val="006301FE"/>
    <w:rsid w:val="00664BA1"/>
    <w:rsid w:val="006D433D"/>
    <w:rsid w:val="006F27B3"/>
    <w:rsid w:val="00716014"/>
    <w:rsid w:val="00751EF3"/>
    <w:rsid w:val="00771BC3"/>
    <w:rsid w:val="007A1890"/>
    <w:rsid w:val="007B264F"/>
    <w:rsid w:val="007B4511"/>
    <w:rsid w:val="007D32F9"/>
    <w:rsid w:val="007F6850"/>
    <w:rsid w:val="00811DD8"/>
    <w:rsid w:val="00853F7B"/>
    <w:rsid w:val="008F7D38"/>
    <w:rsid w:val="00960A2B"/>
    <w:rsid w:val="009D35AA"/>
    <w:rsid w:val="00A61363"/>
    <w:rsid w:val="00A70D28"/>
    <w:rsid w:val="00AB6666"/>
    <w:rsid w:val="00AE399C"/>
    <w:rsid w:val="00B1583C"/>
    <w:rsid w:val="00B31AA6"/>
    <w:rsid w:val="00B57E6B"/>
    <w:rsid w:val="00B65129"/>
    <w:rsid w:val="00B84B35"/>
    <w:rsid w:val="00B91E5C"/>
    <w:rsid w:val="00BB6709"/>
    <w:rsid w:val="00C0605E"/>
    <w:rsid w:val="00C70A42"/>
    <w:rsid w:val="00CA10E9"/>
    <w:rsid w:val="00CC37EE"/>
    <w:rsid w:val="00CF788E"/>
    <w:rsid w:val="00D40022"/>
    <w:rsid w:val="00D9515B"/>
    <w:rsid w:val="00E018AC"/>
    <w:rsid w:val="00EB0967"/>
    <w:rsid w:val="00EC3F45"/>
    <w:rsid w:val="00EE3E83"/>
    <w:rsid w:val="00F20201"/>
    <w:rsid w:val="00F706FF"/>
    <w:rsid w:val="00FC61E5"/>
    <w:rsid w:val="00FD50C7"/>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A6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iPriority w:val="99"/>
    <w:unhideWhenUsed/>
    <w:rsid w:val="0023031D"/>
    <w:pPr>
      <w:tabs>
        <w:tab w:val="center" w:pos="4513"/>
        <w:tab w:val="right" w:pos="9026"/>
      </w:tabs>
    </w:pPr>
  </w:style>
  <w:style w:type="character" w:customStyle="1" w:styleId="HeaderChar">
    <w:name w:val="Header Char"/>
    <w:basedOn w:val="DefaultParagraphFont"/>
    <w:link w:val="Header"/>
    <w:uiPriority w:val="99"/>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455CA7"/>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55CA7"/>
    <w:rPr>
      <w:color w:val="808080"/>
    </w:rPr>
  </w:style>
  <w:style w:type="paragraph" w:customStyle="1" w:styleId="SmallerText-Black">
    <w:name w:val="Smaller Text - Black"/>
    <w:basedOn w:val="Normal"/>
    <w:link w:val="SmallerText-BlackChar"/>
    <w:qFormat/>
    <w:rsid w:val="00285A29"/>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285A29"/>
    <w:rPr>
      <w:rFonts w:ascii="Calibri" w:eastAsiaTheme="minorEastAsia" w:hAnsi="Calibri"/>
      <w:sz w:val="20"/>
      <w:szCs w:val="24"/>
      <w:lang w:val="en-US" w:bidi="en-US"/>
    </w:rPr>
  </w:style>
  <w:style w:type="paragraph" w:customStyle="1" w:styleId="TableParagraph">
    <w:name w:val="Table Paragraph"/>
    <w:basedOn w:val="Normal"/>
    <w:uiPriority w:val="1"/>
    <w:qFormat/>
    <w:rsid w:val="00483D62"/>
    <w:pPr>
      <w:widowControl w:val="0"/>
      <w:tabs>
        <w:tab w:val="clear" w:pos="284"/>
      </w:tabs>
      <w:spacing w:after="0" w:line="240" w:lineRule="auto"/>
      <w:ind w:left="103"/>
    </w:pPr>
    <w:rPr>
      <w:rFonts w:ascii="Calibri" w:eastAsia="Calibri" w:hAnsi="Calibri" w:cs="Calibr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hare.tafensw.edu.au/share/access/searching.do?doc=%3Cxml%2F%3E&amp;in=P7ac4831b-430a-4b8d-8b56-f7b32ed5b9cf&amp;q=&amp;type=standard&amp;sort=rank&amp;dr=AFTER" TargetMode="External"/><Relationship Id="rId18" Type="http://schemas.openxmlformats.org/officeDocument/2006/relationships/chart" Target="charts/chart3.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chart" Target="charts/chart2.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1.xm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E:\Skillspoint\Working%20Documents\MSL913004\waterbath%20temperatures.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E:\Skillspoint\Working%20Documents\MSL913004\waterbath%20temperatures.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E:\Skillspoint\Working%20Documents\MSL913004\waterbath%20temperatures.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AU"/>
              <a:t>Water bath temperature </a:t>
            </a:r>
          </a:p>
        </c:rich>
      </c:tx>
      <c:layout>
        <c:manualLayout>
          <c:xMode val="edge"/>
          <c:yMode val="edge"/>
          <c:x val="0.43171522309711285"/>
          <c:y val="3.7037037037037035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1"/>
          <c:order val="0"/>
          <c:tx>
            <c:strRef>
              <c:f>Sheet1!$B$1</c:f>
              <c:strCache>
                <c:ptCount val="1"/>
                <c:pt idx="0">
                  <c:v>C</c:v>
                </c:pt>
              </c:strCache>
            </c:strRef>
          </c:tx>
          <c:spPr>
            <a:ln w="28575" cap="rnd">
              <a:solidFill>
                <a:schemeClr val="accent2"/>
              </a:solidFill>
              <a:round/>
            </a:ln>
            <a:effectLst/>
          </c:spPr>
          <c:marker>
            <c:symbol val="none"/>
          </c:marker>
          <c:val>
            <c:numRef>
              <c:f>Sheet1!$B$2:$B$5</c:f>
              <c:numCache>
                <c:formatCode>General</c:formatCode>
                <c:ptCount val="4"/>
                <c:pt idx="0">
                  <c:v>37.5</c:v>
                </c:pt>
                <c:pt idx="1">
                  <c:v>37</c:v>
                </c:pt>
                <c:pt idx="2">
                  <c:v>36.5</c:v>
                </c:pt>
                <c:pt idx="3">
                  <c:v>36.5</c:v>
                </c:pt>
              </c:numCache>
            </c:numRef>
          </c:val>
          <c:smooth val="0"/>
          <c:extLst>
            <c:ext xmlns:c16="http://schemas.microsoft.com/office/drawing/2014/chart" uri="{C3380CC4-5D6E-409C-BE32-E72D297353CC}">
              <c16:uniqueId val="{00000000-7095-4145-80F7-1CA0F7641DE8}"/>
            </c:ext>
          </c:extLst>
        </c:ser>
        <c:ser>
          <c:idx val="2"/>
          <c:order val="1"/>
          <c:tx>
            <c:strRef>
              <c:f>Sheet1!$C$1</c:f>
              <c:strCache>
                <c:ptCount val="1"/>
                <c:pt idx="0">
                  <c:v>expected  C</c:v>
                </c:pt>
              </c:strCache>
            </c:strRef>
          </c:tx>
          <c:spPr>
            <a:ln w="28575" cap="rnd">
              <a:solidFill>
                <a:schemeClr val="accent3"/>
              </a:solidFill>
              <a:round/>
            </a:ln>
            <a:effectLst/>
          </c:spPr>
          <c:marker>
            <c:symbol val="none"/>
          </c:marker>
          <c:val>
            <c:numRef>
              <c:f>Sheet1!$C$2:$C$5</c:f>
              <c:numCache>
                <c:formatCode>General</c:formatCode>
                <c:ptCount val="4"/>
                <c:pt idx="0">
                  <c:v>37</c:v>
                </c:pt>
                <c:pt idx="1">
                  <c:v>37</c:v>
                </c:pt>
                <c:pt idx="2">
                  <c:v>37</c:v>
                </c:pt>
                <c:pt idx="3">
                  <c:v>37</c:v>
                </c:pt>
              </c:numCache>
            </c:numRef>
          </c:val>
          <c:smooth val="0"/>
          <c:extLst>
            <c:ext xmlns:c16="http://schemas.microsoft.com/office/drawing/2014/chart" uri="{C3380CC4-5D6E-409C-BE32-E72D297353CC}">
              <c16:uniqueId val="{00000001-7095-4145-80F7-1CA0F7641DE8}"/>
            </c:ext>
          </c:extLst>
        </c:ser>
        <c:ser>
          <c:idx val="3"/>
          <c:order val="2"/>
          <c:tx>
            <c:strRef>
              <c:f>Sheet1!$D$1</c:f>
              <c:strCache>
                <c:ptCount val="1"/>
                <c:pt idx="0">
                  <c:v>upper C</c:v>
                </c:pt>
              </c:strCache>
            </c:strRef>
          </c:tx>
          <c:spPr>
            <a:ln w="28575" cap="rnd">
              <a:solidFill>
                <a:schemeClr val="accent4"/>
              </a:solidFill>
              <a:round/>
            </a:ln>
            <a:effectLst/>
          </c:spPr>
          <c:marker>
            <c:symbol val="none"/>
          </c:marker>
          <c:val>
            <c:numRef>
              <c:f>Sheet1!$D$2:$D$5</c:f>
              <c:numCache>
                <c:formatCode>General</c:formatCode>
                <c:ptCount val="4"/>
                <c:pt idx="0">
                  <c:v>38</c:v>
                </c:pt>
                <c:pt idx="1">
                  <c:v>38</c:v>
                </c:pt>
                <c:pt idx="2">
                  <c:v>38</c:v>
                </c:pt>
                <c:pt idx="3">
                  <c:v>38</c:v>
                </c:pt>
              </c:numCache>
            </c:numRef>
          </c:val>
          <c:smooth val="0"/>
          <c:extLst>
            <c:ext xmlns:c16="http://schemas.microsoft.com/office/drawing/2014/chart" uri="{C3380CC4-5D6E-409C-BE32-E72D297353CC}">
              <c16:uniqueId val="{00000002-7095-4145-80F7-1CA0F7641DE8}"/>
            </c:ext>
          </c:extLst>
        </c:ser>
        <c:ser>
          <c:idx val="4"/>
          <c:order val="3"/>
          <c:tx>
            <c:strRef>
              <c:f>Sheet1!$E$1</c:f>
              <c:strCache>
                <c:ptCount val="1"/>
                <c:pt idx="0">
                  <c:v>lower C</c:v>
                </c:pt>
              </c:strCache>
            </c:strRef>
          </c:tx>
          <c:spPr>
            <a:ln w="28575" cap="rnd">
              <a:solidFill>
                <a:schemeClr val="accent5"/>
              </a:solidFill>
              <a:round/>
            </a:ln>
            <a:effectLst/>
          </c:spPr>
          <c:marker>
            <c:symbol val="none"/>
          </c:marker>
          <c:val>
            <c:numRef>
              <c:f>Sheet1!$E$2:$E$5</c:f>
              <c:numCache>
                <c:formatCode>General</c:formatCode>
                <c:ptCount val="4"/>
                <c:pt idx="0">
                  <c:v>36</c:v>
                </c:pt>
                <c:pt idx="1">
                  <c:v>36</c:v>
                </c:pt>
                <c:pt idx="2">
                  <c:v>36</c:v>
                </c:pt>
                <c:pt idx="3">
                  <c:v>36</c:v>
                </c:pt>
              </c:numCache>
            </c:numRef>
          </c:val>
          <c:smooth val="0"/>
          <c:extLst>
            <c:ext xmlns:c16="http://schemas.microsoft.com/office/drawing/2014/chart" uri="{C3380CC4-5D6E-409C-BE32-E72D297353CC}">
              <c16:uniqueId val="{00000003-7095-4145-80F7-1CA0F7641DE8}"/>
            </c:ext>
          </c:extLst>
        </c:ser>
        <c:dLbls>
          <c:showLegendKey val="0"/>
          <c:showVal val="0"/>
          <c:showCatName val="0"/>
          <c:showSerName val="0"/>
          <c:showPercent val="0"/>
          <c:showBubbleSize val="0"/>
        </c:dLbls>
        <c:smooth val="0"/>
        <c:axId val="345140616"/>
        <c:axId val="345140288"/>
      </c:lineChart>
      <c:catAx>
        <c:axId val="34514061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Time</a:t>
                </a:r>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45140288"/>
        <c:crosses val="autoZero"/>
        <c:auto val="1"/>
        <c:lblAlgn val="ctr"/>
        <c:lblOffset val="100"/>
        <c:noMultiLvlLbl val="0"/>
      </c:catAx>
      <c:valAx>
        <c:axId val="34514028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Temperature C</a:t>
                </a:r>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4514061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Sample % sugar</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smoothMarker"/>
        <c:varyColors val="0"/>
        <c:ser>
          <c:idx val="0"/>
          <c:order val="0"/>
          <c:spPr>
            <a:ln w="19050" cap="rnd">
              <a:solidFill>
                <a:schemeClr val="accent1"/>
              </a:solid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linear"/>
            <c:dispRSqr val="1"/>
            <c:dispEq val="1"/>
            <c:trendlineLbl>
              <c:layout>
                <c:manualLayout>
                  <c:x val="-0.11476552930883639"/>
                  <c:y val="-1.4305555555555556E-2"/>
                </c:manualLayout>
              </c:layout>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rendlineLbl>
          </c:trendline>
          <c:xVal>
            <c:numRef>
              <c:f>Sheet1!$A$33:$A$35</c:f>
              <c:numCache>
                <c:formatCode>General</c:formatCode>
                <c:ptCount val="3"/>
                <c:pt idx="0">
                  <c:v>5</c:v>
                </c:pt>
                <c:pt idx="1">
                  <c:v>10</c:v>
                </c:pt>
                <c:pt idx="2">
                  <c:v>15</c:v>
                </c:pt>
              </c:numCache>
            </c:numRef>
          </c:xVal>
          <c:yVal>
            <c:numRef>
              <c:f>Sheet1!$B$33:$B$35</c:f>
              <c:numCache>
                <c:formatCode>General</c:formatCode>
                <c:ptCount val="3"/>
                <c:pt idx="0">
                  <c:v>4.9000000000000004</c:v>
                </c:pt>
                <c:pt idx="1">
                  <c:v>9.9</c:v>
                </c:pt>
                <c:pt idx="2">
                  <c:v>14.5</c:v>
                </c:pt>
              </c:numCache>
            </c:numRef>
          </c:yVal>
          <c:smooth val="1"/>
          <c:extLst>
            <c:ext xmlns:c16="http://schemas.microsoft.com/office/drawing/2014/chart" uri="{C3380CC4-5D6E-409C-BE32-E72D297353CC}">
              <c16:uniqueId val="{00000000-4E2F-40E8-934E-79DD90F78881}"/>
            </c:ext>
          </c:extLst>
        </c:ser>
        <c:dLbls>
          <c:showLegendKey val="0"/>
          <c:showVal val="0"/>
          <c:showCatName val="0"/>
          <c:showSerName val="0"/>
          <c:showPercent val="0"/>
          <c:showBubbleSize val="0"/>
        </c:dLbls>
        <c:axId val="622915048"/>
        <c:axId val="521548080"/>
      </c:scatterChart>
      <c:valAx>
        <c:axId val="622915048"/>
        <c:scaling>
          <c:orientation val="minMax"/>
        </c:scaling>
        <c:delete val="1"/>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 sugar</a:t>
                </a:r>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crossAx val="521548080"/>
        <c:crosses val="autoZero"/>
        <c:crossBetween val="midCat"/>
      </c:valAx>
      <c:valAx>
        <c:axId val="521548080"/>
        <c:scaling>
          <c:orientation val="minMax"/>
        </c:scaling>
        <c:delete val="1"/>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Refractive index</a:t>
                </a:r>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crossAx val="622915048"/>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Sample % sugar</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smoothMarker"/>
        <c:varyColors val="0"/>
        <c:ser>
          <c:idx val="0"/>
          <c:order val="0"/>
          <c:spPr>
            <a:ln w="19050" cap="rnd">
              <a:solidFill>
                <a:schemeClr val="accent1"/>
              </a:solid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linear"/>
            <c:dispRSqr val="1"/>
            <c:dispEq val="1"/>
            <c:trendlineLbl>
              <c:layout>
                <c:manualLayout>
                  <c:x val="-0.11476552930883639"/>
                  <c:y val="-1.4305555555555556E-2"/>
                </c:manualLayout>
              </c:layout>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rendlineLbl>
          </c:trendline>
          <c:xVal>
            <c:numRef>
              <c:f>Sheet1!$A$33:$A$35</c:f>
              <c:numCache>
                <c:formatCode>General</c:formatCode>
                <c:ptCount val="3"/>
                <c:pt idx="0">
                  <c:v>5</c:v>
                </c:pt>
                <c:pt idx="1">
                  <c:v>10</c:v>
                </c:pt>
                <c:pt idx="2">
                  <c:v>15</c:v>
                </c:pt>
              </c:numCache>
            </c:numRef>
          </c:xVal>
          <c:yVal>
            <c:numRef>
              <c:f>Sheet1!$B$33:$B$35</c:f>
              <c:numCache>
                <c:formatCode>General</c:formatCode>
                <c:ptCount val="3"/>
                <c:pt idx="0">
                  <c:v>4.9000000000000004</c:v>
                </c:pt>
                <c:pt idx="1">
                  <c:v>9.9</c:v>
                </c:pt>
                <c:pt idx="2">
                  <c:v>14.5</c:v>
                </c:pt>
              </c:numCache>
            </c:numRef>
          </c:yVal>
          <c:smooth val="1"/>
          <c:extLst>
            <c:ext xmlns:c16="http://schemas.microsoft.com/office/drawing/2014/chart" uri="{C3380CC4-5D6E-409C-BE32-E72D297353CC}">
              <c16:uniqueId val="{00000000-95B7-4E9F-99C8-4951A86AD538}"/>
            </c:ext>
          </c:extLst>
        </c:ser>
        <c:dLbls>
          <c:showLegendKey val="0"/>
          <c:showVal val="0"/>
          <c:showCatName val="0"/>
          <c:showSerName val="0"/>
          <c:showPercent val="0"/>
          <c:showBubbleSize val="0"/>
        </c:dLbls>
        <c:axId val="622915048"/>
        <c:axId val="521548080"/>
      </c:scatterChart>
      <c:valAx>
        <c:axId val="622915048"/>
        <c:scaling>
          <c:orientation val="minMax"/>
        </c:scaling>
        <c:delete val="1"/>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 sugar</a:t>
                </a:r>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crossAx val="521548080"/>
        <c:crosses val="autoZero"/>
        <c:crossBetween val="midCat"/>
      </c:valAx>
      <c:valAx>
        <c:axId val="521548080"/>
        <c:scaling>
          <c:orientation val="minMax"/>
        </c:scaling>
        <c:delete val="1"/>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Refractive index</a:t>
                </a:r>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crossAx val="622915048"/>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90492-F512-4855-A50B-30E846C81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CCF58D16-A835-4BDB-A50F-CD88A88BBFEB}">
  <ds:schemaRefs>
    <ds:schemaRef ds:uri="http://schemas.openxmlformats.org/package/2006/metadata/core-properties"/>
    <ds:schemaRef ds:uri="http://purl.org/dc/dcmitype/"/>
    <ds:schemaRef ds:uri="1502bd91-4821-4a00-aa5e-8d420a883b7a"/>
    <ds:schemaRef ds:uri="http://schemas.microsoft.com/office/2006/documentManagement/types"/>
    <ds:schemaRef ds:uri="http://purl.org/dc/elements/1.1/"/>
    <ds:schemaRef ds:uri="http://schemas.microsoft.com/office/2006/metadata/properties"/>
    <ds:schemaRef ds:uri="http://purl.org/dc/term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62A1C7F6-F2BD-4521-B478-BB4E3923F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24</Pages>
  <Words>2951</Words>
  <Characters>16823</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Project Assessment: Trainer &amp; Assessor Marking Guide</vt:lpstr>
    </vt:vector>
  </TitlesOfParts>
  <Company/>
  <LinksUpToDate>false</LinksUpToDate>
  <CharactersWithSpaces>19735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Assessment: Trainer &amp; Assessor Marking Guide</dc:title>
  <dc:creator/>
  <dc:description>The content in this document is copyright © TAFE NSW 2019.
Generated by the Document Automation for Training and Assessment system (developed by Marc Fearby).</dc:description>
  <cp:lastModifiedBy/>
  <cp:revision>1</cp:revision>
  <dcterms:created xsi:type="dcterms:W3CDTF">2020-01-01T05:12:00Z</dcterms:created>
  <dcterms:modified xsi:type="dcterms:W3CDTF">2020-02-06T22:57:00Z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2019-12-01T23:20:04Z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2810a536-184f-4b3a-9b2a-00009a7d6084</vt:lpwstr>
  </property>
  <property fmtid="{D5CDD505-2E9C-101B-9397-08002B2CF9AE}" pid="9" name="MSIP_Label_1124e982-4ed1-4819-8c70-4a27f3d38393_ContentBits">
    <vt:lpwstr>0</vt:lpwstr>
  </property>
</Properties>
</file>