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17DBD" w14:textId="77777777" w:rsidR="00B713C9" w:rsidRPr="00BA4A4F" w:rsidRDefault="006A36B3" w:rsidP="00BA4A4F">
      <w:pPr>
        <w:pStyle w:val="Heading1"/>
      </w:pPr>
      <w:bookmarkStart w:id="0" w:name="_Toc511220116"/>
      <w:r w:rsidRPr="00BA4A4F">
        <w:t>Assessment Mapping (for streamlined units from new Training Packages)</w:t>
      </w:r>
    </w:p>
    <w:p w14:paraId="5E417DBE" w14:textId="77777777" w:rsidR="00181648" w:rsidRPr="00E773E6" w:rsidRDefault="006A36B3" w:rsidP="00181648">
      <w:pPr>
        <w:rPr>
          <w:i/>
          <w:sz w:val="22"/>
          <w:szCs w:val="22"/>
          <w:lang w:eastAsia="en-AU"/>
        </w:rPr>
      </w:pPr>
      <w:r w:rsidRPr="00E773E6">
        <w:rPr>
          <w:i/>
          <w:sz w:val="22"/>
          <w:szCs w:val="22"/>
          <w:lang w:eastAsia="en-AU"/>
        </w:rPr>
        <w:t>This document is used to demonstrate content validity of the assessment tool</w:t>
      </w:r>
    </w:p>
    <w:p w14:paraId="5E417DBF" w14:textId="77777777" w:rsidR="003C3B90" w:rsidRDefault="006A36B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995776" w14:paraId="5E417DC2" w14:textId="77777777" w:rsidTr="00995776">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5E417DC0" w14:textId="77777777" w:rsidR="00BB2FB9" w:rsidRDefault="006A36B3" w:rsidP="00EE3A11">
            <w:r>
              <w:t>Details</w:t>
            </w:r>
          </w:p>
        </w:tc>
        <w:tc>
          <w:tcPr>
            <w:tcW w:w="10311" w:type="dxa"/>
          </w:tcPr>
          <w:p w14:paraId="5E417DC1" w14:textId="77777777" w:rsidR="00BB2FB9" w:rsidRDefault="006A36B3" w:rsidP="00EE3A11">
            <w:r>
              <w:t>Unique description</w:t>
            </w:r>
          </w:p>
        </w:tc>
      </w:tr>
      <w:tr w:rsidR="00995776" w14:paraId="5E417DC5" w14:textId="77777777" w:rsidTr="00995776">
        <w:tc>
          <w:tcPr>
            <w:tcW w:w="3681" w:type="dxa"/>
          </w:tcPr>
          <w:p w14:paraId="5E417DC3" w14:textId="77777777" w:rsidR="00BB2FB9" w:rsidRPr="00E773E6" w:rsidRDefault="006A36B3" w:rsidP="00EE3A11">
            <w:pPr>
              <w:rPr>
                <w:b/>
                <w:sz w:val="22"/>
                <w:szCs w:val="22"/>
              </w:rPr>
            </w:pPr>
            <w:r w:rsidRPr="00E773E6">
              <w:rPr>
                <w:b/>
                <w:sz w:val="22"/>
                <w:szCs w:val="22"/>
              </w:rPr>
              <w:t>Unit Code, name and release number</w:t>
            </w:r>
          </w:p>
        </w:tc>
        <w:tc>
          <w:tcPr>
            <w:tcW w:w="10311" w:type="dxa"/>
          </w:tcPr>
          <w:p w14:paraId="5E417DC4" w14:textId="77777777" w:rsidR="00BB2FB9" w:rsidRDefault="006A36B3" w:rsidP="00EE3A11">
            <w:r>
              <w:t>MSL922001 - Record and present data (2)</w:t>
            </w:r>
          </w:p>
        </w:tc>
      </w:tr>
      <w:tr w:rsidR="00995776" w14:paraId="5E417DC8" w14:textId="77777777" w:rsidTr="00995776">
        <w:tc>
          <w:tcPr>
            <w:tcW w:w="3681" w:type="dxa"/>
          </w:tcPr>
          <w:p w14:paraId="5E417DC6" w14:textId="77777777" w:rsidR="00D87474" w:rsidRPr="00E773E6" w:rsidRDefault="006A36B3" w:rsidP="00EE3A11">
            <w:pPr>
              <w:rPr>
                <w:b/>
                <w:sz w:val="22"/>
                <w:szCs w:val="22"/>
              </w:rPr>
            </w:pPr>
            <w:r w:rsidRPr="00E773E6">
              <w:rPr>
                <w:b/>
                <w:sz w:val="22"/>
                <w:szCs w:val="22"/>
              </w:rPr>
              <w:t>Skills Team</w:t>
            </w:r>
          </w:p>
        </w:tc>
        <w:tc>
          <w:tcPr>
            <w:tcW w:w="10311" w:type="dxa"/>
          </w:tcPr>
          <w:p w14:paraId="5E417DC7" w14:textId="77777777" w:rsidR="00D87474" w:rsidRDefault="007C43BE" w:rsidP="00EE3A11"/>
        </w:tc>
      </w:tr>
      <w:tr w:rsidR="00995776" w14:paraId="5E417DCB" w14:textId="77777777" w:rsidTr="00995776">
        <w:tc>
          <w:tcPr>
            <w:tcW w:w="3681" w:type="dxa"/>
          </w:tcPr>
          <w:p w14:paraId="5E417DC9" w14:textId="77777777" w:rsidR="00D87474" w:rsidRPr="00E773E6" w:rsidRDefault="006A36B3" w:rsidP="00EE3A11">
            <w:pPr>
              <w:rPr>
                <w:b/>
                <w:sz w:val="22"/>
                <w:szCs w:val="22"/>
              </w:rPr>
            </w:pPr>
            <w:r w:rsidRPr="00E773E6">
              <w:rPr>
                <w:b/>
                <w:sz w:val="22"/>
                <w:szCs w:val="22"/>
              </w:rPr>
              <w:t>Region/Campus</w:t>
            </w:r>
          </w:p>
        </w:tc>
        <w:tc>
          <w:tcPr>
            <w:tcW w:w="10311" w:type="dxa"/>
          </w:tcPr>
          <w:p w14:paraId="5E417DCA" w14:textId="77777777" w:rsidR="00D87474" w:rsidRDefault="007C43BE" w:rsidP="00EE3A11"/>
        </w:tc>
      </w:tr>
      <w:tr w:rsidR="00995776" w14:paraId="5E417DCE" w14:textId="77777777" w:rsidTr="00995776">
        <w:tc>
          <w:tcPr>
            <w:tcW w:w="3681" w:type="dxa"/>
          </w:tcPr>
          <w:p w14:paraId="5E417DCC" w14:textId="77777777" w:rsidR="00D87474" w:rsidRPr="00E773E6" w:rsidRDefault="006A36B3" w:rsidP="00EE3A11">
            <w:pPr>
              <w:rPr>
                <w:b/>
                <w:sz w:val="22"/>
                <w:szCs w:val="22"/>
              </w:rPr>
            </w:pPr>
            <w:r w:rsidRPr="00E773E6">
              <w:rPr>
                <w:b/>
                <w:sz w:val="22"/>
                <w:szCs w:val="22"/>
              </w:rPr>
              <w:t>SkillsPoint (owned by)</w:t>
            </w:r>
          </w:p>
        </w:tc>
        <w:tc>
          <w:tcPr>
            <w:tcW w:w="10311" w:type="dxa"/>
          </w:tcPr>
          <w:p w14:paraId="5E417DCD" w14:textId="4CC5205D" w:rsidR="00D87474" w:rsidRDefault="00BA221A" w:rsidP="00EE3A11">
            <w:r>
              <w:t>Innovative Manufacturing, Robotics and Science (IMRS)</w:t>
            </w:r>
          </w:p>
        </w:tc>
      </w:tr>
    </w:tbl>
    <w:p w14:paraId="5E417DCF" w14:textId="77777777" w:rsidR="00BB2FB9" w:rsidRPr="000C77E6" w:rsidRDefault="006A36B3" w:rsidP="00BB2FB9">
      <w:pPr>
        <w:rPr>
          <w:i/>
          <w:color w:val="808080" w:themeColor="background1" w:themeShade="80"/>
          <w:sz w:val="20"/>
          <w:szCs w:val="22"/>
        </w:rPr>
      </w:pPr>
      <w:r w:rsidRPr="000C77E6">
        <w:rPr>
          <w:i/>
          <w:color w:val="808080" w:themeColor="background1" w:themeShade="80"/>
          <w:sz w:val="20"/>
          <w:szCs w:val="22"/>
        </w:rPr>
        <w:t>NOTES:</w:t>
      </w:r>
    </w:p>
    <w:p w14:paraId="5E417DD0" w14:textId="77777777" w:rsidR="00BB2FB9" w:rsidRPr="000C77E6" w:rsidRDefault="006A36B3" w:rsidP="0070574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5E417DD1" w14:textId="77777777" w:rsidR="00BB2FB9" w:rsidRPr="000C77E6" w:rsidRDefault="006A36B3" w:rsidP="0070574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5E417DD2" w14:textId="77777777" w:rsidR="00BB2FB9" w:rsidRPr="000C77E6" w:rsidRDefault="006A36B3" w:rsidP="0070574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5E417DD3" w14:textId="77777777" w:rsidR="008A6997" w:rsidRPr="000C77E6" w:rsidRDefault="006A36B3" w:rsidP="0070574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5E417DD4" w14:textId="77777777" w:rsidR="00147592" w:rsidRPr="000C77E6" w:rsidRDefault="006A36B3" w:rsidP="00705744">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5E417DD5" w14:textId="77777777" w:rsidR="00147592" w:rsidRPr="000C77E6" w:rsidRDefault="006A36B3" w:rsidP="00705744">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5E417DD6" w14:textId="77777777" w:rsidR="00147592" w:rsidRPr="000C77E6" w:rsidRDefault="006A36B3" w:rsidP="00705744">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5E417DD7" w14:textId="77777777" w:rsidR="00147592" w:rsidRPr="000C77E6" w:rsidRDefault="006A36B3" w:rsidP="00705744">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5E417DD8" w14:textId="77777777" w:rsidR="00147592" w:rsidRPr="000C77E6" w:rsidRDefault="006A36B3" w:rsidP="00705744">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5E417DD9" w14:textId="77777777" w:rsidR="000C77E6" w:rsidRDefault="006A36B3" w:rsidP="000C77E6">
      <w:pPr>
        <w:rPr>
          <w:rFonts w:eastAsia="Times New Roman"/>
          <w:noProof/>
          <w:color w:val="464748"/>
          <w:kern w:val="22"/>
          <w:sz w:val="36"/>
          <w:szCs w:val="36"/>
          <w:lang w:eastAsia="en-AU"/>
        </w:rPr>
      </w:pPr>
      <w:r>
        <w:br w:type="page"/>
      </w:r>
    </w:p>
    <w:p w14:paraId="5E417DDA" w14:textId="77777777" w:rsidR="00BB2FB9" w:rsidRPr="00DE18B1" w:rsidRDefault="006A36B3" w:rsidP="00DE18B1">
      <w:pPr>
        <w:pStyle w:val="Heading2"/>
      </w:pPr>
      <w:r w:rsidRPr="00DE18B1">
        <w:lastRenderedPageBreak/>
        <w:t>Unit component mapping to assessment event/s</w:t>
      </w:r>
    </w:p>
    <w:p w14:paraId="5E417DDB" w14:textId="77777777" w:rsidR="003C3B90" w:rsidRDefault="006A36B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14454"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5"/>
        <w:gridCol w:w="1920"/>
        <w:gridCol w:w="1504"/>
        <w:gridCol w:w="4065"/>
        <w:gridCol w:w="1973"/>
        <w:gridCol w:w="1973"/>
        <w:gridCol w:w="1974"/>
      </w:tblGrid>
      <w:tr w:rsidR="007A741B" w14:paraId="5E417DE4" w14:textId="77777777" w:rsidTr="007A741B">
        <w:trPr>
          <w:cnfStyle w:val="100000000000" w:firstRow="1" w:lastRow="0" w:firstColumn="0" w:lastColumn="0" w:oddVBand="0" w:evenVBand="0" w:oddHBand="0" w:evenHBand="0" w:firstRowFirstColumn="0" w:firstRowLastColumn="0" w:lastRowFirstColumn="0" w:lastRowLastColumn="0"/>
          <w:tblHeader/>
        </w:trPr>
        <w:tc>
          <w:tcPr>
            <w:tcW w:w="1045" w:type="dxa"/>
          </w:tcPr>
          <w:p w14:paraId="5E417DDC" w14:textId="77777777" w:rsidR="007A741B" w:rsidRDefault="007A741B" w:rsidP="00BB2FB9">
            <w:r>
              <w:t>Element number</w:t>
            </w:r>
          </w:p>
        </w:tc>
        <w:tc>
          <w:tcPr>
            <w:tcW w:w="1920" w:type="dxa"/>
          </w:tcPr>
          <w:p w14:paraId="5E417DDD" w14:textId="77777777" w:rsidR="007A741B" w:rsidRDefault="007A741B" w:rsidP="00BB2FB9">
            <w:r>
              <w:t>Element name</w:t>
            </w:r>
          </w:p>
        </w:tc>
        <w:tc>
          <w:tcPr>
            <w:tcW w:w="1504" w:type="dxa"/>
          </w:tcPr>
          <w:p w14:paraId="5E417DDE" w14:textId="77777777" w:rsidR="007A741B" w:rsidRDefault="007A741B" w:rsidP="00BB2FB9">
            <w:r>
              <w:t>Performance criteria number</w:t>
            </w:r>
          </w:p>
        </w:tc>
        <w:tc>
          <w:tcPr>
            <w:tcW w:w="4065" w:type="dxa"/>
          </w:tcPr>
          <w:p w14:paraId="5E417DDF" w14:textId="77777777" w:rsidR="007A741B" w:rsidRDefault="007A741B" w:rsidP="00BB2FB9">
            <w:r>
              <w:t>Performance criteria description</w:t>
            </w:r>
          </w:p>
        </w:tc>
        <w:tc>
          <w:tcPr>
            <w:tcW w:w="1973" w:type="dxa"/>
          </w:tcPr>
          <w:p w14:paraId="5E417DE0" w14:textId="77777777" w:rsidR="007A741B" w:rsidRDefault="007A741B" w:rsidP="00BB2FB9">
            <w:r>
              <w:t>Learning resources</w:t>
            </w:r>
          </w:p>
        </w:tc>
        <w:tc>
          <w:tcPr>
            <w:tcW w:w="1973" w:type="dxa"/>
          </w:tcPr>
          <w:p w14:paraId="60EF6F96" w14:textId="77777777" w:rsidR="00C75038" w:rsidRDefault="007A741B" w:rsidP="008D4C16">
            <w:pPr>
              <w:jc w:val="center"/>
            </w:pPr>
            <w:r>
              <w:t xml:space="preserve">Knowledge Assessment </w:t>
            </w:r>
          </w:p>
          <w:p w14:paraId="5E417DE1" w14:textId="5B0EC6DA" w:rsidR="007A741B" w:rsidRPr="00BB2FB9" w:rsidRDefault="007A741B" w:rsidP="008D4C16">
            <w:pPr>
              <w:jc w:val="center"/>
            </w:pPr>
            <w:r>
              <w:t>1 of 2</w:t>
            </w:r>
          </w:p>
        </w:tc>
        <w:tc>
          <w:tcPr>
            <w:tcW w:w="1974" w:type="dxa"/>
          </w:tcPr>
          <w:p w14:paraId="1F6593A2" w14:textId="77777777" w:rsidR="00C75038" w:rsidRDefault="007A741B" w:rsidP="00BB2FB9">
            <w:r>
              <w:t xml:space="preserve">Project Assessment </w:t>
            </w:r>
          </w:p>
          <w:p w14:paraId="5E417DE2" w14:textId="11CA77E0" w:rsidR="007A741B" w:rsidRDefault="007A741B" w:rsidP="00BB2FB9">
            <w:r>
              <w:t>2 of 2</w:t>
            </w:r>
          </w:p>
        </w:tc>
      </w:tr>
      <w:tr w:rsidR="007A741B" w14:paraId="5E417DEE" w14:textId="77777777" w:rsidTr="007A741B">
        <w:tc>
          <w:tcPr>
            <w:tcW w:w="1045" w:type="dxa"/>
            <w:vMerge w:val="restart"/>
          </w:tcPr>
          <w:p w14:paraId="5E417DE5" w14:textId="77777777" w:rsidR="007A741B" w:rsidRPr="00E773E6" w:rsidRDefault="007A741B" w:rsidP="008138F5">
            <w:pPr>
              <w:rPr>
                <w:sz w:val="22"/>
                <w:szCs w:val="22"/>
              </w:rPr>
            </w:pPr>
            <w:r w:rsidRPr="00E773E6">
              <w:rPr>
                <w:sz w:val="22"/>
                <w:szCs w:val="22"/>
              </w:rPr>
              <w:t>1</w:t>
            </w:r>
          </w:p>
        </w:tc>
        <w:tc>
          <w:tcPr>
            <w:tcW w:w="1920" w:type="dxa"/>
            <w:vMerge w:val="restart"/>
          </w:tcPr>
          <w:p w14:paraId="5E417DE6" w14:textId="77777777" w:rsidR="007A741B" w:rsidRPr="00E773E6" w:rsidRDefault="007A741B" w:rsidP="00BB2FB9">
            <w:pPr>
              <w:rPr>
                <w:sz w:val="22"/>
                <w:szCs w:val="22"/>
              </w:rPr>
            </w:pPr>
            <w:r w:rsidRPr="00E773E6">
              <w:rPr>
                <w:sz w:val="22"/>
                <w:szCs w:val="22"/>
              </w:rPr>
              <w:t>Record and check data</w:t>
            </w:r>
          </w:p>
        </w:tc>
        <w:tc>
          <w:tcPr>
            <w:tcW w:w="1504" w:type="dxa"/>
          </w:tcPr>
          <w:p w14:paraId="5E417DE7" w14:textId="77777777" w:rsidR="007A741B" w:rsidRPr="00E773E6" w:rsidRDefault="007A741B" w:rsidP="00BB2FB9">
            <w:pPr>
              <w:rPr>
                <w:sz w:val="22"/>
                <w:szCs w:val="22"/>
              </w:rPr>
            </w:pPr>
            <w:r w:rsidRPr="00E773E6">
              <w:rPr>
                <w:sz w:val="22"/>
                <w:szCs w:val="22"/>
              </w:rPr>
              <w:t>1.1</w:t>
            </w:r>
          </w:p>
        </w:tc>
        <w:tc>
          <w:tcPr>
            <w:tcW w:w="4065" w:type="dxa"/>
          </w:tcPr>
          <w:p w14:paraId="5156346F" w14:textId="77777777" w:rsidR="007A741B" w:rsidRDefault="007A741B" w:rsidP="00BB2FB9">
            <w:r>
              <w:t>Enter data into laboratory information system or record sheets as directed</w:t>
            </w:r>
          </w:p>
          <w:p w14:paraId="5E417DE8" w14:textId="0B01E6BA" w:rsidR="007A741B" w:rsidRDefault="007A741B" w:rsidP="00F66E6B">
            <w:pPr>
              <w:pStyle w:val="ListParagraph"/>
              <w:numPr>
                <w:ilvl w:val="0"/>
                <w:numId w:val="38"/>
              </w:numPr>
            </w:pPr>
            <w:r>
              <w:t>Semi-quantitative observations expressed on a scale eg 1 to 4 or + to ++++ (Range)</w:t>
            </w:r>
          </w:p>
        </w:tc>
        <w:tc>
          <w:tcPr>
            <w:tcW w:w="1973" w:type="dxa"/>
          </w:tcPr>
          <w:p w14:paraId="5E417DE9" w14:textId="484E0D30" w:rsidR="007A741B" w:rsidRDefault="007A741B" w:rsidP="00BB2FB9">
            <w:r>
              <w:t>Chapter 1, 2</w:t>
            </w:r>
          </w:p>
        </w:tc>
        <w:tc>
          <w:tcPr>
            <w:tcW w:w="1973" w:type="dxa"/>
          </w:tcPr>
          <w:p w14:paraId="5E417DEA" w14:textId="77777777" w:rsidR="007A741B" w:rsidRDefault="007A741B" w:rsidP="00BB2FB9">
            <w:r>
              <w:t>Q12, 25, 37, 40</w:t>
            </w:r>
          </w:p>
        </w:tc>
        <w:tc>
          <w:tcPr>
            <w:tcW w:w="1974" w:type="dxa"/>
          </w:tcPr>
          <w:p w14:paraId="5E417DEC" w14:textId="26C78D56" w:rsidR="007A741B" w:rsidRDefault="007A741B" w:rsidP="008A2480">
            <w:r>
              <w:t xml:space="preserve">Part </w:t>
            </w:r>
            <w:r w:rsidR="008A2480">
              <w:t>1</w:t>
            </w:r>
            <w:r>
              <w:t xml:space="preserve"> Q1a</w:t>
            </w:r>
          </w:p>
        </w:tc>
      </w:tr>
      <w:tr w:rsidR="007A741B" w14:paraId="5E417DF7" w14:textId="77777777" w:rsidTr="007A741B">
        <w:tc>
          <w:tcPr>
            <w:tcW w:w="1045" w:type="dxa"/>
            <w:vMerge/>
          </w:tcPr>
          <w:p w14:paraId="5E417DEF" w14:textId="77777777" w:rsidR="007A741B" w:rsidRPr="00E773E6" w:rsidRDefault="007A741B" w:rsidP="008138F5">
            <w:pPr>
              <w:rPr>
                <w:sz w:val="22"/>
                <w:szCs w:val="22"/>
              </w:rPr>
            </w:pPr>
          </w:p>
        </w:tc>
        <w:tc>
          <w:tcPr>
            <w:tcW w:w="1920" w:type="dxa"/>
            <w:vMerge/>
          </w:tcPr>
          <w:p w14:paraId="5E417DF0" w14:textId="77777777" w:rsidR="007A741B" w:rsidRPr="00E773E6" w:rsidRDefault="007A741B" w:rsidP="00BB2FB9">
            <w:pPr>
              <w:rPr>
                <w:sz w:val="22"/>
                <w:szCs w:val="22"/>
              </w:rPr>
            </w:pPr>
          </w:p>
        </w:tc>
        <w:tc>
          <w:tcPr>
            <w:tcW w:w="1504" w:type="dxa"/>
          </w:tcPr>
          <w:p w14:paraId="5E417DF1" w14:textId="77777777" w:rsidR="007A741B" w:rsidRPr="00E773E6" w:rsidRDefault="007A741B" w:rsidP="00BB2FB9">
            <w:pPr>
              <w:rPr>
                <w:sz w:val="22"/>
                <w:szCs w:val="22"/>
              </w:rPr>
            </w:pPr>
            <w:r w:rsidRPr="00E773E6">
              <w:rPr>
                <w:sz w:val="22"/>
                <w:szCs w:val="22"/>
              </w:rPr>
              <w:t>1.2</w:t>
            </w:r>
          </w:p>
        </w:tc>
        <w:tc>
          <w:tcPr>
            <w:tcW w:w="4065" w:type="dxa"/>
          </w:tcPr>
          <w:p w14:paraId="5E417DF2" w14:textId="77777777" w:rsidR="007A741B" w:rsidRDefault="007A741B" w:rsidP="00BB2FB9">
            <w:r>
              <w:t>Check data to identify transcription errors or atypical entries</w:t>
            </w:r>
          </w:p>
        </w:tc>
        <w:tc>
          <w:tcPr>
            <w:tcW w:w="1973" w:type="dxa"/>
          </w:tcPr>
          <w:p w14:paraId="5E417DF3" w14:textId="1B2C5919" w:rsidR="007A741B" w:rsidRDefault="007A741B" w:rsidP="00BB2FB9">
            <w:r>
              <w:t>Chapter 2</w:t>
            </w:r>
          </w:p>
        </w:tc>
        <w:tc>
          <w:tcPr>
            <w:tcW w:w="1973" w:type="dxa"/>
          </w:tcPr>
          <w:p w14:paraId="5E417DF4" w14:textId="77777777" w:rsidR="007A741B" w:rsidRDefault="007A741B" w:rsidP="00BB2FB9">
            <w:r>
              <w:t>Q9, 13, 40</w:t>
            </w:r>
          </w:p>
        </w:tc>
        <w:tc>
          <w:tcPr>
            <w:tcW w:w="1974" w:type="dxa"/>
          </w:tcPr>
          <w:p w14:paraId="5E417DF5" w14:textId="316764AC" w:rsidR="007A741B" w:rsidRDefault="007A741B" w:rsidP="008A2480">
            <w:r>
              <w:t xml:space="preserve">Part </w:t>
            </w:r>
            <w:r w:rsidR="008A2480">
              <w:t>1</w:t>
            </w:r>
            <w:r>
              <w:t xml:space="preserve"> Q8b, Q8c</w:t>
            </w:r>
          </w:p>
        </w:tc>
      </w:tr>
      <w:tr w:rsidR="007A741B" w14:paraId="5E417E01" w14:textId="77777777" w:rsidTr="007A741B">
        <w:tc>
          <w:tcPr>
            <w:tcW w:w="1045" w:type="dxa"/>
            <w:vMerge/>
          </w:tcPr>
          <w:p w14:paraId="5E417DF8" w14:textId="77777777" w:rsidR="007A741B" w:rsidRPr="00E773E6" w:rsidRDefault="007A741B" w:rsidP="008B4A11">
            <w:pPr>
              <w:rPr>
                <w:sz w:val="22"/>
                <w:szCs w:val="22"/>
              </w:rPr>
            </w:pPr>
          </w:p>
        </w:tc>
        <w:tc>
          <w:tcPr>
            <w:tcW w:w="1920" w:type="dxa"/>
            <w:vMerge/>
          </w:tcPr>
          <w:p w14:paraId="5E417DF9" w14:textId="77777777" w:rsidR="007A741B" w:rsidRPr="00E773E6" w:rsidRDefault="007A741B" w:rsidP="008B4A11">
            <w:pPr>
              <w:rPr>
                <w:sz w:val="22"/>
                <w:szCs w:val="22"/>
              </w:rPr>
            </w:pPr>
          </w:p>
        </w:tc>
        <w:tc>
          <w:tcPr>
            <w:tcW w:w="1504" w:type="dxa"/>
          </w:tcPr>
          <w:p w14:paraId="5E417DFA" w14:textId="77777777" w:rsidR="007A741B" w:rsidRPr="00E773E6" w:rsidRDefault="007A741B" w:rsidP="008B4A11">
            <w:pPr>
              <w:rPr>
                <w:sz w:val="22"/>
                <w:szCs w:val="22"/>
              </w:rPr>
            </w:pPr>
            <w:r w:rsidRPr="00E773E6">
              <w:rPr>
                <w:sz w:val="22"/>
                <w:szCs w:val="22"/>
              </w:rPr>
              <w:t>1.3</w:t>
            </w:r>
          </w:p>
        </w:tc>
        <w:tc>
          <w:tcPr>
            <w:tcW w:w="4065" w:type="dxa"/>
          </w:tcPr>
          <w:p w14:paraId="5E417DFB" w14:textId="77777777" w:rsidR="007A741B" w:rsidRDefault="007A741B" w:rsidP="008B4A11">
            <w:r>
              <w:t>Rectify errors in data using workplace procedures</w:t>
            </w:r>
          </w:p>
        </w:tc>
        <w:tc>
          <w:tcPr>
            <w:tcW w:w="1973" w:type="dxa"/>
            <w:vAlign w:val="top"/>
          </w:tcPr>
          <w:p w14:paraId="5E417DFC" w14:textId="46034960" w:rsidR="007A741B" w:rsidRDefault="007A741B" w:rsidP="008B4A11">
            <w:r w:rsidRPr="00807EE0">
              <w:t xml:space="preserve">Chapter </w:t>
            </w:r>
            <w:r>
              <w:t>2</w:t>
            </w:r>
          </w:p>
        </w:tc>
        <w:tc>
          <w:tcPr>
            <w:tcW w:w="1973" w:type="dxa"/>
          </w:tcPr>
          <w:p w14:paraId="5E417DFD" w14:textId="77777777" w:rsidR="007A741B" w:rsidRDefault="007A741B" w:rsidP="008B4A11"/>
        </w:tc>
        <w:tc>
          <w:tcPr>
            <w:tcW w:w="1974" w:type="dxa"/>
          </w:tcPr>
          <w:p w14:paraId="5E417DFF" w14:textId="6B8D9452" w:rsidR="007A741B" w:rsidRDefault="007A741B" w:rsidP="006E1899">
            <w:r>
              <w:t xml:space="preserve">Part </w:t>
            </w:r>
            <w:r w:rsidR="008A2480">
              <w:t>1</w:t>
            </w:r>
            <w:r>
              <w:t xml:space="preserve"> Q1</w:t>
            </w:r>
            <w:r w:rsidR="006E1899">
              <w:t>e</w:t>
            </w:r>
            <w:r>
              <w:t>, 1</w:t>
            </w:r>
            <w:r w:rsidR="006E1899">
              <w:t>f</w:t>
            </w:r>
          </w:p>
        </w:tc>
      </w:tr>
      <w:tr w:rsidR="007A741B" w14:paraId="5E417E0B" w14:textId="77777777" w:rsidTr="007A741B">
        <w:tc>
          <w:tcPr>
            <w:tcW w:w="1045" w:type="dxa"/>
            <w:vMerge w:val="restart"/>
          </w:tcPr>
          <w:p w14:paraId="5E417E02" w14:textId="77777777" w:rsidR="007A741B" w:rsidRPr="00E773E6" w:rsidRDefault="007A741B" w:rsidP="008B4A11">
            <w:pPr>
              <w:rPr>
                <w:sz w:val="22"/>
                <w:szCs w:val="22"/>
              </w:rPr>
            </w:pPr>
            <w:r w:rsidRPr="00E773E6">
              <w:rPr>
                <w:sz w:val="22"/>
                <w:szCs w:val="22"/>
              </w:rPr>
              <w:t>2</w:t>
            </w:r>
          </w:p>
        </w:tc>
        <w:tc>
          <w:tcPr>
            <w:tcW w:w="1920" w:type="dxa"/>
            <w:vMerge w:val="restart"/>
          </w:tcPr>
          <w:p w14:paraId="5E417E03" w14:textId="77777777" w:rsidR="007A741B" w:rsidRPr="00E773E6" w:rsidRDefault="007A741B" w:rsidP="008B4A11">
            <w:pPr>
              <w:rPr>
                <w:sz w:val="22"/>
                <w:szCs w:val="22"/>
              </w:rPr>
            </w:pPr>
            <w:r w:rsidRPr="00E773E6">
              <w:rPr>
                <w:sz w:val="22"/>
                <w:szCs w:val="22"/>
              </w:rPr>
              <w:t>Calculate simple scientific quantities</w:t>
            </w:r>
          </w:p>
        </w:tc>
        <w:tc>
          <w:tcPr>
            <w:tcW w:w="1504" w:type="dxa"/>
          </w:tcPr>
          <w:p w14:paraId="5E417E04" w14:textId="77777777" w:rsidR="007A741B" w:rsidRPr="00E773E6" w:rsidRDefault="007A741B" w:rsidP="008B4A11">
            <w:pPr>
              <w:rPr>
                <w:sz w:val="22"/>
                <w:szCs w:val="22"/>
              </w:rPr>
            </w:pPr>
            <w:r w:rsidRPr="00E773E6">
              <w:rPr>
                <w:sz w:val="22"/>
                <w:szCs w:val="22"/>
              </w:rPr>
              <w:t>2.1</w:t>
            </w:r>
          </w:p>
        </w:tc>
        <w:tc>
          <w:tcPr>
            <w:tcW w:w="4065" w:type="dxa"/>
          </w:tcPr>
          <w:p w14:paraId="5E417E05" w14:textId="77777777" w:rsidR="007A741B" w:rsidRDefault="007A741B" w:rsidP="008B4A11">
            <w:r>
              <w:t>Calculate simple scientific quantities using given formulae and data</w:t>
            </w:r>
          </w:p>
        </w:tc>
        <w:tc>
          <w:tcPr>
            <w:tcW w:w="1973" w:type="dxa"/>
            <w:vAlign w:val="top"/>
          </w:tcPr>
          <w:p w14:paraId="5E417E06" w14:textId="72007C81" w:rsidR="007A741B" w:rsidRDefault="007A741B" w:rsidP="008B4A11">
            <w:r w:rsidRPr="00807EE0">
              <w:t xml:space="preserve">Chapter </w:t>
            </w:r>
            <w:r>
              <w:t>3</w:t>
            </w:r>
          </w:p>
        </w:tc>
        <w:tc>
          <w:tcPr>
            <w:tcW w:w="1973" w:type="dxa"/>
          </w:tcPr>
          <w:p w14:paraId="5E417E07" w14:textId="77777777" w:rsidR="007A741B" w:rsidRDefault="007A741B" w:rsidP="008B4A11">
            <w:r>
              <w:t>Q5, 8, 33, 34, 37</w:t>
            </w:r>
          </w:p>
        </w:tc>
        <w:tc>
          <w:tcPr>
            <w:tcW w:w="1974" w:type="dxa"/>
          </w:tcPr>
          <w:p w14:paraId="5E417E09" w14:textId="393015BE" w:rsidR="007A741B" w:rsidRDefault="007A741B" w:rsidP="008A2480">
            <w:r>
              <w:t xml:space="preserve">Part </w:t>
            </w:r>
            <w:r w:rsidR="008A2480">
              <w:t>1</w:t>
            </w:r>
            <w:r>
              <w:t xml:space="preserve"> Q5, 6</w:t>
            </w:r>
          </w:p>
        </w:tc>
      </w:tr>
      <w:tr w:rsidR="007A741B" w14:paraId="5E417E15" w14:textId="77777777" w:rsidTr="007A741B">
        <w:tc>
          <w:tcPr>
            <w:tcW w:w="1045" w:type="dxa"/>
            <w:vMerge/>
          </w:tcPr>
          <w:p w14:paraId="5E417E0C" w14:textId="77777777" w:rsidR="007A741B" w:rsidRPr="00E773E6" w:rsidRDefault="007A741B" w:rsidP="008B4A11">
            <w:pPr>
              <w:rPr>
                <w:sz w:val="22"/>
                <w:szCs w:val="22"/>
              </w:rPr>
            </w:pPr>
          </w:p>
        </w:tc>
        <w:tc>
          <w:tcPr>
            <w:tcW w:w="1920" w:type="dxa"/>
            <w:vMerge/>
          </w:tcPr>
          <w:p w14:paraId="5E417E0D" w14:textId="77777777" w:rsidR="007A741B" w:rsidRPr="00E773E6" w:rsidRDefault="007A741B" w:rsidP="008B4A11">
            <w:pPr>
              <w:rPr>
                <w:sz w:val="22"/>
                <w:szCs w:val="22"/>
              </w:rPr>
            </w:pPr>
          </w:p>
        </w:tc>
        <w:tc>
          <w:tcPr>
            <w:tcW w:w="1504" w:type="dxa"/>
          </w:tcPr>
          <w:p w14:paraId="5E417E0E" w14:textId="77777777" w:rsidR="007A741B" w:rsidRPr="00E773E6" w:rsidRDefault="007A741B" w:rsidP="008B4A11">
            <w:pPr>
              <w:rPr>
                <w:sz w:val="22"/>
                <w:szCs w:val="22"/>
              </w:rPr>
            </w:pPr>
            <w:r w:rsidRPr="00E773E6">
              <w:rPr>
                <w:sz w:val="22"/>
                <w:szCs w:val="22"/>
              </w:rPr>
              <w:t>2.2</w:t>
            </w:r>
          </w:p>
        </w:tc>
        <w:tc>
          <w:tcPr>
            <w:tcW w:w="4065" w:type="dxa"/>
          </w:tcPr>
          <w:p w14:paraId="5E417E0F" w14:textId="77777777" w:rsidR="007A741B" w:rsidRDefault="007A741B" w:rsidP="008B4A11">
            <w:r>
              <w:t>Ensure calculated quantities are consistent with estimations and expectations</w:t>
            </w:r>
          </w:p>
        </w:tc>
        <w:tc>
          <w:tcPr>
            <w:tcW w:w="1973" w:type="dxa"/>
            <w:vAlign w:val="top"/>
          </w:tcPr>
          <w:p w14:paraId="5E417E10" w14:textId="62EF260E" w:rsidR="007A741B" w:rsidRDefault="007A741B" w:rsidP="008B4A11">
            <w:r w:rsidRPr="00807EE0">
              <w:t xml:space="preserve">Chapter </w:t>
            </w:r>
            <w:r>
              <w:t>3</w:t>
            </w:r>
          </w:p>
        </w:tc>
        <w:tc>
          <w:tcPr>
            <w:tcW w:w="1973" w:type="dxa"/>
          </w:tcPr>
          <w:p w14:paraId="5E417E11" w14:textId="77777777" w:rsidR="007A741B" w:rsidRDefault="007A741B" w:rsidP="008B4A11">
            <w:r>
              <w:t>Q1, 2, 16, 22</w:t>
            </w:r>
          </w:p>
        </w:tc>
        <w:tc>
          <w:tcPr>
            <w:tcW w:w="1974" w:type="dxa"/>
          </w:tcPr>
          <w:p w14:paraId="5E417E13" w14:textId="41F78474" w:rsidR="007A741B" w:rsidRDefault="007A741B" w:rsidP="008A2480">
            <w:r>
              <w:t>Part 1</w:t>
            </w:r>
            <w:r w:rsidR="008A2480">
              <w:t xml:space="preserve"> </w:t>
            </w:r>
            <w:r>
              <w:t>Q1b</w:t>
            </w:r>
          </w:p>
        </w:tc>
      </w:tr>
      <w:tr w:rsidR="007A741B" w14:paraId="5E417E1F" w14:textId="77777777" w:rsidTr="007A741B">
        <w:tc>
          <w:tcPr>
            <w:tcW w:w="1045" w:type="dxa"/>
            <w:vMerge/>
          </w:tcPr>
          <w:p w14:paraId="5E417E16" w14:textId="77777777" w:rsidR="007A741B" w:rsidRPr="00E773E6" w:rsidRDefault="007A741B" w:rsidP="008B4A11">
            <w:pPr>
              <w:rPr>
                <w:sz w:val="22"/>
                <w:szCs w:val="22"/>
              </w:rPr>
            </w:pPr>
          </w:p>
        </w:tc>
        <w:tc>
          <w:tcPr>
            <w:tcW w:w="1920" w:type="dxa"/>
            <w:vMerge/>
          </w:tcPr>
          <w:p w14:paraId="5E417E17" w14:textId="77777777" w:rsidR="007A741B" w:rsidRPr="00E773E6" w:rsidRDefault="007A741B" w:rsidP="008B4A11">
            <w:pPr>
              <w:rPr>
                <w:sz w:val="22"/>
                <w:szCs w:val="22"/>
              </w:rPr>
            </w:pPr>
          </w:p>
        </w:tc>
        <w:tc>
          <w:tcPr>
            <w:tcW w:w="1504" w:type="dxa"/>
          </w:tcPr>
          <w:p w14:paraId="5E417E18" w14:textId="77777777" w:rsidR="007A741B" w:rsidRPr="00E773E6" w:rsidRDefault="007A741B" w:rsidP="008B4A11">
            <w:pPr>
              <w:rPr>
                <w:sz w:val="22"/>
                <w:szCs w:val="22"/>
              </w:rPr>
            </w:pPr>
            <w:r w:rsidRPr="00E773E6">
              <w:rPr>
                <w:sz w:val="22"/>
                <w:szCs w:val="22"/>
              </w:rPr>
              <w:t>2.3</w:t>
            </w:r>
          </w:p>
        </w:tc>
        <w:tc>
          <w:tcPr>
            <w:tcW w:w="4065" w:type="dxa"/>
          </w:tcPr>
          <w:p w14:paraId="5E417E19" w14:textId="77777777" w:rsidR="007A741B" w:rsidRDefault="007A741B" w:rsidP="008B4A11">
            <w:r>
              <w:t>Report all calculated quantities with appropriate precision and units</w:t>
            </w:r>
          </w:p>
        </w:tc>
        <w:tc>
          <w:tcPr>
            <w:tcW w:w="1973" w:type="dxa"/>
            <w:vAlign w:val="top"/>
          </w:tcPr>
          <w:p w14:paraId="5E417E1A" w14:textId="32EF6F05" w:rsidR="007A741B" w:rsidRDefault="007A741B" w:rsidP="008B4A11">
            <w:r w:rsidRPr="00807EE0">
              <w:t xml:space="preserve">Chapter </w:t>
            </w:r>
            <w:r>
              <w:t>3</w:t>
            </w:r>
          </w:p>
        </w:tc>
        <w:tc>
          <w:tcPr>
            <w:tcW w:w="1973" w:type="dxa"/>
          </w:tcPr>
          <w:p w14:paraId="5E417E1B" w14:textId="0203705A" w:rsidR="007A741B" w:rsidRDefault="007A741B" w:rsidP="008B4A11">
            <w:r>
              <w:t>Q25, 27</w:t>
            </w:r>
          </w:p>
        </w:tc>
        <w:tc>
          <w:tcPr>
            <w:tcW w:w="1974" w:type="dxa"/>
          </w:tcPr>
          <w:p w14:paraId="5E417E1D" w14:textId="2A8FC745" w:rsidR="007A741B" w:rsidRDefault="007A741B" w:rsidP="008B4A11">
            <w:r>
              <w:t>Part 1</w:t>
            </w:r>
            <w:r w:rsidR="008A2480">
              <w:t xml:space="preserve"> </w:t>
            </w:r>
            <w:r>
              <w:t>Q5, 6</w:t>
            </w:r>
          </w:p>
        </w:tc>
      </w:tr>
      <w:tr w:rsidR="007A741B" w14:paraId="5E417E29" w14:textId="77777777" w:rsidTr="007A741B">
        <w:tc>
          <w:tcPr>
            <w:tcW w:w="1045" w:type="dxa"/>
            <w:vMerge w:val="restart"/>
          </w:tcPr>
          <w:p w14:paraId="5E417E20" w14:textId="77777777" w:rsidR="007A741B" w:rsidRPr="00E773E6" w:rsidRDefault="007A741B" w:rsidP="008B4A11">
            <w:pPr>
              <w:rPr>
                <w:sz w:val="22"/>
                <w:szCs w:val="22"/>
              </w:rPr>
            </w:pPr>
            <w:r w:rsidRPr="00E773E6">
              <w:rPr>
                <w:sz w:val="22"/>
                <w:szCs w:val="22"/>
              </w:rPr>
              <w:t>3</w:t>
            </w:r>
          </w:p>
        </w:tc>
        <w:tc>
          <w:tcPr>
            <w:tcW w:w="1920" w:type="dxa"/>
            <w:vMerge w:val="restart"/>
          </w:tcPr>
          <w:p w14:paraId="5E417E21" w14:textId="77777777" w:rsidR="007A741B" w:rsidRPr="00E773E6" w:rsidRDefault="007A741B" w:rsidP="008B4A11">
            <w:pPr>
              <w:rPr>
                <w:sz w:val="22"/>
                <w:szCs w:val="22"/>
              </w:rPr>
            </w:pPr>
            <w:r w:rsidRPr="00E773E6">
              <w:rPr>
                <w:sz w:val="22"/>
                <w:szCs w:val="22"/>
              </w:rPr>
              <w:t>Present data</w:t>
            </w:r>
          </w:p>
        </w:tc>
        <w:tc>
          <w:tcPr>
            <w:tcW w:w="1504" w:type="dxa"/>
          </w:tcPr>
          <w:p w14:paraId="5E417E22" w14:textId="77777777" w:rsidR="007A741B" w:rsidRPr="00E773E6" w:rsidRDefault="007A741B" w:rsidP="008B4A11">
            <w:pPr>
              <w:rPr>
                <w:sz w:val="22"/>
                <w:szCs w:val="22"/>
              </w:rPr>
            </w:pPr>
            <w:r w:rsidRPr="00E773E6">
              <w:rPr>
                <w:sz w:val="22"/>
                <w:szCs w:val="22"/>
              </w:rPr>
              <w:t>3.1</w:t>
            </w:r>
          </w:p>
        </w:tc>
        <w:tc>
          <w:tcPr>
            <w:tcW w:w="4065" w:type="dxa"/>
          </w:tcPr>
          <w:p w14:paraId="5E417E23" w14:textId="77777777" w:rsidR="007A741B" w:rsidRDefault="007A741B" w:rsidP="008B4A11">
            <w:r>
              <w:t>Present data accurately in tables, charts and graphs using given formats and scales</w:t>
            </w:r>
          </w:p>
        </w:tc>
        <w:tc>
          <w:tcPr>
            <w:tcW w:w="1973" w:type="dxa"/>
            <w:vAlign w:val="top"/>
          </w:tcPr>
          <w:p w14:paraId="5E417E24" w14:textId="20766675" w:rsidR="007A741B" w:rsidRDefault="007A741B" w:rsidP="008B4A11">
            <w:r w:rsidRPr="00807EE0">
              <w:t xml:space="preserve">Chapter </w:t>
            </w:r>
            <w:r>
              <w:t>4</w:t>
            </w:r>
          </w:p>
        </w:tc>
        <w:tc>
          <w:tcPr>
            <w:tcW w:w="1973" w:type="dxa"/>
          </w:tcPr>
          <w:p w14:paraId="5E417E25" w14:textId="77777777" w:rsidR="007A741B" w:rsidRDefault="007A741B" w:rsidP="008B4A11"/>
        </w:tc>
        <w:tc>
          <w:tcPr>
            <w:tcW w:w="1974" w:type="dxa"/>
          </w:tcPr>
          <w:p w14:paraId="5E417E27" w14:textId="5F4865D2" w:rsidR="007A741B" w:rsidRDefault="007A741B" w:rsidP="008A2480">
            <w:r>
              <w:t xml:space="preserve">Part </w:t>
            </w:r>
            <w:r w:rsidR="008A2480">
              <w:t>1</w:t>
            </w:r>
            <w:r>
              <w:t xml:space="preserve"> Q3d, 4f, 6a</w:t>
            </w:r>
          </w:p>
        </w:tc>
      </w:tr>
      <w:tr w:rsidR="007A741B" w14:paraId="5E417E32" w14:textId="77777777" w:rsidTr="007A741B">
        <w:tc>
          <w:tcPr>
            <w:tcW w:w="1045" w:type="dxa"/>
            <w:vMerge/>
          </w:tcPr>
          <w:p w14:paraId="5E417E2A" w14:textId="77777777" w:rsidR="007A741B" w:rsidRPr="00E773E6" w:rsidRDefault="007A741B" w:rsidP="008B4A11">
            <w:pPr>
              <w:rPr>
                <w:sz w:val="22"/>
                <w:szCs w:val="22"/>
              </w:rPr>
            </w:pPr>
          </w:p>
        </w:tc>
        <w:tc>
          <w:tcPr>
            <w:tcW w:w="1920" w:type="dxa"/>
            <w:vMerge/>
          </w:tcPr>
          <w:p w14:paraId="5E417E2B" w14:textId="77777777" w:rsidR="007A741B" w:rsidRPr="00E773E6" w:rsidRDefault="007A741B" w:rsidP="008B4A11">
            <w:pPr>
              <w:rPr>
                <w:sz w:val="22"/>
                <w:szCs w:val="22"/>
              </w:rPr>
            </w:pPr>
          </w:p>
        </w:tc>
        <w:tc>
          <w:tcPr>
            <w:tcW w:w="1504" w:type="dxa"/>
          </w:tcPr>
          <w:p w14:paraId="5E417E2C" w14:textId="77777777" w:rsidR="007A741B" w:rsidRPr="00E773E6" w:rsidRDefault="007A741B" w:rsidP="008B4A11">
            <w:pPr>
              <w:rPr>
                <w:sz w:val="22"/>
                <w:szCs w:val="22"/>
              </w:rPr>
            </w:pPr>
            <w:r w:rsidRPr="00E773E6">
              <w:rPr>
                <w:sz w:val="22"/>
                <w:szCs w:val="22"/>
              </w:rPr>
              <w:t>3.2</w:t>
            </w:r>
          </w:p>
        </w:tc>
        <w:tc>
          <w:tcPr>
            <w:tcW w:w="4065" w:type="dxa"/>
          </w:tcPr>
          <w:p w14:paraId="04C43498" w14:textId="77777777" w:rsidR="007A741B" w:rsidRDefault="007A741B" w:rsidP="008B4A11">
            <w:r>
              <w:t>Recognise and report obvious features and trends in data</w:t>
            </w:r>
          </w:p>
          <w:p w14:paraId="5E417E2D" w14:textId="354EB889" w:rsidR="007A741B" w:rsidRDefault="007A741B" w:rsidP="008B4A11">
            <w:pPr>
              <w:pStyle w:val="ListParagraph"/>
              <w:numPr>
                <w:ilvl w:val="0"/>
                <w:numId w:val="38"/>
              </w:numPr>
            </w:pPr>
            <w:r>
              <w:t>Graphs, tables and control charts (Range)</w:t>
            </w:r>
          </w:p>
        </w:tc>
        <w:tc>
          <w:tcPr>
            <w:tcW w:w="1973" w:type="dxa"/>
            <w:vAlign w:val="top"/>
          </w:tcPr>
          <w:p w14:paraId="5E417E2E" w14:textId="6CA63D0E" w:rsidR="007A741B" w:rsidRDefault="007A741B" w:rsidP="008B4A11">
            <w:r w:rsidRPr="00807EE0">
              <w:t xml:space="preserve">Chapter </w:t>
            </w:r>
            <w:r>
              <w:t>4</w:t>
            </w:r>
          </w:p>
        </w:tc>
        <w:tc>
          <w:tcPr>
            <w:tcW w:w="1973" w:type="dxa"/>
          </w:tcPr>
          <w:p w14:paraId="5E417E2F" w14:textId="77777777" w:rsidR="007A741B" w:rsidRDefault="007A741B" w:rsidP="008B4A11">
            <w:r>
              <w:t>Q38</w:t>
            </w:r>
          </w:p>
        </w:tc>
        <w:tc>
          <w:tcPr>
            <w:tcW w:w="1974" w:type="dxa"/>
          </w:tcPr>
          <w:p w14:paraId="5E417E30" w14:textId="42510143" w:rsidR="007A741B" w:rsidRDefault="007A741B" w:rsidP="008A2480">
            <w:r>
              <w:t xml:space="preserve">Part </w:t>
            </w:r>
            <w:r w:rsidR="008A2480">
              <w:t>1</w:t>
            </w:r>
            <w:r>
              <w:t xml:space="preserve"> Q3d, Q4e,</w:t>
            </w:r>
          </w:p>
        </w:tc>
      </w:tr>
      <w:tr w:rsidR="007A741B" w14:paraId="5E417E3B" w14:textId="77777777" w:rsidTr="007A741B">
        <w:tc>
          <w:tcPr>
            <w:tcW w:w="1045" w:type="dxa"/>
            <w:vMerge w:val="restart"/>
          </w:tcPr>
          <w:p w14:paraId="5E417E33" w14:textId="77777777" w:rsidR="007A741B" w:rsidRPr="00E773E6" w:rsidRDefault="007A741B" w:rsidP="008B4A11">
            <w:pPr>
              <w:rPr>
                <w:sz w:val="22"/>
                <w:szCs w:val="22"/>
              </w:rPr>
            </w:pPr>
            <w:r w:rsidRPr="00E773E6">
              <w:rPr>
                <w:sz w:val="22"/>
                <w:szCs w:val="22"/>
              </w:rPr>
              <w:t>4</w:t>
            </w:r>
          </w:p>
        </w:tc>
        <w:tc>
          <w:tcPr>
            <w:tcW w:w="1920" w:type="dxa"/>
            <w:vMerge w:val="restart"/>
          </w:tcPr>
          <w:p w14:paraId="5E417E34" w14:textId="77777777" w:rsidR="007A741B" w:rsidRPr="00E773E6" w:rsidRDefault="007A741B" w:rsidP="008B4A11">
            <w:pPr>
              <w:rPr>
                <w:sz w:val="22"/>
                <w:szCs w:val="22"/>
              </w:rPr>
            </w:pPr>
            <w:r w:rsidRPr="00E773E6">
              <w:rPr>
                <w:sz w:val="22"/>
                <w:szCs w:val="22"/>
              </w:rPr>
              <w:t>Store and retrieve data</w:t>
            </w:r>
          </w:p>
        </w:tc>
        <w:tc>
          <w:tcPr>
            <w:tcW w:w="1504" w:type="dxa"/>
          </w:tcPr>
          <w:p w14:paraId="5E417E35" w14:textId="77777777" w:rsidR="007A741B" w:rsidRPr="00E773E6" w:rsidRDefault="007A741B" w:rsidP="008B4A11">
            <w:pPr>
              <w:rPr>
                <w:sz w:val="22"/>
                <w:szCs w:val="22"/>
              </w:rPr>
            </w:pPr>
            <w:r w:rsidRPr="00E773E6">
              <w:rPr>
                <w:sz w:val="22"/>
                <w:szCs w:val="22"/>
              </w:rPr>
              <w:t>4.1</w:t>
            </w:r>
          </w:p>
        </w:tc>
        <w:tc>
          <w:tcPr>
            <w:tcW w:w="4065" w:type="dxa"/>
          </w:tcPr>
          <w:p w14:paraId="5E417E36" w14:textId="77777777" w:rsidR="007A741B" w:rsidRDefault="007A741B" w:rsidP="008B4A11">
            <w:r>
              <w:t>File and store data in accordance with workplace procedures</w:t>
            </w:r>
          </w:p>
        </w:tc>
        <w:tc>
          <w:tcPr>
            <w:tcW w:w="1973" w:type="dxa"/>
            <w:vAlign w:val="top"/>
          </w:tcPr>
          <w:p w14:paraId="5E417E37" w14:textId="1EA7A87C" w:rsidR="007A741B" w:rsidRDefault="007A741B" w:rsidP="008B4A11">
            <w:r w:rsidRPr="00807EE0">
              <w:t xml:space="preserve">Chapter </w:t>
            </w:r>
            <w:r>
              <w:t>5</w:t>
            </w:r>
          </w:p>
        </w:tc>
        <w:tc>
          <w:tcPr>
            <w:tcW w:w="1973" w:type="dxa"/>
          </w:tcPr>
          <w:p w14:paraId="5E417E38" w14:textId="77777777" w:rsidR="007A741B" w:rsidRDefault="007A741B" w:rsidP="008B4A11">
            <w:r>
              <w:t>Q12</w:t>
            </w:r>
          </w:p>
        </w:tc>
        <w:tc>
          <w:tcPr>
            <w:tcW w:w="1974" w:type="dxa"/>
          </w:tcPr>
          <w:p w14:paraId="5E417E39" w14:textId="452066A7" w:rsidR="007A741B" w:rsidRDefault="007A741B" w:rsidP="006E1899">
            <w:r>
              <w:t xml:space="preserve">Part </w:t>
            </w:r>
            <w:r w:rsidR="008A2480">
              <w:t>1</w:t>
            </w:r>
            <w:r>
              <w:t xml:space="preserve"> Q1</w:t>
            </w:r>
            <w:r w:rsidR="006E1899">
              <w:t>h</w:t>
            </w:r>
          </w:p>
        </w:tc>
      </w:tr>
      <w:tr w:rsidR="007A741B" w14:paraId="5E417E44" w14:textId="77777777" w:rsidTr="007A741B">
        <w:tc>
          <w:tcPr>
            <w:tcW w:w="1045" w:type="dxa"/>
            <w:vMerge/>
          </w:tcPr>
          <w:p w14:paraId="5E417E3C" w14:textId="77777777" w:rsidR="007A741B" w:rsidRPr="00E773E6" w:rsidRDefault="007A741B" w:rsidP="008B4A11">
            <w:pPr>
              <w:rPr>
                <w:sz w:val="22"/>
                <w:szCs w:val="22"/>
              </w:rPr>
            </w:pPr>
          </w:p>
        </w:tc>
        <w:tc>
          <w:tcPr>
            <w:tcW w:w="1920" w:type="dxa"/>
            <w:vMerge/>
          </w:tcPr>
          <w:p w14:paraId="5E417E3D" w14:textId="77777777" w:rsidR="007A741B" w:rsidRPr="00E773E6" w:rsidRDefault="007A741B" w:rsidP="008B4A11">
            <w:pPr>
              <w:rPr>
                <w:sz w:val="22"/>
                <w:szCs w:val="22"/>
              </w:rPr>
            </w:pPr>
          </w:p>
        </w:tc>
        <w:tc>
          <w:tcPr>
            <w:tcW w:w="1504" w:type="dxa"/>
          </w:tcPr>
          <w:p w14:paraId="5E417E3E" w14:textId="77777777" w:rsidR="007A741B" w:rsidRPr="00E773E6" w:rsidRDefault="007A741B" w:rsidP="008B4A11">
            <w:pPr>
              <w:rPr>
                <w:sz w:val="22"/>
                <w:szCs w:val="22"/>
              </w:rPr>
            </w:pPr>
            <w:r w:rsidRPr="00E773E6">
              <w:rPr>
                <w:sz w:val="22"/>
                <w:szCs w:val="22"/>
              </w:rPr>
              <w:t>4.2</w:t>
            </w:r>
          </w:p>
        </w:tc>
        <w:tc>
          <w:tcPr>
            <w:tcW w:w="4065" w:type="dxa"/>
          </w:tcPr>
          <w:p w14:paraId="5E417E3F" w14:textId="77777777" w:rsidR="007A741B" w:rsidRDefault="007A741B" w:rsidP="008B4A11">
            <w:r>
              <w:t>Maintain workplace confidentiality standards</w:t>
            </w:r>
          </w:p>
        </w:tc>
        <w:tc>
          <w:tcPr>
            <w:tcW w:w="1973" w:type="dxa"/>
            <w:vAlign w:val="top"/>
          </w:tcPr>
          <w:p w14:paraId="5E417E40" w14:textId="16B1EA32" w:rsidR="007A741B" w:rsidRDefault="007A741B" w:rsidP="008B4A11">
            <w:r w:rsidRPr="00807EE0">
              <w:t xml:space="preserve">Chapter </w:t>
            </w:r>
            <w:r w:rsidR="005306DB">
              <w:t>1</w:t>
            </w:r>
          </w:p>
        </w:tc>
        <w:tc>
          <w:tcPr>
            <w:tcW w:w="1973" w:type="dxa"/>
          </w:tcPr>
          <w:p w14:paraId="5E417E41" w14:textId="77777777" w:rsidR="007A741B" w:rsidRDefault="007A741B" w:rsidP="008B4A11">
            <w:r>
              <w:t>Q11, 21</w:t>
            </w:r>
          </w:p>
        </w:tc>
        <w:tc>
          <w:tcPr>
            <w:tcW w:w="1974" w:type="dxa"/>
          </w:tcPr>
          <w:p w14:paraId="5E417E42" w14:textId="6AE1558A" w:rsidR="007A741B" w:rsidRDefault="007A741B" w:rsidP="008B4A11"/>
        </w:tc>
      </w:tr>
    </w:tbl>
    <w:p w14:paraId="5E417E45" w14:textId="7F472792" w:rsidR="00181648" w:rsidRDefault="007C43BE" w:rsidP="000C77E6">
      <w:pPr>
        <w:rPr>
          <w:rFonts w:eastAsia="Times New Roman"/>
          <w:noProof/>
          <w:kern w:val="22"/>
          <w:sz w:val="32"/>
          <w:szCs w:val="32"/>
          <w:lang w:eastAsia="en-AU"/>
        </w:rPr>
      </w:pPr>
    </w:p>
    <w:p w14:paraId="67C5FD8E" w14:textId="77777777" w:rsidR="009B4406" w:rsidRPr="000C77E6" w:rsidRDefault="009B4406" w:rsidP="000C77E6">
      <w:pPr>
        <w:rPr>
          <w:rFonts w:eastAsia="Times New Roman"/>
          <w:noProof/>
          <w:kern w:val="22"/>
          <w:sz w:val="32"/>
          <w:szCs w:val="32"/>
          <w:lang w:eastAsia="en-AU"/>
        </w:rPr>
      </w:pPr>
    </w:p>
    <w:p w14:paraId="5E417E46" w14:textId="77777777" w:rsidR="00BB2FB9" w:rsidRPr="00846354" w:rsidRDefault="006A36B3" w:rsidP="00DE18B1">
      <w:pPr>
        <w:pStyle w:val="Heading2"/>
      </w:pPr>
      <w:r w:rsidRPr="00846354">
        <w:lastRenderedPageBreak/>
        <w:t>Foundation skills NOT explicit in the performance criteria</w:t>
      </w:r>
    </w:p>
    <w:p w14:paraId="5E417E47" w14:textId="77777777" w:rsidR="003C3B90" w:rsidRDefault="006A36B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841"/>
        <w:gridCol w:w="1842"/>
        <w:gridCol w:w="1842"/>
        <w:gridCol w:w="530"/>
      </w:tblGrid>
      <w:tr w:rsidR="008D4C16" w14:paraId="5E417E4E" w14:textId="77777777" w:rsidTr="007A741B">
        <w:trPr>
          <w:cnfStyle w:val="100000000000" w:firstRow="1" w:lastRow="0" w:firstColumn="0" w:lastColumn="0" w:oddVBand="0" w:evenVBand="0" w:oddHBand="0" w:evenHBand="0" w:firstRowFirstColumn="0" w:firstRowLastColumn="0" w:lastRowFirstColumn="0" w:lastRowLastColumn="0"/>
          <w:tblHeader/>
        </w:trPr>
        <w:tc>
          <w:tcPr>
            <w:tcW w:w="3233" w:type="dxa"/>
          </w:tcPr>
          <w:p w14:paraId="5E417E48" w14:textId="77777777" w:rsidR="008D4C16" w:rsidRDefault="008D4C16" w:rsidP="008D4C16">
            <w:r>
              <w:t>Foundation skills</w:t>
            </w:r>
          </w:p>
        </w:tc>
        <w:tc>
          <w:tcPr>
            <w:tcW w:w="4704" w:type="dxa"/>
          </w:tcPr>
          <w:p w14:paraId="5E417E49" w14:textId="77777777" w:rsidR="008D4C16" w:rsidRDefault="008D4C16" w:rsidP="008D4C16">
            <w:r>
              <w:t>Description</w:t>
            </w:r>
          </w:p>
        </w:tc>
        <w:tc>
          <w:tcPr>
            <w:tcW w:w="1841" w:type="dxa"/>
          </w:tcPr>
          <w:p w14:paraId="5E417E4A" w14:textId="77777777" w:rsidR="008D4C16" w:rsidRPr="00BB2FB9" w:rsidRDefault="008D4C16" w:rsidP="008D4C16">
            <w:r>
              <w:t>Learning resources</w:t>
            </w:r>
          </w:p>
        </w:tc>
        <w:tc>
          <w:tcPr>
            <w:tcW w:w="1842" w:type="dxa"/>
          </w:tcPr>
          <w:p w14:paraId="5E417E4B" w14:textId="77777777" w:rsidR="008D4C16" w:rsidRPr="00BB2FB9" w:rsidRDefault="008D4C16" w:rsidP="008D4C16">
            <w:pPr>
              <w:jc w:val="center"/>
            </w:pPr>
            <w:r>
              <w:t>Knowledge Assessment 1 of 2</w:t>
            </w:r>
          </w:p>
        </w:tc>
        <w:tc>
          <w:tcPr>
            <w:tcW w:w="1842" w:type="dxa"/>
          </w:tcPr>
          <w:p w14:paraId="5E417E4C" w14:textId="77777777" w:rsidR="008D4C16" w:rsidRDefault="008D4C16" w:rsidP="008D4C16">
            <w:r>
              <w:t>Project Assessment 2 of 2</w:t>
            </w:r>
          </w:p>
        </w:tc>
        <w:tc>
          <w:tcPr>
            <w:tcW w:w="530" w:type="dxa"/>
          </w:tcPr>
          <w:p w14:paraId="5E417E4D" w14:textId="706D4C0F" w:rsidR="008D4C16" w:rsidRDefault="008D4C16" w:rsidP="008D4C16"/>
        </w:tc>
      </w:tr>
      <w:tr w:rsidR="009A1F2B" w14:paraId="5E417E55" w14:textId="77777777" w:rsidTr="00806DDB">
        <w:tc>
          <w:tcPr>
            <w:tcW w:w="13992" w:type="dxa"/>
            <w:gridSpan w:val="6"/>
          </w:tcPr>
          <w:p w14:paraId="5E417E54" w14:textId="2EF088D0" w:rsidR="009A1F2B" w:rsidRDefault="009A1F2B" w:rsidP="00EA744B">
            <w:r>
              <w:t>Foundation skills essential to performance are explicit in the performance criteria of this unit of competency</w:t>
            </w:r>
          </w:p>
        </w:tc>
      </w:tr>
    </w:tbl>
    <w:p w14:paraId="5E417E8E" w14:textId="77777777" w:rsidR="00181648" w:rsidRPr="000C77E6" w:rsidRDefault="006A36B3" w:rsidP="000C77E6">
      <w:pPr>
        <w:rPr>
          <w:rFonts w:eastAsia="Times New Roman"/>
          <w:noProof/>
          <w:kern w:val="22"/>
          <w:sz w:val="32"/>
          <w:szCs w:val="32"/>
          <w:lang w:eastAsia="en-AU"/>
        </w:rPr>
      </w:pPr>
      <w:r w:rsidRPr="000C77E6">
        <w:br w:type="page"/>
      </w:r>
    </w:p>
    <w:p w14:paraId="5E417E8F" w14:textId="77777777" w:rsidR="007079E0" w:rsidRPr="00846354" w:rsidRDefault="006A36B3" w:rsidP="00DE18B1">
      <w:pPr>
        <w:pStyle w:val="Heading2"/>
      </w:pPr>
      <w:r w:rsidRPr="00846354">
        <w:lastRenderedPageBreak/>
        <w:t>Performance evidence</w:t>
      </w:r>
    </w:p>
    <w:p w14:paraId="5E417E90" w14:textId="77777777" w:rsidR="003C3B90" w:rsidRDefault="006A36B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14454"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2154"/>
        <w:gridCol w:w="2154"/>
        <w:gridCol w:w="2154"/>
      </w:tblGrid>
      <w:tr w:rsidR="007A741B" w14:paraId="5E417E97" w14:textId="77777777" w:rsidTr="10413146">
        <w:trPr>
          <w:cnfStyle w:val="100000000000" w:firstRow="1" w:lastRow="0" w:firstColumn="0" w:lastColumn="0" w:oddVBand="0" w:evenVBand="0" w:oddHBand="0" w:evenHBand="0" w:firstRowFirstColumn="0" w:firstRowLastColumn="0" w:lastRowFirstColumn="0" w:lastRowLastColumn="0"/>
          <w:tblHeader/>
        </w:trPr>
        <w:tc>
          <w:tcPr>
            <w:tcW w:w="1505" w:type="dxa"/>
          </w:tcPr>
          <w:p w14:paraId="5E417E91" w14:textId="77777777" w:rsidR="007A741B" w:rsidRDefault="007A741B" w:rsidP="008D4C16">
            <w:r>
              <w:t>Performance evidence</w:t>
            </w:r>
          </w:p>
        </w:tc>
        <w:tc>
          <w:tcPr>
            <w:tcW w:w="6487" w:type="dxa"/>
          </w:tcPr>
          <w:p w14:paraId="5E417E92" w14:textId="77777777" w:rsidR="007A741B" w:rsidRDefault="007A741B" w:rsidP="008D4C16">
            <w:r>
              <w:t>Description</w:t>
            </w:r>
          </w:p>
        </w:tc>
        <w:tc>
          <w:tcPr>
            <w:tcW w:w="2154" w:type="dxa"/>
          </w:tcPr>
          <w:p w14:paraId="5E417E93" w14:textId="77777777" w:rsidR="007A741B" w:rsidRPr="00BB2FB9" w:rsidRDefault="007A741B" w:rsidP="008D4C16">
            <w:r>
              <w:t>Learning resources</w:t>
            </w:r>
          </w:p>
        </w:tc>
        <w:tc>
          <w:tcPr>
            <w:tcW w:w="2154" w:type="dxa"/>
          </w:tcPr>
          <w:p w14:paraId="5E417E94" w14:textId="77777777" w:rsidR="007A741B" w:rsidRPr="00BB2FB9" w:rsidRDefault="007A741B" w:rsidP="007A741B">
            <w:r>
              <w:t>Knowledge Assessment 1 of 2</w:t>
            </w:r>
          </w:p>
        </w:tc>
        <w:tc>
          <w:tcPr>
            <w:tcW w:w="2154" w:type="dxa"/>
          </w:tcPr>
          <w:p w14:paraId="5E417E95" w14:textId="77777777" w:rsidR="007A741B" w:rsidRDefault="007A741B" w:rsidP="008D4C16">
            <w:r>
              <w:t>Project Assessment 2 of 2</w:t>
            </w:r>
          </w:p>
        </w:tc>
      </w:tr>
      <w:tr w:rsidR="007A741B" w14:paraId="5E417E9E" w14:textId="77777777" w:rsidTr="10413146">
        <w:tc>
          <w:tcPr>
            <w:tcW w:w="1505" w:type="dxa"/>
          </w:tcPr>
          <w:p w14:paraId="5E417E98" w14:textId="77777777" w:rsidR="007A741B" w:rsidRPr="00E773E6" w:rsidRDefault="007A741B" w:rsidP="008B4A11">
            <w:pPr>
              <w:rPr>
                <w:sz w:val="22"/>
                <w:szCs w:val="22"/>
              </w:rPr>
            </w:pPr>
          </w:p>
        </w:tc>
        <w:tc>
          <w:tcPr>
            <w:tcW w:w="6487" w:type="dxa"/>
          </w:tcPr>
          <w:p w14:paraId="5E417E99" w14:textId="77777777" w:rsidR="007A741B" w:rsidRDefault="007A741B" w:rsidP="008B4A11">
            <w:r>
              <w:t>Evidence of competence in this unit must satisfy all of the requirements of the elements and performance criteria, and include demonstration of:</w:t>
            </w:r>
          </w:p>
        </w:tc>
        <w:tc>
          <w:tcPr>
            <w:tcW w:w="2154" w:type="dxa"/>
            <w:vAlign w:val="top"/>
          </w:tcPr>
          <w:p w14:paraId="5E417E9A" w14:textId="4EE52057" w:rsidR="007A741B" w:rsidRDefault="007A741B" w:rsidP="008B4A11"/>
        </w:tc>
        <w:tc>
          <w:tcPr>
            <w:tcW w:w="2154" w:type="dxa"/>
          </w:tcPr>
          <w:p w14:paraId="5E417E9B" w14:textId="77777777" w:rsidR="007A741B" w:rsidRDefault="007A741B" w:rsidP="008B4A11"/>
        </w:tc>
        <w:tc>
          <w:tcPr>
            <w:tcW w:w="2154" w:type="dxa"/>
          </w:tcPr>
          <w:p w14:paraId="5E417E9C" w14:textId="77777777" w:rsidR="007A741B" w:rsidRDefault="007A741B" w:rsidP="008B4A11"/>
        </w:tc>
      </w:tr>
      <w:tr w:rsidR="007A741B" w14:paraId="5E417EA5" w14:textId="77777777" w:rsidTr="10413146">
        <w:tc>
          <w:tcPr>
            <w:tcW w:w="1505" w:type="dxa"/>
          </w:tcPr>
          <w:p w14:paraId="5E417E9F" w14:textId="77777777" w:rsidR="007A741B" w:rsidRPr="00E773E6" w:rsidRDefault="007A741B" w:rsidP="008B4A11">
            <w:pPr>
              <w:rPr>
                <w:sz w:val="22"/>
                <w:szCs w:val="22"/>
              </w:rPr>
            </w:pPr>
            <w:r w:rsidRPr="00E773E6">
              <w:rPr>
                <w:sz w:val="22"/>
                <w:szCs w:val="22"/>
              </w:rPr>
              <w:t>PE1</w:t>
            </w:r>
          </w:p>
        </w:tc>
        <w:tc>
          <w:tcPr>
            <w:tcW w:w="6487" w:type="dxa"/>
          </w:tcPr>
          <w:p w14:paraId="5E417EA0" w14:textId="77777777" w:rsidR="007A741B" w:rsidRDefault="007A741B" w:rsidP="008B4A11">
            <w:r>
              <w:t>Accurately coding, checking, recording and storing data in the required format</w:t>
            </w:r>
          </w:p>
        </w:tc>
        <w:tc>
          <w:tcPr>
            <w:tcW w:w="2154" w:type="dxa"/>
            <w:vAlign w:val="top"/>
          </w:tcPr>
          <w:p w14:paraId="5E417EA1" w14:textId="07ECD38C" w:rsidR="007A741B" w:rsidRDefault="007A741B" w:rsidP="008B4A11">
            <w:r w:rsidRPr="00E22C72">
              <w:t xml:space="preserve">Chapter </w:t>
            </w:r>
            <w:r>
              <w:t>1,2,3</w:t>
            </w:r>
          </w:p>
        </w:tc>
        <w:tc>
          <w:tcPr>
            <w:tcW w:w="2154" w:type="dxa"/>
          </w:tcPr>
          <w:p w14:paraId="5E417EA2" w14:textId="77777777" w:rsidR="007A741B" w:rsidRDefault="007A741B" w:rsidP="008B4A11">
            <w:r>
              <w:t>Q12, 13, 24, 25, 40</w:t>
            </w:r>
          </w:p>
        </w:tc>
        <w:tc>
          <w:tcPr>
            <w:tcW w:w="2154" w:type="dxa"/>
          </w:tcPr>
          <w:p w14:paraId="5E417EA3" w14:textId="4C989168" w:rsidR="007A741B" w:rsidRDefault="007A741B" w:rsidP="008A2480">
            <w:r>
              <w:t xml:space="preserve">Part </w:t>
            </w:r>
            <w:r w:rsidR="008A2480">
              <w:t>1</w:t>
            </w:r>
            <w:r>
              <w:t xml:space="preserve"> Q1, Q8</w:t>
            </w:r>
          </w:p>
        </w:tc>
      </w:tr>
      <w:tr w:rsidR="007A741B" w14:paraId="5E417EAC" w14:textId="77777777" w:rsidTr="10413146">
        <w:tc>
          <w:tcPr>
            <w:tcW w:w="1505" w:type="dxa"/>
          </w:tcPr>
          <w:p w14:paraId="5E417EA6" w14:textId="77777777" w:rsidR="007A741B" w:rsidRPr="00E773E6" w:rsidRDefault="007A741B" w:rsidP="008B4A11">
            <w:pPr>
              <w:rPr>
                <w:sz w:val="22"/>
                <w:szCs w:val="22"/>
              </w:rPr>
            </w:pPr>
            <w:r w:rsidRPr="00E773E6">
              <w:rPr>
                <w:sz w:val="22"/>
                <w:szCs w:val="22"/>
              </w:rPr>
              <w:t>PE2</w:t>
            </w:r>
          </w:p>
        </w:tc>
        <w:tc>
          <w:tcPr>
            <w:tcW w:w="6487" w:type="dxa"/>
          </w:tcPr>
          <w:p w14:paraId="5E417EA7" w14:textId="77777777" w:rsidR="007A741B" w:rsidRDefault="007A741B" w:rsidP="008B4A11">
            <w:r>
              <w:t>Performing simple calculations involving scientific quantities, with or without a calculator or computer software. The following must be performed:</w:t>
            </w:r>
          </w:p>
        </w:tc>
        <w:tc>
          <w:tcPr>
            <w:tcW w:w="2154" w:type="dxa"/>
            <w:vAlign w:val="top"/>
          </w:tcPr>
          <w:p w14:paraId="5E417EA8" w14:textId="619F2D63" w:rsidR="007A741B" w:rsidRDefault="007A741B" w:rsidP="008B4A11"/>
        </w:tc>
        <w:tc>
          <w:tcPr>
            <w:tcW w:w="2154" w:type="dxa"/>
          </w:tcPr>
          <w:p w14:paraId="5E417EA9" w14:textId="77777777" w:rsidR="007A741B" w:rsidRDefault="007A741B" w:rsidP="008B4A11"/>
        </w:tc>
        <w:tc>
          <w:tcPr>
            <w:tcW w:w="2154" w:type="dxa"/>
          </w:tcPr>
          <w:p w14:paraId="5E417EAA" w14:textId="4AF58C36" w:rsidR="007A741B" w:rsidRDefault="007A741B" w:rsidP="008B4A11"/>
        </w:tc>
      </w:tr>
      <w:tr w:rsidR="007A741B" w14:paraId="5E417EB3" w14:textId="77777777" w:rsidTr="10413146">
        <w:tc>
          <w:tcPr>
            <w:tcW w:w="1505" w:type="dxa"/>
          </w:tcPr>
          <w:p w14:paraId="5E417EAD" w14:textId="77777777" w:rsidR="007A741B" w:rsidRPr="00E773E6" w:rsidRDefault="007A741B" w:rsidP="008B4A11">
            <w:pPr>
              <w:rPr>
                <w:sz w:val="22"/>
                <w:szCs w:val="22"/>
              </w:rPr>
            </w:pPr>
            <w:r w:rsidRPr="00E773E6">
              <w:rPr>
                <w:sz w:val="22"/>
                <w:szCs w:val="22"/>
              </w:rPr>
              <w:t>PE2.1</w:t>
            </w:r>
          </w:p>
        </w:tc>
        <w:tc>
          <w:tcPr>
            <w:tcW w:w="6487" w:type="dxa"/>
          </w:tcPr>
          <w:p w14:paraId="5E417EAE" w14:textId="77777777" w:rsidR="007A741B" w:rsidRDefault="007A741B" w:rsidP="008B4A11">
            <w:pPr>
              <w:numPr>
                <w:ilvl w:val="0"/>
                <w:numId w:val="6"/>
              </w:numPr>
            </w:pPr>
            <w:r>
              <w:t>decimals, fractions, ratios, proportions and percentages</w:t>
            </w:r>
          </w:p>
        </w:tc>
        <w:tc>
          <w:tcPr>
            <w:tcW w:w="2154" w:type="dxa"/>
            <w:vAlign w:val="top"/>
          </w:tcPr>
          <w:p w14:paraId="5E417EAF" w14:textId="1877EC3A" w:rsidR="007A741B" w:rsidRDefault="007A741B" w:rsidP="008B4A11">
            <w:r w:rsidRPr="00E22C72">
              <w:t xml:space="preserve">Chapter </w:t>
            </w:r>
            <w:r>
              <w:t>3</w:t>
            </w:r>
          </w:p>
        </w:tc>
        <w:tc>
          <w:tcPr>
            <w:tcW w:w="2154" w:type="dxa"/>
          </w:tcPr>
          <w:p w14:paraId="5E417EB0" w14:textId="345DB8E0" w:rsidR="007A741B" w:rsidRDefault="007A741B" w:rsidP="008B4A11">
            <w:r>
              <w:t>Q3, 4, 29, 30,32</w:t>
            </w:r>
          </w:p>
        </w:tc>
        <w:tc>
          <w:tcPr>
            <w:tcW w:w="2154" w:type="dxa"/>
          </w:tcPr>
          <w:p w14:paraId="5E417EB1" w14:textId="77777777" w:rsidR="007A741B" w:rsidRDefault="007A741B" w:rsidP="008B4A11"/>
        </w:tc>
      </w:tr>
      <w:tr w:rsidR="007A741B" w14:paraId="5E417EBA" w14:textId="77777777" w:rsidTr="10413146">
        <w:tc>
          <w:tcPr>
            <w:tcW w:w="1505" w:type="dxa"/>
          </w:tcPr>
          <w:p w14:paraId="5E417EB4" w14:textId="77777777" w:rsidR="007A741B" w:rsidRPr="00E773E6" w:rsidRDefault="007A741B" w:rsidP="008B4A11">
            <w:pPr>
              <w:rPr>
                <w:sz w:val="22"/>
                <w:szCs w:val="22"/>
              </w:rPr>
            </w:pPr>
            <w:r w:rsidRPr="00E773E6">
              <w:rPr>
                <w:sz w:val="22"/>
                <w:szCs w:val="22"/>
              </w:rPr>
              <w:t>PE2.2</w:t>
            </w:r>
          </w:p>
        </w:tc>
        <w:tc>
          <w:tcPr>
            <w:tcW w:w="6487" w:type="dxa"/>
          </w:tcPr>
          <w:p w14:paraId="5E417EB5" w14:textId="77777777" w:rsidR="007A741B" w:rsidRDefault="007A741B" w:rsidP="008B4A11">
            <w:pPr>
              <w:numPr>
                <w:ilvl w:val="0"/>
                <w:numId w:val="7"/>
              </w:numPr>
            </w:pPr>
            <w:r>
              <w:t>unit conversion, multiples and submultiples</w:t>
            </w:r>
          </w:p>
        </w:tc>
        <w:tc>
          <w:tcPr>
            <w:tcW w:w="2154" w:type="dxa"/>
            <w:vAlign w:val="top"/>
          </w:tcPr>
          <w:p w14:paraId="5E417EB6" w14:textId="357C42E7" w:rsidR="007A741B" w:rsidRDefault="007A741B" w:rsidP="008B4A11">
            <w:r w:rsidRPr="00E22C72">
              <w:t xml:space="preserve">Chapter </w:t>
            </w:r>
            <w:r>
              <w:t>3</w:t>
            </w:r>
          </w:p>
        </w:tc>
        <w:tc>
          <w:tcPr>
            <w:tcW w:w="2154" w:type="dxa"/>
          </w:tcPr>
          <w:p w14:paraId="5E417EB7" w14:textId="77777777" w:rsidR="007A741B" w:rsidRDefault="007A741B" w:rsidP="008B4A11">
            <w:r>
              <w:t>Q35</w:t>
            </w:r>
          </w:p>
        </w:tc>
        <w:tc>
          <w:tcPr>
            <w:tcW w:w="2154" w:type="dxa"/>
          </w:tcPr>
          <w:p w14:paraId="5E417EB8" w14:textId="77777777" w:rsidR="007A741B" w:rsidRDefault="007A741B" w:rsidP="008B4A11"/>
        </w:tc>
      </w:tr>
      <w:tr w:rsidR="007A741B" w14:paraId="5E417EC1" w14:textId="77777777" w:rsidTr="10413146">
        <w:tc>
          <w:tcPr>
            <w:tcW w:w="1505" w:type="dxa"/>
          </w:tcPr>
          <w:p w14:paraId="5E417EBB" w14:textId="77777777" w:rsidR="007A741B" w:rsidRPr="00E773E6" w:rsidRDefault="007A741B" w:rsidP="008B4A11">
            <w:pPr>
              <w:rPr>
                <w:sz w:val="22"/>
                <w:szCs w:val="22"/>
              </w:rPr>
            </w:pPr>
            <w:r w:rsidRPr="00E773E6">
              <w:rPr>
                <w:sz w:val="22"/>
                <w:szCs w:val="22"/>
              </w:rPr>
              <w:t>PE2.3</w:t>
            </w:r>
          </w:p>
        </w:tc>
        <w:tc>
          <w:tcPr>
            <w:tcW w:w="6487" w:type="dxa"/>
          </w:tcPr>
          <w:p w14:paraId="5E417EBC" w14:textId="77777777" w:rsidR="007A741B" w:rsidRDefault="007A741B" w:rsidP="008B4A11">
            <w:pPr>
              <w:numPr>
                <w:ilvl w:val="0"/>
                <w:numId w:val="8"/>
              </w:numPr>
            </w:pPr>
            <w:r>
              <w:t>use of significant figures, rounding off, estimation and approximation</w:t>
            </w:r>
          </w:p>
        </w:tc>
        <w:tc>
          <w:tcPr>
            <w:tcW w:w="2154" w:type="dxa"/>
            <w:vAlign w:val="top"/>
          </w:tcPr>
          <w:p w14:paraId="5E417EBD" w14:textId="6881B0FE" w:rsidR="007A741B" w:rsidRDefault="007A741B" w:rsidP="008B4A11">
            <w:r w:rsidRPr="00E22C72">
              <w:t xml:space="preserve">Chapter </w:t>
            </w:r>
            <w:r>
              <w:t>3</w:t>
            </w:r>
          </w:p>
        </w:tc>
        <w:tc>
          <w:tcPr>
            <w:tcW w:w="2154" w:type="dxa"/>
          </w:tcPr>
          <w:p w14:paraId="5E417EBE" w14:textId="77777777" w:rsidR="007A741B" w:rsidRDefault="007A741B" w:rsidP="008B4A11">
            <w:r>
              <w:t>Q1, 2, 15, 16, 26, 27</w:t>
            </w:r>
          </w:p>
        </w:tc>
        <w:tc>
          <w:tcPr>
            <w:tcW w:w="2154" w:type="dxa"/>
          </w:tcPr>
          <w:p w14:paraId="5E417EBF" w14:textId="77777777" w:rsidR="007A741B" w:rsidRDefault="007A741B" w:rsidP="008B4A11"/>
        </w:tc>
      </w:tr>
      <w:tr w:rsidR="007A741B" w14:paraId="5E417EC8" w14:textId="77777777" w:rsidTr="10413146">
        <w:tc>
          <w:tcPr>
            <w:tcW w:w="1505" w:type="dxa"/>
          </w:tcPr>
          <w:p w14:paraId="5E417EC2" w14:textId="77777777" w:rsidR="007A741B" w:rsidRPr="00E773E6" w:rsidRDefault="007A741B" w:rsidP="008B4A11">
            <w:pPr>
              <w:rPr>
                <w:sz w:val="22"/>
                <w:szCs w:val="22"/>
              </w:rPr>
            </w:pPr>
            <w:r w:rsidRPr="00E773E6">
              <w:rPr>
                <w:sz w:val="22"/>
                <w:szCs w:val="22"/>
              </w:rPr>
              <w:t>PE2.4</w:t>
            </w:r>
          </w:p>
        </w:tc>
        <w:tc>
          <w:tcPr>
            <w:tcW w:w="6487" w:type="dxa"/>
          </w:tcPr>
          <w:p w14:paraId="5E417EC3" w14:textId="77777777" w:rsidR="007A741B" w:rsidRDefault="007A741B" w:rsidP="008B4A11">
            <w:pPr>
              <w:numPr>
                <w:ilvl w:val="0"/>
                <w:numId w:val="9"/>
              </w:numPr>
            </w:pPr>
            <w:r>
              <w:t>substitution of data in formulae</w:t>
            </w:r>
          </w:p>
        </w:tc>
        <w:tc>
          <w:tcPr>
            <w:tcW w:w="2154" w:type="dxa"/>
            <w:vAlign w:val="top"/>
          </w:tcPr>
          <w:p w14:paraId="5E417EC4" w14:textId="79196120" w:rsidR="007A741B" w:rsidRDefault="007A741B" w:rsidP="008B4A11">
            <w:r w:rsidRPr="00E22C72">
              <w:t xml:space="preserve">Chapter </w:t>
            </w:r>
            <w:r>
              <w:t>3</w:t>
            </w:r>
          </w:p>
        </w:tc>
        <w:tc>
          <w:tcPr>
            <w:tcW w:w="2154" w:type="dxa"/>
          </w:tcPr>
          <w:p w14:paraId="5E417EC5" w14:textId="77777777" w:rsidR="007A741B" w:rsidRDefault="007A741B" w:rsidP="008B4A11">
            <w:r>
              <w:t>Q31</w:t>
            </w:r>
          </w:p>
        </w:tc>
        <w:tc>
          <w:tcPr>
            <w:tcW w:w="2154" w:type="dxa"/>
          </w:tcPr>
          <w:p w14:paraId="5E417EC6" w14:textId="77777777" w:rsidR="007A741B" w:rsidRDefault="007A741B" w:rsidP="008B4A11"/>
        </w:tc>
      </w:tr>
      <w:tr w:rsidR="007A741B" w14:paraId="5E417ECF" w14:textId="77777777" w:rsidTr="10413146">
        <w:tc>
          <w:tcPr>
            <w:tcW w:w="1505" w:type="dxa"/>
          </w:tcPr>
          <w:p w14:paraId="5E417EC9" w14:textId="77777777" w:rsidR="007A741B" w:rsidRPr="00E773E6" w:rsidRDefault="007A741B" w:rsidP="008B4A11">
            <w:pPr>
              <w:rPr>
                <w:sz w:val="22"/>
                <w:szCs w:val="22"/>
              </w:rPr>
            </w:pPr>
            <w:r w:rsidRPr="00E773E6">
              <w:rPr>
                <w:sz w:val="22"/>
                <w:szCs w:val="22"/>
              </w:rPr>
              <w:lastRenderedPageBreak/>
              <w:t>PE2.5</w:t>
            </w:r>
          </w:p>
        </w:tc>
        <w:tc>
          <w:tcPr>
            <w:tcW w:w="6487" w:type="dxa"/>
          </w:tcPr>
          <w:p w14:paraId="5E417ECA" w14:textId="77777777" w:rsidR="007A741B" w:rsidRDefault="007A741B" w:rsidP="008B4A11">
            <w:pPr>
              <w:numPr>
                <w:ilvl w:val="0"/>
                <w:numId w:val="10"/>
              </w:numPr>
            </w:pPr>
            <w:r>
              <w:t>conversions between SI units</w:t>
            </w:r>
          </w:p>
        </w:tc>
        <w:tc>
          <w:tcPr>
            <w:tcW w:w="2154" w:type="dxa"/>
            <w:vAlign w:val="top"/>
          </w:tcPr>
          <w:p w14:paraId="5E417ECB" w14:textId="36E4EAF9" w:rsidR="007A741B" w:rsidRDefault="007A741B" w:rsidP="008B4A11">
            <w:r w:rsidRPr="00E22C72">
              <w:t xml:space="preserve">Chapter </w:t>
            </w:r>
            <w:r>
              <w:t>3</w:t>
            </w:r>
          </w:p>
        </w:tc>
        <w:tc>
          <w:tcPr>
            <w:tcW w:w="2154" w:type="dxa"/>
          </w:tcPr>
          <w:p w14:paraId="5E417ECC" w14:textId="77777777" w:rsidR="007A741B" w:rsidRDefault="007A741B" w:rsidP="008B4A11">
            <w:r>
              <w:t>Q23, 35</w:t>
            </w:r>
          </w:p>
        </w:tc>
        <w:tc>
          <w:tcPr>
            <w:tcW w:w="2154" w:type="dxa"/>
          </w:tcPr>
          <w:p w14:paraId="5E417ECD" w14:textId="77777777" w:rsidR="007A741B" w:rsidRDefault="007A741B" w:rsidP="008B4A11"/>
        </w:tc>
      </w:tr>
      <w:tr w:rsidR="007A741B" w14:paraId="5E417ED6" w14:textId="77777777" w:rsidTr="10413146">
        <w:tc>
          <w:tcPr>
            <w:tcW w:w="1505" w:type="dxa"/>
          </w:tcPr>
          <w:p w14:paraId="5E417ED0" w14:textId="77777777" w:rsidR="007A741B" w:rsidRPr="00E773E6" w:rsidRDefault="007A741B" w:rsidP="008B4A11">
            <w:pPr>
              <w:rPr>
                <w:sz w:val="22"/>
                <w:szCs w:val="22"/>
              </w:rPr>
            </w:pPr>
            <w:r w:rsidRPr="00E773E6">
              <w:rPr>
                <w:sz w:val="22"/>
                <w:szCs w:val="22"/>
              </w:rPr>
              <w:t>PE2.6</w:t>
            </w:r>
          </w:p>
        </w:tc>
        <w:tc>
          <w:tcPr>
            <w:tcW w:w="6487" w:type="dxa"/>
          </w:tcPr>
          <w:p w14:paraId="5E417ED1" w14:textId="77777777" w:rsidR="007A741B" w:rsidRDefault="007A741B" w:rsidP="008B4A11">
            <w:pPr>
              <w:numPr>
                <w:ilvl w:val="0"/>
                <w:numId w:val="11"/>
              </w:numPr>
            </w:pPr>
            <w:r>
              <w:t>performing at least five (5) of the following calculations:</w:t>
            </w:r>
          </w:p>
        </w:tc>
        <w:tc>
          <w:tcPr>
            <w:tcW w:w="2154" w:type="dxa"/>
            <w:vAlign w:val="top"/>
          </w:tcPr>
          <w:p w14:paraId="5E417ED2" w14:textId="794EE685" w:rsidR="007A741B" w:rsidRDefault="007A741B" w:rsidP="008B4A11"/>
        </w:tc>
        <w:tc>
          <w:tcPr>
            <w:tcW w:w="2154" w:type="dxa"/>
          </w:tcPr>
          <w:p w14:paraId="5E417ED3" w14:textId="629E847D" w:rsidR="007A741B" w:rsidRDefault="10413146" w:rsidP="008B4A11">
            <w:r>
              <w:t>NA</w:t>
            </w:r>
          </w:p>
        </w:tc>
        <w:tc>
          <w:tcPr>
            <w:tcW w:w="2154" w:type="dxa"/>
          </w:tcPr>
          <w:p w14:paraId="5E417ED4" w14:textId="57103BCF" w:rsidR="007A741B" w:rsidRDefault="10413146" w:rsidP="008B4A11">
            <w:r>
              <w:t>NA</w:t>
            </w:r>
          </w:p>
        </w:tc>
      </w:tr>
      <w:tr w:rsidR="007A741B" w14:paraId="5E417EDD" w14:textId="77777777" w:rsidTr="10413146">
        <w:tc>
          <w:tcPr>
            <w:tcW w:w="1505" w:type="dxa"/>
          </w:tcPr>
          <w:p w14:paraId="5E417ED7" w14:textId="77777777" w:rsidR="007A741B" w:rsidRPr="00E773E6" w:rsidRDefault="007A741B" w:rsidP="008B4A11">
            <w:pPr>
              <w:rPr>
                <w:sz w:val="22"/>
                <w:szCs w:val="22"/>
              </w:rPr>
            </w:pPr>
            <w:r w:rsidRPr="00E773E6">
              <w:rPr>
                <w:sz w:val="22"/>
                <w:szCs w:val="22"/>
              </w:rPr>
              <w:t>PE2.7</w:t>
            </w:r>
          </w:p>
        </w:tc>
        <w:tc>
          <w:tcPr>
            <w:tcW w:w="6487" w:type="dxa"/>
          </w:tcPr>
          <w:p w14:paraId="5E417ED8" w14:textId="77777777" w:rsidR="007A741B" w:rsidRDefault="007A741B" w:rsidP="008B4A11">
            <w:pPr>
              <w:numPr>
                <w:ilvl w:val="0"/>
                <w:numId w:val="12"/>
              </w:numPr>
            </w:pPr>
            <w:r>
              <w:t>perimeters</w:t>
            </w:r>
          </w:p>
        </w:tc>
        <w:tc>
          <w:tcPr>
            <w:tcW w:w="2154" w:type="dxa"/>
            <w:vAlign w:val="top"/>
          </w:tcPr>
          <w:p w14:paraId="5E417ED9" w14:textId="386E933A" w:rsidR="007A741B" w:rsidRDefault="007A741B" w:rsidP="008B4A11">
            <w:r w:rsidRPr="00E22C72">
              <w:t>Chapter</w:t>
            </w:r>
            <w:r>
              <w:t xml:space="preserve"> 3</w:t>
            </w:r>
            <w:r w:rsidRPr="00E22C72">
              <w:t xml:space="preserve"> </w:t>
            </w:r>
          </w:p>
        </w:tc>
        <w:tc>
          <w:tcPr>
            <w:tcW w:w="2154" w:type="dxa"/>
          </w:tcPr>
          <w:p w14:paraId="5E417EDA" w14:textId="77777777" w:rsidR="007A741B" w:rsidRDefault="007A741B" w:rsidP="008B4A11"/>
        </w:tc>
        <w:tc>
          <w:tcPr>
            <w:tcW w:w="2154" w:type="dxa"/>
          </w:tcPr>
          <w:p w14:paraId="5E417EDB" w14:textId="45DC7237" w:rsidR="007A741B" w:rsidRDefault="007A741B" w:rsidP="008A2480">
            <w:r>
              <w:t xml:space="preserve">Part </w:t>
            </w:r>
            <w:r w:rsidR="008A2480">
              <w:t>1</w:t>
            </w:r>
            <w:r>
              <w:t xml:space="preserve"> Q7</w:t>
            </w:r>
          </w:p>
        </w:tc>
      </w:tr>
      <w:tr w:rsidR="007A741B" w14:paraId="5E417EE4" w14:textId="77777777" w:rsidTr="10413146">
        <w:tc>
          <w:tcPr>
            <w:tcW w:w="1505" w:type="dxa"/>
          </w:tcPr>
          <w:p w14:paraId="5E417EDE" w14:textId="77777777" w:rsidR="007A741B" w:rsidRPr="00E773E6" w:rsidRDefault="007A741B" w:rsidP="008B4A11">
            <w:pPr>
              <w:rPr>
                <w:sz w:val="22"/>
                <w:szCs w:val="22"/>
              </w:rPr>
            </w:pPr>
            <w:r w:rsidRPr="00E773E6">
              <w:rPr>
                <w:sz w:val="22"/>
                <w:szCs w:val="22"/>
              </w:rPr>
              <w:t>PE2.8</w:t>
            </w:r>
          </w:p>
        </w:tc>
        <w:tc>
          <w:tcPr>
            <w:tcW w:w="6487" w:type="dxa"/>
          </w:tcPr>
          <w:p w14:paraId="5E417EDF" w14:textId="77777777" w:rsidR="007A741B" w:rsidRDefault="007A741B" w:rsidP="008B4A11">
            <w:pPr>
              <w:numPr>
                <w:ilvl w:val="0"/>
                <w:numId w:val="13"/>
              </w:numPr>
            </w:pPr>
            <w:r>
              <w:t>angles</w:t>
            </w:r>
          </w:p>
        </w:tc>
        <w:tc>
          <w:tcPr>
            <w:tcW w:w="2154" w:type="dxa"/>
            <w:vAlign w:val="top"/>
          </w:tcPr>
          <w:p w14:paraId="5E417EE0" w14:textId="18FD50FD" w:rsidR="007A741B" w:rsidRDefault="007A741B" w:rsidP="008B4A11">
            <w:r w:rsidRPr="00E22C72">
              <w:t xml:space="preserve">Chapter </w:t>
            </w:r>
            <w:r>
              <w:t>3</w:t>
            </w:r>
          </w:p>
        </w:tc>
        <w:tc>
          <w:tcPr>
            <w:tcW w:w="2154" w:type="dxa"/>
          </w:tcPr>
          <w:p w14:paraId="5E417EE1" w14:textId="2C1B6243" w:rsidR="007A741B" w:rsidRDefault="10413146" w:rsidP="008B4A11">
            <w:r>
              <w:t>NA</w:t>
            </w:r>
          </w:p>
        </w:tc>
        <w:tc>
          <w:tcPr>
            <w:tcW w:w="2154" w:type="dxa"/>
          </w:tcPr>
          <w:p w14:paraId="5E417EE2" w14:textId="444186EC" w:rsidR="007A741B" w:rsidRDefault="10413146" w:rsidP="008B4A11">
            <w:r>
              <w:t>NA</w:t>
            </w:r>
          </w:p>
        </w:tc>
      </w:tr>
      <w:tr w:rsidR="007A741B" w14:paraId="5E417EEB" w14:textId="77777777" w:rsidTr="10413146">
        <w:tc>
          <w:tcPr>
            <w:tcW w:w="1505" w:type="dxa"/>
          </w:tcPr>
          <w:p w14:paraId="5E417EE5" w14:textId="77777777" w:rsidR="007A741B" w:rsidRPr="00E773E6" w:rsidRDefault="007A741B" w:rsidP="008B4A11">
            <w:pPr>
              <w:rPr>
                <w:sz w:val="22"/>
                <w:szCs w:val="22"/>
              </w:rPr>
            </w:pPr>
            <w:r w:rsidRPr="00E773E6">
              <w:rPr>
                <w:sz w:val="22"/>
                <w:szCs w:val="22"/>
              </w:rPr>
              <w:t>PE2.9</w:t>
            </w:r>
          </w:p>
        </w:tc>
        <w:tc>
          <w:tcPr>
            <w:tcW w:w="6487" w:type="dxa"/>
          </w:tcPr>
          <w:p w14:paraId="5E417EE6" w14:textId="77777777" w:rsidR="007A741B" w:rsidRDefault="007A741B" w:rsidP="008B4A11">
            <w:pPr>
              <w:numPr>
                <w:ilvl w:val="0"/>
                <w:numId w:val="14"/>
              </w:numPr>
            </w:pPr>
            <w:r>
              <w:t>areas (m</w:t>
            </w:r>
            <w:r>
              <w:rPr>
                <w:vertAlign w:val="superscript"/>
              </w:rPr>
              <w:t>2</w:t>
            </w:r>
            <w:r>
              <w:t>) and volumes (mL, L, m</w:t>
            </w:r>
            <w:r>
              <w:rPr>
                <w:vertAlign w:val="superscript"/>
              </w:rPr>
              <w:t>3</w:t>
            </w:r>
            <w:r>
              <w:t xml:space="preserve"> ) of regular shapes (e.g. packaging and moulds)</w:t>
            </w:r>
          </w:p>
        </w:tc>
        <w:tc>
          <w:tcPr>
            <w:tcW w:w="2154" w:type="dxa"/>
            <w:vAlign w:val="top"/>
          </w:tcPr>
          <w:p w14:paraId="5E417EE7" w14:textId="38FB54E3" w:rsidR="007A741B" w:rsidRDefault="007A741B" w:rsidP="008B4A11">
            <w:r w:rsidRPr="00E22C72">
              <w:t xml:space="preserve">Chapter </w:t>
            </w:r>
            <w:r>
              <w:t>3</w:t>
            </w:r>
          </w:p>
        </w:tc>
        <w:tc>
          <w:tcPr>
            <w:tcW w:w="2154" w:type="dxa"/>
          </w:tcPr>
          <w:p w14:paraId="5E417EE8" w14:textId="77777777" w:rsidR="007A741B" w:rsidRDefault="007A741B" w:rsidP="008B4A11"/>
        </w:tc>
        <w:tc>
          <w:tcPr>
            <w:tcW w:w="2154" w:type="dxa"/>
          </w:tcPr>
          <w:p w14:paraId="5E417EE9" w14:textId="1E17E3A4" w:rsidR="007A741B" w:rsidRDefault="007A741B" w:rsidP="008A2480">
            <w:r>
              <w:t xml:space="preserve">Part </w:t>
            </w:r>
            <w:r w:rsidR="008A2480">
              <w:t>1</w:t>
            </w:r>
            <w:r>
              <w:t xml:space="preserve"> Q7</w:t>
            </w:r>
          </w:p>
        </w:tc>
      </w:tr>
      <w:tr w:rsidR="007A741B" w14:paraId="5E417EF2" w14:textId="77777777" w:rsidTr="10413146">
        <w:tc>
          <w:tcPr>
            <w:tcW w:w="1505" w:type="dxa"/>
          </w:tcPr>
          <w:p w14:paraId="5E417EEC" w14:textId="77777777" w:rsidR="007A741B" w:rsidRPr="00E773E6" w:rsidRDefault="007A741B" w:rsidP="008B4A11">
            <w:pPr>
              <w:rPr>
                <w:sz w:val="22"/>
                <w:szCs w:val="22"/>
              </w:rPr>
            </w:pPr>
            <w:r w:rsidRPr="00E773E6">
              <w:rPr>
                <w:sz w:val="22"/>
                <w:szCs w:val="22"/>
              </w:rPr>
              <w:t>PE2.10</w:t>
            </w:r>
          </w:p>
        </w:tc>
        <w:tc>
          <w:tcPr>
            <w:tcW w:w="6487" w:type="dxa"/>
          </w:tcPr>
          <w:p w14:paraId="5E417EED" w14:textId="77777777" w:rsidR="007A741B" w:rsidRDefault="007A741B" w:rsidP="008B4A11">
            <w:pPr>
              <w:numPr>
                <w:ilvl w:val="0"/>
                <w:numId w:val="15"/>
              </w:numPr>
            </w:pPr>
            <w:r>
              <w:t>average mass, mass %, density, specific gravity, moisture, relative and absolute humidity</w:t>
            </w:r>
          </w:p>
        </w:tc>
        <w:tc>
          <w:tcPr>
            <w:tcW w:w="2154" w:type="dxa"/>
            <w:vAlign w:val="top"/>
          </w:tcPr>
          <w:p w14:paraId="5E417EEE" w14:textId="63CA61CE" w:rsidR="007A741B" w:rsidRDefault="007A741B" w:rsidP="008B4A11">
            <w:r w:rsidRPr="00E22C72">
              <w:t xml:space="preserve">Chapter </w:t>
            </w:r>
            <w:r>
              <w:t>3</w:t>
            </w:r>
          </w:p>
        </w:tc>
        <w:tc>
          <w:tcPr>
            <w:tcW w:w="2154" w:type="dxa"/>
          </w:tcPr>
          <w:p w14:paraId="5E417EEF" w14:textId="77777777" w:rsidR="007A741B" w:rsidRDefault="007A741B" w:rsidP="008B4A11">
            <w:r>
              <w:t>Q6, 8, 9</w:t>
            </w:r>
          </w:p>
        </w:tc>
        <w:tc>
          <w:tcPr>
            <w:tcW w:w="2154" w:type="dxa"/>
          </w:tcPr>
          <w:p w14:paraId="5E417EF0" w14:textId="0D99C372" w:rsidR="007A741B" w:rsidRDefault="007A741B" w:rsidP="008A2480">
            <w:r>
              <w:t xml:space="preserve">Part </w:t>
            </w:r>
            <w:r w:rsidR="008A2480">
              <w:t>1</w:t>
            </w:r>
            <w:r>
              <w:t xml:space="preserve"> Q5</w:t>
            </w:r>
          </w:p>
        </w:tc>
      </w:tr>
      <w:tr w:rsidR="007A741B" w14:paraId="5E417EF9" w14:textId="77777777" w:rsidTr="10413146">
        <w:tc>
          <w:tcPr>
            <w:tcW w:w="1505" w:type="dxa"/>
          </w:tcPr>
          <w:p w14:paraId="5E417EF3" w14:textId="77777777" w:rsidR="007A741B" w:rsidRPr="00E773E6" w:rsidRDefault="007A741B" w:rsidP="008B4A11">
            <w:pPr>
              <w:rPr>
                <w:sz w:val="22"/>
                <w:szCs w:val="22"/>
              </w:rPr>
            </w:pPr>
            <w:r w:rsidRPr="00E773E6">
              <w:rPr>
                <w:sz w:val="22"/>
                <w:szCs w:val="22"/>
              </w:rPr>
              <w:t>PE2.11</w:t>
            </w:r>
          </w:p>
        </w:tc>
        <w:tc>
          <w:tcPr>
            <w:tcW w:w="6487" w:type="dxa"/>
          </w:tcPr>
          <w:p w14:paraId="5E417EF4" w14:textId="77777777" w:rsidR="007A741B" w:rsidRDefault="007A741B" w:rsidP="008B4A11">
            <w:pPr>
              <w:numPr>
                <w:ilvl w:val="0"/>
                <w:numId w:val="16"/>
              </w:numPr>
            </w:pPr>
            <w:r>
              <w:t>ratios, such as mass to mass, mass to volume and volume to volume percentages</w:t>
            </w:r>
          </w:p>
        </w:tc>
        <w:tc>
          <w:tcPr>
            <w:tcW w:w="2154" w:type="dxa"/>
            <w:vAlign w:val="top"/>
          </w:tcPr>
          <w:p w14:paraId="5E417EF5" w14:textId="687143ED" w:rsidR="007A741B" w:rsidRDefault="007A741B" w:rsidP="008B4A11">
            <w:r w:rsidRPr="00E22C72">
              <w:t xml:space="preserve">Chapter </w:t>
            </w:r>
            <w:r>
              <w:t>3</w:t>
            </w:r>
          </w:p>
        </w:tc>
        <w:tc>
          <w:tcPr>
            <w:tcW w:w="2154" w:type="dxa"/>
          </w:tcPr>
          <w:p w14:paraId="5E417EF6" w14:textId="6B853FD7" w:rsidR="007A741B" w:rsidRDefault="007A741B" w:rsidP="008B4A11">
            <w:r>
              <w:t>Q5, 33b-e, 34</w:t>
            </w:r>
          </w:p>
        </w:tc>
        <w:tc>
          <w:tcPr>
            <w:tcW w:w="2154" w:type="dxa"/>
          </w:tcPr>
          <w:p w14:paraId="5E417EF7" w14:textId="2255991C" w:rsidR="007A741B" w:rsidRDefault="007A741B" w:rsidP="008A2480">
            <w:r>
              <w:t xml:space="preserve">Part </w:t>
            </w:r>
            <w:r w:rsidR="008A2480">
              <w:t>1</w:t>
            </w:r>
            <w:r>
              <w:t xml:space="preserve"> Q5</w:t>
            </w:r>
          </w:p>
        </w:tc>
      </w:tr>
      <w:tr w:rsidR="007A741B" w14:paraId="5E417F00" w14:textId="77777777" w:rsidTr="10413146">
        <w:tc>
          <w:tcPr>
            <w:tcW w:w="1505" w:type="dxa"/>
          </w:tcPr>
          <w:p w14:paraId="5E417EFA" w14:textId="77777777" w:rsidR="007A741B" w:rsidRPr="00E773E6" w:rsidRDefault="007A741B" w:rsidP="008B4A11">
            <w:pPr>
              <w:rPr>
                <w:sz w:val="22"/>
                <w:szCs w:val="22"/>
              </w:rPr>
            </w:pPr>
            <w:r w:rsidRPr="00E773E6">
              <w:rPr>
                <w:sz w:val="22"/>
                <w:szCs w:val="22"/>
              </w:rPr>
              <w:t>PE2.12</w:t>
            </w:r>
          </w:p>
        </w:tc>
        <w:tc>
          <w:tcPr>
            <w:tcW w:w="6487" w:type="dxa"/>
          </w:tcPr>
          <w:p w14:paraId="5E417EFB" w14:textId="77777777" w:rsidR="007A741B" w:rsidRDefault="007A741B" w:rsidP="008B4A11">
            <w:pPr>
              <w:numPr>
                <w:ilvl w:val="0"/>
                <w:numId w:val="17"/>
              </w:numPr>
            </w:pPr>
            <w:r>
              <w:t>industry specific ratios, such as g/cm</w:t>
            </w:r>
            <w:r>
              <w:rPr>
                <w:vertAlign w:val="superscript"/>
              </w:rPr>
              <w:t>2</w:t>
            </w:r>
            <w:r>
              <w:t xml:space="preserve"> , kg/m</w:t>
            </w:r>
            <w:r>
              <w:rPr>
                <w:vertAlign w:val="superscript"/>
              </w:rPr>
              <w:t>2</w:t>
            </w:r>
          </w:p>
        </w:tc>
        <w:tc>
          <w:tcPr>
            <w:tcW w:w="2154" w:type="dxa"/>
            <w:vAlign w:val="top"/>
          </w:tcPr>
          <w:p w14:paraId="5E417EFC" w14:textId="5CABCEC2" w:rsidR="007A741B" w:rsidRDefault="007A741B" w:rsidP="008B4A11"/>
        </w:tc>
        <w:tc>
          <w:tcPr>
            <w:tcW w:w="2154" w:type="dxa"/>
          </w:tcPr>
          <w:p w14:paraId="5E417EFD" w14:textId="31E80433" w:rsidR="007A741B" w:rsidRDefault="10413146" w:rsidP="008B4A11">
            <w:r>
              <w:t>NA</w:t>
            </w:r>
          </w:p>
        </w:tc>
        <w:tc>
          <w:tcPr>
            <w:tcW w:w="2154" w:type="dxa"/>
          </w:tcPr>
          <w:p w14:paraId="5E417EFE" w14:textId="3080A488" w:rsidR="007A741B" w:rsidRDefault="10413146" w:rsidP="008B4A11">
            <w:r>
              <w:t>NA</w:t>
            </w:r>
          </w:p>
        </w:tc>
      </w:tr>
      <w:tr w:rsidR="007A741B" w14:paraId="5E417F07" w14:textId="77777777" w:rsidTr="10413146">
        <w:tc>
          <w:tcPr>
            <w:tcW w:w="1505" w:type="dxa"/>
          </w:tcPr>
          <w:p w14:paraId="5E417F01" w14:textId="77777777" w:rsidR="007A741B" w:rsidRPr="00E773E6" w:rsidRDefault="007A741B" w:rsidP="008B4A11">
            <w:pPr>
              <w:rPr>
                <w:sz w:val="22"/>
                <w:szCs w:val="22"/>
              </w:rPr>
            </w:pPr>
            <w:r w:rsidRPr="00E773E6">
              <w:rPr>
                <w:sz w:val="22"/>
                <w:szCs w:val="22"/>
              </w:rPr>
              <w:t>PE2.13</w:t>
            </w:r>
          </w:p>
        </w:tc>
        <w:tc>
          <w:tcPr>
            <w:tcW w:w="6487" w:type="dxa"/>
          </w:tcPr>
          <w:p w14:paraId="5E417F02" w14:textId="77777777" w:rsidR="007A741B" w:rsidRDefault="007A741B" w:rsidP="008B4A11">
            <w:pPr>
              <w:numPr>
                <w:ilvl w:val="0"/>
                <w:numId w:val="18"/>
              </w:numPr>
            </w:pPr>
            <w:r>
              <w:t>concentration (e.g. g/100mL, mg/L, mg/L)</w:t>
            </w:r>
          </w:p>
        </w:tc>
        <w:tc>
          <w:tcPr>
            <w:tcW w:w="2154" w:type="dxa"/>
            <w:vAlign w:val="top"/>
          </w:tcPr>
          <w:p w14:paraId="5E417F03" w14:textId="3F8DA039" w:rsidR="007A741B" w:rsidRDefault="007A741B" w:rsidP="008B4A11">
            <w:r w:rsidRPr="00E22C72">
              <w:t xml:space="preserve">Chapter </w:t>
            </w:r>
            <w:r>
              <w:t>3</w:t>
            </w:r>
          </w:p>
        </w:tc>
        <w:tc>
          <w:tcPr>
            <w:tcW w:w="2154" w:type="dxa"/>
          </w:tcPr>
          <w:p w14:paraId="5E417F04" w14:textId="77777777" w:rsidR="007A741B" w:rsidRDefault="007A741B" w:rsidP="008B4A11">
            <w:r>
              <w:t>Q5, 33b-e</w:t>
            </w:r>
          </w:p>
        </w:tc>
        <w:tc>
          <w:tcPr>
            <w:tcW w:w="2154" w:type="dxa"/>
          </w:tcPr>
          <w:p w14:paraId="5E417F05" w14:textId="668CC3DB" w:rsidR="007A741B" w:rsidRDefault="007A741B" w:rsidP="008A2480">
            <w:r>
              <w:t xml:space="preserve">Part </w:t>
            </w:r>
            <w:r w:rsidR="008A2480">
              <w:t>1</w:t>
            </w:r>
            <w:r>
              <w:t xml:space="preserve"> Q5d, f, 6</w:t>
            </w:r>
          </w:p>
        </w:tc>
      </w:tr>
      <w:tr w:rsidR="007A741B" w14:paraId="5E417F0E" w14:textId="77777777" w:rsidTr="10413146">
        <w:tc>
          <w:tcPr>
            <w:tcW w:w="1505" w:type="dxa"/>
          </w:tcPr>
          <w:p w14:paraId="5E417F08" w14:textId="77777777" w:rsidR="007A741B" w:rsidRPr="00E773E6" w:rsidRDefault="007A741B" w:rsidP="008B4A11">
            <w:pPr>
              <w:rPr>
                <w:sz w:val="22"/>
                <w:szCs w:val="22"/>
              </w:rPr>
            </w:pPr>
            <w:r w:rsidRPr="00E773E6">
              <w:rPr>
                <w:sz w:val="22"/>
                <w:szCs w:val="22"/>
              </w:rPr>
              <w:t>PE2.14</w:t>
            </w:r>
          </w:p>
        </w:tc>
        <w:tc>
          <w:tcPr>
            <w:tcW w:w="6487" w:type="dxa"/>
          </w:tcPr>
          <w:p w14:paraId="5E417F09" w14:textId="77777777" w:rsidR="007A741B" w:rsidRDefault="007A741B" w:rsidP="008B4A11">
            <w:pPr>
              <w:numPr>
                <w:ilvl w:val="0"/>
                <w:numId w:val="19"/>
              </w:numPr>
            </w:pPr>
            <w:r>
              <w:t>dilution</w:t>
            </w:r>
          </w:p>
        </w:tc>
        <w:tc>
          <w:tcPr>
            <w:tcW w:w="2154" w:type="dxa"/>
            <w:vAlign w:val="top"/>
          </w:tcPr>
          <w:p w14:paraId="5E417F0A" w14:textId="640E24EC" w:rsidR="007A741B" w:rsidRDefault="007A741B" w:rsidP="008B4A11">
            <w:r w:rsidRPr="00E22C72">
              <w:t xml:space="preserve">Chapter </w:t>
            </w:r>
            <w:r>
              <w:t>3</w:t>
            </w:r>
          </w:p>
        </w:tc>
        <w:tc>
          <w:tcPr>
            <w:tcW w:w="2154" w:type="dxa"/>
          </w:tcPr>
          <w:p w14:paraId="5E417F0B" w14:textId="77777777" w:rsidR="007A741B" w:rsidRDefault="007A741B" w:rsidP="008B4A11">
            <w:r>
              <w:t>Q33a</w:t>
            </w:r>
          </w:p>
        </w:tc>
        <w:tc>
          <w:tcPr>
            <w:tcW w:w="2154" w:type="dxa"/>
          </w:tcPr>
          <w:p w14:paraId="5E417F0C" w14:textId="438FC98B" w:rsidR="007A741B" w:rsidRDefault="007A741B" w:rsidP="008A2480">
            <w:r>
              <w:t xml:space="preserve">Part </w:t>
            </w:r>
            <w:r w:rsidR="008A2480">
              <w:t>1</w:t>
            </w:r>
            <w:r>
              <w:t xml:space="preserve"> Q5d, Q6c</w:t>
            </w:r>
          </w:p>
        </w:tc>
      </w:tr>
      <w:tr w:rsidR="007A741B" w14:paraId="5E417F15" w14:textId="77777777" w:rsidTr="10413146">
        <w:tc>
          <w:tcPr>
            <w:tcW w:w="1505" w:type="dxa"/>
          </w:tcPr>
          <w:p w14:paraId="5E417F0F" w14:textId="77777777" w:rsidR="007A741B" w:rsidRPr="00E773E6" w:rsidRDefault="007A741B" w:rsidP="008B4A11">
            <w:pPr>
              <w:rPr>
                <w:sz w:val="22"/>
                <w:szCs w:val="22"/>
              </w:rPr>
            </w:pPr>
            <w:r w:rsidRPr="00E773E6">
              <w:rPr>
                <w:sz w:val="22"/>
                <w:szCs w:val="22"/>
              </w:rPr>
              <w:lastRenderedPageBreak/>
              <w:t>PE2.15</w:t>
            </w:r>
          </w:p>
        </w:tc>
        <w:tc>
          <w:tcPr>
            <w:tcW w:w="6487" w:type="dxa"/>
          </w:tcPr>
          <w:p w14:paraId="5E417F10" w14:textId="77777777" w:rsidR="007A741B" w:rsidRDefault="007A741B" w:rsidP="008B4A11">
            <w:pPr>
              <w:numPr>
                <w:ilvl w:val="0"/>
                <w:numId w:val="20"/>
              </w:numPr>
            </w:pPr>
            <w:r>
              <w:t>statistical values, such as mean, median, mode and standard deviation</w:t>
            </w:r>
          </w:p>
        </w:tc>
        <w:tc>
          <w:tcPr>
            <w:tcW w:w="2154" w:type="dxa"/>
            <w:vAlign w:val="top"/>
          </w:tcPr>
          <w:p w14:paraId="5E417F11" w14:textId="50D09FEB" w:rsidR="007A741B" w:rsidRDefault="007A741B" w:rsidP="008B4A11">
            <w:r w:rsidRPr="00E22C72">
              <w:t xml:space="preserve">Chapter </w:t>
            </w:r>
            <w:r>
              <w:t>3</w:t>
            </w:r>
          </w:p>
        </w:tc>
        <w:tc>
          <w:tcPr>
            <w:tcW w:w="2154" w:type="dxa"/>
          </w:tcPr>
          <w:p w14:paraId="5E417F12" w14:textId="77777777" w:rsidR="007A741B" w:rsidRDefault="007A741B" w:rsidP="008B4A11">
            <w:r>
              <w:t>Q6, 7, 17-20</w:t>
            </w:r>
          </w:p>
        </w:tc>
        <w:tc>
          <w:tcPr>
            <w:tcW w:w="2154" w:type="dxa"/>
          </w:tcPr>
          <w:p w14:paraId="5E417F13" w14:textId="77777777" w:rsidR="007A741B" w:rsidRDefault="007A741B" w:rsidP="008B4A11"/>
        </w:tc>
      </w:tr>
      <w:tr w:rsidR="007A741B" w14:paraId="5E417F1C" w14:textId="77777777" w:rsidTr="10413146">
        <w:tc>
          <w:tcPr>
            <w:tcW w:w="1505" w:type="dxa"/>
          </w:tcPr>
          <w:p w14:paraId="5E417F16" w14:textId="77777777" w:rsidR="007A741B" w:rsidRPr="00E773E6" w:rsidRDefault="007A741B" w:rsidP="008B4A11">
            <w:pPr>
              <w:rPr>
                <w:sz w:val="22"/>
                <w:szCs w:val="22"/>
              </w:rPr>
            </w:pPr>
            <w:r w:rsidRPr="00E773E6">
              <w:rPr>
                <w:sz w:val="22"/>
                <w:szCs w:val="22"/>
              </w:rPr>
              <w:t>PE2.16</w:t>
            </w:r>
          </w:p>
        </w:tc>
        <w:tc>
          <w:tcPr>
            <w:tcW w:w="6487" w:type="dxa"/>
          </w:tcPr>
          <w:p w14:paraId="5E417F17" w14:textId="77777777" w:rsidR="007A741B" w:rsidRDefault="007A741B" w:rsidP="008B4A11">
            <w:pPr>
              <w:numPr>
                <w:ilvl w:val="0"/>
                <w:numId w:val="21"/>
              </w:numPr>
            </w:pPr>
            <w:r>
              <w:t>average count, colonies per swab surface and cell counts (live and dead/total)</w:t>
            </w:r>
          </w:p>
        </w:tc>
        <w:tc>
          <w:tcPr>
            <w:tcW w:w="2154" w:type="dxa"/>
            <w:vAlign w:val="top"/>
          </w:tcPr>
          <w:p w14:paraId="5E417F18" w14:textId="7991CE38" w:rsidR="007A741B" w:rsidRDefault="007A741B" w:rsidP="008B4A11">
            <w:r w:rsidRPr="00E22C72">
              <w:t xml:space="preserve">Chapter </w:t>
            </w:r>
            <w:r>
              <w:t>3</w:t>
            </w:r>
          </w:p>
        </w:tc>
        <w:tc>
          <w:tcPr>
            <w:tcW w:w="2154" w:type="dxa"/>
          </w:tcPr>
          <w:p w14:paraId="5E417F19" w14:textId="77777777" w:rsidR="007A741B" w:rsidRDefault="007A741B" w:rsidP="008B4A11">
            <w:r>
              <w:t>Q10, 33a</w:t>
            </w:r>
          </w:p>
        </w:tc>
        <w:tc>
          <w:tcPr>
            <w:tcW w:w="2154" w:type="dxa"/>
          </w:tcPr>
          <w:p w14:paraId="5E417F1A" w14:textId="77777777" w:rsidR="007A741B" w:rsidRDefault="007A741B" w:rsidP="008B4A11"/>
        </w:tc>
      </w:tr>
      <w:tr w:rsidR="007A741B" w14:paraId="5E417F23" w14:textId="77777777" w:rsidTr="10413146">
        <w:tc>
          <w:tcPr>
            <w:tcW w:w="1505" w:type="dxa"/>
          </w:tcPr>
          <w:p w14:paraId="5E417F1D" w14:textId="77777777" w:rsidR="007A741B" w:rsidRPr="00E773E6" w:rsidRDefault="007A741B" w:rsidP="008B4A11">
            <w:pPr>
              <w:rPr>
                <w:sz w:val="22"/>
                <w:szCs w:val="22"/>
              </w:rPr>
            </w:pPr>
            <w:r w:rsidRPr="00E773E6">
              <w:rPr>
                <w:sz w:val="22"/>
                <w:szCs w:val="22"/>
              </w:rPr>
              <w:t>PE2.17</w:t>
            </w:r>
          </w:p>
        </w:tc>
        <w:tc>
          <w:tcPr>
            <w:tcW w:w="6487" w:type="dxa"/>
          </w:tcPr>
          <w:p w14:paraId="5E417F1E" w14:textId="77777777" w:rsidR="007A741B" w:rsidRDefault="007A741B" w:rsidP="008B4A11">
            <w:pPr>
              <w:numPr>
                <w:ilvl w:val="0"/>
                <w:numId w:val="22"/>
              </w:numPr>
            </w:pPr>
            <w:r>
              <w:t>process variables, such as pressure, velocity and flow rates</w:t>
            </w:r>
          </w:p>
        </w:tc>
        <w:tc>
          <w:tcPr>
            <w:tcW w:w="2154" w:type="dxa"/>
            <w:vAlign w:val="top"/>
          </w:tcPr>
          <w:p w14:paraId="5E417F1F" w14:textId="5F49041B" w:rsidR="007A741B" w:rsidRDefault="007A741B" w:rsidP="008B4A11"/>
        </w:tc>
        <w:tc>
          <w:tcPr>
            <w:tcW w:w="2154" w:type="dxa"/>
          </w:tcPr>
          <w:p w14:paraId="5E417F20" w14:textId="241C94ED" w:rsidR="007A741B" w:rsidRDefault="10413146" w:rsidP="008B4A11">
            <w:r>
              <w:t>NA</w:t>
            </w:r>
          </w:p>
        </w:tc>
        <w:tc>
          <w:tcPr>
            <w:tcW w:w="2154" w:type="dxa"/>
          </w:tcPr>
          <w:p w14:paraId="5E417F21" w14:textId="19AFE822" w:rsidR="007A741B" w:rsidRDefault="10413146" w:rsidP="008B4A11">
            <w:r>
              <w:t>NA</w:t>
            </w:r>
          </w:p>
        </w:tc>
      </w:tr>
      <w:tr w:rsidR="007A741B" w14:paraId="5E417F2A" w14:textId="77777777" w:rsidTr="10413146">
        <w:tc>
          <w:tcPr>
            <w:tcW w:w="1505" w:type="dxa"/>
          </w:tcPr>
          <w:p w14:paraId="5E417F24" w14:textId="77777777" w:rsidR="007A741B" w:rsidRPr="00E773E6" w:rsidRDefault="007A741B" w:rsidP="008B4A11">
            <w:pPr>
              <w:rPr>
                <w:sz w:val="22"/>
                <w:szCs w:val="22"/>
              </w:rPr>
            </w:pPr>
            <w:r w:rsidRPr="00E773E6">
              <w:rPr>
                <w:sz w:val="22"/>
                <w:szCs w:val="22"/>
              </w:rPr>
              <w:t>PE2.18</w:t>
            </w:r>
          </w:p>
        </w:tc>
        <w:tc>
          <w:tcPr>
            <w:tcW w:w="6487" w:type="dxa"/>
          </w:tcPr>
          <w:p w14:paraId="5E417F25" w14:textId="77777777" w:rsidR="007A741B" w:rsidRDefault="007A741B" w:rsidP="008B4A11">
            <w:pPr>
              <w:numPr>
                <w:ilvl w:val="0"/>
                <w:numId w:val="23"/>
              </w:numPr>
            </w:pPr>
            <w:r>
              <w:t>% content of moisture, ash, fat, protein, alcohol, sulphur dioxide and trace metals, such as calcium or zinc</w:t>
            </w:r>
          </w:p>
        </w:tc>
        <w:tc>
          <w:tcPr>
            <w:tcW w:w="2154" w:type="dxa"/>
            <w:vAlign w:val="top"/>
          </w:tcPr>
          <w:p w14:paraId="5E417F26" w14:textId="694867B0" w:rsidR="007A741B" w:rsidRDefault="007A741B" w:rsidP="008B4A11">
            <w:r w:rsidRPr="00E22C72">
              <w:t xml:space="preserve">Chapter </w:t>
            </w:r>
            <w:r>
              <w:t>3</w:t>
            </w:r>
          </w:p>
        </w:tc>
        <w:tc>
          <w:tcPr>
            <w:tcW w:w="2154" w:type="dxa"/>
          </w:tcPr>
          <w:p w14:paraId="5E417F27" w14:textId="77777777" w:rsidR="007A741B" w:rsidRDefault="007A741B" w:rsidP="008B4A11"/>
        </w:tc>
        <w:tc>
          <w:tcPr>
            <w:tcW w:w="2154" w:type="dxa"/>
          </w:tcPr>
          <w:p w14:paraId="5E417F28" w14:textId="5128773F" w:rsidR="007A741B" w:rsidRDefault="007A741B" w:rsidP="008A2480">
            <w:r>
              <w:t xml:space="preserve">Part </w:t>
            </w:r>
            <w:r w:rsidR="008A2480">
              <w:t>1</w:t>
            </w:r>
            <w:r>
              <w:t xml:space="preserve"> Q 5</w:t>
            </w:r>
          </w:p>
        </w:tc>
      </w:tr>
      <w:tr w:rsidR="007A741B" w14:paraId="5E417F31" w14:textId="77777777" w:rsidTr="10413146">
        <w:tc>
          <w:tcPr>
            <w:tcW w:w="1505" w:type="dxa"/>
          </w:tcPr>
          <w:p w14:paraId="5E417F2B" w14:textId="77777777" w:rsidR="007A741B" w:rsidRPr="00E773E6" w:rsidRDefault="007A741B" w:rsidP="008B4A11">
            <w:pPr>
              <w:rPr>
                <w:sz w:val="22"/>
                <w:szCs w:val="22"/>
              </w:rPr>
            </w:pPr>
            <w:r w:rsidRPr="00E773E6">
              <w:rPr>
                <w:sz w:val="22"/>
                <w:szCs w:val="22"/>
              </w:rPr>
              <w:t>PE2.19</w:t>
            </w:r>
          </w:p>
        </w:tc>
        <w:tc>
          <w:tcPr>
            <w:tcW w:w="6487" w:type="dxa"/>
          </w:tcPr>
          <w:p w14:paraId="5E417F2C" w14:textId="77777777" w:rsidR="007A741B" w:rsidRDefault="007A741B" w:rsidP="008B4A11">
            <w:pPr>
              <w:numPr>
                <w:ilvl w:val="0"/>
                <w:numId w:val="24"/>
              </w:numPr>
            </w:pPr>
            <w:r>
              <w:t>food properties, such as % concentration (dry), friability, bitterness, brix, free amino nitrogen, diastatic power, calorific content and yeast viability</w:t>
            </w:r>
          </w:p>
        </w:tc>
        <w:tc>
          <w:tcPr>
            <w:tcW w:w="2154" w:type="dxa"/>
            <w:vAlign w:val="top"/>
          </w:tcPr>
          <w:p w14:paraId="5E417F2D" w14:textId="49E54687" w:rsidR="007A741B" w:rsidRDefault="007A741B" w:rsidP="008B4A11"/>
        </w:tc>
        <w:tc>
          <w:tcPr>
            <w:tcW w:w="2154" w:type="dxa"/>
          </w:tcPr>
          <w:p w14:paraId="5E417F2E" w14:textId="2E5CD4F4" w:rsidR="007A741B" w:rsidRDefault="10413146" w:rsidP="008B4A11">
            <w:r>
              <w:t>NA</w:t>
            </w:r>
          </w:p>
        </w:tc>
        <w:tc>
          <w:tcPr>
            <w:tcW w:w="2154" w:type="dxa"/>
          </w:tcPr>
          <w:p w14:paraId="5E417F2F" w14:textId="04BCC90B" w:rsidR="007A741B" w:rsidRDefault="10413146" w:rsidP="008B4A11">
            <w:r>
              <w:t>NA</w:t>
            </w:r>
          </w:p>
        </w:tc>
      </w:tr>
      <w:tr w:rsidR="007A741B" w14:paraId="5E417F38" w14:textId="77777777" w:rsidTr="10413146">
        <w:tc>
          <w:tcPr>
            <w:tcW w:w="1505" w:type="dxa"/>
          </w:tcPr>
          <w:p w14:paraId="5E417F32" w14:textId="77777777" w:rsidR="007A741B" w:rsidRPr="00E773E6" w:rsidRDefault="007A741B" w:rsidP="008B4A11">
            <w:pPr>
              <w:rPr>
                <w:sz w:val="22"/>
                <w:szCs w:val="22"/>
              </w:rPr>
            </w:pPr>
            <w:r w:rsidRPr="00E773E6">
              <w:rPr>
                <w:sz w:val="22"/>
                <w:szCs w:val="22"/>
              </w:rPr>
              <w:t>PE3</w:t>
            </w:r>
          </w:p>
        </w:tc>
        <w:tc>
          <w:tcPr>
            <w:tcW w:w="6487" w:type="dxa"/>
          </w:tcPr>
          <w:p w14:paraId="5E417F33" w14:textId="77777777" w:rsidR="007A741B" w:rsidRDefault="007A741B" w:rsidP="008B4A11">
            <w:r>
              <w:t>Preparing and interpreting straight forward tables, graphs and charts of data</w:t>
            </w:r>
          </w:p>
        </w:tc>
        <w:tc>
          <w:tcPr>
            <w:tcW w:w="2154" w:type="dxa"/>
            <w:vAlign w:val="top"/>
          </w:tcPr>
          <w:p w14:paraId="5E417F34" w14:textId="250B8618" w:rsidR="007A741B" w:rsidRDefault="007A741B" w:rsidP="008B4A11">
            <w:r w:rsidRPr="00E22C72">
              <w:t xml:space="preserve">Chapter </w:t>
            </w:r>
            <w:r>
              <w:t>4</w:t>
            </w:r>
          </w:p>
        </w:tc>
        <w:tc>
          <w:tcPr>
            <w:tcW w:w="2154" w:type="dxa"/>
          </w:tcPr>
          <w:p w14:paraId="5E417F35" w14:textId="77777777" w:rsidR="007A741B" w:rsidRDefault="007A741B" w:rsidP="008B4A11">
            <w:r>
              <w:t>Q38</w:t>
            </w:r>
          </w:p>
        </w:tc>
        <w:tc>
          <w:tcPr>
            <w:tcW w:w="2154" w:type="dxa"/>
          </w:tcPr>
          <w:p w14:paraId="5E417F36" w14:textId="385A5CAC" w:rsidR="007A741B" w:rsidRDefault="007A741B" w:rsidP="008A2480">
            <w:r>
              <w:t xml:space="preserve">Part </w:t>
            </w:r>
            <w:r w:rsidR="008A2480">
              <w:t>1</w:t>
            </w:r>
            <w:r>
              <w:t xml:space="preserve"> Q3b, 3c, 3d, Q4, Q6</w:t>
            </w:r>
          </w:p>
        </w:tc>
      </w:tr>
      <w:tr w:rsidR="007A741B" w14:paraId="5E417F3F" w14:textId="77777777" w:rsidTr="10413146">
        <w:tc>
          <w:tcPr>
            <w:tcW w:w="1505" w:type="dxa"/>
          </w:tcPr>
          <w:p w14:paraId="5E417F39" w14:textId="77777777" w:rsidR="007A741B" w:rsidRPr="00E773E6" w:rsidRDefault="007A741B" w:rsidP="008B4A11">
            <w:pPr>
              <w:rPr>
                <w:sz w:val="22"/>
                <w:szCs w:val="22"/>
              </w:rPr>
            </w:pPr>
            <w:r w:rsidRPr="00E773E6">
              <w:rPr>
                <w:sz w:val="22"/>
                <w:szCs w:val="22"/>
              </w:rPr>
              <w:t>PE4</w:t>
            </w:r>
          </w:p>
        </w:tc>
        <w:tc>
          <w:tcPr>
            <w:tcW w:w="6487" w:type="dxa"/>
          </w:tcPr>
          <w:p w14:paraId="5E417F3A" w14:textId="77777777" w:rsidR="007A741B" w:rsidRDefault="007A741B" w:rsidP="008B4A11">
            <w:r>
              <w:t>Recognising obvious features and trends in data, including:</w:t>
            </w:r>
          </w:p>
        </w:tc>
        <w:tc>
          <w:tcPr>
            <w:tcW w:w="2154" w:type="dxa"/>
            <w:vAlign w:val="top"/>
          </w:tcPr>
          <w:p w14:paraId="5E417F3B" w14:textId="61263A29" w:rsidR="007A741B" w:rsidRDefault="007A741B" w:rsidP="008B4A11"/>
        </w:tc>
        <w:tc>
          <w:tcPr>
            <w:tcW w:w="2154" w:type="dxa"/>
          </w:tcPr>
          <w:p w14:paraId="5E417F3C" w14:textId="77777777" w:rsidR="007A741B" w:rsidRDefault="007A741B" w:rsidP="008B4A11">
            <w:r>
              <w:t>Q36, 38</w:t>
            </w:r>
          </w:p>
        </w:tc>
        <w:tc>
          <w:tcPr>
            <w:tcW w:w="2154" w:type="dxa"/>
          </w:tcPr>
          <w:p w14:paraId="5E417F3D" w14:textId="2B454828" w:rsidR="007A741B" w:rsidRDefault="007A741B" w:rsidP="008A2480">
            <w:r>
              <w:t xml:space="preserve">Part </w:t>
            </w:r>
            <w:r w:rsidR="008A2480">
              <w:t>1</w:t>
            </w:r>
            <w:r>
              <w:t xml:space="preserve"> Q3</w:t>
            </w:r>
          </w:p>
        </w:tc>
      </w:tr>
      <w:tr w:rsidR="007A741B" w14:paraId="5E417F46" w14:textId="77777777" w:rsidTr="10413146">
        <w:tc>
          <w:tcPr>
            <w:tcW w:w="1505" w:type="dxa"/>
          </w:tcPr>
          <w:p w14:paraId="5E417F40" w14:textId="77777777" w:rsidR="007A741B" w:rsidRPr="00E773E6" w:rsidRDefault="007A741B" w:rsidP="008B4A11">
            <w:pPr>
              <w:rPr>
                <w:sz w:val="22"/>
                <w:szCs w:val="22"/>
              </w:rPr>
            </w:pPr>
            <w:r w:rsidRPr="00E773E6">
              <w:rPr>
                <w:sz w:val="22"/>
                <w:szCs w:val="22"/>
              </w:rPr>
              <w:t>PE4.1</w:t>
            </w:r>
          </w:p>
        </w:tc>
        <w:tc>
          <w:tcPr>
            <w:tcW w:w="6487" w:type="dxa"/>
          </w:tcPr>
          <w:p w14:paraId="5E417F41" w14:textId="77777777" w:rsidR="007A741B" w:rsidRDefault="007A741B" w:rsidP="008B4A11">
            <w:pPr>
              <w:numPr>
                <w:ilvl w:val="0"/>
                <w:numId w:val="25"/>
              </w:numPr>
            </w:pPr>
            <w:r>
              <w:t>maximum and minimum values</w:t>
            </w:r>
          </w:p>
        </w:tc>
        <w:tc>
          <w:tcPr>
            <w:tcW w:w="2154" w:type="dxa"/>
            <w:vAlign w:val="top"/>
          </w:tcPr>
          <w:p w14:paraId="5E417F42" w14:textId="12B0564D" w:rsidR="007A741B" w:rsidRDefault="007A741B" w:rsidP="008B4A11">
            <w:r w:rsidRPr="00E22C72">
              <w:t xml:space="preserve">Chapter </w:t>
            </w:r>
            <w:r>
              <w:t>4</w:t>
            </w:r>
          </w:p>
        </w:tc>
        <w:tc>
          <w:tcPr>
            <w:tcW w:w="2154" w:type="dxa"/>
          </w:tcPr>
          <w:p w14:paraId="5E417F43" w14:textId="77777777" w:rsidR="007A741B" w:rsidRDefault="007A741B" w:rsidP="008B4A11">
            <w:r>
              <w:t>Q38</w:t>
            </w:r>
          </w:p>
        </w:tc>
        <w:tc>
          <w:tcPr>
            <w:tcW w:w="2154" w:type="dxa"/>
          </w:tcPr>
          <w:p w14:paraId="5E417F44" w14:textId="1FA5ED39" w:rsidR="007A741B" w:rsidRDefault="007A741B" w:rsidP="008A2480">
            <w:r>
              <w:t xml:space="preserve">Part </w:t>
            </w:r>
            <w:r w:rsidR="008A2480">
              <w:t>1</w:t>
            </w:r>
            <w:r>
              <w:t xml:space="preserve"> Q4</w:t>
            </w:r>
          </w:p>
        </w:tc>
      </w:tr>
      <w:tr w:rsidR="007A741B" w14:paraId="5E417F4D" w14:textId="77777777" w:rsidTr="10413146">
        <w:tc>
          <w:tcPr>
            <w:tcW w:w="1505" w:type="dxa"/>
          </w:tcPr>
          <w:p w14:paraId="5E417F47" w14:textId="77777777" w:rsidR="007A741B" w:rsidRPr="00E773E6" w:rsidRDefault="007A741B" w:rsidP="008B4A11">
            <w:pPr>
              <w:rPr>
                <w:sz w:val="22"/>
                <w:szCs w:val="22"/>
              </w:rPr>
            </w:pPr>
            <w:r w:rsidRPr="00E773E6">
              <w:rPr>
                <w:sz w:val="22"/>
                <w:szCs w:val="22"/>
              </w:rPr>
              <w:lastRenderedPageBreak/>
              <w:t>PE4.2</w:t>
            </w:r>
          </w:p>
        </w:tc>
        <w:tc>
          <w:tcPr>
            <w:tcW w:w="6487" w:type="dxa"/>
          </w:tcPr>
          <w:p w14:paraId="5E417F48" w14:textId="77777777" w:rsidR="007A741B" w:rsidRDefault="007A741B" w:rsidP="008B4A11">
            <w:pPr>
              <w:numPr>
                <w:ilvl w:val="0"/>
                <w:numId w:val="26"/>
              </w:numPr>
            </w:pPr>
            <w:r>
              <w:t>spread of data</w:t>
            </w:r>
          </w:p>
        </w:tc>
        <w:tc>
          <w:tcPr>
            <w:tcW w:w="2154" w:type="dxa"/>
            <w:vAlign w:val="top"/>
          </w:tcPr>
          <w:p w14:paraId="5E417F49" w14:textId="39AB558D" w:rsidR="007A741B" w:rsidRDefault="007A741B" w:rsidP="008B4A11">
            <w:r w:rsidRPr="00E22C72">
              <w:t xml:space="preserve">Chapter </w:t>
            </w:r>
            <w:r>
              <w:t>4</w:t>
            </w:r>
          </w:p>
        </w:tc>
        <w:tc>
          <w:tcPr>
            <w:tcW w:w="2154" w:type="dxa"/>
          </w:tcPr>
          <w:p w14:paraId="5E417F4A" w14:textId="77777777" w:rsidR="007A741B" w:rsidRDefault="007A741B" w:rsidP="008B4A11">
            <w:r>
              <w:t>Q6, 20</w:t>
            </w:r>
          </w:p>
        </w:tc>
        <w:tc>
          <w:tcPr>
            <w:tcW w:w="2154" w:type="dxa"/>
          </w:tcPr>
          <w:p w14:paraId="5E417F4B" w14:textId="40309F5A" w:rsidR="007A741B" w:rsidRDefault="007A741B" w:rsidP="008A2480">
            <w:r>
              <w:t xml:space="preserve">Part </w:t>
            </w:r>
            <w:r w:rsidR="008A2480">
              <w:t>1</w:t>
            </w:r>
            <w:r>
              <w:t xml:space="preserve"> Q4</w:t>
            </w:r>
          </w:p>
        </w:tc>
      </w:tr>
      <w:tr w:rsidR="007A741B" w14:paraId="5E417F54" w14:textId="77777777" w:rsidTr="10413146">
        <w:tc>
          <w:tcPr>
            <w:tcW w:w="1505" w:type="dxa"/>
          </w:tcPr>
          <w:p w14:paraId="5E417F4E" w14:textId="77777777" w:rsidR="007A741B" w:rsidRPr="00E773E6" w:rsidRDefault="007A741B" w:rsidP="008B4A11">
            <w:pPr>
              <w:rPr>
                <w:sz w:val="22"/>
                <w:szCs w:val="22"/>
              </w:rPr>
            </w:pPr>
            <w:r w:rsidRPr="00E773E6">
              <w:rPr>
                <w:sz w:val="22"/>
                <w:szCs w:val="22"/>
              </w:rPr>
              <w:t>PE4.3</w:t>
            </w:r>
          </w:p>
        </w:tc>
        <w:tc>
          <w:tcPr>
            <w:tcW w:w="6487" w:type="dxa"/>
          </w:tcPr>
          <w:p w14:paraId="5E417F4F" w14:textId="77777777" w:rsidR="007A741B" w:rsidRDefault="007A741B" w:rsidP="008B4A11">
            <w:pPr>
              <w:numPr>
                <w:ilvl w:val="0"/>
                <w:numId w:val="27"/>
              </w:numPr>
            </w:pPr>
            <w:r>
              <w:t>increasing/decreasing data, rate of change</w:t>
            </w:r>
          </w:p>
        </w:tc>
        <w:tc>
          <w:tcPr>
            <w:tcW w:w="2154" w:type="dxa"/>
            <w:vAlign w:val="top"/>
          </w:tcPr>
          <w:p w14:paraId="5E417F50" w14:textId="337D8EBE" w:rsidR="007A741B" w:rsidRDefault="007A741B" w:rsidP="008B4A11">
            <w:r w:rsidRPr="00E22C72">
              <w:t xml:space="preserve">Chapter </w:t>
            </w:r>
            <w:r>
              <w:t>4</w:t>
            </w:r>
          </w:p>
        </w:tc>
        <w:tc>
          <w:tcPr>
            <w:tcW w:w="2154" w:type="dxa"/>
          </w:tcPr>
          <w:p w14:paraId="5E417F51" w14:textId="77777777" w:rsidR="007A741B" w:rsidRDefault="007A741B" w:rsidP="008B4A11"/>
        </w:tc>
        <w:tc>
          <w:tcPr>
            <w:tcW w:w="2154" w:type="dxa"/>
          </w:tcPr>
          <w:p w14:paraId="5E417F52" w14:textId="568C48D8" w:rsidR="007A741B" w:rsidRDefault="007A741B" w:rsidP="008A2480">
            <w:r>
              <w:t xml:space="preserve">Part </w:t>
            </w:r>
            <w:r w:rsidR="008A2480">
              <w:t>1</w:t>
            </w:r>
            <w:r>
              <w:t xml:space="preserve"> Q9</w:t>
            </w:r>
          </w:p>
        </w:tc>
      </w:tr>
      <w:tr w:rsidR="007A741B" w14:paraId="5E417F5B" w14:textId="77777777" w:rsidTr="10413146">
        <w:tc>
          <w:tcPr>
            <w:tcW w:w="1505" w:type="dxa"/>
          </w:tcPr>
          <w:p w14:paraId="5E417F55" w14:textId="77777777" w:rsidR="007A741B" w:rsidRPr="00E773E6" w:rsidRDefault="007A741B" w:rsidP="008B4A11">
            <w:pPr>
              <w:rPr>
                <w:sz w:val="22"/>
                <w:szCs w:val="22"/>
              </w:rPr>
            </w:pPr>
            <w:r w:rsidRPr="00E773E6">
              <w:rPr>
                <w:sz w:val="22"/>
                <w:szCs w:val="22"/>
              </w:rPr>
              <w:t>PE4.4</w:t>
            </w:r>
          </w:p>
        </w:tc>
        <w:tc>
          <w:tcPr>
            <w:tcW w:w="6487" w:type="dxa"/>
          </w:tcPr>
          <w:p w14:paraId="5E417F56" w14:textId="77777777" w:rsidR="007A741B" w:rsidRDefault="007A741B" w:rsidP="008B4A11">
            <w:pPr>
              <w:numPr>
                <w:ilvl w:val="0"/>
                <w:numId w:val="28"/>
              </w:numPr>
            </w:pPr>
            <w:r>
              <w:t>outliers, data beyond control limits or normal range</w:t>
            </w:r>
          </w:p>
        </w:tc>
        <w:tc>
          <w:tcPr>
            <w:tcW w:w="2154" w:type="dxa"/>
            <w:vAlign w:val="top"/>
          </w:tcPr>
          <w:p w14:paraId="5E417F57" w14:textId="7DFC955F" w:rsidR="007A741B" w:rsidRDefault="007A741B" w:rsidP="008B4A11">
            <w:r w:rsidRPr="00E22C72">
              <w:t xml:space="preserve">Chapter </w:t>
            </w:r>
            <w:r>
              <w:t>4</w:t>
            </w:r>
          </w:p>
        </w:tc>
        <w:tc>
          <w:tcPr>
            <w:tcW w:w="2154" w:type="dxa"/>
          </w:tcPr>
          <w:p w14:paraId="5E417F58" w14:textId="77777777" w:rsidR="007A741B" w:rsidRDefault="007A741B" w:rsidP="008B4A11">
            <w:r>
              <w:t>Q9, 38b</w:t>
            </w:r>
          </w:p>
        </w:tc>
        <w:tc>
          <w:tcPr>
            <w:tcW w:w="2154" w:type="dxa"/>
          </w:tcPr>
          <w:p w14:paraId="5E417F59" w14:textId="65AFB735" w:rsidR="007A741B" w:rsidRDefault="007A741B" w:rsidP="006E1899">
            <w:r>
              <w:t xml:space="preserve">Part </w:t>
            </w:r>
            <w:r w:rsidR="008A2480">
              <w:t>1</w:t>
            </w:r>
            <w:r>
              <w:t xml:space="preserve"> Q1</w:t>
            </w:r>
            <w:r w:rsidR="006E1899">
              <w:t>g</w:t>
            </w:r>
            <w:r>
              <w:t>, 4b</w:t>
            </w:r>
          </w:p>
        </w:tc>
      </w:tr>
      <w:tr w:rsidR="007A741B" w14:paraId="5E417F63" w14:textId="77777777" w:rsidTr="10413146">
        <w:tc>
          <w:tcPr>
            <w:tcW w:w="1505" w:type="dxa"/>
          </w:tcPr>
          <w:p w14:paraId="5E417F5C" w14:textId="77777777" w:rsidR="007A741B" w:rsidRPr="00E773E6" w:rsidRDefault="007A741B" w:rsidP="008B4A11">
            <w:pPr>
              <w:rPr>
                <w:sz w:val="22"/>
                <w:szCs w:val="22"/>
              </w:rPr>
            </w:pPr>
            <w:r w:rsidRPr="00E773E6">
              <w:rPr>
                <w:sz w:val="22"/>
                <w:szCs w:val="22"/>
              </w:rPr>
              <w:t>PE5</w:t>
            </w:r>
          </w:p>
        </w:tc>
        <w:tc>
          <w:tcPr>
            <w:tcW w:w="6487" w:type="dxa"/>
          </w:tcPr>
          <w:p w14:paraId="488B64AD" w14:textId="77777777" w:rsidR="007A741B" w:rsidRDefault="007A741B" w:rsidP="008B4A11">
            <w:r>
              <w:t>Presenting accurate results in the required format</w:t>
            </w:r>
          </w:p>
          <w:p w14:paraId="5E417F5D" w14:textId="71B2AB16" w:rsidR="007A741B" w:rsidRDefault="007A741B" w:rsidP="008B4A11">
            <w:pPr>
              <w:pStyle w:val="ListParagraph"/>
              <w:numPr>
                <w:ilvl w:val="0"/>
                <w:numId w:val="38"/>
              </w:numPr>
            </w:pPr>
            <w:r>
              <w:t>results of observations, tests and measurements, or surveys (Range)</w:t>
            </w:r>
          </w:p>
        </w:tc>
        <w:tc>
          <w:tcPr>
            <w:tcW w:w="2154" w:type="dxa"/>
            <w:vAlign w:val="top"/>
          </w:tcPr>
          <w:p w14:paraId="5E417F5E" w14:textId="3FEBF025" w:rsidR="007A741B" w:rsidRDefault="007A741B" w:rsidP="008B4A11">
            <w:r w:rsidRPr="00E22C72">
              <w:t xml:space="preserve">Chapter </w:t>
            </w:r>
            <w:r>
              <w:t>4</w:t>
            </w:r>
          </w:p>
        </w:tc>
        <w:tc>
          <w:tcPr>
            <w:tcW w:w="2154" w:type="dxa"/>
          </w:tcPr>
          <w:p w14:paraId="5E417F5F" w14:textId="77777777" w:rsidR="007A741B" w:rsidRDefault="007A741B" w:rsidP="008B4A11">
            <w:r>
              <w:t>Q14, 28, 39</w:t>
            </w:r>
          </w:p>
        </w:tc>
        <w:tc>
          <w:tcPr>
            <w:tcW w:w="2154" w:type="dxa"/>
          </w:tcPr>
          <w:p w14:paraId="5E417F61" w14:textId="0D72255F" w:rsidR="007A741B" w:rsidRDefault="007A741B" w:rsidP="008A2480">
            <w:r>
              <w:t xml:space="preserve">Part </w:t>
            </w:r>
            <w:r w:rsidR="008A2480">
              <w:t>1</w:t>
            </w:r>
            <w:r>
              <w:t xml:space="preserve"> Q5, 6</w:t>
            </w:r>
          </w:p>
        </w:tc>
      </w:tr>
      <w:tr w:rsidR="007A741B" w14:paraId="5E417F6A" w14:textId="77777777" w:rsidTr="10413146">
        <w:tc>
          <w:tcPr>
            <w:tcW w:w="1505" w:type="dxa"/>
          </w:tcPr>
          <w:p w14:paraId="5E417F64" w14:textId="77777777" w:rsidR="007A741B" w:rsidRPr="00E773E6" w:rsidRDefault="007A741B" w:rsidP="008B4A11">
            <w:pPr>
              <w:rPr>
                <w:sz w:val="22"/>
                <w:szCs w:val="22"/>
              </w:rPr>
            </w:pPr>
            <w:r w:rsidRPr="00E773E6">
              <w:rPr>
                <w:sz w:val="22"/>
                <w:szCs w:val="22"/>
              </w:rPr>
              <w:t>PE6</w:t>
            </w:r>
          </w:p>
        </w:tc>
        <w:tc>
          <w:tcPr>
            <w:tcW w:w="6487" w:type="dxa"/>
          </w:tcPr>
          <w:p w14:paraId="5E417F65" w14:textId="77777777" w:rsidR="007A741B" w:rsidRDefault="007A741B" w:rsidP="008B4A11">
            <w:r>
              <w:t>Maintaining the confidentiality of data in accordance with workplace and regulatory requirements.</w:t>
            </w:r>
          </w:p>
        </w:tc>
        <w:tc>
          <w:tcPr>
            <w:tcW w:w="2154" w:type="dxa"/>
            <w:vAlign w:val="top"/>
          </w:tcPr>
          <w:p w14:paraId="5E417F66" w14:textId="099A4460" w:rsidR="007A741B" w:rsidRDefault="007A741B" w:rsidP="008B4A11">
            <w:r w:rsidRPr="00E22C72">
              <w:t xml:space="preserve">Chapter </w:t>
            </w:r>
            <w:r w:rsidR="007C43BE">
              <w:t>1</w:t>
            </w:r>
          </w:p>
        </w:tc>
        <w:tc>
          <w:tcPr>
            <w:tcW w:w="2154" w:type="dxa"/>
          </w:tcPr>
          <w:p w14:paraId="5E417F67" w14:textId="77777777" w:rsidR="007A741B" w:rsidRDefault="007A741B" w:rsidP="008B4A11">
            <w:r>
              <w:t>Q11</w:t>
            </w:r>
          </w:p>
        </w:tc>
        <w:tc>
          <w:tcPr>
            <w:tcW w:w="2154" w:type="dxa"/>
          </w:tcPr>
          <w:p w14:paraId="5E417F68" w14:textId="772EC02D" w:rsidR="007A741B" w:rsidRDefault="007A741B" w:rsidP="006E1899">
            <w:r>
              <w:t xml:space="preserve">Part </w:t>
            </w:r>
            <w:r w:rsidR="008A2480">
              <w:t>1</w:t>
            </w:r>
            <w:r>
              <w:t xml:space="preserve"> Q1</w:t>
            </w:r>
            <w:r w:rsidR="006E1899">
              <w:t>i</w:t>
            </w:r>
          </w:p>
        </w:tc>
      </w:tr>
    </w:tbl>
    <w:p w14:paraId="2882D4BD" w14:textId="77777777" w:rsidR="005668A7" w:rsidRDefault="005668A7" w:rsidP="00DE18B1">
      <w:pPr>
        <w:pStyle w:val="Heading2"/>
      </w:pPr>
    </w:p>
    <w:p w14:paraId="2507C520" w14:textId="77777777" w:rsidR="005668A7" w:rsidRDefault="005668A7" w:rsidP="005668A7">
      <w:pPr>
        <w:rPr>
          <w:rFonts w:eastAsia="Times New Roman"/>
          <w:noProof/>
          <w:color w:val="464748"/>
          <w:kern w:val="22"/>
          <w:sz w:val="36"/>
          <w:szCs w:val="36"/>
          <w:lang w:eastAsia="en-AU"/>
        </w:rPr>
      </w:pPr>
      <w:r>
        <w:br w:type="page"/>
      </w:r>
    </w:p>
    <w:p w14:paraId="5E417F6C" w14:textId="3E28245C" w:rsidR="007079E0" w:rsidRPr="00846354" w:rsidRDefault="006A36B3" w:rsidP="00DE18B1">
      <w:pPr>
        <w:pStyle w:val="Heading2"/>
      </w:pPr>
      <w:r w:rsidRPr="00846354">
        <w:lastRenderedPageBreak/>
        <w:t>Knowledge evidence</w:t>
      </w:r>
    </w:p>
    <w:p w14:paraId="5E417F6D" w14:textId="77777777" w:rsidR="003C3B90" w:rsidRDefault="006A36B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147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2252"/>
        <w:gridCol w:w="2252"/>
        <w:gridCol w:w="2253"/>
      </w:tblGrid>
      <w:tr w:rsidR="007A741B" w14:paraId="5E417F74" w14:textId="77777777" w:rsidTr="007A741B">
        <w:trPr>
          <w:cnfStyle w:val="100000000000" w:firstRow="1" w:lastRow="0" w:firstColumn="0" w:lastColumn="0" w:oddVBand="0" w:evenVBand="0" w:oddHBand="0" w:evenHBand="0" w:firstRowFirstColumn="0" w:firstRowLastColumn="0" w:lastRowFirstColumn="0" w:lastRowLastColumn="0"/>
          <w:tblHeader/>
        </w:trPr>
        <w:tc>
          <w:tcPr>
            <w:tcW w:w="1476" w:type="dxa"/>
          </w:tcPr>
          <w:p w14:paraId="5E417F6E" w14:textId="77777777" w:rsidR="007A741B" w:rsidRDefault="007A741B" w:rsidP="008D4C16">
            <w:r>
              <w:t>Knowledge evidence</w:t>
            </w:r>
          </w:p>
        </w:tc>
        <w:tc>
          <w:tcPr>
            <w:tcW w:w="6504" w:type="dxa"/>
          </w:tcPr>
          <w:p w14:paraId="5E417F6F" w14:textId="77777777" w:rsidR="007A741B" w:rsidRDefault="007A741B" w:rsidP="008D4C16">
            <w:r>
              <w:t>Description</w:t>
            </w:r>
          </w:p>
        </w:tc>
        <w:tc>
          <w:tcPr>
            <w:tcW w:w="2252" w:type="dxa"/>
          </w:tcPr>
          <w:p w14:paraId="5E417F70" w14:textId="77777777" w:rsidR="007A741B" w:rsidRPr="00BB2FB9" w:rsidRDefault="007A741B" w:rsidP="008D4C16">
            <w:r>
              <w:t>Learning resources</w:t>
            </w:r>
          </w:p>
        </w:tc>
        <w:tc>
          <w:tcPr>
            <w:tcW w:w="2252" w:type="dxa"/>
          </w:tcPr>
          <w:p w14:paraId="5E417F71" w14:textId="77777777" w:rsidR="007A741B" w:rsidRPr="00BB2FB9" w:rsidRDefault="007A741B" w:rsidP="008D4C16">
            <w:pPr>
              <w:jc w:val="center"/>
            </w:pPr>
            <w:r>
              <w:t>Knowledge Assessment 1 of 2</w:t>
            </w:r>
          </w:p>
        </w:tc>
        <w:tc>
          <w:tcPr>
            <w:tcW w:w="2253" w:type="dxa"/>
          </w:tcPr>
          <w:p w14:paraId="5E417F72" w14:textId="77777777" w:rsidR="007A741B" w:rsidRDefault="007A741B" w:rsidP="008D4C16">
            <w:r>
              <w:t>Project Assessment 2 of 2</w:t>
            </w:r>
          </w:p>
        </w:tc>
      </w:tr>
      <w:tr w:rsidR="007A741B" w14:paraId="5E417F7B" w14:textId="77777777" w:rsidTr="007A741B">
        <w:tc>
          <w:tcPr>
            <w:tcW w:w="1476" w:type="dxa"/>
          </w:tcPr>
          <w:p w14:paraId="5E417F75" w14:textId="77777777" w:rsidR="007A741B" w:rsidRPr="00E773E6" w:rsidRDefault="007A741B" w:rsidP="008B4A11">
            <w:pPr>
              <w:rPr>
                <w:sz w:val="22"/>
                <w:szCs w:val="22"/>
              </w:rPr>
            </w:pPr>
          </w:p>
        </w:tc>
        <w:tc>
          <w:tcPr>
            <w:tcW w:w="6504" w:type="dxa"/>
          </w:tcPr>
          <w:p w14:paraId="5E417F76" w14:textId="77777777" w:rsidR="007A741B" w:rsidRDefault="007A741B" w:rsidP="008B4A11">
            <w:r>
              <w:t>Must provide evidence that demonstrates knowledge of:</w:t>
            </w:r>
          </w:p>
        </w:tc>
        <w:tc>
          <w:tcPr>
            <w:tcW w:w="2252" w:type="dxa"/>
            <w:vAlign w:val="top"/>
          </w:tcPr>
          <w:p w14:paraId="5E417F77" w14:textId="53C4C0C4" w:rsidR="007A741B" w:rsidRDefault="007A741B" w:rsidP="008B4A11"/>
        </w:tc>
        <w:tc>
          <w:tcPr>
            <w:tcW w:w="2252" w:type="dxa"/>
          </w:tcPr>
          <w:p w14:paraId="5E417F78" w14:textId="77777777" w:rsidR="007A741B" w:rsidRDefault="007A741B" w:rsidP="008B4A11"/>
        </w:tc>
        <w:tc>
          <w:tcPr>
            <w:tcW w:w="2253" w:type="dxa"/>
          </w:tcPr>
          <w:p w14:paraId="5E417F79" w14:textId="77777777" w:rsidR="007A741B" w:rsidRDefault="007A741B" w:rsidP="008B4A11"/>
        </w:tc>
      </w:tr>
      <w:tr w:rsidR="007A741B" w14:paraId="5E417F82" w14:textId="77777777" w:rsidTr="007A741B">
        <w:tc>
          <w:tcPr>
            <w:tcW w:w="1476" w:type="dxa"/>
          </w:tcPr>
          <w:p w14:paraId="5E417F7C" w14:textId="77777777" w:rsidR="007A741B" w:rsidRPr="00E773E6" w:rsidRDefault="007A741B" w:rsidP="008B4A11">
            <w:pPr>
              <w:rPr>
                <w:sz w:val="22"/>
                <w:szCs w:val="22"/>
              </w:rPr>
            </w:pPr>
            <w:r w:rsidRPr="00E773E6">
              <w:rPr>
                <w:sz w:val="22"/>
                <w:szCs w:val="22"/>
              </w:rPr>
              <w:t>KE1</w:t>
            </w:r>
          </w:p>
        </w:tc>
        <w:tc>
          <w:tcPr>
            <w:tcW w:w="6504" w:type="dxa"/>
          </w:tcPr>
          <w:p w14:paraId="5E417F7D" w14:textId="77777777" w:rsidR="007A741B" w:rsidRDefault="007A741B" w:rsidP="008B4A11">
            <w:r>
              <w:t>Concepts of metrology, including:</w:t>
            </w:r>
          </w:p>
        </w:tc>
        <w:tc>
          <w:tcPr>
            <w:tcW w:w="2252" w:type="dxa"/>
            <w:vAlign w:val="top"/>
          </w:tcPr>
          <w:p w14:paraId="5E417F7E" w14:textId="6176C957" w:rsidR="007A741B" w:rsidRDefault="007A741B" w:rsidP="008B4A11"/>
        </w:tc>
        <w:tc>
          <w:tcPr>
            <w:tcW w:w="2252" w:type="dxa"/>
          </w:tcPr>
          <w:p w14:paraId="5E417F7F" w14:textId="77777777" w:rsidR="007A741B" w:rsidRDefault="007A741B" w:rsidP="008B4A11">
            <w:r>
              <w:t>Q14, 36</w:t>
            </w:r>
          </w:p>
        </w:tc>
        <w:tc>
          <w:tcPr>
            <w:tcW w:w="2253" w:type="dxa"/>
          </w:tcPr>
          <w:p w14:paraId="5E417F80" w14:textId="4514D94F" w:rsidR="007A741B" w:rsidRDefault="007A741B" w:rsidP="008A2480">
            <w:r>
              <w:t xml:space="preserve">Part </w:t>
            </w:r>
            <w:r w:rsidR="008A2480">
              <w:t>1</w:t>
            </w:r>
            <w:r>
              <w:t xml:space="preserve"> Q1c</w:t>
            </w:r>
            <w:r w:rsidR="006E1899">
              <w:t>, d</w:t>
            </w:r>
            <w:r>
              <w:t>, Q10</w:t>
            </w:r>
          </w:p>
        </w:tc>
      </w:tr>
      <w:tr w:rsidR="007A741B" w14:paraId="5E417F89" w14:textId="77777777" w:rsidTr="007A741B">
        <w:tc>
          <w:tcPr>
            <w:tcW w:w="1476" w:type="dxa"/>
          </w:tcPr>
          <w:p w14:paraId="5E417F83" w14:textId="77777777" w:rsidR="007A741B" w:rsidRPr="00E773E6" w:rsidRDefault="007A741B" w:rsidP="008B4A11">
            <w:pPr>
              <w:rPr>
                <w:sz w:val="22"/>
                <w:szCs w:val="22"/>
              </w:rPr>
            </w:pPr>
            <w:r w:rsidRPr="00E773E6">
              <w:rPr>
                <w:sz w:val="22"/>
                <w:szCs w:val="22"/>
              </w:rPr>
              <w:t>KE1.1</w:t>
            </w:r>
          </w:p>
        </w:tc>
        <w:tc>
          <w:tcPr>
            <w:tcW w:w="6504" w:type="dxa"/>
          </w:tcPr>
          <w:p w14:paraId="5E417F84" w14:textId="77777777" w:rsidR="007A741B" w:rsidRDefault="007A741B" w:rsidP="008B4A11">
            <w:pPr>
              <w:numPr>
                <w:ilvl w:val="0"/>
                <w:numId w:val="29"/>
              </w:numPr>
            </w:pPr>
            <w:r>
              <w:t>that all measurements are estimates</w:t>
            </w:r>
          </w:p>
        </w:tc>
        <w:tc>
          <w:tcPr>
            <w:tcW w:w="2252" w:type="dxa"/>
            <w:vAlign w:val="top"/>
          </w:tcPr>
          <w:p w14:paraId="5E417F85" w14:textId="5788B163" w:rsidR="007A741B" w:rsidRDefault="007A741B" w:rsidP="008B4A11">
            <w:r w:rsidRPr="0078694B">
              <w:t xml:space="preserve">Chapter </w:t>
            </w:r>
            <w:r>
              <w:t>2</w:t>
            </w:r>
          </w:p>
        </w:tc>
        <w:tc>
          <w:tcPr>
            <w:tcW w:w="2252" w:type="dxa"/>
          </w:tcPr>
          <w:p w14:paraId="5E417F86" w14:textId="7F1A5ADE" w:rsidR="007A741B" w:rsidRDefault="007A741B" w:rsidP="008B4A11">
            <w:r>
              <w:t>Q1, 6, 9, 22</w:t>
            </w:r>
          </w:p>
        </w:tc>
        <w:tc>
          <w:tcPr>
            <w:tcW w:w="2253" w:type="dxa"/>
          </w:tcPr>
          <w:p w14:paraId="5E417F87" w14:textId="77777777" w:rsidR="007A741B" w:rsidRDefault="007A741B" w:rsidP="008B4A11"/>
        </w:tc>
      </w:tr>
      <w:tr w:rsidR="007A741B" w14:paraId="5E417F90" w14:textId="77777777" w:rsidTr="007A741B">
        <w:tc>
          <w:tcPr>
            <w:tcW w:w="1476" w:type="dxa"/>
          </w:tcPr>
          <w:p w14:paraId="5E417F8A" w14:textId="77777777" w:rsidR="007A741B" w:rsidRPr="00E773E6" w:rsidRDefault="007A741B" w:rsidP="008B4A11">
            <w:pPr>
              <w:rPr>
                <w:sz w:val="22"/>
                <w:szCs w:val="22"/>
              </w:rPr>
            </w:pPr>
            <w:r w:rsidRPr="00E773E6">
              <w:rPr>
                <w:sz w:val="22"/>
                <w:szCs w:val="22"/>
              </w:rPr>
              <w:t>KE1.2</w:t>
            </w:r>
          </w:p>
        </w:tc>
        <w:tc>
          <w:tcPr>
            <w:tcW w:w="6504" w:type="dxa"/>
          </w:tcPr>
          <w:p w14:paraId="5E417F8B" w14:textId="77777777" w:rsidR="007A741B" w:rsidRDefault="007A741B" w:rsidP="008B4A11">
            <w:pPr>
              <w:numPr>
                <w:ilvl w:val="0"/>
                <w:numId w:val="30"/>
              </w:numPr>
            </w:pPr>
            <w:r>
              <w:t>repeated measurements belong to a sample of the measured parameter</w:t>
            </w:r>
          </w:p>
        </w:tc>
        <w:tc>
          <w:tcPr>
            <w:tcW w:w="2252" w:type="dxa"/>
            <w:vAlign w:val="top"/>
          </w:tcPr>
          <w:p w14:paraId="5E417F8C" w14:textId="4519E502" w:rsidR="007A741B" w:rsidRDefault="007A741B" w:rsidP="008B4A11">
            <w:r w:rsidRPr="0078694B">
              <w:t xml:space="preserve">Chapter </w:t>
            </w:r>
            <w:r>
              <w:t>2</w:t>
            </w:r>
          </w:p>
        </w:tc>
        <w:tc>
          <w:tcPr>
            <w:tcW w:w="2252" w:type="dxa"/>
          </w:tcPr>
          <w:p w14:paraId="5E417F8D" w14:textId="77777777" w:rsidR="007A741B" w:rsidRDefault="007A741B" w:rsidP="008B4A11">
            <w:r>
              <w:t>Q6, 9</w:t>
            </w:r>
          </w:p>
        </w:tc>
        <w:tc>
          <w:tcPr>
            <w:tcW w:w="2253" w:type="dxa"/>
          </w:tcPr>
          <w:p w14:paraId="5E417F8E" w14:textId="77777777" w:rsidR="007A741B" w:rsidRDefault="007A741B" w:rsidP="008B4A11"/>
        </w:tc>
      </w:tr>
      <w:tr w:rsidR="007A741B" w14:paraId="5E417F97" w14:textId="77777777" w:rsidTr="007A741B">
        <w:tc>
          <w:tcPr>
            <w:tcW w:w="1476" w:type="dxa"/>
          </w:tcPr>
          <w:p w14:paraId="5E417F91" w14:textId="77777777" w:rsidR="007A741B" w:rsidRPr="00E773E6" w:rsidRDefault="007A741B" w:rsidP="008B4A11">
            <w:pPr>
              <w:rPr>
                <w:sz w:val="22"/>
                <w:szCs w:val="22"/>
              </w:rPr>
            </w:pPr>
            <w:r w:rsidRPr="00E773E6">
              <w:rPr>
                <w:sz w:val="22"/>
                <w:szCs w:val="22"/>
              </w:rPr>
              <w:t>KE1.3</w:t>
            </w:r>
          </w:p>
        </w:tc>
        <w:tc>
          <w:tcPr>
            <w:tcW w:w="6504" w:type="dxa"/>
          </w:tcPr>
          <w:p w14:paraId="5E417F92" w14:textId="77777777" w:rsidR="007A741B" w:rsidRDefault="007A741B" w:rsidP="008B4A11">
            <w:pPr>
              <w:numPr>
                <w:ilvl w:val="0"/>
                <w:numId w:val="31"/>
              </w:numPr>
            </w:pPr>
            <w:r>
              <w:t>repeatability, precision, accuracy and significant figures</w:t>
            </w:r>
          </w:p>
        </w:tc>
        <w:tc>
          <w:tcPr>
            <w:tcW w:w="2252" w:type="dxa"/>
            <w:vAlign w:val="top"/>
          </w:tcPr>
          <w:p w14:paraId="5E417F93" w14:textId="5A58D5DE" w:rsidR="007A741B" w:rsidRDefault="007A741B" w:rsidP="008B4A11">
            <w:r w:rsidRPr="0078694B">
              <w:t xml:space="preserve">Chapter </w:t>
            </w:r>
            <w:r>
              <w:t>2,3</w:t>
            </w:r>
          </w:p>
        </w:tc>
        <w:tc>
          <w:tcPr>
            <w:tcW w:w="2252" w:type="dxa"/>
          </w:tcPr>
          <w:p w14:paraId="5E417F94" w14:textId="77777777" w:rsidR="007A741B" w:rsidRDefault="007A741B" w:rsidP="008B4A11">
            <w:r>
              <w:t>Q9, 15, 27</w:t>
            </w:r>
          </w:p>
        </w:tc>
        <w:tc>
          <w:tcPr>
            <w:tcW w:w="2253" w:type="dxa"/>
          </w:tcPr>
          <w:p w14:paraId="5E417F95" w14:textId="5A60A526" w:rsidR="007A741B" w:rsidRDefault="007A741B" w:rsidP="008A2480">
            <w:r>
              <w:t xml:space="preserve">Part </w:t>
            </w:r>
            <w:r w:rsidR="008A2480">
              <w:t>1</w:t>
            </w:r>
            <w:r>
              <w:t xml:space="preserve"> Q1c</w:t>
            </w:r>
            <w:r w:rsidR="006E1899">
              <w:t>, d</w:t>
            </w:r>
          </w:p>
        </w:tc>
      </w:tr>
      <w:tr w:rsidR="007A741B" w14:paraId="5E417F9E" w14:textId="77777777" w:rsidTr="007A741B">
        <w:tc>
          <w:tcPr>
            <w:tcW w:w="1476" w:type="dxa"/>
          </w:tcPr>
          <w:p w14:paraId="5E417F98" w14:textId="77777777" w:rsidR="007A741B" w:rsidRPr="00E773E6" w:rsidRDefault="007A741B" w:rsidP="008B4A11">
            <w:pPr>
              <w:rPr>
                <w:sz w:val="22"/>
                <w:szCs w:val="22"/>
              </w:rPr>
            </w:pPr>
            <w:r w:rsidRPr="00E773E6">
              <w:rPr>
                <w:sz w:val="22"/>
                <w:szCs w:val="22"/>
              </w:rPr>
              <w:t>KE2</w:t>
            </w:r>
          </w:p>
        </w:tc>
        <w:tc>
          <w:tcPr>
            <w:tcW w:w="6504" w:type="dxa"/>
          </w:tcPr>
          <w:p w14:paraId="5E417F99" w14:textId="77777777" w:rsidR="007A741B" w:rsidRDefault="007A741B" w:rsidP="008B4A11">
            <w:r>
              <w:t>The international system of units (SI)</w:t>
            </w:r>
          </w:p>
        </w:tc>
        <w:tc>
          <w:tcPr>
            <w:tcW w:w="2252" w:type="dxa"/>
            <w:vAlign w:val="top"/>
          </w:tcPr>
          <w:p w14:paraId="5E417F9A" w14:textId="2C66EB34" w:rsidR="007A741B" w:rsidRDefault="007A741B" w:rsidP="008B4A11">
            <w:r w:rsidRPr="0078694B">
              <w:t xml:space="preserve">Chapter </w:t>
            </w:r>
            <w:r>
              <w:t>3</w:t>
            </w:r>
          </w:p>
        </w:tc>
        <w:tc>
          <w:tcPr>
            <w:tcW w:w="2252" w:type="dxa"/>
          </w:tcPr>
          <w:p w14:paraId="5E417F9B" w14:textId="77777777" w:rsidR="007A741B" w:rsidRDefault="007A741B" w:rsidP="008B4A11">
            <w:r>
              <w:t>Q23, 35</w:t>
            </w:r>
          </w:p>
        </w:tc>
        <w:tc>
          <w:tcPr>
            <w:tcW w:w="2253" w:type="dxa"/>
          </w:tcPr>
          <w:p w14:paraId="5E417F9C" w14:textId="2B91FDBB" w:rsidR="007A741B" w:rsidRDefault="005668A7" w:rsidP="008A2480">
            <w:r>
              <w:t xml:space="preserve">Part </w:t>
            </w:r>
            <w:r w:rsidR="008A2480">
              <w:t>1</w:t>
            </w:r>
            <w:r>
              <w:t xml:space="preserve"> Q2</w:t>
            </w:r>
            <w:r w:rsidR="007A741B">
              <w:t>a, b</w:t>
            </w:r>
          </w:p>
        </w:tc>
      </w:tr>
      <w:tr w:rsidR="007A741B" w14:paraId="5E417FA6" w14:textId="77777777" w:rsidTr="007A741B">
        <w:tc>
          <w:tcPr>
            <w:tcW w:w="1476" w:type="dxa"/>
          </w:tcPr>
          <w:p w14:paraId="5E417F9F" w14:textId="77777777" w:rsidR="007A741B" w:rsidRPr="00E773E6" w:rsidRDefault="007A741B" w:rsidP="008B4A11">
            <w:pPr>
              <w:rPr>
                <w:sz w:val="22"/>
                <w:szCs w:val="22"/>
              </w:rPr>
            </w:pPr>
            <w:r w:rsidRPr="00E773E6">
              <w:rPr>
                <w:sz w:val="22"/>
                <w:szCs w:val="22"/>
              </w:rPr>
              <w:t>KE3</w:t>
            </w:r>
          </w:p>
        </w:tc>
        <w:tc>
          <w:tcPr>
            <w:tcW w:w="6504" w:type="dxa"/>
          </w:tcPr>
          <w:p w14:paraId="5E417FA0" w14:textId="77777777" w:rsidR="007A741B" w:rsidRDefault="007A741B" w:rsidP="008B4A11">
            <w:r>
              <w:t>Scientific and technical terminology relevant to job role</w:t>
            </w:r>
          </w:p>
        </w:tc>
        <w:tc>
          <w:tcPr>
            <w:tcW w:w="2252" w:type="dxa"/>
            <w:vAlign w:val="top"/>
          </w:tcPr>
          <w:p w14:paraId="5E417FA1" w14:textId="7C07803E" w:rsidR="007A741B" w:rsidRDefault="007A741B" w:rsidP="008B4A11">
            <w:r w:rsidRPr="0078694B">
              <w:t xml:space="preserve">Chapter </w:t>
            </w:r>
            <w:r>
              <w:t>1-5</w:t>
            </w:r>
          </w:p>
        </w:tc>
        <w:tc>
          <w:tcPr>
            <w:tcW w:w="2252" w:type="dxa"/>
          </w:tcPr>
          <w:p w14:paraId="5E417FA2" w14:textId="77777777" w:rsidR="007A741B" w:rsidRDefault="007A741B" w:rsidP="008B4A11">
            <w:r>
              <w:t>Q28</w:t>
            </w:r>
          </w:p>
        </w:tc>
        <w:tc>
          <w:tcPr>
            <w:tcW w:w="2253" w:type="dxa"/>
          </w:tcPr>
          <w:p w14:paraId="5E417FA4" w14:textId="50018B7D" w:rsidR="007A741B" w:rsidRDefault="007A741B" w:rsidP="008A2480">
            <w:r>
              <w:t xml:space="preserve">Part </w:t>
            </w:r>
            <w:r w:rsidR="008A2480">
              <w:t>1</w:t>
            </w:r>
            <w:r>
              <w:t xml:space="preserve"> Q10</w:t>
            </w:r>
          </w:p>
        </w:tc>
      </w:tr>
      <w:tr w:rsidR="007A741B" w14:paraId="5E417FAD" w14:textId="77777777" w:rsidTr="007A741B">
        <w:tc>
          <w:tcPr>
            <w:tcW w:w="1476" w:type="dxa"/>
          </w:tcPr>
          <w:p w14:paraId="5E417FA7" w14:textId="77777777" w:rsidR="007A741B" w:rsidRPr="00E773E6" w:rsidRDefault="007A741B" w:rsidP="008B4A11">
            <w:pPr>
              <w:rPr>
                <w:sz w:val="22"/>
                <w:szCs w:val="22"/>
              </w:rPr>
            </w:pPr>
            <w:r w:rsidRPr="00E773E6">
              <w:rPr>
                <w:sz w:val="22"/>
                <w:szCs w:val="22"/>
              </w:rPr>
              <w:t>KE4</w:t>
            </w:r>
          </w:p>
        </w:tc>
        <w:tc>
          <w:tcPr>
            <w:tcW w:w="6504" w:type="dxa"/>
          </w:tcPr>
          <w:p w14:paraId="5E417FA8" w14:textId="77777777" w:rsidR="007A741B" w:rsidRDefault="007A741B" w:rsidP="008B4A11">
            <w:r>
              <w:t>Procedures for coding, entering, storing, retrieving and communicating data</w:t>
            </w:r>
          </w:p>
        </w:tc>
        <w:tc>
          <w:tcPr>
            <w:tcW w:w="2252" w:type="dxa"/>
            <w:vAlign w:val="top"/>
          </w:tcPr>
          <w:p w14:paraId="5E417FA9" w14:textId="5A42C681" w:rsidR="007A741B" w:rsidRDefault="007A741B" w:rsidP="008B4A11">
            <w:r w:rsidRPr="0078694B">
              <w:t xml:space="preserve">Chapter </w:t>
            </w:r>
            <w:r>
              <w:t>2</w:t>
            </w:r>
          </w:p>
        </w:tc>
        <w:tc>
          <w:tcPr>
            <w:tcW w:w="2252" w:type="dxa"/>
          </w:tcPr>
          <w:p w14:paraId="5E417FAA" w14:textId="77777777" w:rsidR="007A741B" w:rsidRDefault="007A741B" w:rsidP="008B4A11">
            <w:r>
              <w:t>Q12, 13, 24, 25</w:t>
            </w:r>
          </w:p>
        </w:tc>
        <w:tc>
          <w:tcPr>
            <w:tcW w:w="2253" w:type="dxa"/>
          </w:tcPr>
          <w:p w14:paraId="5E417FAB" w14:textId="37395B58" w:rsidR="007A741B" w:rsidRDefault="007A741B" w:rsidP="006E1899">
            <w:r>
              <w:t xml:space="preserve">Part </w:t>
            </w:r>
            <w:r w:rsidR="008A2480">
              <w:t>1</w:t>
            </w:r>
            <w:r>
              <w:t xml:space="preserve"> Q1a, </w:t>
            </w:r>
            <w:r w:rsidR="006E1899">
              <w:t>e</w:t>
            </w:r>
            <w:r>
              <w:t xml:space="preserve">, </w:t>
            </w:r>
            <w:r w:rsidR="006E1899">
              <w:t>h</w:t>
            </w:r>
            <w:r>
              <w:t>, 3a, 8, 10</w:t>
            </w:r>
          </w:p>
        </w:tc>
      </w:tr>
      <w:tr w:rsidR="007A741B" w14:paraId="5E417FB4" w14:textId="77777777" w:rsidTr="007A741B">
        <w:tc>
          <w:tcPr>
            <w:tcW w:w="1476" w:type="dxa"/>
          </w:tcPr>
          <w:p w14:paraId="5E417FAE" w14:textId="77777777" w:rsidR="007A741B" w:rsidRPr="00E773E6" w:rsidRDefault="007A741B" w:rsidP="008B4A11">
            <w:pPr>
              <w:rPr>
                <w:sz w:val="22"/>
                <w:szCs w:val="22"/>
              </w:rPr>
            </w:pPr>
            <w:r w:rsidRPr="00E773E6">
              <w:rPr>
                <w:sz w:val="22"/>
                <w:szCs w:val="22"/>
              </w:rPr>
              <w:t>KE5</w:t>
            </w:r>
          </w:p>
        </w:tc>
        <w:tc>
          <w:tcPr>
            <w:tcW w:w="6504" w:type="dxa"/>
          </w:tcPr>
          <w:p w14:paraId="5E417FAF" w14:textId="77777777" w:rsidR="007A741B" w:rsidRDefault="007A741B" w:rsidP="008B4A11">
            <w:r>
              <w:t>Procedures for verifying data and rectifying mistakes</w:t>
            </w:r>
          </w:p>
        </w:tc>
        <w:tc>
          <w:tcPr>
            <w:tcW w:w="2252" w:type="dxa"/>
            <w:vAlign w:val="top"/>
          </w:tcPr>
          <w:p w14:paraId="5E417FB0" w14:textId="2744CC2A" w:rsidR="007A741B" w:rsidRDefault="007A741B" w:rsidP="008B4A11">
            <w:r w:rsidRPr="0078694B">
              <w:t xml:space="preserve">Chapter </w:t>
            </w:r>
            <w:r>
              <w:t>2</w:t>
            </w:r>
          </w:p>
        </w:tc>
        <w:tc>
          <w:tcPr>
            <w:tcW w:w="2252" w:type="dxa"/>
          </w:tcPr>
          <w:p w14:paraId="5E417FB1" w14:textId="77777777" w:rsidR="007A741B" w:rsidRDefault="007A741B" w:rsidP="008B4A11">
            <w:r>
              <w:t>Q13, 14, 40</w:t>
            </w:r>
          </w:p>
        </w:tc>
        <w:tc>
          <w:tcPr>
            <w:tcW w:w="2253" w:type="dxa"/>
          </w:tcPr>
          <w:p w14:paraId="5E417FB2" w14:textId="786A671F" w:rsidR="007A741B" w:rsidRDefault="007A741B" w:rsidP="006E1899">
            <w:r>
              <w:t xml:space="preserve">Part </w:t>
            </w:r>
            <w:r w:rsidR="008A2480">
              <w:t>1</w:t>
            </w:r>
            <w:r>
              <w:t xml:space="preserve"> Q1</w:t>
            </w:r>
            <w:r w:rsidR="006E1899">
              <w:t>f</w:t>
            </w:r>
          </w:p>
        </w:tc>
      </w:tr>
      <w:tr w:rsidR="007A741B" w14:paraId="5E417FBB" w14:textId="77777777" w:rsidTr="007A741B">
        <w:tc>
          <w:tcPr>
            <w:tcW w:w="1476" w:type="dxa"/>
          </w:tcPr>
          <w:p w14:paraId="5E417FB5" w14:textId="77777777" w:rsidR="007A741B" w:rsidRPr="00E773E6" w:rsidRDefault="007A741B" w:rsidP="008B4A11">
            <w:pPr>
              <w:rPr>
                <w:sz w:val="22"/>
                <w:szCs w:val="22"/>
              </w:rPr>
            </w:pPr>
            <w:r w:rsidRPr="00E773E6">
              <w:rPr>
                <w:sz w:val="22"/>
                <w:szCs w:val="22"/>
              </w:rPr>
              <w:lastRenderedPageBreak/>
              <w:t>KE6</w:t>
            </w:r>
          </w:p>
        </w:tc>
        <w:tc>
          <w:tcPr>
            <w:tcW w:w="6504" w:type="dxa"/>
          </w:tcPr>
          <w:p w14:paraId="5E417FB6" w14:textId="77777777" w:rsidR="007A741B" w:rsidRDefault="007A741B" w:rsidP="008B4A11">
            <w:r>
              <w:t>Procedures for maintaining and filing records, and security of data</w:t>
            </w:r>
          </w:p>
        </w:tc>
        <w:tc>
          <w:tcPr>
            <w:tcW w:w="2252" w:type="dxa"/>
            <w:vAlign w:val="top"/>
          </w:tcPr>
          <w:p w14:paraId="5E417FB7" w14:textId="564D878D" w:rsidR="007A741B" w:rsidRDefault="007A741B" w:rsidP="008B4A11">
            <w:r w:rsidRPr="0078694B">
              <w:t xml:space="preserve">Chapter </w:t>
            </w:r>
            <w:r w:rsidR="007C43BE">
              <w:t xml:space="preserve">1, </w:t>
            </w:r>
            <w:r>
              <w:t>2,</w:t>
            </w:r>
            <w:r w:rsidR="007C43BE">
              <w:t xml:space="preserve"> </w:t>
            </w:r>
            <w:bookmarkStart w:id="1" w:name="_GoBack"/>
            <w:bookmarkEnd w:id="1"/>
            <w:r>
              <w:t>5</w:t>
            </w:r>
          </w:p>
        </w:tc>
        <w:tc>
          <w:tcPr>
            <w:tcW w:w="2252" w:type="dxa"/>
          </w:tcPr>
          <w:p w14:paraId="5E417FB8" w14:textId="77777777" w:rsidR="007A741B" w:rsidRDefault="007A741B" w:rsidP="008B4A11">
            <w:r>
              <w:t>Q11, 12</w:t>
            </w:r>
          </w:p>
        </w:tc>
        <w:tc>
          <w:tcPr>
            <w:tcW w:w="2253" w:type="dxa"/>
          </w:tcPr>
          <w:p w14:paraId="5E417FB9" w14:textId="19C3F891" w:rsidR="007A741B" w:rsidRDefault="007A741B" w:rsidP="006E1899">
            <w:r>
              <w:t xml:space="preserve">Part </w:t>
            </w:r>
            <w:r w:rsidR="008A2480">
              <w:t>1</w:t>
            </w:r>
            <w:r>
              <w:t xml:space="preserve"> Q1</w:t>
            </w:r>
            <w:r w:rsidR="006E1899">
              <w:t>f</w:t>
            </w:r>
            <w:r>
              <w:t xml:space="preserve">, g, h, </w:t>
            </w:r>
            <w:r w:rsidR="006E1899">
              <w:t xml:space="preserve">i. </w:t>
            </w:r>
            <w:r>
              <w:t>8b, 10</w:t>
            </w:r>
          </w:p>
        </w:tc>
      </w:tr>
      <w:tr w:rsidR="007A741B" w14:paraId="5E417FC2" w14:textId="77777777" w:rsidTr="007A741B">
        <w:tc>
          <w:tcPr>
            <w:tcW w:w="1476" w:type="dxa"/>
          </w:tcPr>
          <w:p w14:paraId="5E417FBC" w14:textId="77777777" w:rsidR="007A741B" w:rsidRPr="00E773E6" w:rsidRDefault="007A741B" w:rsidP="008B4A11">
            <w:pPr>
              <w:rPr>
                <w:sz w:val="22"/>
                <w:szCs w:val="22"/>
              </w:rPr>
            </w:pPr>
            <w:r>
              <w:rPr>
                <w:sz w:val="22"/>
                <w:szCs w:val="22"/>
              </w:rPr>
              <w:t>KE7</w:t>
            </w:r>
          </w:p>
        </w:tc>
        <w:tc>
          <w:tcPr>
            <w:tcW w:w="6504" w:type="dxa"/>
          </w:tcPr>
          <w:p w14:paraId="5E417FBD" w14:textId="77777777" w:rsidR="007A741B" w:rsidRDefault="007A741B" w:rsidP="008B4A11">
            <w:r>
              <w:t>Work health and safety (WHS) and environment requirements.</w:t>
            </w:r>
          </w:p>
        </w:tc>
        <w:tc>
          <w:tcPr>
            <w:tcW w:w="2252" w:type="dxa"/>
            <w:vAlign w:val="top"/>
          </w:tcPr>
          <w:p w14:paraId="5E417FBE" w14:textId="3E1FFEE3" w:rsidR="007A741B" w:rsidRDefault="007A741B" w:rsidP="008B4A11">
            <w:r w:rsidRPr="0078694B">
              <w:t xml:space="preserve">Chapter </w:t>
            </w:r>
            <w:r>
              <w:t>1,5</w:t>
            </w:r>
          </w:p>
        </w:tc>
        <w:tc>
          <w:tcPr>
            <w:tcW w:w="2252" w:type="dxa"/>
          </w:tcPr>
          <w:p w14:paraId="5E417FBF" w14:textId="195EBA36" w:rsidR="007A741B" w:rsidRDefault="007A741B" w:rsidP="008B4A11"/>
        </w:tc>
        <w:tc>
          <w:tcPr>
            <w:tcW w:w="2253" w:type="dxa"/>
          </w:tcPr>
          <w:p w14:paraId="5E417FC0" w14:textId="25588299" w:rsidR="007A741B" w:rsidRDefault="007A741B" w:rsidP="008A2480">
            <w:r>
              <w:t xml:space="preserve">Part </w:t>
            </w:r>
            <w:r w:rsidR="008A2480">
              <w:t>1</w:t>
            </w:r>
            <w:r>
              <w:t xml:space="preserve"> Q10</w:t>
            </w:r>
          </w:p>
        </w:tc>
      </w:tr>
    </w:tbl>
    <w:p w14:paraId="5E417FC3" w14:textId="77777777" w:rsidR="000C77E6" w:rsidRDefault="006A36B3">
      <w:pPr>
        <w:tabs>
          <w:tab w:val="clear" w:pos="284"/>
        </w:tabs>
        <w:spacing w:before="0" w:after="200" w:line="276" w:lineRule="auto"/>
        <w:rPr>
          <w:rFonts w:eastAsia="Times New Roman"/>
          <w:b/>
          <w:noProof/>
          <w:color w:val="464748"/>
          <w:kern w:val="22"/>
          <w:sz w:val="36"/>
          <w:szCs w:val="36"/>
          <w:lang w:eastAsia="en-AU"/>
        </w:rPr>
      </w:pPr>
      <w:r>
        <w:br w:type="page"/>
      </w:r>
    </w:p>
    <w:p w14:paraId="5E417FC4" w14:textId="77777777" w:rsidR="007079E0" w:rsidRPr="00846354" w:rsidRDefault="006A36B3" w:rsidP="00DE18B1">
      <w:pPr>
        <w:pStyle w:val="Heading2"/>
      </w:pPr>
      <w:r w:rsidRPr="00846354">
        <w:lastRenderedPageBreak/>
        <w:t>Assessment conditions</w:t>
      </w:r>
    </w:p>
    <w:p w14:paraId="5E417FC5" w14:textId="77777777" w:rsidR="003C3B90" w:rsidRDefault="006A36B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995776" w14:paraId="5E417FC8" w14:textId="77777777" w:rsidTr="00995776">
        <w:trPr>
          <w:cnfStyle w:val="100000000000" w:firstRow="1" w:lastRow="0" w:firstColumn="0" w:lastColumn="0" w:oddVBand="0" w:evenVBand="0" w:oddHBand="0" w:evenHBand="0" w:firstRowFirstColumn="0" w:firstRowLastColumn="0" w:lastRowFirstColumn="0" w:lastRowLastColumn="0"/>
          <w:tblHeader/>
        </w:trPr>
        <w:tc>
          <w:tcPr>
            <w:tcW w:w="1486" w:type="dxa"/>
          </w:tcPr>
          <w:p w14:paraId="5E417FC6" w14:textId="77777777" w:rsidR="00BB19D6" w:rsidRDefault="006A36B3" w:rsidP="00EA744B">
            <w:r>
              <w:t>Assessment conditions</w:t>
            </w:r>
          </w:p>
        </w:tc>
        <w:tc>
          <w:tcPr>
            <w:tcW w:w="12506" w:type="dxa"/>
          </w:tcPr>
          <w:p w14:paraId="5E417FC7" w14:textId="77777777" w:rsidR="00BB19D6" w:rsidRDefault="006A36B3" w:rsidP="00EA744B">
            <w:r>
              <w:t>Description</w:t>
            </w:r>
          </w:p>
        </w:tc>
      </w:tr>
      <w:tr w:rsidR="00995776" w14:paraId="5E417FE6" w14:textId="77777777" w:rsidTr="00995776">
        <w:trPr>
          <w:cantSplit w:val="0"/>
        </w:trPr>
        <w:tc>
          <w:tcPr>
            <w:tcW w:w="1486" w:type="dxa"/>
          </w:tcPr>
          <w:p w14:paraId="5E417FC9" w14:textId="77777777" w:rsidR="00BB19D6" w:rsidRPr="00E773E6" w:rsidRDefault="007C43BE" w:rsidP="00EA744B">
            <w:pPr>
              <w:rPr>
                <w:sz w:val="22"/>
                <w:szCs w:val="22"/>
              </w:rPr>
            </w:pPr>
          </w:p>
        </w:tc>
        <w:tc>
          <w:tcPr>
            <w:tcW w:w="12506" w:type="dxa"/>
          </w:tcPr>
          <w:p w14:paraId="5E417FCA" w14:textId="77777777" w:rsidR="00BB19D6" w:rsidRDefault="006A36B3" w:rsidP="009A1F2B">
            <w:pPr>
              <w:pStyle w:val="ListParagraph"/>
              <w:numPr>
                <w:ilvl w:val="0"/>
                <w:numId w:val="37"/>
              </w:numPr>
            </w:pPr>
            <w:r>
              <w:t>Judgement of competence must be based on holistic assessment of the evidence. Assessment methods must confirm consistency of performance over time, rather than a single assessment event.</w:t>
            </w:r>
          </w:p>
          <w:p w14:paraId="5E417FCB" w14:textId="77777777" w:rsidR="00BB19D6" w:rsidRDefault="006A36B3" w:rsidP="009A1F2B">
            <w:pPr>
              <w:pStyle w:val="ListParagraph"/>
              <w:numPr>
                <w:ilvl w:val="0"/>
                <w:numId w:val="37"/>
              </w:numPr>
            </w:pPr>
            <w:r>
              <w:t>This unit of competency is to be assessed in the workplace or a simulated workplace environment, and assessment evidence must be relevant to the particular workplace context. A simulated workplace environment must reflect realistic operational workplace conditions that cover all aspects of workplace performance, including the environment, task skills, task management skills, contingency management skills and job role environment skills.</w:t>
            </w:r>
          </w:p>
          <w:p w14:paraId="5E417FCC" w14:textId="77777777" w:rsidR="00BB19D6" w:rsidRDefault="006A36B3" w:rsidP="009A1F2B">
            <w:pPr>
              <w:pStyle w:val="ListParagraph"/>
              <w:numPr>
                <w:ilvl w:val="0"/>
                <w:numId w:val="37"/>
              </w:numPr>
            </w:pPr>
            <w:r>
              <w:t>Foundation skills are integral to competent performance of the unit and should not be assessed separately.</w:t>
            </w:r>
          </w:p>
          <w:p w14:paraId="5E417FCD" w14:textId="77777777" w:rsidR="00BB19D6" w:rsidRDefault="006A36B3" w:rsidP="009A1F2B">
            <w:pPr>
              <w:pStyle w:val="ListParagraph"/>
              <w:numPr>
                <w:ilvl w:val="0"/>
                <w:numId w:val="37"/>
              </w:numPr>
            </w:pPr>
            <w:r>
              <w:t>Assessment processes and techniques must be appropriate to the language, literacy and numeracy requirements of the work being performed and the needs of the candidate.</w:t>
            </w:r>
          </w:p>
          <w:p w14:paraId="5E417FCE" w14:textId="77777777" w:rsidR="00BB19D6" w:rsidRDefault="006A36B3" w:rsidP="009A1F2B">
            <w:pPr>
              <w:pStyle w:val="ListParagraph"/>
              <w:numPr>
                <w:ilvl w:val="0"/>
                <w:numId w:val="37"/>
              </w:numPr>
            </w:pPr>
            <w:r>
              <w:t>Knowledge evidence may be collected concurrently with performance evidence or through an independent process, such as workbooks, written assessments or interviews (provided a record is kept in either case).</w:t>
            </w:r>
          </w:p>
          <w:p w14:paraId="5E417FCF" w14:textId="77777777" w:rsidR="00BB19D6" w:rsidRDefault="006A36B3" w:rsidP="009A1F2B">
            <w:pPr>
              <w:pStyle w:val="ListParagraph"/>
              <w:numPr>
                <w:ilvl w:val="0"/>
                <w:numId w:val="37"/>
              </w:numPr>
            </w:pPr>
            <w:r>
              <w:t>This unit may be assessed with technical units, such as:</w:t>
            </w:r>
          </w:p>
          <w:p w14:paraId="5E417FD0" w14:textId="77777777" w:rsidR="00BB19D6" w:rsidRDefault="006A36B3" w:rsidP="009A1F2B">
            <w:pPr>
              <w:pStyle w:val="ListParagraph"/>
              <w:numPr>
                <w:ilvl w:val="0"/>
                <w:numId w:val="37"/>
              </w:numPr>
              <w:spacing w:line="240" w:lineRule="auto"/>
              <w:ind w:left="1074"/>
            </w:pPr>
            <w:r>
              <w:t>MSL973013 Perform basic tests</w:t>
            </w:r>
          </w:p>
          <w:p w14:paraId="5E417FD1" w14:textId="77777777" w:rsidR="00BB19D6" w:rsidRDefault="006A36B3" w:rsidP="009A1F2B">
            <w:pPr>
              <w:pStyle w:val="ListParagraph"/>
              <w:numPr>
                <w:ilvl w:val="0"/>
                <w:numId w:val="32"/>
              </w:numPr>
              <w:spacing w:line="240" w:lineRule="auto"/>
              <w:ind w:left="1068" w:hanging="357"/>
            </w:pPr>
            <w:r>
              <w:t>MSL973014 Prepare working solutions</w:t>
            </w:r>
          </w:p>
          <w:p w14:paraId="5E417FD2" w14:textId="77777777" w:rsidR="00BB19D6" w:rsidRDefault="006A36B3" w:rsidP="009A1F2B">
            <w:pPr>
              <w:pStyle w:val="ListParagraph"/>
              <w:numPr>
                <w:ilvl w:val="0"/>
                <w:numId w:val="32"/>
              </w:numPr>
              <w:spacing w:line="240" w:lineRule="auto"/>
              <w:ind w:left="1068" w:hanging="357"/>
            </w:pPr>
            <w:r>
              <w:t>MSL973019 Perform microscopic examination</w:t>
            </w:r>
          </w:p>
          <w:p w14:paraId="5E417FD3" w14:textId="77777777" w:rsidR="00BB19D6" w:rsidRDefault="006A36B3" w:rsidP="009A1F2B">
            <w:pPr>
              <w:pStyle w:val="ListParagraph"/>
              <w:numPr>
                <w:ilvl w:val="0"/>
                <w:numId w:val="32"/>
              </w:numPr>
            </w:pPr>
            <w:r>
              <w:t>Holistic assessment methods include:</w:t>
            </w:r>
          </w:p>
          <w:p w14:paraId="5E417FD4" w14:textId="77777777" w:rsidR="00BB19D6" w:rsidRDefault="006A36B3" w:rsidP="009A1F2B">
            <w:pPr>
              <w:pStyle w:val="ListParagraph"/>
              <w:numPr>
                <w:ilvl w:val="0"/>
                <w:numId w:val="33"/>
              </w:numPr>
              <w:spacing w:line="240" w:lineRule="auto"/>
              <w:ind w:left="1095" w:hanging="426"/>
            </w:pPr>
            <w:r>
              <w:t>review of data worksheets, calculations, graphs and tables prepared by the candidate</w:t>
            </w:r>
          </w:p>
          <w:p w14:paraId="5E417FD5" w14:textId="77777777" w:rsidR="00BB19D6" w:rsidRDefault="006A36B3" w:rsidP="009A1F2B">
            <w:pPr>
              <w:pStyle w:val="ListParagraph"/>
              <w:numPr>
                <w:ilvl w:val="0"/>
                <w:numId w:val="33"/>
              </w:numPr>
              <w:spacing w:line="240" w:lineRule="auto"/>
              <w:ind w:left="1095" w:hanging="426"/>
            </w:pPr>
            <w:r>
              <w:t>review of records transcribed, maintained or stored by the candidate</w:t>
            </w:r>
          </w:p>
          <w:p w14:paraId="5E417FD6" w14:textId="77777777" w:rsidR="00BB19D6" w:rsidRDefault="006A36B3" w:rsidP="009A1F2B">
            <w:pPr>
              <w:pStyle w:val="ListParagraph"/>
              <w:numPr>
                <w:ilvl w:val="0"/>
                <w:numId w:val="33"/>
              </w:numPr>
              <w:spacing w:line="240" w:lineRule="auto"/>
              <w:ind w:left="1095" w:hanging="426"/>
            </w:pPr>
            <w:r>
              <w:t>feedback from supervisors and peers</w:t>
            </w:r>
          </w:p>
          <w:p w14:paraId="5E417FD7" w14:textId="77777777" w:rsidR="00BB19D6" w:rsidRDefault="006A36B3" w:rsidP="009A1F2B">
            <w:pPr>
              <w:pStyle w:val="ListParagraph"/>
              <w:numPr>
                <w:ilvl w:val="0"/>
                <w:numId w:val="33"/>
              </w:numPr>
              <w:spacing w:line="240" w:lineRule="auto"/>
              <w:ind w:left="1095" w:hanging="426"/>
            </w:pPr>
            <w:r>
              <w:lastRenderedPageBreak/>
              <w:t>observation of the candidate as they record data and perform calculations</w:t>
            </w:r>
          </w:p>
          <w:p w14:paraId="5E417FD8" w14:textId="77777777" w:rsidR="00BB19D6" w:rsidRDefault="006A36B3" w:rsidP="009A1F2B">
            <w:pPr>
              <w:pStyle w:val="ListParagraph"/>
              <w:numPr>
                <w:ilvl w:val="0"/>
                <w:numId w:val="33"/>
              </w:numPr>
              <w:spacing w:line="240" w:lineRule="auto"/>
              <w:ind w:left="1095" w:hanging="426"/>
            </w:pPr>
            <w:r>
              <w:t>questions to assess understanding of relevant procedures and trends in data.</w:t>
            </w:r>
          </w:p>
          <w:p w14:paraId="5E417FD9" w14:textId="77777777" w:rsidR="00BB19D6" w:rsidRDefault="006A36B3" w:rsidP="009A1F2B">
            <w:pPr>
              <w:pStyle w:val="ListParagraph"/>
              <w:numPr>
                <w:ilvl w:val="0"/>
                <w:numId w:val="33"/>
              </w:numPr>
            </w:pPr>
            <w:r>
              <w:t>Access is required to instruments, equipment, materials, workplace documentation, procedures and specifications associated with this unit, including, but not limited to:</w:t>
            </w:r>
          </w:p>
          <w:p w14:paraId="5E417FDA" w14:textId="77777777" w:rsidR="00BB19D6" w:rsidRDefault="006A36B3" w:rsidP="009A1F2B">
            <w:pPr>
              <w:pStyle w:val="ListParagraph"/>
              <w:numPr>
                <w:ilvl w:val="0"/>
                <w:numId w:val="34"/>
              </w:numPr>
              <w:tabs>
                <w:tab w:val="clear" w:pos="284"/>
              </w:tabs>
              <w:spacing w:line="240" w:lineRule="auto"/>
              <w:ind w:left="669" w:firstLine="0"/>
            </w:pPr>
            <w:r>
              <w:t>data sets and records</w:t>
            </w:r>
          </w:p>
          <w:p w14:paraId="5E417FDB" w14:textId="77777777" w:rsidR="00BB19D6" w:rsidRDefault="006A36B3" w:rsidP="009A1F2B">
            <w:pPr>
              <w:pStyle w:val="ListParagraph"/>
              <w:numPr>
                <w:ilvl w:val="0"/>
                <w:numId w:val="34"/>
              </w:numPr>
              <w:tabs>
                <w:tab w:val="clear" w:pos="284"/>
              </w:tabs>
              <w:spacing w:line="240" w:lineRule="auto"/>
              <w:ind w:left="669" w:firstLine="0"/>
            </w:pPr>
            <w:r>
              <w:t>computer and relevant software or laboratory information system</w:t>
            </w:r>
          </w:p>
          <w:p w14:paraId="5E417FDC" w14:textId="77777777" w:rsidR="00BB19D6" w:rsidRDefault="006A36B3" w:rsidP="009A1F2B">
            <w:pPr>
              <w:pStyle w:val="ListParagraph"/>
              <w:numPr>
                <w:ilvl w:val="0"/>
                <w:numId w:val="34"/>
              </w:numPr>
              <w:tabs>
                <w:tab w:val="clear" w:pos="284"/>
              </w:tabs>
              <w:spacing w:line="240" w:lineRule="auto"/>
              <w:ind w:left="669" w:firstLine="0"/>
            </w:pPr>
            <w:r>
              <w:t>relevant workplace procedures.</w:t>
            </w:r>
          </w:p>
          <w:p w14:paraId="5E417FDD" w14:textId="77777777" w:rsidR="00BB19D6" w:rsidRDefault="006A36B3" w:rsidP="009A1F2B">
            <w:pPr>
              <w:pStyle w:val="ListParagraph"/>
              <w:numPr>
                <w:ilvl w:val="0"/>
                <w:numId w:val="34"/>
              </w:numPr>
              <w:tabs>
                <w:tab w:val="clear" w:pos="284"/>
                <w:tab w:val="left" w:pos="386"/>
              </w:tabs>
              <w:ind w:hanging="618"/>
            </w:pPr>
            <w:r>
              <w:t>Assessors must satisfy the assessor competency requirements that are in place at the time of the assessment as set by the VET regulator.</w:t>
            </w:r>
          </w:p>
          <w:p w14:paraId="5E417FDE" w14:textId="77777777" w:rsidR="00BB19D6" w:rsidRDefault="006A36B3" w:rsidP="00012A17">
            <w:pPr>
              <w:pStyle w:val="ListParagraph"/>
              <w:numPr>
                <w:ilvl w:val="0"/>
                <w:numId w:val="34"/>
              </w:numPr>
              <w:ind w:left="811" w:hanging="709"/>
            </w:pPr>
            <w:r>
              <w:t>The assessor must demonstrate both technical competence and currency.</w:t>
            </w:r>
          </w:p>
          <w:p w14:paraId="5E417FDF" w14:textId="77777777" w:rsidR="00BB19D6" w:rsidRDefault="006A36B3" w:rsidP="00012A17">
            <w:pPr>
              <w:pStyle w:val="ListParagraph"/>
              <w:numPr>
                <w:ilvl w:val="0"/>
                <w:numId w:val="34"/>
              </w:numPr>
              <w:ind w:hanging="633"/>
            </w:pPr>
            <w:r>
              <w:t>Technical competence can be demonstrated through:</w:t>
            </w:r>
          </w:p>
          <w:p w14:paraId="5E417FE0" w14:textId="77777777" w:rsidR="00BB19D6" w:rsidRDefault="006A36B3" w:rsidP="008D4C16">
            <w:pPr>
              <w:pStyle w:val="ListParagraph"/>
              <w:numPr>
                <w:ilvl w:val="0"/>
                <w:numId w:val="35"/>
              </w:numPr>
              <w:spacing w:line="240" w:lineRule="auto"/>
              <w:ind w:left="714" w:hanging="357"/>
            </w:pPr>
            <w:r>
              <w:t>relevant VET or other qualification/Statement of Attainment AND/OR</w:t>
            </w:r>
          </w:p>
          <w:p w14:paraId="5E417FE1" w14:textId="77777777" w:rsidR="00BB19D6" w:rsidRDefault="006A36B3" w:rsidP="008D4C16">
            <w:pPr>
              <w:pStyle w:val="ListParagraph"/>
              <w:numPr>
                <w:ilvl w:val="0"/>
                <w:numId w:val="35"/>
              </w:numPr>
              <w:spacing w:line="240" w:lineRule="auto"/>
              <w:ind w:left="714" w:hanging="357"/>
            </w:pPr>
            <w:r>
              <w:t>relevant workplace experience.</w:t>
            </w:r>
          </w:p>
          <w:p w14:paraId="5E417FE2" w14:textId="77777777" w:rsidR="00BB19D6" w:rsidRDefault="006A36B3" w:rsidP="00012A17">
            <w:pPr>
              <w:pStyle w:val="ListParagraph"/>
              <w:numPr>
                <w:ilvl w:val="0"/>
                <w:numId w:val="35"/>
              </w:numPr>
              <w:ind w:hanging="618"/>
            </w:pPr>
            <w:r>
              <w:t>Currency can be demonstrated through:</w:t>
            </w:r>
          </w:p>
          <w:p w14:paraId="5E417FE3" w14:textId="77777777" w:rsidR="00BB19D6" w:rsidRDefault="006A36B3" w:rsidP="008D4C16">
            <w:pPr>
              <w:pStyle w:val="ListParagraph"/>
              <w:numPr>
                <w:ilvl w:val="0"/>
                <w:numId w:val="36"/>
              </w:numPr>
              <w:spacing w:line="240" w:lineRule="auto"/>
              <w:ind w:left="714" w:hanging="357"/>
            </w:pPr>
            <w:r>
              <w:t>performing the competency being assessed as part of current employment OR</w:t>
            </w:r>
          </w:p>
          <w:p w14:paraId="5E417FE4" w14:textId="77777777" w:rsidR="00BB19D6" w:rsidRDefault="006A36B3" w:rsidP="008D4C16">
            <w:pPr>
              <w:pStyle w:val="ListParagraph"/>
              <w:numPr>
                <w:ilvl w:val="0"/>
                <w:numId w:val="36"/>
              </w:numPr>
              <w:spacing w:line="240" w:lineRule="auto"/>
              <w:ind w:left="714" w:hanging="357"/>
            </w:pPr>
            <w:r>
              <w:t>having consulted with a laboratory about performing the competency being assessed within the last twelve months.</w:t>
            </w:r>
          </w:p>
          <w:p w14:paraId="5E417FE5" w14:textId="77777777" w:rsidR="00BB19D6" w:rsidRDefault="007C43BE" w:rsidP="00EA744B"/>
        </w:tc>
      </w:tr>
    </w:tbl>
    <w:p w14:paraId="5E417FE7" w14:textId="77777777" w:rsidR="00846354" w:rsidRPr="007079E0" w:rsidRDefault="007C43BE" w:rsidP="000C77E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17FEA" w14:textId="77777777" w:rsidR="006C1571" w:rsidRDefault="006A36B3">
      <w:pPr>
        <w:spacing w:before="0" w:after="0" w:line="240" w:lineRule="auto"/>
      </w:pPr>
      <w:r>
        <w:separator/>
      </w:r>
    </w:p>
  </w:endnote>
  <w:endnote w:type="continuationSeparator" w:id="0">
    <w:p w14:paraId="5E417FEB" w14:textId="77777777" w:rsidR="006C1571" w:rsidRDefault="006A36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7FEF" w14:textId="77777777" w:rsidR="00CC4677" w:rsidRPr="004820C4" w:rsidRDefault="007C43BE" w:rsidP="0002323C">
    <w:pPr>
      <w:pStyle w:val="Footer-DocumentTitleLeft"/>
    </w:pPr>
  </w:p>
  <w:p w14:paraId="5E417FF0" w14:textId="77777777" w:rsidR="00CC4677" w:rsidRDefault="006A36B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E417FF1" w14:textId="77777777" w:rsidR="00CC4677" w:rsidRPr="0006452B" w:rsidRDefault="007C43BE" w:rsidP="00EE3A11"/>
  <w:p w14:paraId="5E417FF2" w14:textId="77777777" w:rsidR="00BA0812" w:rsidRDefault="007C43B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7FF3" w14:textId="3281FC8F" w:rsidR="002E3BD4" w:rsidRDefault="006A36B3" w:rsidP="00BA4A4F">
    <w:pPr>
      <w:pStyle w:val="Bodyfooter"/>
      <w:rPr>
        <w:noProof/>
      </w:rPr>
    </w:pPr>
    <w:r w:rsidRPr="008D467A">
      <w:t>D</w:t>
    </w:r>
    <w:r>
      <w:t xml:space="preserve">ocument title: </w:t>
    </w:r>
    <w:r w:rsidR="00F1160D">
      <w:rPr>
        <w:noProof/>
      </w:rPr>
      <w:fldChar w:fldCharType="begin"/>
    </w:r>
    <w:r w:rsidR="00F1160D">
      <w:rPr>
        <w:noProof/>
      </w:rPr>
      <w:instrText xml:space="preserve"> FILENAME   \* MERGEFORMAT </w:instrText>
    </w:r>
    <w:r w:rsidR="00F1160D">
      <w:rPr>
        <w:noProof/>
      </w:rPr>
      <w:fldChar w:fldCharType="separate"/>
    </w:r>
    <w:r w:rsidR="00B026B9">
      <w:rPr>
        <w:noProof/>
      </w:rPr>
      <w:t>MSL922001_Map_ST</w:t>
    </w:r>
    <w:r w:rsidR="00F1160D">
      <w:rPr>
        <w:noProof/>
      </w:rPr>
      <w:fldChar w:fldCharType="end"/>
    </w:r>
    <w:r>
      <w:tab/>
      <w:t>RTO Code:   90003</w:t>
    </w:r>
    <w:r>
      <w:tab/>
    </w:r>
    <w:r w:rsidRPr="008D467A">
      <w:t xml:space="preserve">Page </w:t>
    </w:r>
    <w:r w:rsidRPr="008D467A">
      <w:fldChar w:fldCharType="begin"/>
    </w:r>
    <w:r w:rsidRPr="008D467A">
      <w:instrText xml:space="preserve"> PAGE  \* Arabic  \* MERGEFORMAT </w:instrText>
    </w:r>
    <w:r w:rsidRPr="008D467A">
      <w:fldChar w:fldCharType="separate"/>
    </w:r>
    <w:r w:rsidR="007C43BE">
      <w:rPr>
        <w:noProof/>
      </w:rPr>
      <w:t>12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C43BE">
      <w:rPr>
        <w:noProof/>
      </w:rPr>
      <w:t>12</w:t>
    </w:r>
    <w:r>
      <w:rPr>
        <w:noProof/>
      </w:rPr>
      <w:fldChar w:fldCharType="end"/>
    </w:r>
  </w:p>
  <w:p w14:paraId="5E417FF4" w14:textId="09D964BF" w:rsidR="00825D31" w:rsidRDefault="008D4C16" w:rsidP="00BA4A4F">
    <w:pPr>
      <w:pStyle w:val="Bodyfooter"/>
      <w:rPr>
        <w:noProof/>
      </w:rPr>
    </w:pPr>
    <w:r>
      <w:rPr>
        <w:noProof/>
      </w:rPr>
      <w:t>Resource ID:MRS</w:t>
    </w:r>
    <w:r w:rsidR="006A36B3">
      <w:rPr>
        <w:noProof/>
      </w:rPr>
      <w:t>_18_08_</w:t>
    </w:r>
    <w:r w:rsidR="00183FDB">
      <w:rPr>
        <w:noProof/>
      </w:rPr>
      <w:t>MSL922001_</w:t>
    </w:r>
    <w:r w:rsidR="006A36B3">
      <w:rPr>
        <w:noProof/>
      </w:rPr>
      <w:t>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7FF7" w14:textId="77777777" w:rsidR="00AA3155" w:rsidRPr="008D467A" w:rsidRDefault="006A36B3"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5E417FF8" w14:textId="77777777" w:rsidR="00AA3155" w:rsidRPr="008948B1" w:rsidRDefault="006A36B3" w:rsidP="00BA4A4F">
    <w:pPr>
      <w:pStyle w:val="Bodyfooter"/>
    </w:pPr>
    <w:r w:rsidRPr="008D467A">
      <w:t>Disclaimer:  Printed copies of this document are regarded as uncontrolled.</w:t>
    </w:r>
    <w:r>
      <w:t xml:space="preserve"> </w:t>
    </w:r>
    <w:r w:rsidRPr="008D467A">
      <w:t>Please check to ensure this is the latest version.</w:t>
    </w:r>
  </w:p>
  <w:p w14:paraId="5E417FF9" w14:textId="77777777" w:rsidR="00CC4677" w:rsidRPr="00AA3155" w:rsidRDefault="007C43BE" w:rsidP="00EE3A11">
    <w:pPr>
      <w:pStyle w:val="Footer"/>
    </w:pPr>
  </w:p>
  <w:p w14:paraId="5E417FFA" w14:textId="77777777" w:rsidR="00BA0812" w:rsidRDefault="007C43B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17FE8" w14:textId="77777777" w:rsidR="006C1571" w:rsidRDefault="006A36B3">
      <w:pPr>
        <w:spacing w:before="0" w:after="0" w:line="240" w:lineRule="auto"/>
      </w:pPr>
      <w:r>
        <w:separator/>
      </w:r>
    </w:p>
  </w:footnote>
  <w:footnote w:type="continuationSeparator" w:id="0">
    <w:p w14:paraId="5E417FE9" w14:textId="77777777" w:rsidR="006C1571" w:rsidRDefault="006A36B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7FEC" w14:textId="77777777" w:rsidR="00CC4677" w:rsidRDefault="007C43BE" w:rsidP="00EE3A11"/>
  <w:p w14:paraId="5E417FED" w14:textId="77777777" w:rsidR="00BA0812" w:rsidRDefault="007C43B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7FEE" w14:textId="77777777" w:rsidR="00BA0812" w:rsidRDefault="006A36B3" w:rsidP="006D10F0">
    <w:pPr>
      <w:pStyle w:val="Header-SectionTitle"/>
    </w:pPr>
    <w:r>
      <w:rPr>
        <w:noProof/>
        <w:lang w:eastAsia="en-AU"/>
      </w:rPr>
      <w:tab/>
    </w:r>
    <w:r>
      <w:rPr>
        <w:noProof/>
        <w:lang w:eastAsia="en-AU"/>
      </w:rPr>
      <w:drawing>
        <wp:inline distT="0" distB="0" distL="0" distR="0" wp14:anchorId="5E417FFB" wp14:editId="5E417FFC">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7FF5" w14:textId="77777777" w:rsidR="004238CB" w:rsidRDefault="007C43BE" w:rsidP="00EE3A11">
    <w:pPr>
      <w:pStyle w:val="Header"/>
    </w:pPr>
  </w:p>
  <w:p w14:paraId="5E417FF6" w14:textId="77777777" w:rsidR="00BA0812" w:rsidRDefault="007C43B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F414C"/>
    <w:multiLevelType w:val="hybridMultilevel"/>
    <w:tmpl w:val="AFA02A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FEB509D"/>
    <w:multiLevelType w:val="hybridMultilevel"/>
    <w:tmpl w:val="C7D6E560"/>
    <w:lvl w:ilvl="0" w:tplc="9D38128E">
      <w:start w:val="1"/>
      <w:numFmt w:val="bullet"/>
      <w:pStyle w:val="Bulletlist"/>
      <w:lvlText w:val=""/>
      <w:lvlJc w:val="left"/>
      <w:pPr>
        <w:ind w:left="720" w:hanging="360"/>
      </w:pPr>
      <w:rPr>
        <w:rFonts w:ascii="Symbol" w:hAnsi="Symbol" w:hint="default"/>
      </w:rPr>
    </w:lvl>
    <w:lvl w:ilvl="1" w:tplc="4346341C">
      <w:start w:val="1"/>
      <w:numFmt w:val="bullet"/>
      <w:lvlText w:val="o"/>
      <w:lvlJc w:val="left"/>
      <w:pPr>
        <w:ind w:left="1440" w:hanging="360"/>
      </w:pPr>
      <w:rPr>
        <w:rFonts w:ascii="Courier New" w:hAnsi="Courier New" w:cs="Courier New" w:hint="default"/>
      </w:rPr>
    </w:lvl>
    <w:lvl w:ilvl="2" w:tplc="99D88922">
      <w:start w:val="1"/>
      <w:numFmt w:val="bullet"/>
      <w:lvlText w:val=""/>
      <w:lvlJc w:val="left"/>
      <w:pPr>
        <w:ind w:left="2160" w:hanging="360"/>
      </w:pPr>
      <w:rPr>
        <w:rFonts w:ascii="Wingdings" w:hAnsi="Wingdings" w:hint="default"/>
      </w:rPr>
    </w:lvl>
    <w:lvl w:ilvl="3" w:tplc="779C13C0" w:tentative="1">
      <w:start w:val="1"/>
      <w:numFmt w:val="bullet"/>
      <w:lvlText w:val=""/>
      <w:lvlJc w:val="left"/>
      <w:pPr>
        <w:ind w:left="2880" w:hanging="360"/>
      </w:pPr>
      <w:rPr>
        <w:rFonts w:ascii="Symbol" w:hAnsi="Symbol" w:hint="default"/>
      </w:rPr>
    </w:lvl>
    <w:lvl w:ilvl="4" w:tplc="257EBF34" w:tentative="1">
      <w:start w:val="1"/>
      <w:numFmt w:val="bullet"/>
      <w:lvlText w:val="o"/>
      <w:lvlJc w:val="left"/>
      <w:pPr>
        <w:ind w:left="3600" w:hanging="360"/>
      </w:pPr>
      <w:rPr>
        <w:rFonts w:ascii="Courier New" w:hAnsi="Courier New" w:cs="Courier New" w:hint="default"/>
      </w:rPr>
    </w:lvl>
    <w:lvl w:ilvl="5" w:tplc="CF707E74" w:tentative="1">
      <w:start w:val="1"/>
      <w:numFmt w:val="bullet"/>
      <w:lvlText w:val=""/>
      <w:lvlJc w:val="left"/>
      <w:pPr>
        <w:ind w:left="4320" w:hanging="360"/>
      </w:pPr>
      <w:rPr>
        <w:rFonts w:ascii="Wingdings" w:hAnsi="Wingdings" w:hint="default"/>
      </w:rPr>
    </w:lvl>
    <w:lvl w:ilvl="6" w:tplc="99AAA19C" w:tentative="1">
      <w:start w:val="1"/>
      <w:numFmt w:val="bullet"/>
      <w:lvlText w:val=""/>
      <w:lvlJc w:val="left"/>
      <w:pPr>
        <w:ind w:left="5040" w:hanging="360"/>
      </w:pPr>
      <w:rPr>
        <w:rFonts w:ascii="Symbol" w:hAnsi="Symbol" w:hint="default"/>
      </w:rPr>
    </w:lvl>
    <w:lvl w:ilvl="7" w:tplc="55702C10" w:tentative="1">
      <w:start w:val="1"/>
      <w:numFmt w:val="bullet"/>
      <w:lvlText w:val="o"/>
      <w:lvlJc w:val="left"/>
      <w:pPr>
        <w:ind w:left="5760" w:hanging="360"/>
      </w:pPr>
      <w:rPr>
        <w:rFonts w:ascii="Courier New" w:hAnsi="Courier New" w:cs="Courier New" w:hint="default"/>
      </w:rPr>
    </w:lvl>
    <w:lvl w:ilvl="8" w:tplc="DD70D074" w:tentative="1">
      <w:start w:val="1"/>
      <w:numFmt w:val="bullet"/>
      <w:lvlText w:val=""/>
      <w:lvlJc w:val="left"/>
      <w:pPr>
        <w:ind w:left="6480" w:hanging="360"/>
      </w:pPr>
      <w:rPr>
        <w:rFonts w:ascii="Wingdings" w:hAnsi="Wingdings" w:hint="default"/>
      </w:rPr>
    </w:lvl>
  </w:abstractNum>
  <w:abstractNum w:abstractNumId="2" w15:restartNumberingAfterBreak="0">
    <w:nsid w:val="2288750B"/>
    <w:multiLevelType w:val="hybridMultilevel"/>
    <w:tmpl w:val="16A4FB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AF2207"/>
    <w:multiLevelType w:val="hybridMultilevel"/>
    <w:tmpl w:val="F0CEC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9FC538A"/>
    <w:multiLevelType w:val="hybridMultilevel"/>
    <w:tmpl w:val="983CC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B615FA"/>
    <w:multiLevelType w:val="hybridMultilevel"/>
    <w:tmpl w:val="F2DA347E"/>
    <w:lvl w:ilvl="0" w:tplc="C3E22C82">
      <w:start w:val="1"/>
      <w:numFmt w:val="decimal"/>
      <w:pStyle w:val="ListNumber"/>
      <w:lvlText w:val="%1."/>
      <w:lvlJc w:val="left"/>
      <w:pPr>
        <w:ind w:left="720" w:hanging="360"/>
      </w:pPr>
      <w:rPr>
        <w:rFonts w:hint="default"/>
      </w:rPr>
    </w:lvl>
    <w:lvl w:ilvl="1" w:tplc="BC48BA14">
      <w:start w:val="1"/>
      <w:numFmt w:val="bullet"/>
      <w:lvlText w:val="o"/>
      <w:lvlJc w:val="left"/>
      <w:pPr>
        <w:ind w:left="1440" w:hanging="360"/>
      </w:pPr>
      <w:rPr>
        <w:rFonts w:ascii="Courier New" w:hAnsi="Courier New" w:cs="Courier New" w:hint="default"/>
      </w:rPr>
    </w:lvl>
    <w:lvl w:ilvl="2" w:tplc="1132EBAE" w:tentative="1">
      <w:start w:val="1"/>
      <w:numFmt w:val="bullet"/>
      <w:lvlText w:val=""/>
      <w:lvlJc w:val="left"/>
      <w:pPr>
        <w:ind w:left="2160" w:hanging="360"/>
      </w:pPr>
      <w:rPr>
        <w:rFonts w:ascii="Wingdings" w:hAnsi="Wingdings" w:hint="default"/>
      </w:rPr>
    </w:lvl>
    <w:lvl w:ilvl="3" w:tplc="361080AA" w:tentative="1">
      <w:start w:val="1"/>
      <w:numFmt w:val="bullet"/>
      <w:lvlText w:val=""/>
      <w:lvlJc w:val="left"/>
      <w:pPr>
        <w:ind w:left="2880" w:hanging="360"/>
      </w:pPr>
      <w:rPr>
        <w:rFonts w:ascii="Symbol" w:hAnsi="Symbol" w:hint="default"/>
      </w:rPr>
    </w:lvl>
    <w:lvl w:ilvl="4" w:tplc="9E1C42D0" w:tentative="1">
      <w:start w:val="1"/>
      <w:numFmt w:val="bullet"/>
      <w:lvlText w:val="o"/>
      <w:lvlJc w:val="left"/>
      <w:pPr>
        <w:ind w:left="3600" w:hanging="360"/>
      </w:pPr>
      <w:rPr>
        <w:rFonts w:ascii="Courier New" w:hAnsi="Courier New" w:cs="Courier New" w:hint="default"/>
      </w:rPr>
    </w:lvl>
    <w:lvl w:ilvl="5" w:tplc="7812D150" w:tentative="1">
      <w:start w:val="1"/>
      <w:numFmt w:val="bullet"/>
      <w:lvlText w:val=""/>
      <w:lvlJc w:val="left"/>
      <w:pPr>
        <w:ind w:left="4320" w:hanging="360"/>
      </w:pPr>
      <w:rPr>
        <w:rFonts w:ascii="Wingdings" w:hAnsi="Wingdings" w:hint="default"/>
      </w:rPr>
    </w:lvl>
    <w:lvl w:ilvl="6" w:tplc="8FB6BA14" w:tentative="1">
      <w:start w:val="1"/>
      <w:numFmt w:val="bullet"/>
      <w:lvlText w:val=""/>
      <w:lvlJc w:val="left"/>
      <w:pPr>
        <w:ind w:left="5040" w:hanging="360"/>
      </w:pPr>
      <w:rPr>
        <w:rFonts w:ascii="Symbol" w:hAnsi="Symbol" w:hint="default"/>
      </w:rPr>
    </w:lvl>
    <w:lvl w:ilvl="7" w:tplc="2A883158" w:tentative="1">
      <w:start w:val="1"/>
      <w:numFmt w:val="bullet"/>
      <w:lvlText w:val="o"/>
      <w:lvlJc w:val="left"/>
      <w:pPr>
        <w:ind w:left="5760" w:hanging="360"/>
      </w:pPr>
      <w:rPr>
        <w:rFonts w:ascii="Courier New" w:hAnsi="Courier New" w:cs="Courier New" w:hint="default"/>
      </w:rPr>
    </w:lvl>
    <w:lvl w:ilvl="8" w:tplc="55DAE5F8" w:tentative="1">
      <w:start w:val="1"/>
      <w:numFmt w:val="bullet"/>
      <w:lvlText w:val=""/>
      <w:lvlJc w:val="left"/>
      <w:pPr>
        <w:ind w:left="6480" w:hanging="360"/>
      </w:pPr>
      <w:rPr>
        <w:rFonts w:ascii="Wingdings" w:hAnsi="Wingdings" w:hint="default"/>
      </w:rPr>
    </w:lvl>
  </w:abstractNum>
  <w:abstractNum w:abstractNumId="6" w15:restartNumberingAfterBreak="0">
    <w:nsid w:val="2DE15B02"/>
    <w:multiLevelType w:val="hybridMultilevel"/>
    <w:tmpl w:val="B1BABC88"/>
    <w:lvl w:ilvl="0" w:tplc="0C090001">
      <w:start w:val="1"/>
      <w:numFmt w:val="bullet"/>
      <w:lvlText w:val=""/>
      <w:lvlJc w:val="left"/>
      <w:pPr>
        <w:ind w:left="735" w:hanging="360"/>
      </w:pPr>
      <w:rPr>
        <w:rFonts w:ascii="Symbol" w:hAnsi="Symbol" w:hint="default"/>
      </w:rPr>
    </w:lvl>
    <w:lvl w:ilvl="1" w:tplc="0C090003" w:tentative="1">
      <w:start w:val="1"/>
      <w:numFmt w:val="bullet"/>
      <w:lvlText w:val="o"/>
      <w:lvlJc w:val="left"/>
      <w:pPr>
        <w:ind w:left="1455" w:hanging="360"/>
      </w:pPr>
      <w:rPr>
        <w:rFonts w:ascii="Courier New" w:hAnsi="Courier New" w:cs="Courier New" w:hint="default"/>
      </w:rPr>
    </w:lvl>
    <w:lvl w:ilvl="2" w:tplc="0C090005" w:tentative="1">
      <w:start w:val="1"/>
      <w:numFmt w:val="bullet"/>
      <w:lvlText w:val=""/>
      <w:lvlJc w:val="left"/>
      <w:pPr>
        <w:ind w:left="2175" w:hanging="360"/>
      </w:pPr>
      <w:rPr>
        <w:rFonts w:ascii="Wingdings" w:hAnsi="Wingdings" w:hint="default"/>
      </w:rPr>
    </w:lvl>
    <w:lvl w:ilvl="3" w:tplc="0C090001" w:tentative="1">
      <w:start w:val="1"/>
      <w:numFmt w:val="bullet"/>
      <w:lvlText w:val=""/>
      <w:lvlJc w:val="left"/>
      <w:pPr>
        <w:ind w:left="2895" w:hanging="360"/>
      </w:pPr>
      <w:rPr>
        <w:rFonts w:ascii="Symbol" w:hAnsi="Symbol" w:hint="default"/>
      </w:rPr>
    </w:lvl>
    <w:lvl w:ilvl="4" w:tplc="0C090003" w:tentative="1">
      <w:start w:val="1"/>
      <w:numFmt w:val="bullet"/>
      <w:lvlText w:val="o"/>
      <w:lvlJc w:val="left"/>
      <w:pPr>
        <w:ind w:left="3615" w:hanging="360"/>
      </w:pPr>
      <w:rPr>
        <w:rFonts w:ascii="Courier New" w:hAnsi="Courier New" w:cs="Courier New" w:hint="default"/>
      </w:rPr>
    </w:lvl>
    <w:lvl w:ilvl="5" w:tplc="0C090005" w:tentative="1">
      <w:start w:val="1"/>
      <w:numFmt w:val="bullet"/>
      <w:lvlText w:val=""/>
      <w:lvlJc w:val="left"/>
      <w:pPr>
        <w:ind w:left="4335" w:hanging="360"/>
      </w:pPr>
      <w:rPr>
        <w:rFonts w:ascii="Wingdings" w:hAnsi="Wingdings" w:hint="default"/>
      </w:rPr>
    </w:lvl>
    <w:lvl w:ilvl="6" w:tplc="0C090001" w:tentative="1">
      <w:start w:val="1"/>
      <w:numFmt w:val="bullet"/>
      <w:lvlText w:val=""/>
      <w:lvlJc w:val="left"/>
      <w:pPr>
        <w:ind w:left="5055" w:hanging="360"/>
      </w:pPr>
      <w:rPr>
        <w:rFonts w:ascii="Symbol" w:hAnsi="Symbol" w:hint="default"/>
      </w:rPr>
    </w:lvl>
    <w:lvl w:ilvl="7" w:tplc="0C090003" w:tentative="1">
      <w:start w:val="1"/>
      <w:numFmt w:val="bullet"/>
      <w:lvlText w:val="o"/>
      <w:lvlJc w:val="left"/>
      <w:pPr>
        <w:ind w:left="5775" w:hanging="360"/>
      </w:pPr>
      <w:rPr>
        <w:rFonts w:ascii="Courier New" w:hAnsi="Courier New" w:cs="Courier New" w:hint="default"/>
      </w:rPr>
    </w:lvl>
    <w:lvl w:ilvl="8" w:tplc="0C090005" w:tentative="1">
      <w:start w:val="1"/>
      <w:numFmt w:val="bullet"/>
      <w:lvlText w:val=""/>
      <w:lvlJc w:val="left"/>
      <w:pPr>
        <w:ind w:left="6495" w:hanging="360"/>
      </w:pPr>
      <w:rPr>
        <w:rFonts w:ascii="Wingdings" w:hAnsi="Wingding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3AD3DEC"/>
    <w:multiLevelType w:val="hybridMultilevel"/>
    <w:tmpl w:val="37A0660C"/>
    <w:lvl w:ilvl="0" w:tplc="94BA4B42">
      <w:start w:val="1"/>
      <w:numFmt w:val="bullet"/>
      <w:pStyle w:val="Bulletslist"/>
      <w:lvlText w:val=""/>
      <w:lvlJc w:val="left"/>
      <w:pPr>
        <w:ind w:left="717" w:hanging="360"/>
      </w:pPr>
      <w:rPr>
        <w:rFonts w:ascii="Wingdings" w:hAnsi="Wingdings" w:hint="default"/>
      </w:rPr>
    </w:lvl>
    <w:lvl w:ilvl="1" w:tplc="7E32D304">
      <w:start w:val="1"/>
      <w:numFmt w:val="bullet"/>
      <w:lvlText w:val="o"/>
      <w:lvlJc w:val="left"/>
      <w:pPr>
        <w:ind w:left="1440" w:hanging="360"/>
      </w:pPr>
      <w:rPr>
        <w:rFonts w:ascii="Courier New" w:hAnsi="Courier New" w:cs="Courier New" w:hint="default"/>
      </w:rPr>
    </w:lvl>
    <w:lvl w:ilvl="2" w:tplc="CFBC15E2" w:tentative="1">
      <w:start w:val="1"/>
      <w:numFmt w:val="bullet"/>
      <w:lvlText w:val=""/>
      <w:lvlJc w:val="left"/>
      <w:pPr>
        <w:ind w:left="2160" w:hanging="360"/>
      </w:pPr>
      <w:rPr>
        <w:rFonts w:ascii="Wingdings" w:hAnsi="Wingdings" w:hint="default"/>
      </w:rPr>
    </w:lvl>
    <w:lvl w:ilvl="3" w:tplc="00D8ACE8" w:tentative="1">
      <w:start w:val="1"/>
      <w:numFmt w:val="bullet"/>
      <w:lvlText w:val=""/>
      <w:lvlJc w:val="left"/>
      <w:pPr>
        <w:ind w:left="2880" w:hanging="360"/>
      </w:pPr>
      <w:rPr>
        <w:rFonts w:ascii="Symbol" w:hAnsi="Symbol" w:hint="default"/>
      </w:rPr>
    </w:lvl>
    <w:lvl w:ilvl="4" w:tplc="D4A4121C" w:tentative="1">
      <w:start w:val="1"/>
      <w:numFmt w:val="bullet"/>
      <w:lvlText w:val="o"/>
      <w:lvlJc w:val="left"/>
      <w:pPr>
        <w:ind w:left="3600" w:hanging="360"/>
      </w:pPr>
      <w:rPr>
        <w:rFonts w:ascii="Courier New" w:hAnsi="Courier New" w:cs="Courier New" w:hint="default"/>
      </w:rPr>
    </w:lvl>
    <w:lvl w:ilvl="5" w:tplc="3DD2F7A2" w:tentative="1">
      <w:start w:val="1"/>
      <w:numFmt w:val="bullet"/>
      <w:lvlText w:val=""/>
      <w:lvlJc w:val="left"/>
      <w:pPr>
        <w:ind w:left="4320" w:hanging="360"/>
      </w:pPr>
      <w:rPr>
        <w:rFonts w:ascii="Wingdings" w:hAnsi="Wingdings" w:hint="default"/>
      </w:rPr>
    </w:lvl>
    <w:lvl w:ilvl="6" w:tplc="B598FFD0" w:tentative="1">
      <w:start w:val="1"/>
      <w:numFmt w:val="bullet"/>
      <w:lvlText w:val=""/>
      <w:lvlJc w:val="left"/>
      <w:pPr>
        <w:ind w:left="5040" w:hanging="360"/>
      </w:pPr>
      <w:rPr>
        <w:rFonts w:ascii="Symbol" w:hAnsi="Symbol" w:hint="default"/>
      </w:rPr>
    </w:lvl>
    <w:lvl w:ilvl="7" w:tplc="7C2C1F92" w:tentative="1">
      <w:start w:val="1"/>
      <w:numFmt w:val="bullet"/>
      <w:lvlText w:val="o"/>
      <w:lvlJc w:val="left"/>
      <w:pPr>
        <w:ind w:left="5760" w:hanging="360"/>
      </w:pPr>
      <w:rPr>
        <w:rFonts w:ascii="Courier New" w:hAnsi="Courier New" w:cs="Courier New" w:hint="default"/>
      </w:rPr>
    </w:lvl>
    <w:lvl w:ilvl="8" w:tplc="63BA5152" w:tentative="1">
      <w:start w:val="1"/>
      <w:numFmt w:val="bullet"/>
      <w:lvlText w:val=""/>
      <w:lvlJc w:val="left"/>
      <w:pPr>
        <w:ind w:left="6480" w:hanging="360"/>
      </w:pPr>
      <w:rPr>
        <w:rFonts w:ascii="Wingdings" w:hAnsi="Wingdings" w:hint="default"/>
      </w:rPr>
    </w:lvl>
  </w:abstractNum>
  <w:abstractNum w:abstractNumId="9" w15:restartNumberingAfterBreak="0">
    <w:nsid w:val="3C1E155D"/>
    <w:multiLevelType w:val="hybridMultilevel"/>
    <w:tmpl w:val="21762BB6"/>
    <w:lvl w:ilvl="0" w:tplc="0C090001">
      <w:start w:val="1"/>
      <w:numFmt w:val="bullet"/>
      <w:lvlText w:val=""/>
      <w:lvlJc w:val="left"/>
      <w:pPr>
        <w:ind w:left="732" w:hanging="360"/>
      </w:pPr>
      <w:rPr>
        <w:rFonts w:ascii="Symbol" w:hAnsi="Symbol" w:hint="default"/>
      </w:rPr>
    </w:lvl>
    <w:lvl w:ilvl="1" w:tplc="0C090003" w:tentative="1">
      <w:start w:val="1"/>
      <w:numFmt w:val="bullet"/>
      <w:lvlText w:val="o"/>
      <w:lvlJc w:val="left"/>
      <w:pPr>
        <w:ind w:left="1452" w:hanging="360"/>
      </w:pPr>
      <w:rPr>
        <w:rFonts w:ascii="Courier New" w:hAnsi="Courier New" w:cs="Courier New" w:hint="default"/>
      </w:rPr>
    </w:lvl>
    <w:lvl w:ilvl="2" w:tplc="0C090005" w:tentative="1">
      <w:start w:val="1"/>
      <w:numFmt w:val="bullet"/>
      <w:lvlText w:val=""/>
      <w:lvlJc w:val="left"/>
      <w:pPr>
        <w:ind w:left="2172" w:hanging="360"/>
      </w:pPr>
      <w:rPr>
        <w:rFonts w:ascii="Wingdings" w:hAnsi="Wingdings" w:hint="default"/>
      </w:rPr>
    </w:lvl>
    <w:lvl w:ilvl="3" w:tplc="0C090001" w:tentative="1">
      <w:start w:val="1"/>
      <w:numFmt w:val="bullet"/>
      <w:lvlText w:val=""/>
      <w:lvlJc w:val="left"/>
      <w:pPr>
        <w:ind w:left="2892" w:hanging="360"/>
      </w:pPr>
      <w:rPr>
        <w:rFonts w:ascii="Symbol" w:hAnsi="Symbol" w:hint="default"/>
      </w:rPr>
    </w:lvl>
    <w:lvl w:ilvl="4" w:tplc="0C090003" w:tentative="1">
      <w:start w:val="1"/>
      <w:numFmt w:val="bullet"/>
      <w:lvlText w:val="o"/>
      <w:lvlJc w:val="left"/>
      <w:pPr>
        <w:ind w:left="3612" w:hanging="360"/>
      </w:pPr>
      <w:rPr>
        <w:rFonts w:ascii="Courier New" w:hAnsi="Courier New" w:cs="Courier New" w:hint="default"/>
      </w:rPr>
    </w:lvl>
    <w:lvl w:ilvl="5" w:tplc="0C090005" w:tentative="1">
      <w:start w:val="1"/>
      <w:numFmt w:val="bullet"/>
      <w:lvlText w:val=""/>
      <w:lvlJc w:val="left"/>
      <w:pPr>
        <w:ind w:left="4332" w:hanging="360"/>
      </w:pPr>
      <w:rPr>
        <w:rFonts w:ascii="Wingdings" w:hAnsi="Wingdings" w:hint="default"/>
      </w:rPr>
    </w:lvl>
    <w:lvl w:ilvl="6" w:tplc="0C090001" w:tentative="1">
      <w:start w:val="1"/>
      <w:numFmt w:val="bullet"/>
      <w:lvlText w:val=""/>
      <w:lvlJc w:val="left"/>
      <w:pPr>
        <w:ind w:left="5052" w:hanging="360"/>
      </w:pPr>
      <w:rPr>
        <w:rFonts w:ascii="Symbol" w:hAnsi="Symbol" w:hint="default"/>
      </w:rPr>
    </w:lvl>
    <w:lvl w:ilvl="7" w:tplc="0C090003" w:tentative="1">
      <w:start w:val="1"/>
      <w:numFmt w:val="bullet"/>
      <w:lvlText w:val="o"/>
      <w:lvlJc w:val="left"/>
      <w:pPr>
        <w:ind w:left="5772" w:hanging="360"/>
      </w:pPr>
      <w:rPr>
        <w:rFonts w:ascii="Courier New" w:hAnsi="Courier New" w:cs="Courier New" w:hint="default"/>
      </w:rPr>
    </w:lvl>
    <w:lvl w:ilvl="8" w:tplc="0C090005" w:tentative="1">
      <w:start w:val="1"/>
      <w:numFmt w:val="bullet"/>
      <w:lvlText w:val=""/>
      <w:lvlJc w:val="left"/>
      <w:pPr>
        <w:ind w:left="6492" w:hanging="360"/>
      </w:pPr>
      <w:rPr>
        <w:rFonts w:ascii="Wingdings" w:hAnsi="Wingdings" w:hint="default"/>
      </w:rPr>
    </w:lvl>
  </w:abstractNum>
  <w:abstractNum w:abstractNumId="10" w15:restartNumberingAfterBreak="0">
    <w:nsid w:val="4AAA0D66"/>
    <w:multiLevelType w:val="hybridMultilevel"/>
    <w:tmpl w:val="6DACDA92"/>
    <w:lvl w:ilvl="0" w:tplc="3D904B8A">
      <w:start w:val="1"/>
      <w:numFmt w:val="bullet"/>
      <w:lvlText w:val=""/>
      <w:lvlJc w:val="left"/>
      <w:pPr>
        <w:ind w:left="720" w:hanging="360"/>
      </w:pPr>
      <w:rPr>
        <w:rFonts w:ascii="Symbol" w:hAnsi="Symbol" w:hint="default"/>
      </w:rPr>
    </w:lvl>
    <w:lvl w:ilvl="1" w:tplc="5CC8C81A">
      <w:start w:val="1"/>
      <w:numFmt w:val="bullet"/>
      <w:lvlText w:val="o"/>
      <w:lvlJc w:val="left"/>
      <w:pPr>
        <w:ind w:left="1440" w:hanging="360"/>
      </w:pPr>
      <w:rPr>
        <w:rFonts w:ascii="Courier New" w:hAnsi="Courier New" w:cs="Courier New" w:hint="default"/>
      </w:rPr>
    </w:lvl>
    <w:lvl w:ilvl="2" w:tplc="130C07F8" w:tentative="1">
      <w:start w:val="1"/>
      <w:numFmt w:val="bullet"/>
      <w:lvlText w:val=""/>
      <w:lvlJc w:val="left"/>
      <w:pPr>
        <w:ind w:left="2160" w:hanging="360"/>
      </w:pPr>
      <w:rPr>
        <w:rFonts w:ascii="Wingdings" w:hAnsi="Wingdings" w:hint="default"/>
      </w:rPr>
    </w:lvl>
    <w:lvl w:ilvl="3" w:tplc="F0CEB614" w:tentative="1">
      <w:start w:val="1"/>
      <w:numFmt w:val="bullet"/>
      <w:lvlText w:val=""/>
      <w:lvlJc w:val="left"/>
      <w:pPr>
        <w:ind w:left="2880" w:hanging="360"/>
      </w:pPr>
      <w:rPr>
        <w:rFonts w:ascii="Symbol" w:hAnsi="Symbol" w:hint="default"/>
      </w:rPr>
    </w:lvl>
    <w:lvl w:ilvl="4" w:tplc="C0EA567A" w:tentative="1">
      <w:start w:val="1"/>
      <w:numFmt w:val="bullet"/>
      <w:lvlText w:val="o"/>
      <w:lvlJc w:val="left"/>
      <w:pPr>
        <w:ind w:left="3600" w:hanging="360"/>
      </w:pPr>
      <w:rPr>
        <w:rFonts w:ascii="Courier New" w:hAnsi="Courier New" w:cs="Courier New" w:hint="default"/>
      </w:rPr>
    </w:lvl>
    <w:lvl w:ilvl="5" w:tplc="16426AF8" w:tentative="1">
      <w:start w:val="1"/>
      <w:numFmt w:val="bullet"/>
      <w:lvlText w:val=""/>
      <w:lvlJc w:val="left"/>
      <w:pPr>
        <w:ind w:left="4320" w:hanging="360"/>
      </w:pPr>
      <w:rPr>
        <w:rFonts w:ascii="Wingdings" w:hAnsi="Wingdings" w:hint="default"/>
      </w:rPr>
    </w:lvl>
    <w:lvl w:ilvl="6" w:tplc="0AB4F918" w:tentative="1">
      <w:start w:val="1"/>
      <w:numFmt w:val="bullet"/>
      <w:lvlText w:val=""/>
      <w:lvlJc w:val="left"/>
      <w:pPr>
        <w:ind w:left="5040" w:hanging="360"/>
      </w:pPr>
      <w:rPr>
        <w:rFonts w:ascii="Symbol" w:hAnsi="Symbol" w:hint="default"/>
      </w:rPr>
    </w:lvl>
    <w:lvl w:ilvl="7" w:tplc="9ED2572A" w:tentative="1">
      <w:start w:val="1"/>
      <w:numFmt w:val="bullet"/>
      <w:lvlText w:val="o"/>
      <w:lvlJc w:val="left"/>
      <w:pPr>
        <w:ind w:left="5760" w:hanging="360"/>
      </w:pPr>
      <w:rPr>
        <w:rFonts w:ascii="Courier New" w:hAnsi="Courier New" w:cs="Courier New" w:hint="default"/>
      </w:rPr>
    </w:lvl>
    <w:lvl w:ilvl="8" w:tplc="79C2AB42" w:tentative="1">
      <w:start w:val="1"/>
      <w:numFmt w:val="bullet"/>
      <w:lvlText w:val=""/>
      <w:lvlJc w:val="left"/>
      <w:pPr>
        <w:ind w:left="6480" w:hanging="360"/>
      </w:pPr>
      <w:rPr>
        <w:rFonts w:ascii="Wingdings" w:hAnsi="Wingdings" w:hint="default"/>
      </w:rPr>
    </w:lvl>
  </w:abstractNum>
  <w:abstractNum w:abstractNumId="11" w15:restartNumberingAfterBreak="0">
    <w:nsid w:val="719B1A59"/>
    <w:multiLevelType w:val="hybridMultilevel"/>
    <w:tmpl w:val="719B1A59"/>
    <w:lvl w:ilvl="0" w:tplc="90207E10">
      <w:start w:val="1"/>
      <w:numFmt w:val="bullet"/>
      <w:lvlText w:val=""/>
      <w:lvlJc w:val="left"/>
      <w:pPr>
        <w:tabs>
          <w:tab w:val="num" w:pos="720"/>
        </w:tabs>
        <w:ind w:left="720" w:hanging="360"/>
      </w:pPr>
      <w:rPr>
        <w:rFonts w:ascii="Symbol" w:hAnsi="Symbol"/>
      </w:rPr>
    </w:lvl>
    <w:lvl w:ilvl="1" w:tplc="9CDABE48">
      <w:start w:val="1"/>
      <w:numFmt w:val="bullet"/>
      <w:lvlText w:val="o"/>
      <w:lvlJc w:val="left"/>
      <w:pPr>
        <w:tabs>
          <w:tab w:val="num" w:pos="1440"/>
        </w:tabs>
        <w:ind w:left="1440" w:hanging="360"/>
      </w:pPr>
      <w:rPr>
        <w:rFonts w:ascii="Courier New" w:hAnsi="Courier New"/>
      </w:rPr>
    </w:lvl>
    <w:lvl w:ilvl="2" w:tplc="5AD0547E">
      <w:start w:val="1"/>
      <w:numFmt w:val="bullet"/>
      <w:lvlText w:val=""/>
      <w:lvlJc w:val="left"/>
      <w:pPr>
        <w:tabs>
          <w:tab w:val="num" w:pos="2160"/>
        </w:tabs>
        <w:ind w:left="2160" w:hanging="360"/>
      </w:pPr>
      <w:rPr>
        <w:rFonts w:ascii="Wingdings" w:hAnsi="Wingdings"/>
      </w:rPr>
    </w:lvl>
    <w:lvl w:ilvl="3" w:tplc="E54C3FDA">
      <w:start w:val="1"/>
      <w:numFmt w:val="bullet"/>
      <w:lvlText w:val=""/>
      <w:lvlJc w:val="left"/>
      <w:pPr>
        <w:tabs>
          <w:tab w:val="num" w:pos="2880"/>
        </w:tabs>
        <w:ind w:left="2880" w:hanging="360"/>
      </w:pPr>
      <w:rPr>
        <w:rFonts w:ascii="Symbol" w:hAnsi="Symbol"/>
      </w:rPr>
    </w:lvl>
    <w:lvl w:ilvl="4" w:tplc="16AAEC20">
      <w:start w:val="1"/>
      <w:numFmt w:val="bullet"/>
      <w:lvlText w:val="o"/>
      <w:lvlJc w:val="left"/>
      <w:pPr>
        <w:tabs>
          <w:tab w:val="num" w:pos="3600"/>
        </w:tabs>
        <w:ind w:left="3600" w:hanging="360"/>
      </w:pPr>
      <w:rPr>
        <w:rFonts w:ascii="Courier New" w:hAnsi="Courier New"/>
      </w:rPr>
    </w:lvl>
    <w:lvl w:ilvl="5" w:tplc="342276D8">
      <w:start w:val="1"/>
      <w:numFmt w:val="bullet"/>
      <w:lvlText w:val=""/>
      <w:lvlJc w:val="left"/>
      <w:pPr>
        <w:tabs>
          <w:tab w:val="num" w:pos="4320"/>
        </w:tabs>
        <w:ind w:left="4320" w:hanging="360"/>
      </w:pPr>
      <w:rPr>
        <w:rFonts w:ascii="Wingdings" w:hAnsi="Wingdings"/>
      </w:rPr>
    </w:lvl>
    <w:lvl w:ilvl="6" w:tplc="C9FE9AA2">
      <w:start w:val="1"/>
      <w:numFmt w:val="bullet"/>
      <w:lvlText w:val=""/>
      <w:lvlJc w:val="left"/>
      <w:pPr>
        <w:tabs>
          <w:tab w:val="num" w:pos="5040"/>
        </w:tabs>
        <w:ind w:left="5040" w:hanging="360"/>
      </w:pPr>
      <w:rPr>
        <w:rFonts w:ascii="Symbol" w:hAnsi="Symbol"/>
      </w:rPr>
    </w:lvl>
    <w:lvl w:ilvl="7" w:tplc="D400B62A">
      <w:start w:val="1"/>
      <w:numFmt w:val="bullet"/>
      <w:lvlText w:val="o"/>
      <w:lvlJc w:val="left"/>
      <w:pPr>
        <w:tabs>
          <w:tab w:val="num" w:pos="5760"/>
        </w:tabs>
        <w:ind w:left="5760" w:hanging="360"/>
      </w:pPr>
      <w:rPr>
        <w:rFonts w:ascii="Courier New" w:hAnsi="Courier New"/>
      </w:rPr>
    </w:lvl>
    <w:lvl w:ilvl="8" w:tplc="E634FF42">
      <w:start w:val="1"/>
      <w:numFmt w:val="bullet"/>
      <w:lvlText w:val=""/>
      <w:lvlJc w:val="left"/>
      <w:pPr>
        <w:tabs>
          <w:tab w:val="num" w:pos="6480"/>
        </w:tabs>
        <w:ind w:left="6480" w:hanging="360"/>
      </w:pPr>
      <w:rPr>
        <w:rFonts w:ascii="Wingdings" w:hAnsi="Wingdings"/>
      </w:rPr>
    </w:lvl>
  </w:abstractNum>
  <w:abstractNum w:abstractNumId="12" w15:restartNumberingAfterBreak="0">
    <w:nsid w:val="719B1A5A"/>
    <w:multiLevelType w:val="hybridMultilevel"/>
    <w:tmpl w:val="719B1A5A"/>
    <w:lvl w:ilvl="0" w:tplc="1946E016">
      <w:start w:val="1"/>
      <w:numFmt w:val="bullet"/>
      <w:lvlText w:val=""/>
      <w:lvlJc w:val="left"/>
      <w:pPr>
        <w:tabs>
          <w:tab w:val="num" w:pos="720"/>
        </w:tabs>
        <w:ind w:left="720" w:hanging="360"/>
      </w:pPr>
      <w:rPr>
        <w:rFonts w:ascii="Symbol" w:hAnsi="Symbol"/>
      </w:rPr>
    </w:lvl>
    <w:lvl w:ilvl="1" w:tplc="512C86E4">
      <w:start w:val="1"/>
      <w:numFmt w:val="bullet"/>
      <w:lvlText w:val="o"/>
      <w:lvlJc w:val="left"/>
      <w:pPr>
        <w:tabs>
          <w:tab w:val="num" w:pos="1440"/>
        </w:tabs>
        <w:ind w:left="1440" w:hanging="360"/>
      </w:pPr>
      <w:rPr>
        <w:rFonts w:ascii="Courier New" w:hAnsi="Courier New"/>
      </w:rPr>
    </w:lvl>
    <w:lvl w:ilvl="2" w:tplc="61DEFDE8">
      <w:start w:val="1"/>
      <w:numFmt w:val="bullet"/>
      <w:lvlText w:val=""/>
      <w:lvlJc w:val="left"/>
      <w:pPr>
        <w:tabs>
          <w:tab w:val="num" w:pos="2160"/>
        </w:tabs>
        <w:ind w:left="2160" w:hanging="360"/>
      </w:pPr>
      <w:rPr>
        <w:rFonts w:ascii="Wingdings" w:hAnsi="Wingdings"/>
      </w:rPr>
    </w:lvl>
    <w:lvl w:ilvl="3" w:tplc="2F96FA1A">
      <w:start w:val="1"/>
      <w:numFmt w:val="bullet"/>
      <w:lvlText w:val=""/>
      <w:lvlJc w:val="left"/>
      <w:pPr>
        <w:tabs>
          <w:tab w:val="num" w:pos="2880"/>
        </w:tabs>
        <w:ind w:left="2880" w:hanging="360"/>
      </w:pPr>
      <w:rPr>
        <w:rFonts w:ascii="Symbol" w:hAnsi="Symbol"/>
      </w:rPr>
    </w:lvl>
    <w:lvl w:ilvl="4" w:tplc="7F8EF1EC">
      <w:start w:val="1"/>
      <w:numFmt w:val="bullet"/>
      <w:lvlText w:val="o"/>
      <w:lvlJc w:val="left"/>
      <w:pPr>
        <w:tabs>
          <w:tab w:val="num" w:pos="3600"/>
        </w:tabs>
        <w:ind w:left="3600" w:hanging="360"/>
      </w:pPr>
      <w:rPr>
        <w:rFonts w:ascii="Courier New" w:hAnsi="Courier New"/>
      </w:rPr>
    </w:lvl>
    <w:lvl w:ilvl="5" w:tplc="83607C72">
      <w:start w:val="1"/>
      <w:numFmt w:val="bullet"/>
      <w:lvlText w:val=""/>
      <w:lvlJc w:val="left"/>
      <w:pPr>
        <w:tabs>
          <w:tab w:val="num" w:pos="4320"/>
        </w:tabs>
        <w:ind w:left="4320" w:hanging="360"/>
      </w:pPr>
      <w:rPr>
        <w:rFonts w:ascii="Wingdings" w:hAnsi="Wingdings"/>
      </w:rPr>
    </w:lvl>
    <w:lvl w:ilvl="6" w:tplc="A73E673E">
      <w:start w:val="1"/>
      <w:numFmt w:val="bullet"/>
      <w:lvlText w:val=""/>
      <w:lvlJc w:val="left"/>
      <w:pPr>
        <w:tabs>
          <w:tab w:val="num" w:pos="5040"/>
        </w:tabs>
        <w:ind w:left="5040" w:hanging="360"/>
      </w:pPr>
      <w:rPr>
        <w:rFonts w:ascii="Symbol" w:hAnsi="Symbol"/>
      </w:rPr>
    </w:lvl>
    <w:lvl w:ilvl="7" w:tplc="4120BB0C">
      <w:start w:val="1"/>
      <w:numFmt w:val="bullet"/>
      <w:lvlText w:val="o"/>
      <w:lvlJc w:val="left"/>
      <w:pPr>
        <w:tabs>
          <w:tab w:val="num" w:pos="5760"/>
        </w:tabs>
        <w:ind w:left="5760" w:hanging="360"/>
      </w:pPr>
      <w:rPr>
        <w:rFonts w:ascii="Courier New" w:hAnsi="Courier New"/>
      </w:rPr>
    </w:lvl>
    <w:lvl w:ilvl="8" w:tplc="42A054BA">
      <w:start w:val="1"/>
      <w:numFmt w:val="bullet"/>
      <w:lvlText w:val=""/>
      <w:lvlJc w:val="left"/>
      <w:pPr>
        <w:tabs>
          <w:tab w:val="num" w:pos="6480"/>
        </w:tabs>
        <w:ind w:left="6480" w:hanging="360"/>
      </w:pPr>
      <w:rPr>
        <w:rFonts w:ascii="Wingdings" w:hAnsi="Wingdings"/>
      </w:rPr>
    </w:lvl>
  </w:abstractNum>
  <w:abstractNum w:abstractNumId="13" w15:restartNumberingAfterBreak="0">
    <w:nsid w:val="719B1A5B"/>
    <w:multiLevelType w:val="hybridMultilevel"/>
    <w:tmpl w:val="719B1A5B"/>
    <w:lvl w:ilvl="0" w:tplc="BF0A533E">
      <w:start w:val="1"/>
      <w:numFmt w:val="bullet"/>
      <w:lvlText w:val=""/>
      <w:lvlJc w:val="left"/>
      <w:pPr>
        <w:tabs>
          <w:tab w:val="num" w:pos="720"/>
        </w:tabs>
        <w:ind w:left="720" w:hanging="360"/>
      </w:pPr>
      <w:rPr>
        <w:rFonts w:ascii="Symbol" w:hAnsi="Symbol"/>
      </w:rPr>
    </w:lvl>
    <w:lvl w:ilvl="1" w:tplc="F86275EE">
      <w:start w:val="1"/>
      <w:numFmt w:val="bullet"/>
      <w:lvlText w:val="o"/>
      <w:lvlJc w:val="left"/>
      <w:pPr>
        <w:tabs>
          <w:tab w:val="num" w:pos="1440"/>
        </w:tabs>
        <w:ind w:left="1440" w:hanging="360"/>
      </w:pPr>
      <w:rPr>
        <w:rFonts w:ascii="Courier New" w:hAnsi="Courier New"/>
      </w:rPr>
    </w:lvl>
    <w:lvl w:ilvl="2" w:tplc="94F02082">
      <w:start w:val="1"/>
      <w:numFmt w:val="bullet"/>
      <w:lvlText w:val=""/>
      <w:lvlJc w:val="left"/>
      <w:pPr>
        <w:tabs>
          <w:tab w:val="num" w:pos="2160"/>
        </w:tabs>
        <w:ind w:left="2160" w:hanging="360"/>
      </w:pPr>
      <w:rPr>
        <w:rFonts w:ascii="Wingdings" w:hAnsi="Wingdings"/>
      </w:rPr>
    </w:lvl>
    <w:lvl w:ilvl="3" w:tplc="706E91D0">
      <w:start w:val="1"/>
      <w:numFmt w:val="bullet"/>
      <w:lvlText w:val=""/>
      <w:lvlJc w:val="left"/>
      <w:pPr>
        <w:tabs>
          <w:tab w:val="num" w:pos="2880"/>
        </w:tabs>
        <w:ind w:left="2880" w:hanging="360"/>
      </w:pPr>
      <w:rPr>
        <w:rFonts w:ascii="Symbol" w:hAnsi="Symbol"/>
      </w:rPr>
    </w:lvl>
    <w:lvl w:ilvl="4" w:tplc="63261C94">
      <w:start w:val="1"/>
      <w:numFmt w:val="bullet"/>
      <w:lvlText w:val="o"/>
      <w:lvlJc w:val="left"/>
      <w:pPr>
        <w:tabs>
          <w:tab w:val="num" w:pos="3600"/>
        </w:tabs>
        <w:ind w:left="3600" w:hanging="360"/>
      </w:pPr>
      <w:rPr>
        <w:rFonts w:ascii="Courier New" w:hAnsi="Courier New"/>
      </w:rPr>
    </w:lvl>
    <w:lvl w:ilvl="5" w:tplc="CE2ABD56">
      <w:start w:val="1"/>
      <w:numFmt w:val="bullet"/>
      <w:lvlText w:val=""/>
      <w:lvlJc w:val="left"/>
      <w:pPr>
        <w:tabs>
          <w:tab w:val="num" w:pos="4320"/>
        </w:tabs>
        <w:ind w:left="4320" w:hanging="360"/>
      </w:pPr>
      <w:rPr>
        <w:rFonts w:ascii="Wingdings" w:hAnsi="Wingdings"/>
      </w:rPr>
    </w:lvl>
    <w:lvl w:ilvl="6" w:tplc="340C0DD4">
      <w:start w:val="1"/>
      <w:numFmt w:val="bullet"/>
      <w:lvlText w:val=""/>
      <w:lvlJc w:val="left"/>
      <w:pPr>
        <w:tabs>
          <w:tab w:val="num" w:pos="5040"/>
        </w:tabs>
        <w:ind w:left="5040" w:hanging="360"/>
      </w:pPr>
      <w:rPr>
        <w:rFonts w:ascii="Symbol" w:hAnsi="Symbol"/>
      </w:rPr>
    </w:lvl>
    <w:lvl w:ilvl="7" w:tplc="E17CCF40">
      <w:start w:val="1"/>
      <w:numFmt w:val="bullet"/>
      <w:lvlText w:val="o"/>
      <w:lvlJc w:val="left"/>
      <w:pPr>
        <w:tabs>
          <w:tab w:val="num" w:pos="5760"/>
        </w:tabs>
        <w:ind w:left="5760" w:hanging="360"/>
      </w:pPr>
      <w:rPr>
        <w:rFonts w:ascii="Courier New" w:hAnsi="Courier New"/>
      </w:rPr>
    </w:lvl>
    <w:lvl w:ilvl="8" w:tplc="460CC7A6">
      <w:start w:val="1"/>
      <w:numFmt w:val="bullet"/>
      <w:lvlText w:val=""/>
      <w:lvlJc w:val="left"/>
      <w:pPr>
        <w:tabs>
          <w:tab w:val="num" w:pos="6480"/>
        </w:tabs>
        <w:ind w:left="6480" w:hanging="360"/>
      </w:pPr>
      <w:rPr>
        <w:rFonts w:ascii="Wingdings" w:hAnsi="Wingdings"/>
      </w:rPr>
    </w:lvl>
  </w:abstractNum>
  <w:abstractNum w:abstractNumId="14" w15:restartNumberingAfterBreak="0">
    <w:nsid w:val="719B1A5C"/>
    <w:multiLevelType w:val="hybridMultilevel"/>
    <w:tmpl w:val="719B1A5C"/>
    <w:lvl w:ilvl="0" w:tplc="097C23B8">
      <w:start w:val="1"/>
      <w:numFmt w:val="bullet"/>
      <w:lvlText w:val=""/>
      <w:lvlJc w:val="left"/>
      <w:pPr>
        <w:tabs>
          <w:tab w:val="num" w:pos="720"/>
        </w:tabs>
        <w:ind w:left="720" w:hanging="360"/>
      </w:pPr>
      <w:rPr>
        <w:rFonts w:ascii="Symbol" w:hAnsi="Symbol"/>
      </w:rPr>
    </w:lvl>
    <w:lvl w:ilvl="1" w:tplc="B6E292C2">
      <w:start w:val="1"/>
      <w:numFmt w:val="bullet"/>
      <w:lvlText w:val="o"/>
      <w:lvlJc w:val="left"/>
      <w:pPr>
        <w:tabs>
          <w:tab w:val="num" w:pos="1440"/>
        </w:tabs>
        <w:ind w:left="1440" w:hanging="360"/>
      </w:pPr>
      <w:rPr>
        <w:rFonts w:ascii="Courier New" w:hAnsi="Courier New"/>
      </w:rPr>
    </w:lvl>
    <w:lvl w:ilvl="2" w:tplc="BB6C9B8A">
      <w:start w:val="1"/>
      <w:numFmt w:val="bullet"/>
      <w:lvlText w:val=""/>
      <w:lvlJc w:val="left"/>
      <w:pPr>
        <w:tabs>
          <w:tab w:val="num" w:pos="2160"/>
        </w:tabs>
        <w:ind w:left="2160" w:hanging="360"/>
      </w:pPr>
      <w:rPr>
        <w:rFonts w:ascii="Wingdings" w:hAnsi="Wingdings"/>
      </w:rPr>
    </w:lvl>
    <w:lvl w:ilvl="3" w:tplc="822A10F8">
      <w:start w:val="1"/>
      <w:numFmt w:val="bullet"/>
      <w:lvlText w:val=""/>
      <w:lvlJc w:val="left"/>
      <w:pPr>
        <w:tabs>
          <w:tab w:val="num" w:pos="2880"/>
        </w:tabs>
        <w:ind w:left="2880" w:hanging="360"/>
      </w:pPr>
      <w:rPr>
        <w:rFonts w:ascii="Symbol" w:hAnsi="Symbol"/>
      </w:rPr>
    </w:lvl>
    <w:lvl w:ilvl="4" w:tplc="5CCA2CC2">
      <w:start w:val="1"/>
      <w:numFmt w:val="bullet"/>
      <w:lvlText w:val="o"/>
      <w:lvlJc w:val="left"/>
      <w:pPr>
        <w:tabs>
          <w:tab w:val="num" w:pos="3600"/>
        </w:tabs>
        <w:ind w:left="3600" w:hanging="360"/>
      </w:pPr>
      <w:rPr>
        <w:rFonts w:ascii="Courier New" w:hAnsi="Courier New"/>
      </w:rPr>
    </w:lvl>
    <w:lvl w:ilvl="5" w:tplc="66F6697E">
      <w:start w:val="1"/>
      <w:numFmt w:val="bullet"/>
      <w:lvlText w:val=""/>
      <w:lvlJc w:val="left"/>
      <w:pPr>
        <w:tabs>
          <w:tab w:val="num" w:pos="4320"/>
        </w:tabs>
        <w:ind w:left="4320" w:hanging="360"/>
      </w:pPr>
      <w:rPr>
        <w:rFonts w:ascii="Wingdings" w:hAnsi="Wingdings"/>
      </w:rPr>
    </w:lvl>
    <w:lvl w:ilvl="6" w:tplc="8A86C62C">
      <w:start w:val="1"/>
      <w:numFmt w:val="bullet"/>
      <w:lvlText w:val=""/>
      <w:lvlJc w:val="left"/>
      <w:pPr>
        <w:tabs>
          <w:tab w:val="num" w:pos="5040"/>
        </w:tabs>
        <w:ind w:left="5040" w:hanging="360"/>
      </w:pPr>
      <w:rPr>
        <w:rFonts w:ascii="Symbol" w:hAnsi="Symbol"/>
      </w:rPr>
    </w:lvl>
    <w:lvl w:ilvl="7" w:tplc="FA2E567E">
      <w:start w:val="1"/>
      <w:numFmt w:val="bullet"/>
      <w:lvlText w:val="o"/>
      <w:lvlJc w:val="left"/>
      <w:pPr>
        <w:tabs>
          <w:tab w:val="num" w:pos="5760"/>
        </w:tabs>
        <w:ind w:left="5760" w:hanging="360"/>
      </w:pPr>
      <w:rPr>
        <w:rFonts w:ascii="Courier New" w:hAnsi="Courier New"/>
      </w:rPr>
    </w:lvl>
    <w:lvl w:ilvl="8" w:tplc="87B809E4">
      <w:start w:val="1"/>
      <w:numFmt w:val="bullet"/>
      <w:lvlText w:val=""/>
      <w:lvlJc w:val="left"/>
      <w:pPr>
        <w:tabs>
          <w:tab w:val="num" w:pos="6480"/>
        </w:tabs>
        <w:ind w:left="6480" w:hanging="360"/>
      </w:pPr>
      <w:rPr>
        <w:rFonts w:ascii="Wingdings" w:hAnsi="Wingdings"/>
      </w:rPr>
    </w:lvl>
  </w:abstractNum>
  <w:abstractNum w:abstractNumId="15" w15:restartNumberingAfterBreak="0">
    <w:nsid w:val="719B1A5D"/>
    <w:multiLevelType w:val="hybridMultilevel"/>
    <w:tmpl w:val="719B1A5D"/>
    <w:lvl w:ilvl="0" w:tplc="8C9A8484">
      <w:start w:val="1"/>
      <w:numFmt w:val="bullet"/>
      <w:lvlText w:val=""/>
      <w:lvlJc w:val="left"/>
      <w:pPr>
        <w:tabs>
          <w:tab w:val="num" w:pos="720"/>
        </w:tabs>
        <w:ind w:left="720" w:hanging="360"/>
      </w:pPr>
      <w:rPr>
        <w:rFonts w:ascii="Symbol" w:hAnsi="Symbol"/>
      </w:rPr>
    </w:lvl>
    <w:lvl w:ilvl="1" w:tplc="275EB8F2">
      <w:start w:val="1"/>
      <w:numFmt w:val="bullet"/>
      <w:lvlText w:val="o"/>
      <w:lvlJc w:val="left"/>
      <w:pPr>
        <w:tabs>
          <w:tab w:val="num" w:pos="1440"/>
        </w:tabs>
        <w:ind w:left="1440" w:hanging="360"/>
      </w:pPr>
      <w:rPr>
        <w:rFonts w:ascii="Courier New" w:hAnsi="Courier New"/>
      </w:rPr>
    </w:lvl>
    <w:lvl w:ilvl="2" w:tplc="C0B4574E">
      <w:start w:val="1"/>
      <w:numFmt w:val="bullet"/>
      <w:lvlText w:val=""/>
      <w:lvlJc w:val="left"/>
      <w:pPr>
        <w:tabs>
          <w:tab w:val="num" w:pos="2160"/>
        </w:tabs>
        <w:ind w:left="2160" w:hanging="360"/>
      </w:pPr>
      <w:rPr>
        <w:rFonts w:ascii="Wingdings" w:hAnsi="Wingdings"/>
      </w:rPr>
    </w:lvl>
    <w:lvl w:ilvl="3" w:tplc="B172028A">
      <w:start w:val="1"/>
      <w:numFmt w:val="bullet"/>
      <w:lvlText w:val=""/>
      <w:lvlJc w:val="left"/>
      <w:pPr>
        <w:tabs>
          <w:tab w:val="num" w:pos="2880"/>
        </w:tabs>
        <w:ind w:left="2880" w:hanging="360"/>
      </w:pPr>
      <w:rPr>
        <w:rFonts w:ascii="Symbol" w:hAnsi="Symbol"/>
      </w:rPr>
    </w:lvl>
    <w:lvl w:ilvl="4" w:tplc="E9EA3CE2">
      <w:start w:val="1"/>
      <w:numFmt w:val="bullet"/>
      <w:lvlText w:val="o"/>
      <w:lvlJc w:val="left"/>
      <w:pPr>
        <w:tabs>
          <w:tab w:val="num" w:pos="3600"/>
        </w:tabs>
        <w:ind w:left="3600" w:hanging="360"/>
      </w:pPr>
      <w:rPr>
        <w:rFonts w:ascii="Courier New" w:hAnsi="Courier New"/>
      </w:rPr>
    </w:lvl>
    <w:lvl w:ilvl="5" w:tplc="1FD0CDD0">
      <w:start w:val="1"/>
      <w:numFmt w:val="bullet"/>
      <w:lvlText w:val=""/>
      <w:lvlJc w:val="left"/>
      <w:pPr>
        <w:tabs>
          <w:tab w:val="num" w:pos="4320"/>
        </w:tabs>
        <w:ind w:left="4320" w:hanging="360"/>
      </w:pPr>
      <w:rPr>
        <w:rFonts w:ascii="Wingdings" w:hAnsi="Wingdings"/>
      </w:rPr>
    </w:lvl>
    <w:lvl w:ilvl="6" w:tplc="1E6EA344">
      <w:start w:val="1"/>
      <w:numFmt w:val="bullet"/>
      <w:lvlText w:val=""/>
      <w:lvlJc w:val="left"/>
      <w:pPr>
        <w:tabs>
          <w:tab w:val="num" w:pos="5040"/>
        </w:tabs>
        <w:ind w:left="5040" w:hanging="360"/>
      </w:pPr>
      <w:rPr>
        <w:rFonts w:ascii="Symbol" w:hAnsi="Symbol"/>
      </w:rPr>
    </w:lvl>
    <w:lvl w:ilvl="7" w:tplc="F0742C12">
      <w:start w:val="1"/>
      <w:numFmt w:val="bullet"/>
      <w:lvlText w:val="o"/>
      <w:lvlJc w:val="left"/>
      <w:pPr>
        <w:tabs>
          <w:tab w:val="num" w:pos="5760"/>
        </w:tabs>
        <w:ind w:left="5760" w:hanging="360"/>
      </w:pPr>
      <w:rPr>
        <w:rFonts w:ascii="Courier New" w:hAnsi="Courier New"/>
      </w:rPr>
    </w:lvl>
    <w:lvl w:ilvl="8" w:tplc="22FC9256">
      <w:start w:val="1"/>
      <w:numFmt w:val="bullet"/>
      <w:lvlText w:val=""/>
      <w:lvlJc w:val="left"/>
      <w:pPr>
        <w:tabs>
          <w:tab w:val="num" w:pos="6480"/>
        </w:tabs>
        <w:ind w:left="6480" w:hanging="360"/>
      </w:pPr>
      <w:rPr>
        <w:rFonts w:ascii="Wingdings" w:hAnsi="Wingdings"/>
      </w:rPr>
    </w:lvl>
  </w:abstractNum>
  <w:abstractNum w:abstractNumId="16" w15:restartNumberingAfterBreak="0">
    <w:nsid w:val="719B1A5E"/>
    <w:multiLevelType w:val="hybridMultilevel"/>
    <w:tmpl w:val="719B1A5E"/>
    <w:lvl w:ilvl="0" w:tplc="B1DE1640">
      <w:start w:val="1"/>
      <w:numFmt w:val="bullet"/>
      <w:lvlText w:val=""/>
      <w:lvlJc w:val="left"/>
      <w:pPr>
        <w:tabs>
          <w:tab w:val="num" w:pos="720"/>
        </w:tabs>
        <w:ind w:left="720" w:hanging="360"/>
      </w:pPr>
      <w:rPr>
        <w:rFonts w:ascii="Symbol" w:hAnsi="Symbol"/>
      </w:rPr>
    </w:lvl>
    <w:lvl w:ilvl="1" w:tplc="E106221C">
      <w:start w:val="1"/>
      <w:numFmt w:val="bullet"/>
      <w:lvlText w:val="o"/>
      <w:lvlJc w:val="left"/>
      <w:pPr>
        <w:tabs>
          <w:tab w:val="num" w:pos="1440"/>
        </w:tabs>
        <w:ind w:left="1440" w:hanging="360"/>
      </w:pPr>
      <w:rPr>
        <w:rFonts w:ascii="Courier New" w:hAnsi="Courier New"/>
      </w:rPr>
    </w:lvl>
    <w:lvl w:ilvl="2" w:tplc="00AE8AF2">
      <w:start w:val="1"/>
      <w:numFmt w:val="bullet"/>
      <w:lvlText w:val=""/>
      <w:lvlJc w:val="left"/>
      <w:pPr>
        <w:tabs>
          <w:tab w:val="num" w:pos="2160"/>
        </w:tabs>
        <w:ind w:left="2160" w:hanging="360"/>
      </w:pPr>
      <w:rPr>
        <w:rFonts w:ascii="Wingdings" w:hAnsi="Wingdings"/>
      </w:rPr>
    </w:lvl>
    <w:lvl w:ilvl="3" w:tplc="06540E8A">
      <w:start w:val="1"/>
      <w:numFmt w:val="bullet"/>
      <w:lvlText w:val=""/>
      <w:lvlJc w:val="left"/>
      <w:pPr>
        <w:tabs>
          <w:tab w:val="num" w:pos="2880"/>
        </w:tabs>
        <w:ind w:left="2880" w:hanging="360"/>
      </w:pPr>
      <w:rPr>
        <w:rFonts w:ascii="Symbol" w:hAnsi="Symbol"/>
      </w:rPr>
    </w:lvl>
    <w:lvl w:ilvl="4" w:tplc="03F2DC4A">
      <w:start w:val="1"/>
      <w:numFmt w:val="bullet"/>
      <w:lvlText w:val="o"/>
      <w:lvlJc w:val="left"/>
      <w:pPr>
        <w:tabs>
          <w:tab w:val="num" w:pos="3600"/>
        </w:tabs>
        <w:ind w:left="3600" w:hanging="360"/>
      </w:pPr>
      <w:rPr>
        <w:rFonts w:ascii="Courier New" w:hAnsi="Courier New"/>
      </w:rPr>
    </w:lvl>
    <w:lvl w:ilvl="5" w:tplc="B382F458">
      <w:start w:val="1"/>
      <w:numFmt w:val="bullet"/>
      <w:lvlText w:val=""/>
      <w:lvlJc w:val="left"/>
      <w:pPr>
        <w:tabs>
          <w:tab w:val="num" w:pos="4320"/>
        </w:tabs>
        <w:ind w:left="4320" w:hanging="360"/>
      </w:pPr>
      <w:rPr>
        <w:rFonts w:ascii="Wingdings" w:hAnsi="Wingdings"/>
      </w:rPr>
    </w:lvl>
    <w:lvl w:ilvl="6" w:tplc="586A374E">
      <w:start w:val="1"/>
      <w:numFmt w:val="bullet"/>
      <w:lvlText w:val=""/>
      <w:lvlJc w:val="left"/>
      <w:pPr>
        <w:tabs>
          <w:tab w:val="num" w:pos="5040"/>
        </w:tabs>
        <w:ind w:left="5040" w:hanging="360"/>
      </w:pPr>
      <w:rPr>
        <w:rFonts w:ascii="Symbol" w:hAnsi="Symbol"/>
      </w:rPr>
    </w:lvl>
    <w:lvl w:ilvl="7" w:tplc="219838D4">
      <w:start w:val="1"/>
      <w:numFmt w:val="bullet"/>
      <w:lvlText w:val="o"/>
      <w:lvlJc w:val="left"/>
      <w:pPr>
        <w:tabs>
          <w:tab w:val="num" w:pos="5760"/>
        </w:tabs>
        <w:ind w:left="5760" w:hanging="360"/>
      </w:pPr>
      <w:rPr>
        <w:rFonts w:ascii="Courier New" w:hAnsi="Courier New"/>
      </w:rPr>
    </w:lvl>
    <w:lvl w:ilvl="8" w:tplc="7642623C">
      <w:start w:val="1"/>
      <w:numFmt w:val="bullet"/>
      <w:lvlText w:val=""/>
      <w:lvlJc w:val="left"/>
      <w:pPr>
        <w:tabs>
          <w:tab w:val="num" w:pos="6480"/>
        </w:tabs>
        <w:ind w:left="6480" w:hanging="360"/>
      </w:pPr>
      <w:rPr>
        <w:rFonts w:ascii="Wingdings" w:hAnsi="Wingdings"/>
      </w:rPr>
    </w:lvl>
  </w:abstractNum>
  <w:abstractNum w:abstractNumId="17" w15:restartNumberingAfterBreak="0">
    <w:nsid w:val="719B1A5F"/>
    <w:multiLevelType w:val="hybridMultilevel"/>
    <w:tmpl w:val="719B1A5F"/>
    <w:lvl w:ilvl="0" w:tplc="A58A43A6">
      <w:start w:val="1"/>
      <w:numFmt w:val="bullet"/>
      <w:lvlText w:val=""/>
      <w:lvlJc w:val="left"/>
      <w:pPr>
        <w:tabs>
          <w:tab w:val="num" w:pos="720"/>
        </w:tabs>
        <w:ind w:left="720" w:hanging="360"/>
      </w:pPr>
      <w:rPr>
        <w:rFonts w:ascii="Symbol" w:hAnsi="Symbol"/>
      </w:rPr>
    </w:lvl>
    <w:lvl w:ilvl="1" w:tplc="B06247F4">
      <w:start w:val="1"/>
      <w:numFmt w:val="bullet"/>
      <w:lvlText w:val="o"/>
      <w:lvlJc w:val="left"/>
      <w:pPr>
        <w:tabs>
          <w:tab w:val="num" w:pos="1440"/>
        </w:tabs>
        <w:ind w:left="1440" w:hanging="360"/>
      </w:pPr>
      <w:rPr>
        <w:rFonts w:ascii="Courier New" w:hAnsi="Courier New"/>
      </w:rPr>
    </w:lvl>
    <w:lvl w:ilvl="2" w:tplc="E4F653A8">
      <w:start w:val="1"/>
      <w:numFmt w:val="bullet"/>
      <w:lvlText w:val=""/>
      <w:lvlJc w:val="left"/>
      <w:pPr>
        <w:tabs>
          <w:tab w:val="num" w:pos="2160"/>
        </w:tabs>
        <w:ind w:left="2160" w:hanging="360"/>
      </w:pPr>
      <w:rPr>
        <w:rFonts w:ascii="Wingdings" w:hAnsi="Wingdings"/>
      </w:rPr>
    </w:lvl>
    <w:lvl w:ilvl="3" w:tplc="BA3ADEA4">
      <w:start w:val="1"/>
      <w:numFmt w:val="bullet"/>
      <w:lvlText w:val=""/>
      <w:lvlJc w:val="left"/>
      <w:pPr>
        <w:tabs>
          <w:tab w:val="num" w:pos="2880"/>
        </w:tabs>
        <w:ind w:left="2880" w:hanging="360"/>
      </w:pPr>
      <w:rPr>
        <w:rFonts w:ascii="Symbol" w:hAnsi="Symbol"/>
      </w:rPr>
    </w:lvl>
    <w:lvl w:ilvl="4" w:tplc="EAA69E3A">
      <w:start w:val="1"/>
      <w:numFmt w:val="bullet"/>
      <w:lvlText w:val="o"/>
      <w:lvlJc w:val="left"/>
      <w:pPr>
        <w:tabs>
          <w:tab w:val="num" w:pos="3600"/>
        </w:tabs>
        <w:ind w:left="3600" w:hanging="360"/>
      </w:pPr>
      <w:rPr>
        <w:rFonts w:ascii="Courier New" w:hAnsi="Courier New"/>
      </w:rPr>
    </w:lvl>
    <w:lvl w:ilvl="5" w:tplc="81D6533A">
      <w:start w:val="1"/>
      <w:numFmt w:val="bullet"/>
      <w:lvlText w:val=""/>
      <w:lvlJc w:val="left"/>
      <w:pPr>
        <w:tabs>
          <w:tab w:val="num" w:pos="4320"/>
        </w:tabs>
        <w:ind w:left="4320" w:hanging="360"/>
      </w:pPr>
      <w:rPr>
        <w:rFonts w:ascii="Wingdings" w:hAnsi="Wingdings"/>
      </w:rPr>
    </w:lvl>
    <w:lvl w:ilvl="6" w:tplc="52109DA2">
      <w:start w:val="1"/>
      <w:numFmt w:val="bullet"/>
      <w:lvlText w:val=""/>
      <w:lvlJc w:val="left"/>
      <w:pPr>
        <w:tabs>
          <w:tab w:val="num" w:pos="5040"/>
        </w:tabs>
        <w:ind w:left="5040" w:hanging="360"/>
      </w:pPr>
      <w:rPr>
        <w:rFonts w:ascii="Symbol" w:hAnsi="Symbol"/>
      </w:rPr>
    </w:lvl>
    <w:lvl w:ilvl="7" w:tplc="F5F45B02">
      <w:start w:val="1"/>
      <w:numFmt w:val="bullet"/>
      <w:lvlText w:val="o"/>
      <w:lvlJc w:val="left"/>
      <w:pPr>
        <w:tabs>
          <w:tab w:val="num" w:pos="5760"/>
        </w:tabs>
        <w:ind w:left="5760" w:hanging="360"/>
      </w:pPr>
      <w:rPr>
        <w:rFonts w:ascii="Courier New" w:hAnsi="Courier New"/>
      </w:rPr>
    </w:lvl>
    <w:lvl w:ilvl="8" w:tplc="EC7002BC">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0"/>
    <w:multiLevelType w:val="hybridMultilevel"/>
    <w:tmpl w:val="719B1A60"/>
    <w:lvl w:ilvl="0" w:tplc="98BE280A">
      <w:start w:val="1"/>
      <w:numFmt w:val="bullet"/>
      <w:lvlText w:val=""/>
      <w:lvlJc w:val="left"/>
      <w:pPr>
        <w:tabs>
          <w:tab w:val="num" w:pos="720"/>
        </w:tabs>
        <w:ind w:left="720" w:hanging="360"/>
      </w:pPr>
      <w:rPr>
        <w:rFonts w:ascii="Symbol" w:hAnsi="Symbol"/>
      </w:rPr>
    </w:lvl>
    <w:lvl w:ilvl="1" w:tplc="74DC7988">
      <w:start w:val="1"/>
      <w:numFmt w:val="bullet"/>
      <w:lvlText w:val="o"/>
      <w:lvlJc w:val="left"/>
      <w:pPr>
        <w:tabs>
          <w:tab w:val="num" w:pos="1440"/>
        </w:tabs>
        <w:ind w:left="1440" w:hanging="360"/>
      </w:pPr>
      <w:rPr>
        <w:rFonts w:ascii="Courier New" w:hAnsi="Courier New"/>
      </w:rPr>
    </w:lvl>
    <w:lvl w:ilvl="2" w:tplc="D7627928">
      <w:start w:val="1"/>
      <w:numFmt w:val="bullet"/>
      <w:lvlText w:val=""/>
      <w:lvlJc w:val="left"/>
      <w:pPr>
        <w:tabs>
          <w:tab w:val="num" w:pos="2160"/>
        </w:tabs>
        <w:ind w:left="2160" w:hanging="360"/>
      </w:pPr>
      <w:rPr>
        <w:rFonts w:ascii="Wingdings" w:hAnsi="Wingdings"/>
      </w:rPr>
    </w:lvl>
    <w:lvl w:ilvl="3" w:tplc="56D23554">
      <w:start w:val="1"/>
      <w:numFmt w:val="bullet"/>
      <w:lvlText w:val=""/>
      <w:lvlJc w:val="left"/>
      <w:pPr>
        <w:tabs>
          <w:tab w:val="num" w:pos="2880"/>
        </w:tabs>
        <w:ind w:left="2880" w:hanging="360"/>
      </w:pPr>
      <w:rPr>
        <w:rFonts w:ascii="Symbol" w:hAnsi="Symbol"/>
      </w:rPr>
    </w:lvl>
    <w:lvl w:ilvl="4" w:tplc="5F5489B8">
      <w:start w:val="1"/>
      <w:numFmt w:val="bullet"/>
      <w:lvlText w:val="o"/>
      <w:lvlJc w:val="left"/>
      <w:pPr>
        <w:tabs>
          <w:tab w:val="num" w:pos="3600"/>
        </w:tabs>
        <w:ind w:left="3600" w:hanging="360"/>
      </w:pPr>
      <w:rPr>
        <w:rFonts w:ascii="Courier New" w:hAnsi="Courier New"/>
      </w:rPr>
    </w:lvl>
    <w:lvl w:ilvl="5" w:tplc="E3EC5D6C">
      <w:start w:val="1"/>
      <w:numFmt w:val="bullet"/>
      <w:lvlText w:val=""/>
      <w:lvlJc w:val="left"/>
      <w:pPr>
        <w:tabs>
          <w:tab w:val="num" w:pos="4320"/>
        </w:tabs>
        <w:ind w:left="4320" w:hanging="360"/>
      </w:pPr>
      <w:rPr>
        <w:rFonts w:ascii="Wingdings" w:hAnsi="Wingdings"/>
      </w:rPr>
    </w:lvl>
    <w:lvl w:ilvl="6" w:tplc="756ADE10">
      <w:start w:val="1"/>
      <w:numFmt w:val="bullet"/>
      <w:lvlText w:val=""/>
      <w:lvlJc w:val="left"/>
      <w:pPr>
        <w:tabs>
          <w:tab w:val="num" w:pos="5040"/>
        </w:tabs>
        <w:ind w:left="5040" w:hanging="360"/>
      </w:pPr>
      <w:rPr>
        <w:rFonts w:ascii="Symbol" w:hAnsi="Symbol"/>
      </w:rPr>
    </w:lvl>
    <w:lvl w:ilvl="7" w:tplc="B27E113A">
      <w:start w:val="1"/>
      <w:numFmt w:val="bullet"/>
      <w:lvlText w:val="o"/>
      <w:lvlJc w:val="left"/>
      <w:pPr>
        <w:tabs>
          <w:tab w:val="num" w:pos="5760"/>
        </w:tabs>
        <w:ind w:left="5760" w:hanging="360"/>
      </w:pPr>
      <w:rPr>
        <w:rFonts w:ascii="Courier New" w:hAnsi="Courier New"/>
      </w:rPr>
    </w:lvl>
    <w:lvl w:ilvl="8" w:tplc="396C47A2">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1"/>
    <w:multiLevelType w:val="hybridMultilevel"/>
    <w:tmpl w:val="719B1A61"/>
    <w:lvl w:ilvl="0" w:tplc="E4366AEA">
      <w:start w:val="1"/>
      <w:numFmt w:val="bullet"/>
      <w:lvlText w:val=""/>
      <w:lvlJc w:val="left"/>
      <w:pPr>
        <w:tabs>
          <w:tab w:val="num" w:pos="720"/>
        </w:tabs>
        <w:ind w:left="720" w:hanging="360"/>
      </w:pPr>
      <w:rPr>
        <w:rFonts w:ascii="Symbol" w:hAnsi="Symbol"/>
      </w:rPr>
    </w:lvl>
    <w:lvl w:ilvl="1" w:tplc="EA345120">
      <w:start w:val="1"/>
      <w:numFmt w:val="bullet"/>
      <w:lvlText w:val="o"/>
      <w:lvlJc w:val="left"/>
      <w:pPr>
        <w:tabs>
          <w:tab w:val="num" w:pos="1440"/>
        </w:tabs>
        <w:ind w:left="1440" w:hanging="360"/>
      </w:pPr>
      <w:rPr>
        <w:rFonts w:ascii="Courier New" w:hAnsi="Courier New"/>
      </w:rPr>
    </w:lvl>
    <w:lvl w:ilvl="2" w:tplc="BE6E1934">
      <w:start w:val="1"/>
      <w:numFmt w:val="bullet"/>
      <w:lvlText w:val=""/>
      <w:lvlJc w:val="left"/>
      <w:pPr>
        <w:tabs>
          <w:tab w:val="num" w:pos="2160"/>
        </w:tabs>
        <w:ind w:left="2160" w:hanging="360"/>
      </w:pPr>
      <w:rPr>
        <w:rFonts w:ascii="Wingdings" w:hAnsi="Wingdings"/>
      </w:rPr>
    </w:lvl>
    <w:lvl w:ilvl="3" w:tplc="55285254">
      <w:start w:val="1"/>
      <w:numFmt w:val="bullet"/>
      <w:lvlText w:val=""/>
      <w:lvlJc w:val="left"/>
      <w:pPr>
        <w:tabs>
          <w:tab w:val="num" w:pos="2880"/>
        </w:tabs>
        <w:ind w:left="2880" w:hanging="360"/>
      </w:pPr>
      <w:rPr>
        <w:rFonts w:ascii="Symbol" w:hAnsi="Symbol"/>
      </w:rPr>
    </w:lvl>
    <w:lvl w:ilvl="4" w:tplc="AF9203D0">
      <w:start w:val="1"/>
      <w:numFmt w:val="bullet"/>
      <w:lvlText w:val="o"/>
      <w:lvlJc w:val="left"/>
      <w:pPr>
        <w:tabs>
          <w:tab w:val="num" w:pos="3600"/>
        </w:tabs>
        <w:ind w:left="3600" w:hanging="360"/>
      </w:pPr>
      <w:rPr>
        <w:rFonts w:ascii="Courier New" w:hAnsi="Courier New"/>
      </w:rPr>
    </w:lvl>
    <w:lvl w:ilvl="5" w:tplc="8D1C0548">
      <w:start w:val="1"/>
      <w:numFmt w:val="bullet"/>
      <w:lvlText w:val=""/>
      <w:lvlJc w:val="left"/>
      <w:pPr>
        <w:tabs>
          <w:tab w:val="num" w:pos="4320"/>
        </w:tabs>
        <w:ind w:left="4320" w:hanging="360"/>
      </w:pPr>
      <w:rPr>
        <w:rFonts w:ascii="Wingdings" w:hAnsi="Wingdings"/>
      </w:rPr>
    </w:lvl>
    <w:lvl w:ilvl="6" w:tplc="05AE61D6">
      <w:start w:val="1"/>
      <w:numFmt w:val="bullet"/>
      <w:lvlText w:val=""/>
      <w:lvlJc w:val="left"/>
      <w:pPr>
        <w:tabs>
          <w:tab w:val="num" w:pos="5040"/>
        </w:tabs>
        <w:ind w:left="5040" w:hanging="360"/>
      </w:pPr>
      <w:rPr>
        <w:rFonts w:ascii="Symbol" w:hAnsi="Symbol"/>
      </w:rPr>
    </w:lvl>
    <w:lvl w:ilvl="7" w:tplc="E0EC3870">
      <w:start w:val="1"/>
      <w:numFmt w:val="bullet"/>
      <w:lvlText w:val="o"/>
      <w:lvlJc w:val="left"/>
      <w:pPr>
        <w:tabs>
          <w:tab w:val="num" w:pos="5760"/>
        </w:tabs>
        <w:ind w:left="5760" w:hanging="360"/>
      </w:pPr>
      <w:rPr>
        <w:rFonts w:ascii="Courier New" w:hAnsi="Courier New"/>
      </w:rPr>
    </w:lvl>
    <w:lvl w:ilvl="8" w:tplc="6E808028">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2"/>
    <w:multiLevelType w:val="hybridMultilevel"/>
    <w:tmpl w:val="719B1A62"/>
    <w:lvl w:ilvl="0" w:tplc="9DE2829E">
      <w:start w:val="1"/>
      <w:numFmt w:val="bullet"/>
      <w:lvlText w:val=""/>
      <w:lvlJc w:val="left"/>
      <w:pPr>
        <w:tabs>
          <w:tab w:val="num" w:pos="720"/>
        </w:tabs>
        <w:ind w:left="720" w:hanging="360"/>
      </w:pPr>
      <w:rPr>
        <w:rFonts w:ascii="Symbol" w:hAnsi="Symbol"/>
      </w:rPr>
    </w:lvl>
    <w:lvl w:ilvl="1" w:tplc="5D609446">
      <w:start w:val="1"/>
      <w:numFmt w:val="bullet"/>
      <w:lvlText w:val="o"/>
      <w:lvlJc w:val="left"/>
      <w:pPr>
        <w:tabs>
          <w:tab w:val="num" w:pos="1440"/>
        </w:tabs>
        <w:ind w:left="1440" w:hanging="360"/>
      </w:pPr>
      <w:rPr>
        <w:rFonts w:ascii="Courier New" w:hAnsi="Courier New"/>
      </w:rPr>
    </w:lvl>
    <w:lvl w:ilvl="2" w:tplc="EA1CD9B2">
      <w:start w:val="1"/>
      <w:numFmt w:val="bullet"/>
      <w:lvlText w:val=""/>
      <w:lvlJc w:val="left"/>
      <w:pPr>
        <w:tabs>
          <w:tab w:val="num" w:pos="2160"/>
        </w:tabs>
        <w:ind w:left="2160" w:hanging="360"/>
      </w:pPr>
      <w:rPr>
        <w:rFonts w:ascii="Wingdings" w:hAnsi="Wingdings"/>
      </w:rPr>
    </w:lvl>
    <w:lvl w:ilvl="3" w:tplc="10AE46CE">
      <w:start w:val="1"/>
      <w:numFmt w:val="bullet"/>
      <w:lvlText w:val=""/>
      <w:lvlJc w:val="left"/>
      <w:pPr>
        <w:tabs>
          <w:tab w:val="num" w:pos="2880"/>
        </w:tabs>
        <w:ind w:left="2880" w:hanging="360"/>
      </w:pPr>
      <w:rPr>
        <w:rFonts w:ascii="Symbol" w:hAnsi="Symbol"/>
      </w:rPr>
    </w:lvl>
    <w:lvl w:ilvl="4" w:tplc="D27EA344">
      <w:start w:val="1"/>
      <w:numFmt w:val="bullet"/>
      <w:lvlText w:val="o"/>
      <w:lvlJc w:val="left"/>
      <w:pPr>
        <w:tabs>
          <w:tab w:val="num" w:pos="3600"/>
        </w:tabs>
        <w:ind w:left="3600" w:hanging="360"/>
      </w:pPr>
      <w:rPr>
        <w:rFonts w:ascii="Courier New" w:hAnsi="Courier New"/>
      </w:rPr>
    </w:lvl>
    <w:lvl w:ilvl="5" w:tplc="0D8AD830">
      <w:start w:val="1"/>
      <w:numFmt w:val="bullet"/>
      <w:lvlText w:val=""/>
      <w:lvlJc w:val="left"/>
      <w:pPr>
        <w:tabs>
          <w:tab w:val="num" w:pos="4320"/>
        </w:tabs>
        <w:ind w:left="4320" w:hanging="360"/>
      </w:pPr>
      <w:rPr>
        <w:rFonts w:ascii="Wingdings" w:hAnsi="Wingdings"/>
      </w:rPr>
    </w:lvl>
    <w:lvl w:ilvl="6" w:tplc="2A765272">
      <w:start w:val="1"/>
      <w:numFmt w:val="bullet"/>
      <w:lvlText w:val=""/>
      <w:lvlJc w:val="left"/>
      <w:pPr>
        <w:tabs>
          <w:tab w:val="num" w:pos="5040"/>
        </w:tabs>
        <w:ind w:left="5040" w:hanging="360"/>
      </w:pPr>
      <w:rPr>
        <w:rFonts w:ascii="Symbol" w:hAnsi="Symbol"/>
      </w:rPr>
    </w:lvl>
    <w:lvl w:ilvl="7" w:tplc="5F90AFD8">
      <w:start w:val="1"/>
      <w:numFmt w:val="bullet"/>
      <w:lvlText w:val="o"/>
      <w:lvlJc w:val="left"/>
      <w:pPr>
        <w:tabs>
          <w:tab w:val="num" w:pos="5760"/>
        </w:tabs>
        <w:ind w:left="5760" w:hanging="360"/>
      </w:pPr>
      <w:rPr>
        <w:rFonts w:ascii="Courier New" w:hAnsi="Courier New"/>
      </w:rPr>
    </w:lvl>
    <w:lvl w:ilvl="8" w:tplc="9DB4A326">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3"/>
    <w:multiLevelType w:val="hybridMultilevel"/>
    <w:tmpl w:val="719B1A63"/>
    <w:lvl w:ilvl="0" w:tplc="09C297F4">
      <w:start w:val="1"/>
      <w:numFmt w:val="bullet"/>
      <w:lvlText w:val=""/>
      <w:lvlJc w:val="left"/>
      <w:pPr>
        <w:tabs>
          <w:tab w:val="num" w:pos="720"/>
        </w:tabs>
        <w:ind w:left="720" w:hanging="360"/>
      </w:pPr>
      <w:rPr>
        <w:rFonts w:ascii="Symbol" w:hAnsi="Symbol"/>
      </w:rPr>
    </w:lvl>
    <w:lvl w:ilvl="1" w:tplc="17FC6E0C">
      <w:start w:val="1"/>
      <w:numFmt w:val="bullet"/>
      <w:lvlText w:val="o"/>
      <w:lvlJc w:val="left"/>
      <w:pPr>
        <w:tabs>
          <w:tab w:val="num" w:pos="1440"/>
        </w:tabs>
        <w:ind w:left="1440" w:hanging="360"/>
      </w:pPr>
      <w:rPr>
        <w:rFonts w:ascii="Courier New" w:hAnsi="Courier New"/>
      </w:rPr>
    </w:lvl>
    <w:lvl w:ilvl="2" w:tplc="569E4A76">
      <w:start w:val="1"/>
      <w:numFmt w:val="bullet"/>
      <w:lvlText w:val=""/>
      <w:lvlJc w:val="left"/>
      <w:pPr>
        <w:tabs>
          <w:tab w:val="num" w:pos="2160"/>
        </w:tabs>
        <w:ind w:left="2160" w:hanging="360"/>
      </w:pPr>
      <w:rPr>
        <w:rFonts w:ascii="Wingdings" w:hAnsi="Wingdings"/>
      </w:rPr>
    </w:lvl>
    <w:lvl w:ilvl="3" w:tplc="09C65E00">
      <w:start w:val="1"/>
      <w:numFmt w:val="bullet"/>
      <w:lvlText w:val=""/>
      <w:lvlJc w:val="left"/>
      <w:pPr>
        <w:tabs>
          <w:tab w:val="num" w:pos="2880"/>
        </w:tabs>
        <w:ind w:left="2880" w:hanging="360"/>
      </w:pPr>
      <w:rPr>
        <w:rFonts w:ascii="Symbol" w:hAnsi="Symbol"/>
      </w:rPr>
    </w:lvl>
    <w:lvl w:ilvl="4" w:tplc="A9FCD250">
      <w:start w:val="1"/>
      <w:numFmt w:val="bullet"/>
      <w:lvlText w:val="o"/>
      <w:lvlJc w:val="left"/>
      <w:pPr>
        <w:tabs>
          <w:tab w:val="num" w:pos="3600"/>
        </w:tabs>
        <w:ind w:left="3600" w:hanging="360"/>
      </w:pPr>
      <w:rPr>
        <w:rFonts w:ascii="Courier New" w:hAnsi="Courier New"/>
      </w:rPr>
    </w:lvl>
    <w:lvl w:ilvl="5" w:tplc="C52A693C">
      <w:start w:val="1"/>
      <w:numFmt w:val="bullet"/>
      <w:lvlText w:val=""/>
      <w:lvlJc w:val="left"/>
      <w:pPr>
        <w:tabs>
          <w:tab w:val="num" w:pos="4320"/>
        </w:tabs>
        <w:ind w:left="4320" w:hanging="360"/>
      </w:pPr>
      <w:rPr>
        <w:rFonts w:ascii="Wingdings" w:hAnsi="Wingdings"/>
      </w:rPr>
    </w:lvl>
    <w:lvl w:ilvl="6" w:tplc="A66E50AC">
      <w:start w:val="1"/>
      <w:numFmt w:val="bullet"/>
      <w:lvlText w:val=""/>
      <w:lvlJc w:val="left"/>
      <w:pPr>
        <w:tabs>
          <w:tab w:val="num" w:pos="5040"/>
        </w:tabs>
        <w:ind w:left="5040" w:hanging="360"/>
      </w:pPr>
      <w:rPr>
        <w:rFonts w:ascii="Symbol" w:hAnsi="Symbol"/>
      </w:rPr>
    </w:lvl>
    <w:lvl w:ilvl="7" w:tplc="5164FEF6">
      <w:start w:val="1"/>
      <w:numFmt w:val="bullet"/>
      <w:lvlText w:val="o"/>
      <w:lvlJc w:val="left"/>
      <w:pPr>
        <w:tabs>
          <w:tab w:val="num" w:pos="5760"/>
        </w:tabs>
        <w:ind w:left="5760" w:hanging="360"/>
      </w:pPr>
      <w:rPr>
        <w:rFonts w:ascii="Courier New" w:hAnsi="Courier New"/>
      </w:rPr>
    </w:lvl>
    <w:lvl w:ilvl="8" w:tplc="B936BB5A">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4"/>
    <w:multiLevelType w:val="hybridMultilevel"/>
    <w:tmpl w:val="719B1A64"/>
    <w:lvl w:ilvl="0" w:tplc="48BA7F8C">
      <w:start w:val="1"/>
      <w:numFmt w:val="bullet"/>
      <w:lvlText w:val=""/>
      <w:lvlJc w:val="left"/>
      <w:pPr>
        <w:tabs>
          <w:tab w:val="num" w:pos="720"/>
        </w:tabs>
        <w:ind w:left="720" w:hanging="360"/>
      </w:pPr>
      <w:rPr>
        <w:rFonts w:ascii="Symbol" w:hAnsi="Symbol"/>
      </w:rPr>
    </w:lvl>
    <w:lvl w:ilvl="1" w:tplc="ACFCC3B8">
      <w:start w:val="1"/>
      <w:numFmt w:val="bullet"/>
      <w:lvlText w:val="o"/>
      <w:lvlJc w:val="left"/>
      <w:pPr>
        <w:tabs>
          <w:tab w:val="num" w:pos="1440"/>
        </w:tabs>
        <w:ind w:left="1440" w:hanging="360"/>
      </w:pPr>
      <w:rPr>
        <w:rFonts w:ascii="Courier New" w:hAnsi="Courier New"/>
      </w:rPr>
    </w:lvl>
    <w:lvl w:ilvl="2" w:tplc="DAA0BC1A">
      <w:start w:val="1"/>
      <w:numFmt w:val="bullet"/>
      <w:lvlText w:val=""/>
      <w:lvlJc w:val="left"/>
      <w:pPr>
        <w:tabs>
          <w:tab w:val="num" w:pos="2160"/>
        </w:tabs>
        <w:ind w:left="2160" w:hanging="360"/>
      </w:pPr>
      <w:rPr>
        <w:rFonts w:ascii="Wingdings" w:hAnsi="Wingdings"/>
      </w:rPr>
    </w:lvl>
    <w:lvl w:ilvl="3" w:tplc="B56C9A42">
      <w:start w:val="1"/>
      <w:numFmt w:val="bullet"/>
      <w:lvlText w:val=""/>
      <w:lvlJc w:val="left"/>
      <w:pPr>
        <w:tabs>
          <w:tab w:val="num" w:pos="2880"/>
        </w:tabs>
        <w:ind w:left="2880" w:hanging="360"/>
      </w:pPr>
      <w:rPr>
        <w:rFonts w:ascii="Symbol" w:hAnsi="Symbol"/>
      </w:rPr>
    </w:lvl>
    <w:lvl w:ilvl="4" w:tplc="6E90F668">
      <w:start w:val="1"/>
      <w:numFmt w:val="bullet"/>
      <w:lvlText w:val="o"/>
      <w:lvlJc w:val="left"/>
      <w:pPr>
        <w:tabs>
          <w:tab w:val="num" w:pos="3600"/>
        </w:tabs>
        <w:ind w:left="3600" w:hanging="360"/>
      </w:pPr>
      <w:rPr>
        <w:rFonts w:ascii="Courier New" w:hAnsi="Courier New"/>
      </w:rPr>
    </w:lvl>
    <w:lvl w:ilvl="5" w:tplc="89DEB0E6">
      <w:start w:val="1"/>
      <w:numFmt w:val="bullet"/>
      <w:lvlText w:val=""/>
      <w:lvlJc w:val="left"/>
      <w:pPr>
        <w:tabs>
          <w:tab w:val="num" w:pos="4320"/>
        </w:tabs>
        <w:ind w:left="4320" w:hanging="360"/>
      </w:pPr>
      <w:rPr>
        <w:rFonts w:ascii="Wingdings" w:hAnsi="Wingdings"/>
      </w:rPr>
    </w:lvl>
    <w:lvl w:ilvl="6" w:tplc="E98C3AE0">
      <w:start w:val="1"/>
      <w:numFmt w:val="bullet"/>
      <w:lvlText w:val=""/>
      <w:lvlJc w:val="left"/>
      <w:pPr>
        <w:tabs>
          <w:tab w:val="num" w:pos="5040"/>
        </w:tabs>
        <w:ind w:left="5040" w:hanging="360"/>
      </w:pPr>
      <w:rPr>
        <w:rFonts w:ascii="Symbol" w:hAnsi="Symbol"/>
      </w:rPr>
    </w:lvl>
    <w:lvl w:ilvl="7" w:tplc="0B482A50">
      <w:start w:val="1"/>
      <w:numFmt w:val="bullet"/>
      <w:lvlText w:val="o"/>
      <w:lvlJc w:val="left"/>
      <w:pPr>
        <w:tabs>
          <w:tab w:val="num" w:pos="5760"/>
        </w:tabs>
        <w:ind w:left="5760" w:hanging="360"/>
      </w:pPr>
      <w:rPr>
        <w:rFonts w:ascii="Courier New" w:hAnsi="Courier New"/>
      </w:rPr>
    </w:lvl>
    <w:lvl w:ilvl="8" w:tplc="A8E03824">
      <w:start w:val="1"/>
      <w:numFmt w:val="bullet"/>
      <w:lvlText w:val=""/>
      <w:lvlJc w:val="left"/>
      <w:pPr>
        <w:tabs>
          <w:tab w:val="num" w:pos="6480"/>
        </w:tabs>
        <w:ind w:left="6480" w:hanging="360"/>
      </w:pPr>
      <w:rPr>
        <w:rFonts w:ascii="Wingdings" w:hAnsi="Wingdings"/>
      </w:rPr>
    </w:lvl>
  </w:abstractNum>
  <w:abstractNum w:abstractNumId="23" w15:restartNumberingAfterBreak="0">
    <w:nsid w:val="719B1A65"/>
    <w:multiLevelType w:val="hybridMultilevel"/>
    <w:tmpl w:val="719B1A65"/>
    <w:lvl w:ilvl="0" w:tplc="8848D1D6">
      <w:start w:val="1"/>
      <w:numFmt w:val="bullet"/>
      <w:lvlText w:val=""/>
      <w:lvlJc w:val="left"/>
      <w:pPr>
        <w:tabs>
          <w:tab w:val="num" w:pos="720"/>
        </w:tabs>
        <w:ind w:left="720" w:hanging="360"/>
      </w:pPr>
      <w:rPr>
        <w:rFonts w:ascii="Symbol" w:hAnsi="Symbol"/>
      </w:rPr>
    </w:lvl>
    <w:lvl w:ilvl="1" w:tplc="BFB8A004">
      <w:start w:val="1"/>
      <w:numFmt w:val="bullet"/>
      <w:lvlText w:val="o"/>
      <w:lvlJc w:val="left"/>
      <w:pPr>
        <w:tabs>
          <w:tab w:val="num" w:pos="1440"/>
        </w:tabs>
        <w:ind w:left="1440" w:hanging="360"/>
      </w:pPr>
      <w:rPr>
        <w:rFonts w:ascii="Courier New" w:hAnsi="Courier New"/>
      </w:rPr>
    </w:lvl>
    <w:lvl w:ilvl="2" w:tplc="3920EDFC">
      <w:start w:val="1"/>
      <w:numFmt w:val="bullet"/>
      <w:lvlText w:val=""/>
      <w:lvlJc w:val="left"/>
      <w:pPr>
        <w:tabs>
          <w:tab w:val="num" w:pos="2160"/>
        </w:tabs>
        <w:ind w:left="2160" w:hanging="360"/>
      </w:pPr>
      <w:rPr>
        <w:rFonts w:ascii="Wingdings" w:hAnsi="Wingdings"/>
      </w:rPr>
    </w:lvl>
    <w:lvl w:ilvl="3" w:tplc="92E62220">
      <w:start w:val="1"/>
      <w:numFmt w:val="bullet"/>
      <w:lvlText w:val=""/>
      <w:lvlJc w:val="left"/>
      <w:pPr>
        <w:tabs>
          <w:tab w:val="num" w:pos="2880"/>
        </w:tabs>
        <w:ind w:left="2880" w:hanging="360"/>
      </w:pPr>
      <w:rPr>
        <w:rFonts w:ascii="Symbol" w:hAnsi="Symbol"/>
      </w:rPr>
    </w:lvl>
    <w:lvl w:ilvl="4" w:tplc="AAA882F6">
      <w:start w:val="1"/>
      <w:numFmt w:val="bullet"/>
      <w:lvlText w:val="o"/>
      <w:lvlJc w:val="left"/>
      <w:pPr>
        <w:tabs>
          <w:tab w:val="num" w:pos="3600"/>
        </w:tabs>
        <w:ind w:left="3600" w:hanging="360"/>
      </w:pPr>
      <w:rPr>
        <w:rFonts w:ascii="Courier New" w:hAnsi="Courier New"/>
      </w:rPr>
    </w:lvl>
    <w:lvl w:ilvl="5" w:tplc="7F0ED56C">
      <w:start w:val="1"/>
      <w:numFmt w:val="bullet"/>
      <w:lvlText w:val=""/>
      <w:lvlJc w:val="left"/>
      <w:pPr>
        <w:tabs>
          <w:tab w:val="num" w:pos="4320"/>
        </w:tabs>
        <w:ind w:left="4320" w:hanging="360"/>
      </w:pPr>
      <w:rPr>
        <w:rFonts w:ascii="Wingdings" w:hAnsi="Wingdings"/>
      </w:rPr>
    </w:lvl>
    <w:lvl w:ilvl="6" w:tplc="1BBC728C">
      <w:start w:val="1"/>
      <w:numFmt w:val="bullet"/>
      <w:lvlText w:val=""/>
      <w:lvlJc w:val="left"/>
      <w:pPr>
        <w:tabs>
          <w:tab w:val="num" w:pos="5040"/>
        </w:tabs>
        <w:ind w:left="5040" w:hanging="360"/>
      </w:pPr>
      <w:rPr>
        <w:rFonts w:ascii="Symbol" w:hAnsi="Symbol"/>
      </w:rPr>
    </w:lvl>
    <w:lvl w:ilvl="7" w:tplc="CE2A9B54">
      <w:start w:val="1"/>
      <w:numFmt w:val="bullet"/>
      <w:lvlText w:val="o"/>
      <w:lvlJc w:val="left"/>
      <w:pPr>
        <w:tabs>
          <w:tab w:val="num" w:pos="5760"/>
        </w:tabs>
        <w:ind w:left="5760" w:hanging="360"/>
      </w:pPr>
      <w:rPr>
        <w:rFonts w:ascii="Courier New" w:hAnsi="Courier New"/>
      </w:rPr>
    </w:lvl>
    <w:lvl w:ilvl="8" w:tplc="6B0E7480">
      <w:start w:val="1"/>
      <w:numFmt w:val="bullet"/>
      <w:lvlText w:val=""/>
      <w:lvlJc w:val="left"/>
      <w:pPr>
        <w:tabs>
          <w:tab w:val="num" w:pos="6480"/>
        </w:tabs>
        <w:ind w:left="6480" w:hanging="360"/>
      </w:pPr>
      <w:rPr>
        <w:rFonts w:ascii="Wingdings" w:hAnsi="Wingdings"/>
      </w:rPr>
    </w:lvl>
  </w:abstractNum>
  <w:abstractNum w:abstractNumId="24" w15:restartNumberingAfterBreak="0">
    <w:nsid w:val="719B1A66"/>
    <w:multiLevelType w:val="hybridMultilevel"/>
    <w:tmpl w:val="719B1A66"/>
    <w:lvl w:ilvl="0" w:tplc="4F9ED2CE">
      <w:start w:val="1"/>
      <w:numFmt w:val="bullet"/>
      <w:lvlText w:val=""/>
      <w:lvlJc w:val="left"/>
      <w:pPr>
        <w:tabs>
          <w:tab w:val="num" w:pos="720"/>
        </w:tabs>
        <w:ind w:left="720" w:hanging="360"/>
      </w:pPr>
      <w:rPr>
        <w:rFonts w:ascii="Symbol" w:hAnsi="Symbol"/>
      </w:rPr>
    </w:lvl>
    <w:lvl w:ilvl="1" w:tplc="B3D461A6">
      <w:start w:val="1"/>
      <w:numFmt w:val="bullet"/>
      <w:lvlText w:val="o"/>
      <w:lvlJc w:val="left"/>
      <w:pPr>
        <w:tabs>
          <w:tab w:val="num" w:pos="1440"/>
        </w:tabs>
        <w:ind w:left="1440" w:hanging="360"/>
      </w:pPr>
      <w:rPr>
        <w:rFonts w:ascii="Courier New" w:hAnsi="Courier New"/>
      </w:rPr>
    </w:lvl>
    <w:lvl w:ilvl="2" w:tplc="9A449606">
      <w:start w:val="1"/>
      <w:numFmt w:val="bullet"/>
      <w:lvlText w:val=""/>
      <w:lvlJc w:val="left"/>
      <w:pPr>
        <w:tabs>
          <w:tab w:val="num" w:pos="2160"/>
        </w:tabs>
        <w:ind w:left="2160" w:hanging="360"/>
      </w:pPr>
      <w:rPr>
        <w:rFonts w:ascii="Wingdings" w:hAnsi="Wingdings"/>
      </w:rPr>
    </w:lvl>
    <w:lvl w:ilvl="3" w:tplc="008E9D5A">
      <w:start w:val="1"/>
      <w:numFmt w:val="bullet"/>
      <w:lvlText w:val=""/>
      <w:lvlJc w:val="left"/>
      <w:pPr>
        <w:tabs>
          <w:tab w:val="num" w:pos="2880"/>
        </w:tabs>
        <w:ind w:left="2880" w:hanging="360"/>
      </w:pPr>
      <w:rPr>
        <w:rFonts w:ascii="Symbol" w:hAnsi="Symbol"/>
      </w:rPr>
    </w:lvl>
    <w:lvl w:ilvl="4" w:tplc="3078B71C">
      <w:start w:val="1"/>
      <w:numFmt w:val="bullet"/>
      <w:lvlText w:val="o"/>
      <w:lvlJc w:val="left"/>
      <w:pPr>
        <w:tabs>
          <w:tab w:val="num" w:pos="3600"/>
        </w:tabs>
        <w:ind w:left="3600" w:hanging="360"/>
      </w:pPr>
      <w:rPr>
        <w:rFonts w:ascii="Courier New" w:hAnsi="Courier New"/>
      </w:rPr>
    </w:lvl>
    <w:lvl w:ilvl="5" w:tplc="5A0CD9E0">
      <w:start w:val="1"/>
      <w:numFmt w:val="bullet"/>
      <w:lvlText w:val=""/>
      <w:lvlJc w:val="left"/>
      <w:pPr>
        <w:tabs>
          <w:tab w:val="num" w:pos="4320"/>
        </w:tabs>
        <w:ind w:left="4320" w:hanging="360"/>
      </w:pPr>
      <w:rPr>
        <w:rFonts w:ascii="Wingdings" w:hAnsi="Wingdings"/>
      </w:rPr>
    </w:lvl>
    <w:lvl w:ilvl="6" w:tplc="1668E312">
      <w:start w:val="1"/>
      <w:numFmt w:val="bullet"/>
      <w:lvlText w:val=""/>
      <w:lvlJc w:val="left"/>
      <w:pPr>
        <w:tabs>
          <w:tab w:val="num" w:pos="5040"/>
        </w:tabs>
        <w:ind w:left="5040" w:hanging="360"/>
      </w:pPr>
      <w:rPr>
        <w:rFonts w:ascii="Symbol" w:hAnsi="Symbol"/>
      </w:rPr>
    </w:lvl>
    <w:lvl w:ilvl="7" w:tplc="C44E9FE0">
      <w:start w:val="1"/>
      <w:numFmt w:val="bullet"/>
      <w:lvlText w:val="o"/>
      <w:lvlJc w:val="left"/>
      <w:pPr>
        <w:tabs>
          <w:tab w:val="num" w:pos="5760"/>
        </w:tabs>
        <w:ind w:left="5760" w:hanging="360"/>
      </w:pPr>
      <w:rPr>
        <w:rFonts w:ascii="Courier New" w:hAnsi="Courier New"/>
      </w:rPr>
    </w:lvl>
    <w:lvl w:ilvl="8" w:tplc="C6D80930">
      <w:start w:val="1"/>
      <w:numFmt w:val="bullet"/>
      <w:lvlText w:val=""/>
      <w:lvlJc w:val="left"/>
      <w:pPr>
        <w:tabs>
          <w:tab w:val="num" w:pos="6480"/>
        </w:tabs>
        <w:ind w:left="6480" w:hanging="360"/>
      </w:pPr>
      <w:rPr>
        <w:rFonts w:ascii="Wingdings" w:hAnsi="Wingdings"/>
      </w:rPr>
    </w:lvl>
  </w:abstractNum>
  <w:abstractNum w:abstractNumId="25" w15:restartNumberingAfterBreak="0">
    <w:nsid w:val="719B1A67"/>
    <w:multiLevelType w:val="hybridMultilevel"/>
    <w:tmpl w:val="719B1A67"/>
    <w:lvl w:ilvl="0" w:tplc="6714DC9C">
      <w:start w:val="1"/>
      <w:numFmt w:val="bullet"/>
      <w:lvlText w:val=""/>
      <w:lvlJc w:val="left"/>
      <w:pPr>
        <w:tabs>
          <w:tab w:val="num" w:pos="720"/>
        </w:tabs>
        <w:ind w:left="720" w:hanging="360"/>
      </w:pPr>
      <w:rPr>
        <w:rFonts w:ascii="Symbol" w:hAnsi="Symbol"/>
      </w:rPr>
    </w:lvl>
    <w:lvl w:ilvl="1" w:tplc="F54E392A">
      <w:start w:val="1"/>
      <w:numFmt w:val="bullet"/>
      <w:lvlText w:val="o"/>
      <w:lvlJc w:val="left"/>
      <w:pPr>
        <w:tabs>
          <w:tab w:val="num" w:pos="1440"/>
        </w:tabs>
        <w:ind w:left="1440" w:hanging="360"/>
      </w:pPr>
      <w:rPr>
        <w:rFonts w:ascii="Courier New" w:hAnsi="Courier New"/>
      </w:rPr>
    </w:lvl>
    <w:lvl w:ilvl="2" w:tplc="7DF48552">
      <w:start w:val="1"/>
      <w:numFmt w:val="bullet"/>
      <w:lvlText w:val=""/>
      <w:lvlJc w:val="left"/>
      <w:pPr>
        <w:tabs>
          <w:tab w:val="num" w:pos="2160"/>
        </w:tabs>
        <w:ind w:left="2160" w:hanging="360"/>
      </w:pPr>
      <w:rPr>
        <w:rFonts w:ascii="Wingdings" w:hAnsi="Wingdings"/>
      </w:rPr>
    </w:lvl>
    <w:lvl w:ilvl="3" w:tplc="1736C3D0">
      <w:start w:val="1"/>
      <w:numFmt w:val="bullet"/>
      <w:lvlText w:val=""/>
      <w:lvlJc w:val="left"/>
      <w:pPr>
        <w:tabs>
          <w:tab w:val="num" w:pos="2880"/>
        </w:tabs>
        <w:ind w:left="2880" w:hanging="360"/>
      </w:pPr>
      <w:rPr>
        <w:rFonts w:ascii="Symbol" w:hAnsi="Symbol"/>
      </w:rPr>
    </w:lvl>
    <w:lvl w:ilvl="4" w:tplc="9DE279F4">
      <w:start w:val="1"/>
      <w:numFmt w:val="bullet"/>
      <w:lvlText w:val="o"/>
      <w:lvlJc w:val="left"/>
      <w:pPr>
        <w:tabs>
          <w:tab w:val="num" w:pos="3600"/>
        </w:tabs>
        <w:ind w:left="3600" w:hanging="360"/>
      </w:pPr>
      <w:rPr>
        <w:rFonts w:ascii="Courier New" w:hAnsi="Courier New"/>
      </w:rPr>
    </w:lvl>
    <w:lvl w:ilvl="5" w:tplc="1E04EFE8">
      <w:start w:val="1"/>
      <w:numFmt w:val="bullet"/>
      <w:lvlText w:val=""/>
      <w:lvlJc w:val="left"/>
      <w:pPr>
        <w:tabs>
          <w:tab w:val="num" w:pos="4320"/>
        </w:tabs>
        <w:ind w:left="4320" w:hanging="360"/>
      </w:pPr>
      <w:rPr>
        <w:rFonts w:ascii="Wingdings" w:hAnsi="Wingdings"/>
      </w:rPr>
    </w:lvl>
    <w:lvl w:ilvl="6" w:tplc="40D808DA">
      <w:start w:val="1"/>
      <w:numFmt w:val="bullet"/>
      <w:lvlText w:val=""/>
      <w:lvlJc w:val="left"/>
      <w:pPr>
        <w:tabs>
          <w:tab w:val="num" w:pos="5040"/>
        </w:tabs>
        <w:ind w:left="5040" w:hanging="360"/>
      </w:pPr>
      <w:rPr>
        <w:rFonts w:ascii="Symbol" w:hAnsi="Symbol"/>
      </w:rPr>
    </w:lvl>
    <w:lvl w:ilvl="7" w:tplc="D8CE0BC4">
      <w:start w:val="1"/>
      <w:numFmt w:val="bullet"/>
      <w:lvlText w:val="o"/>
      <w:lvlJc w:val="left"/>
      <w:pPr>
        <w:tabs>
          <w:tab w:val="num" w:pos="5760"/>
        </w:tabs>
        <w:ind w:left="5760" w:hanging="360"/>
      </w:pPr>
      <w:rPr>
        <w:rFonts w:ascii="Courier New" w:hAnsi="Courier New"/>
      </w:rPr>
    </w:lvl>
    <w:lvl w:ilvl="8" w:tplc="E3A01BE4">
      <w:start w:val="1"/>
      <w:numFmt w:val="bullet"/>
      <w:lvlText w:val=""/>
      <w:lvlJc w:val="left"/>
      <w:pPr>
        <w:tabs>
          <w:tab w:val="num" w:pos="6480"/>
        </w:tabs>
        <w:ind w:left="6480" w:hanging="360"/>
      </w:pPr>
      <w:rPr>
        <w:rFonts w:ascii="Wingdings" w:hAnsi="Wingdings"/>
      </w:rPr>
    </w:lvl>
  </w:abstractNum>
  <w:abstractNum w:abstractNumId="26" w15:restartNumberingAfterBreak="0">
    <w:nsid w:val="719B1A68"/>
    <w:multiLevelType w:val="hybridMultilevel"/>
    <w:tmpl w:val="719B1A68"/>
    <w:lvl w:ilvl="0" w:tplc="67E2CC36">
      <w:start w:val="1"/>
      <w:numFmt w:val="bullet"/>
      <w:lvlText w:val=""/>
      <w:lvlJc w:val="left"/>
      <w:pPr>
        <w:tabs>
          <w:tab w:val="num" w:pos="720"/>
        </w:tabs>
        <w:ind w:left="720" w:hanging="360"/>
      </w:pPr>
      <w:rPr>
        <w:rFonts w:ascii="Symbol" w:hAnsi="Symbol"/>
      </w:rPr>
    </w:lvl>
    <w:lvl w:ilvl="1" w:tplc="BBF2DC42">
      <w:start w:val="1"/>
      <w:numFmt w:val="bullet"/>
      <w:lvlText w:val="o"/>
      <w:lvlJc w:val="left"/>
      <w:pPr>
        <w:tabs>
          <w:tab w:val="num" w:pos="1440"/>
        </w:tabs>
        <w:ind w:left="1440" w:hanging="360"/>
      </w:pPr>
      <w:rPr>
        <w:rFonts w:ascii="Courier New" w:hAnsi="Courier New"/>
      </w:rPr>
    </w:lvl>
    <w:lvl w:ilvl="2" w:tplc="4CA23ED4">
      <w:start w:val="1"/>
      <w:numFmt w:val="bullet"/>
      <w:lvlText w:val=""/>
      <w:lvlJc w:val="left"/>
      <w:pPr>
        <w:tabs>
          <w:tab w:val="num" w:pos="2160"/>
        </w:tabs>
        <w:ind w:left="2160" w:hanging="360"/>
      </w:pPr>
      <w:rPr>
        <w:rFonts w:ascii="Wingdings" w:hAnsi="Wingdings"/>
      </w:rPr>
    </w:lvl>
    <w:lvl w:ilvl="3" w:tplc="D1763FAE">
      <w:start w:val="1"/>
      <w:numFmt w:val="bullet"/>
      <w:lvlText w:val=""/>
      <w:lvlJc w:val="left"/>
      <w:pPr>
        <w:tabs>
          <w:tab w:val="num" w:pos="2880"/>
        </w:tabs>
        <w:ind w:left="2880" w:hanging="360"/>
      </w:pPr>
      <w:rPr>
        <w:rFonts w:ascii="Symbol" w:hAnsi="Symbol"/>
      </w:rPr>
    </w:lvl>
    <w:lvl w:ilvl="4" w:tplc="7020F976">
      <w:start w:val="1"/>
      <w:numFmt w:val="bullet"/>
      <w:lvlText w:val="o"/>
      <w:lvlJc w:val="left"/>
      <w:pPr>
        <w:tabs>
          <w:tab w:val="num" w:pos="3600"/>
        </w:tabs>
        <w:ind w:left="3600" w:hanging="360"/>
      </w:pPr>
      <w:rPr>
        <w:rFonts w:ascii="Courier New" w:hAnsi="Courier New"/>
      </w:rPr>
    </w:lvl>
    <w:lvl w:ilvl="5" w:tplc="A5821B1E">
      <w:start w:val="1"/>
      <w:numFmt w:val="bullet"/>
      <w:lvlText w:val=""/>
      <w:lvlJc w:val="left"/>
      <w:pPr>
        <w:tabs>
          <w:tab w:val="num" w:pos="4320"/>
        </w:tabs>
        <w:ind w:left="4320" w:hanging="360"/>
      </w:pPr>
      <w:rPr>
        <w:rFonts w:ascii="Wingdings" w:hAnsi="Wingdings"/>
      </w:rPr>
    </w:lvl>
    <w:lvl w:ilvl="6" w:tplc="B3B4A3E4">
      <w:start w:val="1"/>
      <w:numFmt w:val="bullet"/>
      <w:lvlText w:val=""/>
      <w:lvlJc w:val="left"/>
      <w:pPr>
        <w:tabs>
          <w:tab w:val="num" w:pos="5040"/>
        </w:tabs>
        <w:ind w:left="5040" w:hanging="360"/>
      </w:pPr>
      <w:rPr>
        <w:rFonts w:ascii="Symbol" w:hAnsi="Symbol"/>
      </w:rPr>
    </w:lvl>
    <w:lvl w:ilvl="7" w:tplc="FF725B96">
      <w:start w:val="1"/>
      <w:numFmt w:val="bullet"/>
      <w:lvlText w:val="o"/>
      <w:lvlJc w:val="left"/>
      <w:pPr>
        <w:tabs>
          <w:tab w:val="num" w:pos="5760"/>
        </w:tabs>
        <w:ind w:left="5760" w:hanging="360"/>
      </w:pPr>
      <w:rPr>
        <w:rFonts w:ascii="Courier New" w:hAnsi="Courier New"/>
      </w:rPr>
    </w:lvl>
    <w:lvl w:ilvl="8" w:tplc="ED567C42">
      <w:start w:val="1"/>
      <w:numFmt w:val="bullet"/>
      <w:lvlText w:val=""/>
      <w:lvlJc w:val="left"/>
      <w:pPr>
        <w:tabs>
          <w:tab w:val="num" w:pos="6480"/>
        </w:tabs>
        <w:ind w:left="6480" w:hanging="360"/>
      </w:pPr>
      <w:rPr>
        <w:rFonts w:ascii="Wingdings" w:hAnsi="Wingdings"/>
      </w:rPr>
    </w:lvl>
  </w:abstractNum>
  <w:abstractNum w:abstractNumId="27" w15:restartNumberingAfterBreak="0">
    <w:nsid w:val="719B1A69"/>
    <w:multiLevelType w:val="hybridMultilevel"/>
    <w:tmpl w:val="719B1A69"/>
    <w:lvl w:ilvl="0" w:tplc="D500F226">
      <w:start w:val="1"/>
      <w:numFmt w:val="bullet"/>
      <w:lvlText w:val=""/>
      <w:lvlJc w:val="left"/>
      <w:pPr>
        <w:tabs>
          <w:tab w:val="num" w:pos="720"/>
        </w:tabs>
        <w:ind w:left="720" w:hanging="360"/>
      </w:pPr>
      <w:rPr>
        <w:rFonts w:ascii="Symbol" w:hAnsi="Symbol"/>
      </w:rPr>
    </w:lvl>
    <w:lvl w:ilvl="1" w:tplc="4D669B78">
      <w:start w:val="1"/>
      <w:numFmt w:val="bullet"/>
      <w:lvlText w:val="o"/>
      <w:lvlJc w:val="left"/>
      <w:pPr>
        <w:tabs>
          <w:tab w:val="num" w:pos="1440"/>
        </w:tabs>
        <w:ind w:left="1440" w:hanging="360"/>
      </w:pPr>
      <w:rPr>
        <w:rFonts w:ascii="Courier New" w:hAnsi="Courier New"/>
      </w:rPr>
    </w:lvl>
    <w:lvl w:ilvl="2" w:tplc="F496C832">
      <w:start w:val="1"/>
      <w:numFmt w:val="bullet"/>
      <w:lvlText w:val=""/>
      <w:lvlJc w:val="left"/>
      <w:pPr>
        <w:tabs>
          <w:tab w:val="num" w:pos="2160"/>
        </w:tabs>
        <w:ind w:left="2160" w:hanging="360"/>
      </w:pPr>
      <w:rPr>
        <w:rFonts w:ascii="Wingdings" w:hAnsi="Wingdings"/>
      </w:rPr>
    </w:lvl>
    <w:lvl w:ilvl="3" w:tplc="BA10B05A">
      <w:start w:val="1"/>
      <w:numFmt w:val="bullet"/>
      <w:lvlText w:val=""/>
      <w:lvlJc w:val="left"/>
      <w:pPr>
        <w:tabs>
          <w:tab w:val="num" w:pos="2880"/>
        </w:tabs>
        <w:ind w:left="2880" w:hanging="360"/>
      </w:pPr>
      <w:rPr>
        <w:rFonts w:ascii="Symbol" w:hAnsi="Symbol"/>
      </w:rPr>
    </w:lvl>
    <w:lvl w:ilvl="4" w:tplc="1FC06212">
      <w:start w:val="1"/>
      <w:numFmt w:val="bullet"/>
      <w:lvlText w:val="o"/>
      <w:lvlJc w:val="left"/>
      <w:pPr>
        <w:tabs>
          <w:tab w:val="num" w:pos="3600"/>
        </w:tabs>
        <w:ind w:left="3600" w:hanging="360"/>
      </w:pPr>
      <w:rPr>
        <w:rFonts w:ascii="Courier New" w:hAnsi="Courier New"/>
      </w:rPr>
    </w:lvl>
    <w:lvl w:ilvl="5" w:tplc="E2A446BE">
      <w:start w:val="1"/>
      <w:numFmt w:val="bullet"/>
      <w:lvlText w:val=""/>
      <w:lvlJc w:val="left"/>
      <w:pPr>
        <w:tabs>
          <w:tab w:val="num" w:pos="4320"/>
        </w:tabs>
        <w:ind w:left="4320" w:hanging="360"/>
      </w:pPr>
      <w:rPr>
        <w:rFonts w:ascii="Wingdings" w:hAnsi="Wingdings"/>
      </w:rPr>
    </w:lvl>
    <w:lvl w:ilvl="6" w:tplc="71D0921C">
      <w:start w:val="1"/>
      <w:numFmt w:val="bullet"/>
      <w:lvlText w:val=""/>
      <w:lvlJc w:val="left"/>
      <w:pPr>
        <w:tabs>
          <w:tab w:val="num" w:pos="5040"/>
        </w:tabs>
        <w:ind w:left="5040" w:hanging="360"/>
      </w:pPr>
      <w:rPr>
        <w:rFonts w:ascii="Symbol" w:hAnsi="Symbol"/>
      </w:rPr>
    </w:lvl>
    <w:lvl w:ilvl="7" w:tplc="E75AFEB4">
      <w:start w:val="1"/>
      <w:numFmt w:val="bullet"/>
      <w:lvlText w:val="o"/>
      <w:lvlJc w:val="left"/>
      <w:pPr>
        <w:tabs>
          <w:tab w:val="num" w:pos="5760"/>
        </w:tabs>
        <w:ind w:left="5760" w:hanging="360"/>
      </w:pPr>
      <w:rPr>
        <w:rFonts w:ascii="Courier New" w:hAnsi="Courier New"/>
      </w:rPr>
    </w:lvl>
    <w:lvl w:ilvl="8" w:tplc="088EAD50">
      <w:start w:val="1"/>
      <w:numFmt w:val="bullet"/>
      <w:lvlText w:val=""/>
      <w:lvlJc w:val="left"/>
      <w:pPr>
        <w:tabs>
          <w:tab w:val="num" w:pos="6480"/>
        </w:tabs>
        <w:ind w:left="6480" w:hanging="360"/>
      </w:pPr>
      <w:rPr>
        <w:rFonts w:ascii="Wingdings" w:hAnsi="Wingdings"/>
      </w:rPr>
    </w:lvl>
  </w:abstractNum>
  <w:abstractNum w:abstractNumId="28" w15:restartNumberingAfterBreak="0">
    <w:nsid w:val="719B1A6A"/>
    <w:multiLevelType w:val="hybridMultilevel"/>
    <w:tmpl w:val="719B1A6A"/>
    <w:lvl w:ilvl="0" w:tplc="7C229B2E">
      <w:start w:val="1"/>
      <w:numFmt w:val="bullet"/>
      <w:lvlText w:val=""/>
      <w:lvlJc w:val="left"/>
      <w:pPr>
        <w:tabs>
          <w:tab w:val="num" w:pos="720"/>
        </w:tabs>
        <w:ind w:left="720" w:hanging="360"/>
      </w:pPr>
      <w:rPr>
        <w:rFonts w:ascii="Symbol" w:hAnsi="Symbol"/>
      </w:rPr>
    </w:lvl>
    <w:lvl w:ilvl="1" w:tplc="D80A8E8C">
      <w:start w:val="1"/>
      <w:numFmt w:val="bullet"/>
      <w:lvlText w:val="o"/>
      <w:lvlJc w:val="left"/>
      <w:pPr>
        <w:tabs>
          <w:tab w:val="num" w:pos="1440"/>
        </w:tabs>
        <w:ind w:left="1440" w:hanging="360"/>
      </w:pPr>
      <w:rPr>
        <w:rFonts w:ascii="Courier New" w:hAnsi="Courier New"/>
      </w:rPr>
    </w:lvl>
    <w:lvl w:ilvl="2" w:tplc="1312D89E">
      <w:start w:val="1"/>
      <w:numFmt w:val="bullet"/>
      <w:lvlText w:val=""/>
      <w:lvlJc w:val="left"/>
      <w:pPr>
        <w:tabs>
          <w:tab w:val="num" w:pos="2160"/>
        </w:tabs>
        <w:ind w:left="2160" w:hanging="360"/>
      </w:pPr>
      <w:rPr>
        <w:rFonts w:ascii="Wingdings" w:hAnsi="Wingdings"/>
      </w:rPr>
    </w:lvl>
    <w:lvl w:ilvl="3" w:tplc="A9525D38">
      <w:start w:val="1"/>
      <w:numFmt w:val="bullet"/>
      <w:lvlText w:val=""/>
      <w:lvlJc w:val="left"/>
      <w:pPr>
        <w:tabs>
          <w:tab w:val="num" w:pos="2880"/>
        </w:tabs>
        <w:ind w:left="2880" w:hanging="360"/>
      </w:pPr>
      <w:rPr>
        <w:rFonts w:ascii="Symbol" w:hAnsi="Symbol"/>
      </w:rPr>
    </w:lvl>
    <w:lvl w:ilvl="4" w:tplc="C4A208EC">
      <w:start w:val="1"/>
      <w:numFmt w:val="bullet"/>
      <w:lvlText w:val="o"/>
      <w:lvlJc w:val="left"/>
      <w:pPr>
        <w:tabs>
          <w:tab w:val="num" w:pos="3600"/>
        </w:tabs>
        <w:ind w:left="3600" w:hanging="360"/>
      </w:pPr>
      <w:rPr>
        <w:rFonts w:ascii="Courier New" w:hAnsi="Courier New"/>
      </w:rPr>
    </w:lvl>
    <w:lvl w:ilvl="5" w:tplc="98C440BE">
      <w:start w:val="1"/>
      <w:numFmt w:val="bullet"/>
      <w:lvlText w:val=""/>
      <w:lvlJc w:val="left"/>
      <w:pPr>
        <w:tabs>
          <w:tab w:val="num" w:pos="4320"/>
        </w:tabs>
        <w:ind w:left="4320" w:hanging="360"/>
      </w:pPr>
      <w:rPr>
        <w:rFonts w:ascii="Wingdings" w:hAnsi="Wingdings"/>
      </w:rPr>
    </w:lvl>
    <w:lvl w:ilvl="6" w:tplc="17D0DAA2">
      <w:start w:val="1"/>
      <w:numFmt w:val="bullet"/>
      <w:lvlText w:val=""/>
      <w:lvlJc w:val="left"/>
      <w:pPr>
        <w:tabs>
          <w:tab w:val="num" w:pos="5040"/>
        </w:tabs>
        <w:ind w:left="5040" w:hanging="360"/>
      </w:pPr>
      <w:rPr>
        <w:rFonts w:ascii="Symbol" w:hAnsi="Symbol"/>
      </w:rPr>
    </w:lvl>
    <w:lvl w:ilvl="7" w:tplc="282A4072">
      <w:start w:val="1"/>
      <w:numFmt w:val="bullet"/>
      <w:lvlText w:val="o"/>
      <w:lvlJc w:val="left"/>
      <w:pPr>
        <w:tabs>
          <w:tab w:val="num" w:pos="5760"/>
        </w:tabs>
        <w:ind w:left="5760" w:hanging="360"/>
      </w:pPr>
      <w:rPr>
        <w:rFonts w:ascii="Courier New" w:hAnsi="Courier New"/>
      </w:rPr>
    </w:lvl>
    <w:lvl w:ilvl="8" w:tplc="D2F484CC">
      <w:start w:val="1"/>
      <w:numFmt w:val="bullet"/>
      <w:lvlText w:val=""/>
      <w:lvlJc w:val="left"/>
      <w:pPr>
        <w:tabs>
          <w:tab w:val="num" w:pos="6480"/>
        </w:tabs>
        <w:ind w:left="6480" w:hanging="360"/>
      </w:pPr>
      <w:rPr>
        <w:rFonts w:ascii="Wingdings" w:hAnsi="Wingdings"/>
      </w:rPr>
    </w:lvl>
  </w:abstractNum>
  <w:abstractNum w:abstractNumId="29" w15:restartNumberingAfterBreak="0">
    <w:nsid w:val="719B1A6B"/>
    <w:multiLevelType w:val="hybridMultilevel"/>
    <w:tmpl w:val="719B1A6B"/>
    <w:lvl w:ilvl="0" w:tplc="089A3C8E">
      <w:start w:val="1"/>
      <w:numFmt w:val="bullet"/>
      <w:lvlText w:val=""/>
      <w:lvlJc w:val="left"/>
      <w:pPr>
        <w:tabs>
          <w:tab w:val="num" w:pos="720"/>
        </w:tabs>
        <w:ind w:left="720" w:hanging="360"/>
      </w:pPr>
      <w:rPr>
        <w:rFonts w:ascii="Symbol" w:hAnsi="Symbol"/>
      </w:rPr>
    </w:lvl>
    <w:lvl w:ilvl="1" w:tplc="97E6F342">
      <w:start w:val="1"/>
      <w:numFmt w:val="bullet"/>
      <w:lvlText w:val="o"/>
      <w:lvlJc w:val="left"/>
      <w:pPr>
        <w:tabs>
          <w:tab w:val="num" w:pos="1440"/>
        </w:tabs>
        <w:ind w:left="1440" w:hanging="360"/>
      </w:pPr>
      <w:rPr>
        <w:rFonts w:ascii="Courier New" w:hAnsi="Courier New"/>
      </w:rPr>
    </w:lvl>
    <w:lvl w:ilvl="2" w:tplc="F2E04176">
      <w:start w:val="1"/>
      <w:numFmt w:val="bullet"/>
      <w:lvlText w:val=""/>
      <w:lvlJc w:val="left"/>
      <w:pPr>
        <w:tabs>
          <w:tab w:val="num" w:pos="2160"/>
        </w:tabs>
        <w:ind w:left="2160" w:hanging="360"/>
      </w:pPr>
      <w:rPr>
        <w:rFonts w:ascii="Wingdings" w:hAnsi="Wingdings"/>
      </w:rPr>
    </w:lvl>
    <w:lvl w:ilvl="3" w:tplc="DFE25CC4">
      <w:start w:val="1"/>
      <w:numFmt w:val="bullet"/>
      <w:lvlText w:val=""/>
      <w:lvlJc w:val="left"/>
      <w:pPr>
        <w:tabs>
          <w:tab w:val="num" w:pos="2880"/>
        </w:tabs>
        <w:ind w:left="2880" w:hanging="360"/>
      </w:pPr>
      <w:rPr>
        <w:rFonts w:ascii="Symbol" w:hAnsi="Symbol"/>
      </w:rPr>
    </w:lvl>
    <w:lvl w:ilvl="4" w:tplc="432664E0">
      <w:start w:val="1"/>
      <w:numFmt w:val="bullet"/>
      <w:lvlText w:val="o"/>
      <w:lvlJc w:val="left"/>
      <w:pPr>
        <w:tabs>
          <w:tab w:val="num" w:pos="3600"/>
        </w:tabs>
        <w:ind w:left="3600" w:hanging="360"/>
      </w:pPr>
      <w:rPr>
        <w:rFonts w:ascii="Courier New" w:hAnsi="Courier New"/>
      </w:rPr>
    </w:lvl>
    <w:lvl w:ilvl="5" w:tplc="47388566">
      <w:start w:val="1"/>
      <w:numFmt w:val="bullet"/>
      <w:lvlText w:val=""/>
      <w:lvlJc w:val="left"/>
      <w:pPr>
        <w:tabs>
          <w:tab w:val="num" w:pos="4320"/>
        </w:tabs>
        <w:ind w:left="4320" w:hanging="360"/>
      </w:pPr>
      <w:rPr>
        <w:rFonts w:ascii="Wingdings" w:hAnsi="Wingdings"/>
      </w:rPr>
    </w:lvl>
    <w:lvl w:ilvl="6" w:tplc="3398CBAA">
      <w:start w:val="1"/>
      <w:numFmt w:val="bullet"/>
      <w:lvlText w:val=""/>
      <w:lvlJc w:val="left"/>
      <w:pPr>
        <w:tabs>
          <w:tab w:val="num" w:pos="5040"/>
        </w:tabs>
        <w:ind w:left="5040" w:hanging="360"/>
      </w:pPr>
      <w:rPr>
        <w:rFonts w:ascii="Symbol" w:hAnsi="Symbol"/>
      </w:rPr>
    </w:lvl>
    <w:lvl w:ilvl="7" w:tplc="E4F42436">
      <w:start w:val="1"/>
      <w:numFmt w:val="bullet"/>
      <w:lvlText w:val="o"/>
      <w:lvlJc w:val="left"/>
      <w:pPr>
        <w:tabs>
          <w:tab w:val="num" w:pos="5760"/>
        </w:tabs>
        <w:ind w:left="5760" w:hanging="360"/>
      </w:pPr>
      <w:rPr>
        <w:rFonts w:ascii="Courier New" w:hAnsi="Courier New"/>
      </w:rPr>
    </w:lvl>
    <w:lvl w:ilvl="8" w:tplc="B808AEE8">
      <w:start w:val="1"/>
      <w:numFmt w:val="bullet"/>
      <w:lvlText w:val=""/>
      <w:lvlJc w:val="left"/>
      <w:pPr>
        <w:tabs>
          <w:tab w:val="num" w:pos="6480"/>
        </w:tabs>
        <w:ind w:left="6480" w:hanging="360"/>
      </w:pPr>
      <w:rPr>
        <w:rFonts w:ascii="Wingdings" w:hAnsi="Wingdings"/>
      </w:rPr>
    </w:lvl>
  </w:abstractNum>
  <w:abstractNum w:abstractNumId="30" w15:restartNumberingAfterBreak="0">
    <w:nsid w:val="719B1A6C"/>
    <w:multiLevelType w:val="hybridMultilevel"/>
    <w:tmpl w:val="719B1A6C"/>
    <w:lvl w:ilvl="0" w:tplc="F13AEF12">
      <w:start w:val="1"/>
      <w:numFmt w:val="bullet"/>
      <w:lvlText w:val=""/>
      <w:lvlJc w:val="left"/>
      <w:pPr>
        <w:tabs>
          <w:tab w:val="num" w:pos="720"/>
        </w:tabs>
        <w:ind w:left="720" w:hanging="360"/>
      </w:pPr>
      <w:rPr>
        <w:rFonts w:ascii="Symbol" w:hAnsi="Symbol"/>
      </w:rPr>
    </w:lvl>
    <w:lvl w:ilvl="1" w:tplc="41B2AD10">
      <w:start w:val="1"/>
      <w:numFmt w:val="bullet"/>
      <w:lvlText w:val="o"/>
      <w:lvlJc w:val="left"/>
      <w:pPr>
        <w:tabs>
          <w:tab w:val="num" w:pos="1440"/>
        </w:tabs>
        <w:ind w:left="1440" w:hanging="360"/>
      </w:pPr>
      <w:rPr>
        <w:rFonts w:ascii="Courier New" w:hAnsi="Courier New"/>
      </w:rPr>
    </w:lvl>
    <w:lvl w:ilvl="2" w:tplc="ADB8EFBC">
      <w:start w:val="1"/>
      <w:numFmt w:val="bullet"/>
      <w:lvlText w:val=""/>
      <w:lvlJc w:val="left"/>
      <w:pPr>
        <w:tabs>
          <w:tab w:val="num" w:pos="2160"/>
        </w:tabs>
        <w:ind w:left="2160" w:hanging="360"/>
      </w:pPr>
      <w:rPr>
        <w:rFonts w:ascii="Wingdings" w:hAnsi="Wingdings"/>
      </w:rPr>
    </w:lvl>
    <w:lvl w:ilvl="3" w:tplc="BDA29DD6">
      <w:start w:val="1"/>
      <w:numFmt w:val="bullet"/>
      <w:lvlText w:val=""/>
      <w:lvlJc w:val="left"/>
      <w:pPr>
        <w:tabs>
          <w:tab w:val="num" w:pos="2880"/>
        </w:tabs>
        <w:ind w:left="2880" w:hanging="360"/>
      </w:pPr>
      <w:rPr>
        <w:rFonts w:ascii="Symbol" w:hAnsi="Symbol"/>
      </w:rPr>
    </w:lvl>
    <w:lvl w:ilvl="4" w:tplc="BB10F092">
      <w:start w:val="1"/>
      <w:numFmt w:val="bullet"/>
      <w:lvlText w:val="o"/>
      <w:lvlJc w:val="left"/>
      <w:pPr>
        <w:tabs>
          <w:tab w:val="num" w:pos="3600"/>
        </w:tabs>
        <w:ind w:left="3600" w:hanging="360"/>
      </w:pPr>
      <w:rPr>
        <w:rFonts w:ascii="Courier New" w:hAnsi="Courier New"/>
      </w:rPr>
    </w:lvl>
    <w:lvl w:ilvl="5" w:tplc="D2A8FF76">
      <w:start w:val="1"/>
      <w:numFmt w:val="bullet"/>
      <w:lvlText w:val=""/>
      <w:lvlJc w:val="left"/>
      <w:pPr>
        <w:tabs>
          <w:tab w:val="num" w:pos="4320"/>
        </w:tabs>
        <w:ind w:left="4320" w:hanging="360"/>
      </w:pPr>
      <w:rPr>
        <w:rFonts w:ascii="Wingdings" w:hAnsi="Wingdings"/>
      </w:rPr>
    </w:lvl>
    <w:lvl w:ilvl="6" w:tplc="12EEB34C">
      <w:start w:val="1"/>
      <w:numFmt w:val="bullet"/>
      <w:lvlText w:val=""/>
      <w:lvlJc w:val="left"/>
      <w:pPr>
        <w:tabs>
          <w:tab w:val="num" w:pos="5040"/>
        </w:tabs>
        <w:ind w:left="5040" w:hanging="360"/>
      </w:pPr>
      <w:rPr>
        <w:rFonts w:ascii="Symbol" w:hAnsi="Symbol"/>
      </w:rPr>
    </w:lvl>
    <w:lvl w:ilvl="7" w:tplc="063EECF2">
      <w:start w:val="1"/>
      <w:numFmt w:val="bullet"/>
      <w:lvlText w:val="o"/>
      <w:lvlJc w:val="left"/>
      <w:pPr>
        <w:tabs>
          <w:tab w:val="num" w:pos="5760"/>
        </w:tabs>
        <w:ind w:left="5760" w:hanging="360"/>
      </w:pPr>
      <w:rPr>
        <w:rFonts w:ascii="Courier New" w:hAnsi="Courier New"/>
      </w:rPr>
    </w:lvl>
    <w:lvl w:ilvl="8" w:tplc="99CCC50C">
      <w:start w:val="1"/>
      <w:numFmt w:val="bullet"/>
      <w:lvlText w:val=""/>
      <w:lvlJc w:val="left"/>
      <w:pPr>
        <w:tabs>
          <w:tab w:val="num" w:pos="6480"/>
        </w:tabs>
        <w:ind w:left="6480" w:hanging="360"/>
      </w:pPr>
      <w:rPr>
        <w:rFonts w:ascii="Wingdings" w:hAnsi="Wingdings"/>
      </w:rPr>
    </w:lvl>
  </w:abstractNum>
  <w:abstractNum w:abstractNumId="31" w15:restartNumberingAfterBreak="0">
    <w:nsid w:val="719B1A6D"/>
    <w:multiLevelType w:val="hybridMultilevel"/>
    <w:tmpl w:val="719B1A6D"/>
    <w:lvl w:ilvl="0" w:tplc="DF14B7CC">
      <w:start w:val="1"/>
      <w:numFmt w:val="bullet"/>
      <w:lvlText w:val=""/>
      <w:lvlJc w:val="left"/>
      <w:pPr>
        <w:tabs>
          <w:tab w:val="num" w:pos="720"/>
        </w:tabs>
        <w:ind w:left="720" w:hanging="360"/>
      </w:pPr>
      <w:rPr>
        <w:rFonts w:ascii="Symbol" w:hAnsi="Symbol"/>
      </w:rPr>
    </w:lvl>
    <w:lvl w:ilvl="1" w:tplc="ACE45202">
      <w:start w:val="1"/>
      <w:numFmt w:val="bullet"/>
      <w:lvlText w:val="o"/>
      <w:lvlJc w:val="left"/>
      <w:pPr>
        <w:tabs>
          <w:tab w:val="num" w:pos="1440"/>
        </w:tabs>
        <w:ind w:left="1440" w:hanging="360"/>
      </w:pPr>
      <w:rPr>
        <w:rFonts w:ascii="Courier New" w:hAnsi="Courier New"/>
      </w:rPr>
    </w:lvl>
    <w:lvl w:ilvl="2" w:tplc="94F88BB2">
      <w:start w:val="1"/>
      <w:numFmt w:val="bullet"/>
      <w:lvlText w:val=""/>
      <w:lvlJc w:val="left"/>
      <w:pPr>
        <w:tabs>
          <w:tab w:val="num" w:pos="2160"/>
        </w:tabs>
        <w:ind w:left="2160" w:hanging="360"/>
      </w:pPr>
      <w:rPr>
        <w:rFonts w:ascii="Wingdings" w:hAnsi="Wingdings"/>
      </w:rPr>
    </w:lvl>
    <w:lvl w:ilvl="3" w:tplc="96FCDBBC">
      <w:start w:val="1"/>
      <w:numFmt w:val="bullet"/>
      <w:lvlText w:val=""/>
      <w:lvlJc w:val="left"/>
      <w:pPr>
        <w:tabs>
          <w:tab w:val="num" w:pos="2880"/>
        </w:tabs>
        <w:ind w:left="2880" w:hanging="360"/>
      </w:pPr>
      <w:rPr>
        <w:rFonts w:ascii="Symbol" w:hAnsi="Symbol"/>
      </w:rPr>
    </w:lvl>
    <w:lvl w:ilvl="4" w:tplc="3500C320">
      <w:start w:val="1"/>
      <w:numFmt w:val="bullet"/>
      <w:lvlText w:val="o"/>
      <w:lvlJc w:val="left"/>
      <w:pPr>
        <w:tabs>
          <w:tab w:val="num" w:pos="3600"/>
        </w:tabs>
        <w:ind w:left="3600" w:hanging="360"/>
      </w:pPr>
      <w:rPr>
        <w:rFonts w:ascii="Courier New" w:hAnsi="Courier New"/>
      </w:rPr>
    </w:lvl>
    <w:lvl w:ilvl="5" w:tplc="54A806F0">
      <w:start w:val="1"/>
      <w:numFmt w:val="bullet"/>
      <w:lvlText w:val=""/>
      <w:lvlJc w:val="left"/>
      <w:pPr>
        <w:tabs>
          <w:tab w:val="num" w:pos="4320"/>
        </w:tabs>
        <w:ind w:left="4320" w:hanging="360"/>
      </w:pPr>
      <w:rPr>
        <w:rFonts w:ascii="Wingdings" w:hAnsi="Wingdings"/>
      </w:rPr>
    </w:lvl>
    <w:lvl w:ilvl="6" w:tplc="72F8F4A0">
      <w:start w:val="1"/>
      <w:numFmt w:val="bullet"/>
      <w:lvlText w:val=""/>
      <w:lvlJc w:val="left"/>
      <w:pPr>
        <w:tabs>
          <w:tab w:val="num" w:pos="5040"/>
        </w:tabs>
        <w:ind w:left="5040" w:hanging="360"/>
      </w:pPr>
      <w:rPr>
        <w:rFonts w:ascii="Symbol" w:hAnsi="Symbol"/>
      </w:rPr>
    </w:lvl>
    <w:lvl w:ilvl="7" w:tplc="5DAA96D2">
      <w:start w:val="1"/>
      <w:numFmt w:val="bullet"/>
      <w:lvlText w:val="o"/>
      <w:lvlJc w:val="left"/>
      <w:pPr>
        <w:tabs>
          <w:tab w:val="num" w:pos="5760"/>
        </w:tabs>
        <w:ind w:left="5760" w:hanging="360"/>
      </w:pPr>
      <w:rPr>
        <w:rFonts w:ascii="Courier New" w:hAnsi="Courier New"/>
      </w:rPr>
    </w:lvl>
    <w:lvl w:ilvl="8" w:tplc="5ABEA47C">
      <w:start w:val="1"/>
      <w:numFmt w:val="bullet"/>
      <w:lvlText w:val=""/>
      <w:lvlJc w:val="left"/>
      <w:pPr>
        <w:tabs>
          <w:tab w:val="num" w:pos="6480"/>
        </w:tabs>
        <w:ind w:left="6480" w:hanging="360"/>
      </w:pPr>
      <w:rPr>
        <w:rFonts w:ascii="Wingdings" w:hAnsi="Wingdings"/>
      </w:rPr>
    </w:lvl>
  </w:abstractNum>
  <w:abstractNum w:abstractNumId="32" w15:restartNumberingAfterBreak="0">
    <w:nsid w:val="719B1A6E"/>
    <w:multiLevelType w:val="hybridMultilevel"/>
    <w:tmpl w:val="719B1A6E"/>
    <w:lvl w:ilvl="0" w:tplc="EDD45FE0">
      <w:start w:val="1"/>
      <w:numFmt w:val="bullet"/>
      <w:lvlText w:val=""/>
      <w:lvlJc w:val="left"/>
      <w:pPr>
        <w:tabs>
          <w:tab w:val="num" w:pos="720"/>
        </w:tabs>
        <w:ind w:left="720" w:hanging="360"/>
      </w:pPr>
      <w:rPr>
        <w:rFonts w:ascii="Symbol" w:hAnsi="Symbol"/>
      </w:rPr>
    </w:lvl>
    <w:lvl w:ilvl="1" w:tplc="9810051A">
      <w:start w:val="1"/>
      <w:numFmt w:val="bullet"/>
      <w:lvlText w:val="o"/>
      <w:lvlJc w:val="left"/>
      <w:pPr>
        <w:tabs>
          <w:tab w:val="num" w:pos="1440"/>
        </w:tabs>
        <w:ind w:left="1440" w:hanging="360"/>
      </w:pPr>
      <w:rPr>
        <w:rFonts w:ascii="Courier New" w:hAnsi="Courier New"/>
      </w:rPr>
    </w:lvl>
    <w:lvl w:ilvl="2" w:tplc="31588570">
      <w:start w:val="1"/>
      <w:numFmt w:val="bullet"/>
      <w:lvlText w:val=""/>
      <w:lvlJc w:val="left"/>
      <w:pPr>
        <w:tabs>
          <w:tab w:val="num" w:pos="2160"/>
        </w:tabs>
        <w:ind w:left="2160" w:hanging="360"/>
      </w:pPr>
      <w:rPr>
        <w:rFonts w:ascii="Wingdings" w:hAnsi="Wingdings"/>
      </w:rPr>
    </w:lvl>
    <w:lvl w:ilvl="3" w:tplc="81482D7A">
      <w:start w:val="1"/>
      <w:numFmt w:val="bullet"/>
      <w:lvlText w:val=""/>
      <w:lvlJc w:val="left"/>
      <w:pPr>
        <w:tabs>
          <w:tab w:val="num" w:pos="2880"/>
        </w:tabs>
        <w:ind w:left="2880" w:hanging="360"/>
      </w:pPr>
      <w:rPr>
        <w:rFonts w:ascii="Symbol" w:hAnsi="Symbol"/>
      </w:rPr>
    </w:lvl>
    <w:lvl w:ilvl="4" w:tplc="245C55AA">
      <w:start w:val="1"/>
      <w:numFmt w:val="bullet"/>
      <w:lvlText w:val="o"/>
      <w:lvlJc w:val="left"/>
      <w:pPr>
        <w:tabs>
          <w:tab w:val="num" w:pos="3600"/>
        </w:tabs>
        <w:ind w:left="3600" w:hanging="360"/>
      </w:pPr>
      <w:rPr>
        <w:rFonts w:ascii="Courier New" w:hAnsi="Courier New"/>
      </w:rPr>
    </w:lvl>
    <w:lvl w:ilvl="5" w:tplc="C29201C6">
      <w:start w:val="1"/>
      <w:numFmt w:val="bullet"/>
      <w:lvlText w:val=""/>
      <w:lvlJc w:val="left"/>
      <w:pPr>
        <w:tabs>
          <w:tab w:val="num" w:pos="4320"/>
        </w:tabs>
        <w:ind w:left="4320" w:hanging="360"/>
      </w:pPr>
      <w:rPr>
        <w:rFonts w:ascii="Wingdings" w:hAnsi="Wingdings"/>
      </w:rPr>
    </w:lvl>
    <w:lvl w:ilvl="6" w:tplc="613CCA92">
      <w:start w:val="1"/>
      <w:numFmt w:val="bullet"/>
      <w:lvlText w:val=""/>
      <w:lvlJc w:val="left"/>
      <w:pPr>
        <w:tabs>
          <w:tab w:val="num" w:pos="5040"/>
        </w:tabs>
        <w:ind w:left="5040" w:hanging="360"/>
      </w:pPr>
      <w:rPr>
        <w:rFonts w:ascii="Symbol" w:hAnsi="Symbol"/>
      </w:rPr>
    </w:lvl>
    <w:lvl w:ilvl="7" w:tplc="B784C818">
      <w:start w:val="1"/>
      <w:numFmt w:val="bullet"/>
      <w:lvlText w:val="o"/>
      <w:lvlJc w:val="left"/>
      <w:pPr>
        <w:tabs>
          <w:tab w:val="num" w:pos="5760"/>
        </w:tabs>
        <w:ind w:left="5760" w:hanging="360"/>
      </w:pPr>
      <w:rPr>
        <w:rFonts w:ascii="Courier New" w:hAnsi="Courier New"/>
      </w:rPr>
    </w:lvl>
    <w:lvl w:ilvl="8" w:tplc="D0FE6196">
      <w:start w:val="1"/>
      <w:numFmt w:val="bullet"/>
      <w:lvlText w:val=""/>
      <w:lvlJc w:val="left"/>
      <w:pPr>
        <w:tabs>
          <w:tab w:val="num" w:pos="6480"/>
        </w:tabs>
        <w:ind w:left="6480" w:hanging="360"/>
      </w:pPr>
      <w:rPr>
        <w:rFonts w:ascii="Wingdings" w:hAnsi="Wingdings"/>
      </w:rPr>
    </w:lvl>
  </w:abstractNum>
  <w:abstractNum w:abstractNumId="33" w15:restartNumberingAfterBreak="0">
    <w:nsid w:val="719B1A6F"/>
    <w:multiLevelType w:val="hybridMultilevel"/>
    <w:tmpl w:val="719B1A6F"/>
    <w:lvl w:ilvl="0" w:tplc="6DACFF58">
      <w:start w:val="1"/>
      <w:numFmt w:val="bullet"/>
      <w:lvlText w:val=""/>
      <w:lvlJc w:val="left"/>
      <w:pPr>
        <w:tabs>
          <w:tab w:val="num" w:pos="720"/>
        </w:tabs>
        <w:ind w:left="720" w:hanging="360"/>
      </w:pPr>
      <w:rPr>
        <w:rFonts w:ascii="Symbol" w:hAnsi="Symbol"/>
      </w:rPr>
    </w:lvl>
    <w:lvl w:ilvl="1" w:tplc="611C0200">
      <w:start w:val="1"/>
      <w:numFmt w:val="bullet"/>
      <w:lvlText w:val="o"/>
      <w:lvlJc w:val="left"/>
      <w:pPr>
        <w:tabs>
          <w:tab w:val="num" w:pos="1440"/>
        </w:tabs>
        <w:ind w:left="1440" w:hanging="360"/>
      </w:pPr>
      <w:rPr>
        <w:rFonts w:ascii="Courier New" w:hAnsi="Courier New"/>
      </w:rPr>
    </w:lvl>
    <w:lvl w:ilvl="2" w:tplc="2C669B38">
      <w:start w:val="1"/>
      <w:numFmt w:val="bullet"/>
      <w:lvlText w:val=""/>
      <w:lvlJc w:val="left"/>
      <w:pPr>
        <w:tabs>
          <w:tab w:val="num" w:pos="2160"/>
        </w:tabs>
        <w:ind w:left="2160" w:hanging="360"/>
      </w:pPr>
      <w:rPr>
        <w:rFonts w:ascii="Wingdings" w:hAnsi="Wingdings"/>
      </w:rPr>
    </w:lvl>
    <w:lvl w:ilvl="3" w:tplc="4C000842">
      <w:start w:val="1"/>
      <w:numFmt w:val="bullet"/>
      <w:lvlText w:val=""/>
      <w:lvlJc w:val="left"/>
      <w:pPr>
        <w:tabs>
          <w:tab w:val="num" w:pos="2880"/>
        </w:tabs>
        <w:ind w:left="2880" w:hanging="360"/>
      </w:pPr>
      <w:rPr>
        <w:rFonts w:ascii="Symbol" w:hAnsi="Symbol"/>
      </w:rPr>
    </w:lvl>
    <w:lvl w:ilvl="4" w:tplc="3404016A">
      <w:start w:val="1"/>
      <w:numFmt w:val="bullet"/>
      <w:lvlText w:val="o"/>
      <w:lvlJc w:val="left"/>
      <w:pPr>
        <w:tabs>
          <w:tab w:val="num" w:pos="3600"/>
        </w:tabs>
        <w:ind w:left="3600" w:hanging="360"/>
      </w:pPr>
      <w:rPr>
        <w:rFonts w:ascii="Courier New" w:hAnsi="Courier New"/>
      </w:rPr>
    </w:lvl>
    <w:lvl w:ilvl="5" w:tplc="9FBED39A">
      <w:start w:val="1"/>
      <w:numFmt w:val="bullet"/>
      <w:lvlText w:val=""/>
      <w:lvlJc w:val="left"/>
      <w:pPr>
        <w:tabs>
          <w:tab w:val="num" w:pos="4320"/>
        </w:tabs>
        <w:ind w:left="4320" w:hanging="360"/>
      </w:pPr>
      <w:rPr>
        <w:rFonts w:ascii="Wingdings" w:hAnsi="Wingdings"/>
      </w:rPr>
    </w:lvl>
    <w:lvl w:ilvl="6" w:tplc="478669AE">
      <w:start w:val="1"/>
      <w:numFmt w:val="bullet"/>
      <w:lvlText w:val=""/>
      <w:lvlJc w:val="left"/>
      <w:pPr>
        <w:tabs>
          <w:tab w:val="num" w:pos="5040"/>
        </w:tabs>
        <w:ind w:left="5040" w:hanging="360"/>
      </w:pPr>
      <w:rPr>
        <w:rFonts w:ascii="Symbol" w:hAnsi="Symbol"/>
      </w:rPr>
    </w:lvl>
    <w:lvl w:ilvl="7" w:tplc="D2ACC482">
      <w:start w:val="1"/>
      <w:numFmt w:val="bullet"/>
      <w:lvlText w:val="o"/>
      <w:lvlJc w:val="left"/>
      <w:pPr>
        <w:tabs>
          <w:tab w:val="num" w:pos="5760"/>
        </w:tabs>
        <w:ind w:left="5760" w:hanging="360"/>
      </w:pPr>
      <w:rPr>
        <w:rFonts w:ascii="Courier New" w:hAnsi="Courier New"/>
      </w:rPr>
    </w:lvl>
    <w:lvl w:ilvl="8" w:tplc="33860C2E">
      <w:start w:val="1"/>
      <w:numFmt w:val="bullet"/>
      <w:lvlText w:val=""/>
      <w:lvlJc w:val="left"/>
      <w:pPr>
        <w:tabs>
          <w:tab w:val="num" w:pos="6480"/>
        </w:tabs>
        <w:ind w:left="6480" w:hanging="360"/>
      </w:pPr>
      <w:rPr>
        <w:rFonts w:ascii="Wingdings" w:hAnsi="Wingdings"/>
      </w:rPr>
    </w:lvl>
  </w:abstractNum>
  <w:abstractNum w:abstractNumId="34" w15:restartNumberingAfterBreak="0">
    <w:nsid w:val="719B1A70"/>
    <w:multiLevelType w:val="hybridMultilevel"/>
    <w:tmpl w:val="719B1A70"/>
    <w:lvl w:ilvl="0" w:tplc="E8C09D4C">
      <w:start w:val="1"/>
      <w:numFmt w:val="bullet"/>
      <w:lvlText w:val=""/>
      <w:lvlJc w:val="left"/>
      <w:pPr>
        <w:tabs>
          <w:tab w:val="num" w:pos="720"/>
        </w:tabs>
        <w:ind w:left="720" w:hanging="360"/>
      </w:pPr>
      <w:rPr>
        <w:rFonts w:ascii="Symbol" w:hAnsi="Symbol"/>
      </w:rPr>
    </w:lvl>
    <w:lvl w:ilvl="1" w:tplc="F1D2BAF8">
      <w:start w:val="1"/>
      <w:numFmt w:val="bullet"/>
      <w:lvlText w:val="o"/>
      <w:lvlJc w:val="left"/>
      <w:pPr>
        <w:tabs>
          <w:tab w:val="num" w:pos="1440"/>
        </w:tabs>
        <w:ind w:left="1440" w:hanging="360"/>
      </w:pPr>
      <w:rPr>
        <w:rFonts w:ascii="Courier New" w:hAnsi="Courier New"/>
      </w:rPr>
    </w:lvl>
    <w:lvl w:ilvl="2" w:tplc="6A3298D4">
      <w:start w:val="1"/>
      <w:numFmt w:val="bullet"/>
      <w:lvlText w:val=""/>
      <w:lvlJc w:val="left"/>
      <w:pPr>
        <w:tabs>
          <w:tab w:val="num" w:pos="2160"/>
        </w:tabs>
        <w:ind w:left="2160" w:hanging="360"/>
      </w:pPr>
      <w:rPr>
        <w:rFonts w:ascii="Wingdings" w:hAnsi="Wingdings"/>
      </w:rPr>
    </w:lvl>
    <w:lvl w:ilvl="3" w:tplc="8814F718">
      <w:start w:val="1"/>
      <w:numFmt w:val="bullet"/>
      <w:lvlText w:val=""/>
      <w:lvlJc w:val="left"/>
      <w:pPr>
        <w:tabs>
          <w:tab w:val="num" w:pos="2880"/>
        </w:tabs>
        <w:ind w:left="2880" w:hanging="360"/>
      </w:pPr>
      <w:rPr>
        <w:rFonts w:ascii="Symbol" w:hAnsi="Symbol"/>
      </w:rPr>
    </w:lvl>
    <w:lvl w:ilvl="4" w:tplc="E1AE4F96">
      <w:start w:val="1"/>
      <w:numFmt w:val="bullet"/>
      <w:lvlText w:val="o"/>
      <w:lvlJc w:val="left"/>
      <w:pPr>
        <w:tabs>
          <w:tab w:val="num" w:pos="3600"/>
        </w:tabs>
        <w:ind w:left="3600" w:hanging="360"/>
      </w:pPr>
      <w:rPr>
        <w:rFonts w:ascii="Courier New" w:hAnsi="Courier New"/>
      </w:rPr>
    </w:lvl>
    <w:lvl w:ilvl="5" w:tplc="AA48084A">
      <w:start w:val="1"/>
      <w:numFmt w:val="bullet"/>
      <w:lvlText w:val=""/>
      <w:lvlJc w:val="left"/>
      <w:pPr>
        <w:tabs>
          <w:tab w:val="num" w:pos="4320"/>
        </w:tabs>
        <w:ind w:left="4320" w:hanging="360"/>
      </w:pPr>
      <w:rPr>
        <w:rFonts w:ascii="Wingdings" w:hAnsi="Wingdings"/>
      </w:rPr>
    </w:lvl>
    <w:lvl w:ilvl="6" w:tplc="6D20CCCE">
      <w:start w:val="1"/>
      <w:numFmt w:val="bullet"/>
      <w:lvlText w:val=""/>
      <w:lvlJc w:val="left"/>
      <w:pPr>
        <w:tabs>
          <w:tab w:val="num" w:pos="5040"/>
        </w:tabs>
        <w:ind w:left="5040" w:hanging="360"/>
      </w:pPr>
      <w:rPr>
        <w:rFonts w:ascii="Symbol" w:hAnsi="Symbol"/>
      </w:rPr>
    </w:lvl>
    <w:lvl w:ilvl="7" w:tplc="B5F4CA24">
      <w:start w:val="1"/>
      <w:numFmt w:val="bullet"/>
      <w:lvlText w:val="o"/>
      <w:lvlJc w:val="left"/>
      <w:pPr>
        <w:tabs>
          <w:tab w:val="num" w:pos="5760"/>
        </w:tabs>
        <w:ind w:left="5760" w:hanging="360"/>
      </w:pPr>
      <w:rPr>
        <w:rFonts w:ascii="Courier New" w:hAnsi="Courier New"/>
      </w:rPr>
    </w:lvl>
    <w:lvl w:ilvl="8" w:tplc="62AA8124">
      <w:start w:val="1"/>
      <w:numFmt w:val="bullet"/>
      <w:lvlText w:val=""/>
      <w:lvlJc w:val="left"/>
      <w:pPr>
        <w:tabs>
          <w:tab w:val="num" w:pos="6480"/>
        </w:tabs>
        <w:ind w:left="6480" w:hanging="360"/>
      </w:pPr>
      <w:rPr>
        <w:rFonts w:ascii="Wingdings" w:hAnsi="Wingdings"/>
      </w:rPr>
    </w:lvl>
  </w:abstractNum>
  <w:abstractNum w:abstractNumId="35" w15:restartNumberingAfterBreak="0">
    <w:nsid w:val="719B1A71"/>
    <w:multiLevelType w:val="hybridMultilevel"/>
    <w:tmpl w:val="719B1A71"/>
    <w:lvl w:ilvl="0" w:tplc="CD2237E0">
      <w:start w:val="1"/>
      <w:numFmt w:val="bullet"/>
      <w:lvlText w:val=""/>
      <w:lvlJc w:val="left"/>
      <w:pPr>
        <w:tabs>
          <w:tab w:val="num" w:pos="720"/>
        </w:tabs>
        <w:ind w:left="720" w:hanging="360"/>
      </w:pPr>
      <w:rPr>
        <w:rFonts w:ascii="Symbol" w:hAnsi="Symbol"/>
      </w:rPr>
    </w:lvl>
    <w:lvl w:ilvl="1" w:tplc="04325CF4">
      <w:start w:val="1"/>
      <w:numFmt w:val="bullet"/>
      <w:lvlText w:val="o"/>
      <w:lvlJc w:val="left"/>
      <w:pPr>
        <w:tabs>
          <w:tab w:val="num" w:pos="1440"/>
        </w:tabs>
        <w:ind w:left="1440" w:hanging="360"/>
      </w:pPr>
      <w:rPr>
        <w:rFonts w:ascii="Courier New" w:hAnsi="Courier New"/>
      </w:rPr>
    </w:lvl>
    <w:lvl w:ilvl="2" w:tplc="878206A2">
      <w:start w:val="1"/>
      <w:numFmt w:val="bullet"/>
      <w:lvlText w:val=""/>
      <w:lvlJc w:val="left"/>
      <w:pPr>
        <w:tabs>
          <w:tab w:val="num" w:pos="2160"/>
        </w:tabs>
        <w:ind w:left="2160" w:hanging="360"/>
      </w:pPr>
      <w:rPr>
        <w:rFonts w:ascii="Wingdings" w:hAnsi="Wingdings"/>
      </w:rPr>
    </w:lvl>
    <w:lvl w:ilvl="3" w:tplc="CFEC40CA">
      <w:start w:val="1"/>
      <w:numFmt w:val="bullet"/>
      <w:lvlText w:val=""/>
      <w:lvlJc w:val="left"/>
      <w:pPr>
        <w:tabs>
          <w:tab w:val="num" w:pos="2880"/>
        </w:tabs>
        <w:ind w:left="2880" w:hanging="360"/>
      </w:pPr>
      <w:rPr>
        <w:rFonts w:ascii="Symbol" w:hAnsi="Symbol"/>
      </w:rPr>
    </w:lvl>
    <w:lvl w:ilvl="4" w:tplc="FB802B2A">
      <w:start w:val="1"/>
      <w:numFmt w:val="bullet"/>
      <w:lvlText w:val="o"/>
      <w:lvlJc w:val="left"/>
      <w:pPr>
        <w:tabs>
          <w:tab w:val="num" w:pos="3600"/>
        </w:tabs>
        <w:ind w:left="3600" w:hanging="360"/>
      </w:pPr>
      <w:rPr>
        <w:rFonts w:ascii="Courier New" w:hAnsi="Courier New"/>
      </w:rPr>
    </w:lvl>
    <w:lvl w:ilvl="5" w:tplc="7868996E">
      <w:start w:val="1"/>
      <w:numFmt w:val="bullet"/>
      <w:lvlText w:val=""/>
      <w:lvlJc w:val="left"/>
      <w:pPr>
        <w:tabs>
          <w:tab w:val="num" w:pos="4320"/>
        </w:tabs>
        <w:ind w:left="4320" w:hanging="360"/>
      </w:pPr>
      <w:rPr>
        <w:rFonts w:ascii="Wingdings" w:hAnsi="Wingdings"/>
      </w:rPr>
    </w:lvl>
    <w:lvl w:ilvl="6" w:tplc="8F4017F6">
      <w:start w:val="1"/>
      <w:numFmt w:val="bullet"/>
      <w:lvlText w:val=""/>
      <w:lvlJc w:val="left"/>
      <w:pPr>
        <w:tabs>
          <w:tab w:val="num" w:pos="5040"/>
        </w:tabs>
        <w:ind w:left="5040" w:hanging="360"/>
      </w:pPr>
      <w:rPr>
        <w:rFonts w:ascii="Symbol" w:hAnsi="Symbol"/>
      </w:rPr>
    </w:lvl>
    <w:lvl w:ilvl="7" w:tplc="A3CE96D8">
      <w:start w:val="1"/>
      <w:numFmt w:val="bullet"/>
      <w:lvlText w:val="o"/>
      <w:lvlJc w:val="left"/>
      <w:pPr>
        <w:tabs>
          <w:tab w:val="num" w:pos="5760"/>
        </w:tabs>
        <w:ind w:left="5760" w:hanging="360"/>
      </w:pPr>
      <w:rPr>
        <w:rFonts w:ascii="Courier New" w:hAnsi="Courier New"/>
      </w:rPr>
    </w:lvl>
    <w:lvl w:ilvl="8" w:tplc="8A1240D8">
      <w:start w:val="1"/>
      <w:numFmt w:val="bullet"/>
      <w:lvlText w:val=""/>
      <w:lvlJc w:val="left"/>
      <w:pPr>
        <w:tabs>
          <w:tab w:val="num" w:pos="6480"/>
        </w:tabs>
        <w:ind w:left="6480" w:hanging="360"/>
      </w:pPr>
      <w:rPr>
        <w:rFonts w:ascii="Wingdings" w:hAnsi="Wingdings"/>
      </w:rPr>
    </w:lvl>
  </w:abstractNum>
  <w:abstractNum w:abstractNumId="36" w15:restartNumberingAfterBreak="0">
    <w:nsid w:val="719B1A72"/>
    <w:multiLevelType w:val="hybridMultilevel"/>
    <w:tmpl w:val="719B1A72"/>
    <w:lvl w:ilvl="0" w:tplc="88665918">
      <w:start w:val="1"/>
      <w:numFmt w:val="bullet"/>
      <w:lvlText w:val=""/>
      <w:lvlJc w:val="left"/>
      <w:pPr>
        <w:tabs>
          <w:tab w:val="num" w:pos="720"/>
        </w:tabs>
        <w:ind w:left="720" w:hanging="360"/>
      </w:pPr>
      <w:rPr>
        <w:rFonts w:ascii="Symbol" w:hAnsi="Symbol"/>
      </w:rPr>
    </w:lvl>
    <w:lvl w:ilvl="1" w:tplc="8034E06A">
      <w:start w:val="1"/>
      <w:numFmt w:val="bullet"/>
      <w:lvlText w:val="o"/>
      <w:lvlJc w:val="left"/>
      <w:pPr>
        <w:tabs>
          <w:tab w:val="num" w:pos="1440"/>
        </w:tabs>
        <w:ind w:left="1440" w:hanging="360"/>
      </w:pPr>
      <w:rPr>
        <w:rFonts w:ascii="Courier New" w:hAnsi="Courier New"/>
      </w:rPr>
    </w:lvl>
    <w:lvl w:ilvl="2" w:tplc="DDFEFACC">
      <w:start w:val="1"/>
      <w:numFmt w:val="bullet"/>
      <w:lvlText w:val=""/>
      <w:lvlJc w:val="left"/>
      <w:pPr>
        <w:tabs>
          <w:tab w:val="num" w:pos="2160"/>
        </w:tabs>
        <w:ind w:left="2160" w:hanging="360"/>
      </w:pPr>
      <w:rPr>
        <w:rFonts w:ascii="Wingdings" w:hAnsi="Wingdings"/>
      </w:rPr>
    </w:lvl>
    <w:lvl w:ilvl="3" w:tplc="09DCA61C">
      <w:start w:val="1"/>
      <w:numFmt w:val="bullet"/>
      <w:lvlText w:val=""/>
      <w:lvlJc w:val="left"/>
      <w:pPr>
        <w:tabs>
          <w:tab w:val="num" w:pos="2880"/>
        </w:tabs>
        <w:ind w:left="2880" w:hanging="360"/>
      </w:pPr>
      <w:rPr>
        <w:rFonts w:ascii="Symbol" w:hAnsi="Symbol"/>
      </w:rPr>
    </w:lvl>
    <w:lvl w:ilvl="4" w:tplc="F0F2F776">
      <w:start w:val="1"/>
      <w:numFmt w:val="bullet"/>
      <w:lvlText w:val="o"/>
      <w:lvlJc w:val="left"/>
      <w:pPr>
        <w:tabs>
          <w:tab w:val="num" w:pos="3600"/>
        </w:tabs>
        <w:ind w:left="3600" w:hanging="360"/>
      </w:pPr>
      <w:rPr>
        <w:rFonts w:ascii="Courier New" w:hAnsi="Courier New"/>
      </w:rPr>
    </w:lvl>
    <w:lvl w:ilvl="5" w:tplc="01765F00">
      <w:start w:val="1"/>
      <w:numFmt w:val="bullet"/>
      <w:lvlText w:val=""/>
      <w:lvlJc w:val="left"/>
      <w:pPr>
        <w:tabs>
          <w:tab w:val="num" w:pos="4320"/>
        </w:tabs>
        <w:ind w:left="4320" w:hanging="360"/>
      </w:pPr>
      <w:rPr>
        <w:rFonts w:ascii="Wingdings" w:hAnsi="Wingdings"/>
      </w:rPr>
    </w:lvl>
    <w:lvl w:ilvl="6" w:tplc="E090AB06">
      <w:start w:val="1"/>
      <w:numFmt w:val="bullet"/>
      <w:lvlText w:val=""/>
      <w:lvlJc w:val="left"/>
      <w:pPr>
        <w:tabs>
          <w:tab w:val="num" w:pos="5040"/>
        </w:tabs>
        <w:ind w:left="5040" w:hanging="360"/>
      </w:pPr>
      <w:rPr>
        <w:rFonts w:ascii="Symbol" w:hAnsi="Symbol"/>
      </w:rPr>
    </w:lvl>
    <w:lvl w:ilvl="7" w:tplc="9286AB56">
      <w:start w:val="1"/>
      <w:numFmt w:val="bullet"/>
      <w:lvlText w:val="o"/>
      <w:lvlJc w:val="left"/>
      <w:pPr>
        <w:tabs>
          <w:tab w:val="num" w:pos="5760"/>
        </w:tabs>
        <w:ind w:left="5760" w:hanging="360"/>
      </w:pPr>
      <w:rPr>
        <w:rFonts w:ascii="Courier New" w:hAnsi="Courier New"/>
      </w:rPr>
    </w:lvl>
    <w:lvl w:ilvl="8" w:tplc="83386B16">
      <w:start w:val="1"/>
      <w:numFmt w:val="bullet"/>
      <w:lvlText w:val=""/>
      <w:lvlJc w:val="left"/>
      <w:pPr>
        <w:tabs>
          <w:tab w:val="num" w:pos="6480"/>
        </w:tabs>
        <w:ind w:left="6480" w:hanging="360"/>
      </w:pPr>
      <w:rPr>
        <w:rFonts w:ascii="Wingdings" w:hAnsi="Wingdings"/>
      </w:rPr>
    </w:lvl>
  </w:abstractNum>
  <w:abstractNum w:abstractNumId="37" w15:restartNumberingAfterBreak="0">
    <w:nsid w:val="722547D7"/>
    <w:multiLevelType w:val="hybridMultilevel"/>
    <w:tmpl w:val="94AE63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8"/>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17"/>
  </w:num>
  <w:num w:numId="13">
    <w:abstractNumId w:val="18"/>
  </w:num>
  <w:num w:numId="14">
    <w:abstractNumId w:val="19"/>
  </w:num>
  <w:num w:numId="15">
    <w:abstractNumId w:val="20"/>
  </w:num>
  <w:num w:numId="16">
    <w:abstractNumId w:val="21"/>
  </w:num>
  <w:num w:numId="17">
    <w:abstractNumId w:val="22"/>
  </w:num>
  <w:num w:numId="18">
    <w:abstractNumId w:val="23"/>
  </w:num>
  <w:num w:numId="19">
    <w:abstractNumId w:val="24"/>
  </w:num>
  <w:num w:numId="20">
    <w:abstractNumId w:val="25"/>
  </w:num>
  <w:num w:numId="21">
    <w:abstractNumId w:val="26"/>
  </w:num>
  <w:num w:numId="22">
    <w:abstractNumId w:val="27"/>
  </w:num>
  <w:num w:numId="23">
    <w:abstractNumId w:val="28"/>
  </w:num>
  <w:num w:numId="24">
    <w:abstractNumId w:val="29"/>
  </w:num>
  <w:num w:numId="25">
    <w:abstractNumId w:val="30"/>
  </w:num>
  <w:num w:numId="26">
    <w:abstractNumId w:val="31"/>
  </w:num>
  <w:num w:numId="27">
    <w:abstractNumId w:val="32"/>
  </w:num>
  <w:num w:numId="28">
    <w:abstractNumId w:val="33"/>
  </w:num>
  <w:num w:numId="29">
    <w:abstractNumId w:val="34"/>
  </w:num>
  <w:num w:numId="30">
    <w:abstractNumId w:val="35"/>
  </w:num>
  <w:num w:numId="31">
    <w:abstractNumId w:val="36"/>
  </w:num>
  <w:num w:numId="32">
    <w:abstractNumId w:val="2"/>
  </w:num>
  <w:num w:numId="33">
    <w:abstractNumId w:val="9"/>
  </w:num>
  <w:num w:numId="34">
    <w:abstractNumId w:val="6"/>
  </w:num>
  <w:num w:numId="35">
    <w:abstractNumId w:val="3"/>
  </w:num>
  <w:num w:numId="36">
    <w:abstractNumId w:val="37"/>
  </w:num>
  <w:num w:numId="37">
    <w:abstractNumId w:val="4"/>
  </w:num>
  <w:num w:numId="38">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wNDc0tzQwNTExNTVV0lEKTi0uzszPAykwqwUAhmsg6ywAAAA="/>
  </w:docVars>
  <w:rsids>
    <w:rsidRoot w:val="00995776"/>
    <w:rsid w:val="00012A17"/>
    <w:rsid w:val="00166789"/>
    <w:rsid w:val="001720DD"/>
    <w:rsid w:val="001767E4"/>
    <w:rsid w:val="00183FDB"/>
    <w:rsid w:val="001D4AC6"/>
    <w:rsid w:val="00321A47"/>
    <w:rsid w:val="003D3E60"/>
    <w:rsid w:val="005306DB"/>
    <w:rsid w:val="005668A7"/>
    <w:rsid w:val="005803CB"/>
    <w:rsid w:val="00581D06"/>
    <w:rsid w:val="00596075"/>
    <w:rsid w:val="005E2CAE"/>
    <w:rsid w:val="00667913"/>
    <w:rsid w:val="006A36B3"/>
    <w:rsid w:val="006C1571"/>
    <w:rsid w:val="006E1899"/>
    <w:rsid w:val="00705744"/>
    <w:rsid w:val="00797307"/>
    <w:rsid w:val="007A741B"/>
    <w:rsid w:val="007C19AA"/>
    <w:rsid w:val="007C43BE"/>
    <w:rsid w:val="007D146E"/>
    <w:rsid w:val="007D29D2"/>
    <w:rsid w:val="007E74C2"/>
    <w:rsid w:val="0086206B"/>
    <w:rsid w:val="008A2480"/>
    <w:rsid w:val="008B4A11"/>
    <w:rsid w:val="008D4C16"/>
    <w:rsid w:val="008E25D9"/>
    <w:rsid w:val="00934A19"/>
    <w:rsid w:val="009514CB"/>
    <w:rsid w:val="00972974"/>
    <w:rsid w:val="00995776"/>
    <w:rsid w:val="00997733"/>
    <w:rsid w:val="009A1F2B"/>
    <w:rsid w:val="009B4406"/>
    <w:rsid w:val="00B026B9"/>
    <w:rsid w:val="00BA221A"/>
    <w:rsid w:val="00BF0E2D"/>
    <w:rsid w:val="00C75038"/>
    <w:rsid w:val="00CB645D"/>
    <w:rsid w:val="00CE493A"/>
    <w:rsid w:val="00E10D59"/>
    <w:rsid w:val="00E81ACB"/>
    <w:rsid w:val="00F1160D"/>
    <w:rsid w:val="00F22115"/>
    <w:rsid w:val="00F66E6B"/>
    <w:rsid w:val="1041314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7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purl.org/dc/elements/1.1/"/>
    <ds:schemaRef ds:uri="http://schemas.microsoft.com/office/2006/metadata/properties"/>
    <ds:schemaRef ds:uri="1502bd91-4821-4a00-aa5e-8d420a883b7a"/>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C798C01D-587D-4943-BAC2-988F464C1B15}"/>
</file>

<file path=customXml/itemProps4.xml><?xml version="1.0" encoding="utf-8"?>
<ds:datastoreItem xmlns:ds="http://schemas.openxmlformats.org/officeDocument/2006/customXml" ds:itemID="{B71A852E-CF46-4B0F-A8F8-AEE7F6355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12</Pages>
  <Words>1486</Words>
  <Characters>8471</Characters>
  <Application>Microsoft Office Word</Application>
  <DocSecurity>0</DocSecurity>
  <Lines>70</Lines>
  <Paragraphs>19</Paragraphs>
  <ScaleCrop>false</ScaleCrop>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creator/>
  <dc:description>The content in this document is copyright © TAFE NSW 2019.
Generated by the Document Automation for Training and Assessment system (developed by Marc Fearby).</dc:description>
  <cp:lastModifiedBy/>
  <cp:revision>2</cp:revision>
  <dcterms:created xsi:type="dcterms:W3CDTF">2019-10-30T10:57:00Z</dcterms:created>
  <dcterms:modified xsi:type="dcterms:W3CDTF">2020-02-03T01:06:00Z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