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32039" w14:textId="77777777" w:rsidR="004F6449" w:rsidRDefault="00E661F4" w:rsidP="004F6449">
      <w:pPr>
        <w:pStyle w:val="Heading1"/>
        <w:spacing w:line="240" w:lineRule="auto"/>
        <w:rPr>
          <w:rFonts w:eastAsia="MS Mincho"/>
        </w:rPr>
      </w:pPr>
      <w:bookmarkStart w:id="0" w:name="_Toc511220124"/>
      <w:r w:rsidRPr="00EF52B6">
        <w:rPr>
          <w:rFonts w:eastAsia="MS Mincho"/>
        </w:rPr>
        <w:t>Knowledge Assessment</w:t>
      </w:r>
    </w:p>
    <w:p w14:paraId="61F52C6D" w14:textId="5C850050" w:rsidR="00A5193B" w:rsidRPr="004F6449" w:rsidRDefault="004F6449" w:rsidP="004F6449">
      <w:pPr>
        <w:pStyle w:val="Heading1"/>
        <w:spacing w:line="240" w:lineRule="auto"/>
        <w:rPr>
          <w:rFonts w:eastAsia="MS Mincho"/>
          <w:color w:val="auto"/>
        </w:rPr>
      </w:pPr>
      <w:r w:rsidRPr="004F6449">
        <w:rPr>
          <w:rFonts w:eastAsia="MS Mincho"/>
          <w:b/>
          <w:color w:val="auto"/>
          <w:sz w:val="28"/>
          <w:szCs w:val="28"/>
        </w:rPr>
        <w:t xml:space="preserve">Assessment event 1 of </w:t>
      </w:r>
      <w:r w:rsidR="008F5549">
        <w:rPr>
          <w:rFonts w:eastAsia="MS Mincho"/>
          <w:b/>
          <w:color w:val="auto"/>
          <w:sz w:val="28"/>
          <w:szCs w:val="28"/>
        </w:rPr>
        <w:t>3</w:t>
      </w:r>
      <w:r w:rsidR="00E661F4" w:rsidRPr="004F6449">
        <w:rPr>
          <w:rFonts w:eastAsia="MS Mincho"/>
          <w:color w:val="auto"/>
        </w:rPr>
        <w:t xml:space="preserve"> </w:t>
      </w:r>
    </w:p>
    <w:p w14:paraId="741F2775" w14:textId="77777777" w:rsidR="00A5193B" w:rsidRPr="00EF52B6" w:rsidRDefault="00E661F4" w:rsidP="00A5193B">
      <w:pPr>
        <w:pStyle w:val="Heading1"/>
        <w:rPr>
          <w:rFonts w:eastAsia="MS Mincho"/>
        </w:rPr>
      </w:pPr>
      <w:r w:rsidRPr="00EF52B6">
        <w:rPr>
          <w:rFonts w:eastAsia="MS Mincho"/>
        </w:rPr>
        <w:t>Trainer &amp; Assessor Marking Guide</w:t>
      </w:r>
    </w:p>
    <w:p w14:paraId="1FDF52F2" w14:textId="77777777" w:rsidR="00A5193B" w:rsidRPr="00A56627" w:rsidRDefault="00E661F4" w:rsidP="00A5193B">
      <w:pPr>
        <w:pStyle w:val="Heading2"/>
      </w:pPr>
      <w:r w:rsidRPr="00A56627">
        <w:t>Criteria</w:t>
      </w:r>
    </w:p>
    <w:p w14:paraId="31E6AEDC" w14:textId="77777777" w:rsidR="00A5193B" w:rsidRDefault="00E661F4" w:rsidP="00A5193B">
      <w:pPr>
        <w:pStyle w:val="Heading3"/>
      </w:pPr>
      <w:r w:rsidRPr="007A6B4A">
        <w:t>Unit code, name and release number</w:t>
      </w:r>
    </w:p>
    <w:p w14:paraId="65C9C990" w14:textId="77777777" w:rsidR="00A5193B" w:rsidRPr="00D83795" w:rsidRDefault="00E661F4" w:rsidP="00A5193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MSL933006 - Contribute to the achievement of quality objectives (1)</w:t>
      </w:r>
      <w:bookmarkEnd w:id="1"/>
    </w:p>
    <w:p w14:paraId="672A6659" w14:textId="77777777" w:rsidR="00A5193B" w:rsidRPr="00D83795" w:rsidRDefault="00A5193B" w:rsidP="00A5193B">
      <w:pPr>
        <w:pBdr>
          <w:top w:val="single" w:sz="4" w:space="1" w:color="2D739F"/>
          <w:left w:val="single" w:sz="4" w:space="4" w:color="2D739F"/>
          <w:bottom w:val="single" w:sz="4" w:space="1" w:color="2D739F"/>
          <w:right w:val="single" w:sz="4" w:space="4" w:color="2D739F"/>
        </w:pBdr>
        <w:rPr>
          <w:sz w:val="22"/>
          <w:szCs w:val="22"/>
          <w:lang w:eastAsia="en-AU"/>
        </w:rPr>
      </w:pPr>
    </w:p>
    <w:p w14:paraId="62D0B9F7" w14:textId="77777777" w:rsidR="00A5193B" w:rsidRDefault="00E661F4" w:rsidP="00A5193B">
      <w:pPr>
        <w:pStyle w:val="Heading3"/>
      </w:pPr>
      <w:r w:rsidRPr="00A41E27">
        <w:t>Qualification</w:t>
      </w:r>
      <w:r>
        <w:t>/Course</w:t>
      </w:r>
      <w:r w:rsidRPr="00A41E27">
        <w:t xml:space="preserve"> code, name and release number</w:t>
      </w:r>
    </w:p>
    <w:p w14:paraId="25543A4B" w14:textId="77777777" w:rsidR="00A5193B" w:rsidRPr="00D83795" w:rsidRDefault="00E661F4" w:rsidP="00A5193B">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0A37501D" w14:textId="77777777" w:rsidR="00A5193B" w:rsidRPr="00D83795" w:rsidRDefault="00A5193B" w:rsidP="00A5193B">
      <w:pPr>
        <w:pBdr>
          <w:top w:val="single" w:sz="4" w:space="1" w:color="2D739F"/>
          <w:left w:val="single" w:sz="4" w:space="4" w:color="2D739F"/>
          <w:bottom w:val="single" w:sz="4" w:space="1" w:color="2D739F"/>
          <w:right w:val="single" w:sz="4" w:space="4" w:color="2D739F"/>
        </w:pBdr>
        <w:rPr>
          <w:sz w:val="22"/>
          <w:szCs w:val="22"/>
          <w:lang w:eastAsia="en-AU"/>
        </w:rPr>
      </w:pPr>
    </w:p>
    <w:p w14:paraId="5DAB6C7B" w14:textId="77777777" w:rsidR="00A5193B" w:rsidRDefault="00A5193B" w:rsidP="00A5193B">
      <w:pPr>
        <w:rPr>
          <w:lang w:val="en-US" w:bidi="en-US"/>
        </w:rPr>
        <w:sectPr w:rsidR="00A5193B" w:rsidSect="00A5193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5EA83D67" w14:textId="77777777" w:rsidR="00A5193B" w:rsidRPr="0041547E" w:rsidRDefault="00E661F4" w:rsidP="00A5193B">
      <w:pPr>
        <w:pStyle w:val="SmallerText-Black"/>
        <w:tabs>
          <w:tab w:val="left" w:pos="2127"/>
        </w:tabs>
        <w:rPr>
          <w:color w:val="000000" w:themeColor="text1"/>
        </w:rPr>
      </w:pPr>
      <w:r w:rsidRPr="0041547E">
        <w:rPr>
          <w:color w:val="000000" w:themeColor="text1"/>
        </w:rPr>
        <w:lastRenderedPageBreak/>
        <w:t>Version:</w:t>
      </w:r>
      <w:r w:rsidRPr="0041547E">
        <w:rPr>
          <w:color w:val="000000" w:themeColor="text1"/>
        </w:rPr>
        <w:tab/>
        <w:t>1.0</w:t>
      </w:r>
    </w:p>
    <w:p w14:paraId="6C0DCC12" w14:textId="441AC702" w:rsidR="00A5193B" w:rsidRPr="0041547E" w:rsidRDefault="0041547E" w:rsidP="00A5193B">
      <w:pPr>
        <w:pStyle w:val="SmallerText-Black"/>
        <w:tabs>
          <w:tab w:val="left" w:pos="2127"/>
        </w:tabs>
        <w:rPr>
          <w:color w:val="000000" w:themeColor="text1"/>
        </w:rPr>
      </w:pPr>
      <w:r w:rsidRPr="0041547E">
        <w:rPr>
          <w:color w:val="000000" w:themeColor="text1"/>
        </w:rPr>
        <w:t>Date created:</w:t>
      </w:r>
      <w:r w:rsidRPr="0041547E">
        <w:rPr>
          <w:color w:val="000000" w:themeColor="text1"/>
        </w:rPr>
        <w:tab/>
        <w:t>13/08/2019</w:t>
      </w:r>
    </w:p>
    <w:p w14:paraId="23AE7C8B" w14:textId="56D65678" w:rsidR="00A5193B" w:rsidRPr="0041547E" w:rsidRDefault="00E661F4" w:rsidP="00A5193B">
      <w:pPr>
        <w:pStyle w:val="SmallerText-Black"/>
        <w:tabs>
          <w:tab w:val="left" w:pos="2127"/>
        </w:tabs>
        <w:rPr>
          <w:color w:val="000000" w:themeColor="text1"/>
        </w:rPr>
      </w:pPr>
      <w:r w:rsidRPr="0041547E">
        <w:rPr>
          <w:color w:val="000000" w:themeColor="text1"/>
        </w:rPr>
        <w:t>Date modified:</w:t>
      </w:r>
      <w:r w:rsidRPr="0041547E">
        <w:rPr>
          <w:color w:val="000000" w:themeColor="text1"/>
        </w:rPr>
        <w:tab/>
      </w:r>
      <w:r w:rsidRPr="0041547E">
        <w:rPr>
          <w:color w:val="000000" w:themeColor="text1"/>
        </w:rPr>
        <w:fldChar w:fldCharType="begin"/>
      </w:r>
      <w:r w:rsidRPr="0041547E">
        <w:rPr>
          <w:color w:val="000000" w:themeColor="text1"/>
        </w:rPr>
        <w:instrText xml:space="preserve"> DATE  \@ "dd/MM/yyyy"  \* MERGEFORMAT </w:instrText>
      </w:r>
      <w:r w:rsidRPr="0041547E">
        <w:rPr>
          <w:color w:val="000000" w:themeColor="text1"/>
        </w:rPr>
        <w:fldChar w:fldCharType="separate"/>
      </w:r>
      <w:r w:rsidR="00D047E8">
        <w:rPr>
          <w:noProof/>
          <w:color w:val="000000" w:themeColor="text1"/>
        </w:rPr>
        <w:t>18/12/2019</w:t>
      </w:r>
      <w:r w:rsidRPr="0041547E">
        <w:rPr>
          <w:color w:val="000000" w:themeColor="text1"/>
        </w:rPr>
        <w:fldChar w:fldCharType="end"/>
      </w:r>
    </w:p>
    <w:p w14:paraId="02EB378F" w14:textId="77777777" w:rsidR="00A5193B" w:rsidRPr="0041547E" w:rsidRDefault="00A5193B" w:rsidP="00A5193B">
      <w:pPr>
        <w:pStyle w:val="SmallerText-Black"/>
        <w:rPr>
          <w:color w:val="000000" w:themeColor="text1"/>
        </w:rPr>
      </w:pPr>
    </w:p>
    <w:bookmarkEnd w:id="0"/>
    <w:p w14:paraId="6CE75143" w14:textId="77777777" w:rsidR="00A5193B" w:rsidRPr="0041547E" w:rsidRDefault="00E661F4" w:rsidP="00A5193B">
      <w:pPr>
        <w:rPr>
          <w:color w:val="000000" w:themeColor="text1"/>
        </w:rPr>
      </w:pPr>
      <w:r w:rsidRPr="0041547E">
        <w:rPr>
          <w:color w:val="000000" w:themeColor="text1"/>
        </w:rPr>
        <w:t>For queries, please contact:</w:t>
      </w:r>
    </w:p>
    <w:p w14:paraId="56381DF8" w14:textId="77777777" w:rsidR="00A5193B" w:rsidRPr="0041547E" w:rsidRDefault="00E661F4" w:rsidP="00A5193B">
      <w:pPr>
        <w:pStyle w:val="SmallerText-Black"/>
        <w:rPr>
          <w:color w:val="000000" w:themeColor="text1"/>
        </w:rPr>
      </w:pPr>
      <w:r w:rsidRPr="0041547E">
        <w:rPr>
          <w:color w:val="000000" w:themeColor="text1"/>
        </w:rPr>
        <w:t>Innovative Manufacturing, Robotics and Science SkillsPoint</w:t>
      </w:r>
    </w:p>
    <w:p w14:paraId="7F056703" w14:textId="5D406073" w:rsidR="00A5193B" w:rsidRPr="0041547E" w:rsidRDefault="5CEE93E0" w:rsidP="5CEE93E0">
      <w:pPr>
        <w:pStyle w:val="SmallerText-Black"/>
        <w:rPr>
          <w:iCs/>
          <w:color w:val="000000" w:themeColor="text1"/>
        </w:rPr>
      </w:pPr>
      <w:r w:rsidRPr="0041547E">
        <w:rPr>
          <w:iCs/>
          <w:color w:val="000000" w:themeColor="text1"/>
        </w:rPr>
        <w:t xml:space="preserve">Hamilton Campus </w:t>
      </w:r>
    </w:p>
    <w:p w14:paraId="74E1E31C" w14:textId="77777777" w:rsidR="00A5193B" w:rsidRPr="000301F0" w:rsidRDefault="00E661F4" w:rsidP="00A5193B">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02018DF0" w14:textId="77777777" w:rsidR="00A5193B" w:rsidRPr="00D23A6C" w:rsidRDefault="00E661F4" w:rsidP="00A5193B">
      <w:pPr>
        <w:pStyle w:val="SmallerText-Black"/>
      </w:pPr>
      <w:r>
        <w:t>This assessment can be found in the</w:t>
      </w:r>
      <w:r w:rsidRPr="00D23A6C">
        <w:t xml:space="preserve">: </w:t>
      </w:r>
      <w:hyperlink r:id="rId17" w:history="1">
        <w:r w:rsidRPr="00C036C0">
          <w:rPr>
            <w:rStyle w:val="Hyperlink"/>
          </w:rPr>
          <w:t>Learning Bank</w:t>
        </w:r>
      </w:hyperlink>
    </w:p>
    <w:p w14:paraId="753B6F5D" w14:textId="6526AA05" w:rsidR="00A5193B" w:rsidRPr="000301F0" w:rsidRDefault="00E661F4" w:rsidP="00A5193B">
      <w:pPr>
        <w:pStyle w:val="SmallerText-Black"/>
      </w:pPr>
      <w:r w:rsidRPr="000301F0">
        <w:t>The contents of this docum</w:t>
      </w:r>
      <w:r>
        <w:t>ent are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D047E8">
        <w:rPr>
          <w:noProof/>
        </w:rPr>
        <w:t>18 December 2019</w:t>
      </w:r>
      <w:r w:rsidRPr="000301F0">
        <w:fldChar w:fldCharType="end"/>
      </w:r>
      <w:r w:rsidRPr="000301F0">
        <w:t>. For current information please refer to our website</w:t>
      </w:r>
      <w:r>
        <w:t xml:space="preserve"> or your teacher as appropriate</w:t>
      </w:r>
      <w:r w:rsidRPr="000301F0">
        <w:t>.</w:t>
      </w:r>
    </w:p>
    <w:p w14:paraId="6A05A809" w14:textId="77777777" w:rsidR="00A5193B" w:rsidRDefault="00A5193B" w:rsidP="00A5193B">
      <w:pPr>
        <w:sectPr w:rsidR="00A5193B" w:rsidSect="00A5193B">
          <w:pgSz w:w="11906" w:h="16838" w:code="9"/>
          <w:pgMar w:top="1418" w:right="1418" w:bottom="1418" w:left="1418" w:header="567" w:footer="454" w:gutter="0"/>
          <w:cols w:space="4253"/>
          <w:vAlign w:val="bottom"/>
          <w:docGrid w:linePitch="360"/>
        </w:sectPr>
      </w:pPr>
    </w:p>
    <w:p w14:paraId="56CF4607" w14:textId="77777777" w:rsidR="00A5193B" w:rsidRDefault="00E661F4" w:rsidP="00A5193B">
      <w:pPr>
        <w:pStyle w:val="Heading2"/>
      </w:pPr>
      <w:r>
        <w:lastRenderedPageBreak/>
        <w:t>A</w:t>
      </w:r>
      <w:r w:rsidRPr="00EA68F5">
        <w:t>ssessment</w:t>
      </w:r>
      <w:r>
        <w:t xml:space="preserve"> instructions</w:t>
      </w:r>
    </w:p>
    <w:p w14:paraId="78B6B414" w14:textId="70F0A01A" w:rsidR="00A5193B" w:rsidRDefault="00E661F4" w:rsidP="00A5193B">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3206D1" w14:paraId="19407297" w14:textId="77777777" w:rsidTr="003206D1">
        <w:trPr>
          <w:cnfStyle w:val="100000000000" w:firstRow="1" w:lastRow="0" w:firstColumn="0" w:lastColumn="0" w:oddVBand="0" w:evenVBand="0" w:oddHBand="0" w:evenHBand="0" w:firstRowFirstColumn="0" w:firstRowLastColumn="0" w:lastRowFirstColumn="0" w:lastRowLastColumn="0"/>
          <w:tblHeader/>
        </w:trPr>
        <w:tc>
          <w:tcPr>
            <w:tcW w:w="2405" w:type="dxa"/>
          </w:tcPr>
          <w:p w14:paraId="1943B530" w14:textId="77777777" w:rsidR="00A5193B" w:rsidRDefault="00E661F4" w:rsidP="00A5193B">
            <w:pPr>
              <w:rPr>
                <w:lang w:eastAsia="en-AU"/>
              </w:rPr>
            </w:pPr>
            <w:r>
              <w:rPr>
                <w:lang w:eastAsia="en-AU"/>
              </w:rPr>
              <w:t>Assessment details</w:t>
            </w:r>
          </w:p>
        </w:tc>
        <w:tc>
          <w:tcPr>
            <w:tcW w:w="6655" w:type="dxa"/>
          </w:tcPr>
          <w:p w14:paraId="65524BBF" w14:textId="77777777" w:rsidR="00A5193B" w:rsidRDefault="00E661F4" w:rsidP="00A5193B">
            <w:pPr>
              <w:rPr>
                <w:lang w:eastAsia="en-AU"/>
              </w:rPr>
            </w:pPr>
            <w:r>
              <w:rPr>
                <w:lang w:eastAsia="en-AU"/>
              </w:rPr>
              <w:t>Instructions</w:t>
            </w:r>
          </w:p>
        </w:tc>
      </w:tr>
      <w:tr w:rsidR="003206D1" w14:paraId="6E4691D0" w14:textId="77777777" w:rsidTr="003206D1">
        <w:tc>
          <w:tcPr>
            <w:tcW w:w="2405" w:type="dxa"/>
            <w:vAlign w:val="top"/>
          </w:tcPr>
          <w:p w14:paraId="221DFD71" w14:textId="77777777" w:rsidR="00A5193B" w:rsidRPr="00B30F8E" w:rsidRDefault="00E661F4" w:rsidP="00A5193B">
            <w:pPr>
              <w:pStyle w:val="Body"/>
              <w:rPr>
                <w:b/>
                <w:sz w:val="22"/>
                <w:szCs w:val="22"/>
              </w:rPr>
            </w:pPr>
            <w:r w:rsidRPr="00B30F8E">
              <w:rPr>
                <w:b/>
                <w:sz w:val="22"/>
                <w:szCs w:val="22"/>
              </w:rPr>
              <w:t>Instructions for the trainer and assessor</w:t>
            </w:r>
          </w:p>
        </w:tc>
        <w:tc>
          <w:tcPr>
            <w:tcW w:w="6655" w:type="dxa"/>
            <w:vAlign w:val="top"/>
          </w:tcPr>
          <w:p w14:paraId="3B5EFCB5" w14:textId="77777777" w:rsidR="00A5193B" w:rsidRPr="00B30F8E" w:rsidRDefault="00E661F4" w:rsidP="00A5193B">
            <w:pPr>
              <w:pStyle w:val="Body"/>
              <w:rPr>
                <w:sz w:val="22"/>
                <w:szCs w:val="22"/>
              </w:rPr>
            </w:pPr>
            <w:r w:rsidRPr="00B30F8E">
              <w:rPr>
                <w:sz w:val="22"/>
                <w:szCs w:val="22"/>
                <w:lang w:eastAsia="en-AU"/>
              </w:rPr>
              <w:t>This is a written assessment and will be assessing the student on their knowledge of the unit.</w:t>
            </w:r>
          </w:p>
          <w:p w14:paraId="6C0AFDDF" w14:textId="6E893A04" w:rsidR="00A5193B" w:rsidRPr="00B30F8E" w:rsidRDefault="00E661F4" w:rsidP="00A5193B">
            <w:pPr>
              <w:pStyle w:val="Body"/>
              <w:rPr>
                <w:sz w:val="22"/>
                <w:szCs w:val="22"/>
              </w:rPr>
            </w:pPr>
            <w:r w:rsidRPr="00B30F8E">
              <w:rPr>
                <w:sz w:val="22"/>
                <w:szCs w:val="22"/>
              </w:rPr>
              <w:t xml:space="preserve">This assessment is in </w:t>
            </w:r>
            <w:r w:rsidR="008F5549">
              <w:rPr>
                <w:sz w:val="22"/>
                <w:szCs w:val="22"/>
              </w:rPr>
              <w:t xml:space="preserve">4 </w:t>
            </w:r>
            <w:r w:rsidR="00064E4A">
              <w:rPr>
                <w:sz w:val="22"/>
                <w:szCs w:val="22"/>
              </w:rPr>
              <w:t>Parts</w:t>
            </w:r>
            <w:r w:rsidRPr="00B30F8E">
              <w:rPr>
                <w:sz w:val="22"/>
                <w:szCs w:val="22"/>
              </w:rPr>
              <w:t>:</w:t>
            </w:r>
          </w:p>
          <w:p w14:paraId="5AEDFDD9" w14:textId="45F3BF44" w:rsidR="00A5193B" w:rsidRPr="00A5193B" w:rsidRDefault="00E661F4" w:rsidP="00DB2171">
            <w:pPr>
              <w:pStyle w:val="Body"/>
              <w:numPr>
                <w:ilvl w:val="0"/>
                <w:numId w:val="7"/>
              </w:numPr>
              <w:rPr>
                <w:sz w:val="22"/>
                <w:szCs w:val="22"/>
              </w:rPr>
            </w:pPr>
            <w:r w:rsidRPr="00A5193B">
              <w:rPr>
                <w:sz w:val="22"/>
                <w:szCs w:val="22"/>
              </w:rPr>
              <w:t>Multiple choice questions</w:t>
            </w:r>
            <w:r w:rsidR="001E4316">
              <w:rPr>
                <w:sz w:val="22"/>
                <w:szCs w:val="22"/>
              </w:rPr>
              <w:t xml:space="preserve"> </w:t>
            </w:r>
            <w:r w:rsidR="001E4316" w:rsidRPr="00A5193B">
              <w:rPr>
                <w:sz w:val="22"/>
                <w:szCs w:val="22"/>
              </w:rPr>
              <w:t>(Questions 1 – 15)</w:t>
            </w:r>
          </w:p>
          <w:p w14:paraId="40A439BB" w14:textId="4FB2F512" w:rsidR="00A5193B" w:rsidRPr="00A5193B" w:rsidRDefault="00E661F4" w:rsidP="00DB2171">
            <w:pPr>
              <w:pStyle w:val="Body"/>
              <w:numPr>
                <w:ilvl w:val="0"/>
                <w:numId w:val="7"/>
              </w:numPr>
              <w:rPr>
                <w:sz w:val="22"/>
                <w:szCs w:val="22"/>
              </w:rPr>
            </w:pPr>
            <w:r w:rsidRPr="00A5193B">
              <w:rPr>
                <w:sz w:val="22"/>
                <w:szCs w:val="22"/>
              </w:rPr>
              <w:t>True or False questions</w:t>
            </w:r>
            <w:r w:rsidR="001E4316">
              <w:rPr>
                <w:sz w:val="22"/>
                <w:szCs w:val="22"/>
              </w:rPr>
              <w:t xml:space="preserve"> </w:t>
            </w:r>
            <w:r w:rsidR="001E4316" w:rsidRPr="00A5193B">
              <w:rPr>
                <w:sz w:val="22"/>
                <w:szCs w:val="22"/>
              </w:rPr>
              <w:t>(Questions 16 – 25)</w:t>
            </w:r>
          </w:p>
          <w:p w14:paraId="24E59FD3" w14:textId="507C9995" w:rsidR="00A5193B" w:rsidRPr="00A5193B" w:rsidRDefault="00E661F4" w:rsidP="00DB2171">
            <w:pPr>
              <w:pStyle w:val="Body"/>
              <w:numPr>
                <w:ilvl w:val="0"/>
                <w:numId w:val="7"/>
              </w:numPr>
              <w:rPr>
                <w:sz w:val="22"/>
                <w:szCs w:val="22"/>
              </w:rPr>
            </w:pPr>
            <w:r w:rsidRPr="00A5193B">
              <w:rPr>
                <w:sz w:val="22"/>
                <w:szCs w:val="22"/>
              </w:rPr>
              <w:t>Short answer questions</w:t>
            </w:r>
            <w:r w:rsidR="001E4316">
              <w:rPr>
                <w:sz w:val="22"/>
                <w:szCs w:val="22"/>
              </w:rPr>
              <w:t xml:space="preserve"> (Questions 26 – 38</w:t>
            </w:r>
            <w:r w:rsidR="001E4316" w:rsidRPr="00A5193B">
              <w:rPr>
                <w:sz w:val="22"/>
                <w:szCs w:val="22"/>
              </w:rPr>
              <w:t>)</w:t>
            </w:r>
          </w:p>
          <w:p w14:paraId="3DA2741D" w14:textId="77777777" w:rsidR="00A5193B" w:rsidRDefault="00E661F4" w:rsidP="00DB2171">
            <w:pPr>
              <w:pStyle w:val="Body"/>
              <w:numPr>
                <w:ilvl w:val="0"/>
                <w:numId w:val="7"/>
              </w:numPr>
              <w:rPr>
                <w:sz w:val="22"/>
                <w:szCs w:val="22"/>
              </w:rPr>
            </w:pPr>
            <w:r>
              <w:rPr>
                <w:sz w:val="22"/>
                <w:szCs w:val="22"/>
              </w:rPr>
              <w:t>Assessment feedback</w:t>
            </w:r>
          </w:p>
          <w:p w14:paraId="35FDE0DB" w14:textId="361F5F85" w:rsidR="00A5193B" w:rsidRPr="00B30F8E" w:rsidRDefault="00E661F4" w:rsidP="00A5193B">
            <w:pPr>
              <w:rPr>
                <w:sz w:val="22"/>
                <w:szCs w:val="22"/>
                <w:lang w:eastAsia="en-AU"/>
              </w:rPr>
            </w:pPr>
            <w:r w:rsidRPr="00B30F8E">
              <w:rPr>
                <w:sz w:val="22"/>
                <w:szCs w:val="22"/>
                <w:lang w:eastAsia="en-AU"/>
              </w:rPr>
              <w:t>Model answers</w:t>
            </w:r>
            <w:r>
              <w:rPr>
                <w:sz w:val="22"/>
                <w:szCs w:val="22"/>
                <w:lang w:eastAsia="en-AU"/>
              </w:rPr>
              <w:t xml:space="preserve">, sample responses or </w:t>
            </w:r>
            <w:r w:rsidRPr="00B30F8E">
              <w:rPr>
                <w:sz w:val="22"/>
                <w:szCs w:val="22"/>
                <w:lang w:eastAsia="en-AU"/>
              </w:rPr>
              <w:t>criteria for ea</w:t>
            </w:r>
            <w:r>
              <w:rPr>
                <w:sz w:val="22"/>
                <w:szCs w:val="22"/>
                <w:lang w:eastAsia="en-AU"/>
              </w:rPr>
              <w:t>ch question are provided below.</w:t>
            </w:r>
          </w:p>
          <w:p w14:paraId="73327FD8" w14:textId="77777777" w:rsidR="00A5193B" w:rsidRDefault="00E661F4" w:rsidP="00A5193B">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r w:rsidR="00DA0E6F">
              <w:rPr>
                <w:sz w:val="22"/>
                <w:szCs w:val="22"/>
                <w:lang w:eastAsia="en-AU"/>
              </w:rPr>
              <w:t xml:space="preserve"> Note however, that where the question relates specifically to the student laboratory (simulated or real) you will need to have confirmed the expected response for that workplace.</w:t>
            </w:r>
          </w:p>
          <w:p w14:paraId="3BF07563" w14:textId="77777777" w:rsidR="00A5193B" w:rsidRPr="00210A7E" w:rsidRDefault="00E661F4" w:rsidP="00A5193B">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6795AD42" w14:textId="77777777" w:rsidR="00A5193B" w:rsidRDefault="00E661F4" w:rsidP="00A5193B">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74A32111" w14:textId="77777777" w:rsidR="00A5193B" w:rsidRDefault="00E661F4" w:rsidP="00A5193B">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3CC69F6D" w14:textId="77777777" w:rsidR="00A5193B" w:rsidRPr="00B30F8E" w:rsidRDefault="00E661F4" w:rsidP="00A5193B">
            <w:pPr>
              <w:pStyle w:val="Body"/>
              <w:rPr>
                <w:sz w:val="22"/>
                <w:szCs w:val="22"/>
                <w:lang w:eastAsia="en-AU"/>
              </w:rPr>
            </w:pPr>
            <w:r>
              <w:rPr>
                <w:sz w:val="22"/>
                <w:szCs w:val="22"/>
                <w:lang w:eastAsia="en-AU"/>
              </w:rPr>
              <w:t>Ensure the students name appears on the bottom of each page of the submitted assessment.</w:t>
            </w:r>
          </w:p>
        </w:tc>
      </w:tr>
      <w:tr w:rsidR="003206D1" w14:paraId="3E58F2BA" w14:textId="77777777" w:rsidTr="003206D1">
        <w:tc>
          <w:tcPr>
            <w:tcW w:w="2405" w:type="dxa"/>
            <w:vAlign w:val="top"/>
          </w:tcPr>
          <w:p w14:paraId="6272A785" w14:textId="77777777" w:rsidR="00A5193B" w:rsidRPr="00B30F8E" w:rsidRDefault="00E661F4" w:rsidP="00A5193B">
            <w:pPr>
              <w:pStyle w:val="Body"/>
              <w:rPr>
                <w:b/>
                <w:sz w:val="22"/>
                <w:szCs w:val="22"/>
              </w:rPr>
            </w:pPr>
            <w:r w:rsidRPr="00B30F8E">
              <w:rPr>
                <w:b/>
                <w:sz w:val="22"/>
                <w:szCs w:val="22"/>
              </w:rPr>
              <w:lastRenderedPageBreak/>
              <w:t>About this marking guide</w:t>
            </w:r>
          </w:p>
        </w:tc>
        <w:tc>
          <w:tcPr>
            <w:tcW w:w="6655" w:type="dxa"/>
            <w:vAlign w:val="top"/>
          </w:tcPr>
          <w:p w14:paraId="4EA7F6D0" w14:textId="77777777" w:rsidR="00A5193B" w:rsidRPr="00B30F8E" w:rsidRDefault="00E661F4" w:rsidP="00A5193B">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3B93E152" w14:textId="77777777" w:rsidR="00A5193B" w:rsidRPr="00B30F8E" w:rsidRDefault="00E661F4" w:rsidP="00A5193B">
            <w:pPr>
              <w:rPr>
                <w:sz w:val="22"/>
                <w:szCs w:val="22"/>
                <w:lang w:eastAsia="en-AU"/>
              </w:rPr>
            </w:pPr>
            <w:r w:rsidRPr="00B30F8E">
              <w:rPr>
                <w:sz w:val="22"/>
                <w:szCs w:val="22"/>
                <w:lang w:eastAsia="en-AU"/>
              </w:rPr>
              <w:t>All questions must be answered correctly in order to satisfactorily complete this assessment event.</w:t>
            </w:r>
          </w:p>
          <w:p w14:paraId="62C3202E" w14:textId="77777777" w:rsidR="00A5193B" w:rsidRPr="00B30F8E" w:rsidRDefault="00E661F4" w:rsidP="00A5193B">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445BB434" w14:textId="77777777" w:rsidR="00A5193B" w:rsidRPr="00B30F8E" w:rsidRDefault="00E661F4" w:rsidP="00DB2171">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7630F39F" w14:textId="77777777" w:rsidR="00A5193B" w:rsidRPr="00B30F8E"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7B4ECD9F" w14:textId="77777777" w:rsidR="00A5193B" w:rsidRPr="00B30F8E"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30A9862F" w14:textId="77777777" w:rsidR="00A5193B" w:rsidRPr="00B30F8E"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9A39B12"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BB52E25" w14:textId="77777777" w:rsidR="00A5193B" w:rsidRDefault="00E661F4" w:rsidP="00DB2171">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1C8368C3"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DB32CCD"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CBFF3B9"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86565A1"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1611DA3A" w14:textId="77777777" w:rsidR="00A5193B" w:rsidRDefault="00E661F4" w:rsidP="00DB2171">
            <w:pPr>
              <w:numPr>
                <w:ilvl w:val="0"/>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8C5D9F7"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D154C84"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4F195360" w14:textId="77777777" w:rsidR="00A5193B"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6168E0F" w14:textId="77777777" w:rsidR="00A5193B" w:rsidRPr="00B30F8E" w:rsidRDefault="00E661F4" w:rsidP="00DB2171">
            <w:pPr>
              <w:numPr>
                <w:ilvl w:val="1"/>
                <w:numId w:val="8"/>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3206D1" w14:paraId="240854B5" w14:textId="77777777" w:rsidTr="003206D1">
        <w:tc>
          <w:tcPr>
            <w:tcW w:w="2405" w:type="dxa"/>
            <w:vAlign w:val="top"/>
          </w:tcPr>
          <w:p w14:paraId="58170FDA" w14:textId="77777777" w:rsidR="00A5193B" w:rsidRPr="002E7A2C" w:rsidRDefault="00E661F4" w:rsidP="00A5193B">
            <w:pPr>
              <w:pStyle w:val="Body"/>
              <w:rPr>
                <w:b/>
                <w:sz w:val="22"/>
                <w:szCs w:val="22"/>
                <w:highlight w:val="yellow"/>
              </w:rPr>
            </w:pPr>
            <w:r w:rsidRPr="0067653D">
              <w:rPr>
                <w:b/>
                <w:sz w:val="22"/>
                <w:szCs w:val="22"/>
              </w:rPr>
              <w:t>Student must provide</w:t>
            </w:r>
          </w:p>
        </w:tc>
        <w:tc>
          <w:tcPr>
            <w:tcW w:w="6655" w:type="dxa"/>
            <w:vAlign w:val="top"/>
          </w:tcPr>
          <w:p w14:paraId="7FAFC817" w14:textId="77777777" w:rsidR="00A5193B" w:rsidRPr="00DA0E6F" w:rsidRDefault="00DA0E6F" w:rsidP="00A5193B">
            <w:pPr>
              <w:rPr>
                <w:sz w:val="22"/>
                <w:szCs w:val="22"/>
                <w:lang w:eastAsia="en-AU"/>
              </w:rPr>
            </w:pPr>
            <w:r w:rsidRPr="00DA0E6F">
              <w:rPr>
                <w:sz w:val="22"/>
                <w:szCs w:val="22"/>
              </w:rPr>
              <w:t>Calculator, pens, pencils, ruler</w:t>
            </w:r>
          </w:p>
        </w:tc>
      </w:tr>
      <w:tr w:rsidR="003206D1" w14:paraId="4B451088" w14:textId="77777777" w:rsidTr="003206D1">
        <w:tc>
          <w:tcPr>
            <w:tcW w:w="2405" w:type="dxa"/>
            <w:vAlign w:val="top"/>
          </w:tcPr>
          <w:p w14:paraId="50B7AF1F" w14:textId="77777777" w:rsidR="00A5193B" w:rsidRPr="002E7A2C" w:rsidRDefault="00E661F4" w:rsidP="00A5193B">
            <w:pPr>
              <w:pStyle w:val="Body"/>
              <w:rPr>
                <w:b/>
                <w:sz w:val="22"/>
                <w:szCs w:val="22"/>
                <w:highlight w:val="yellow"/>
              </w:rPr>
            </w:pPr>
            <w:r w:rsidRPr="0067653D">
              <w:rPr>
                <w:b/>
                <w:sz w:val="22"/>
                <w:szCs w:val="22"/>
              </w:rPr>
              <w:t>Assessor must provide</w:t>
            </w:r>
          </w:p>
        </w:tc>
        <w:tc>
          <w:tcPr>
            <w:tcW w:w="6655" w:type="dxa"/>
            <w:vAlign w:val="top"/>
          </w:tcPr>
          <w:p w14:paraId="0D48F650" w14:textId="215B0376" w:rsidR="00A5193B" w:rsidRPr="00DA0E6F" w:rsidRDefault="00BD63D2" w:rsidP="00A5193B">
            <w:pPr>
              <w:rPr>
                <w:sz w:val="22"/>
                <w:szCs w:val="22"/>
                <w:lang w:eastAsia="en-AU"/>
              </w:rPr>
            </w:pPr>
            <w:r>
              <w:rPr>
                <w:sz w:val="22"/>
                <w:szCs w:val="22"/>
                <w:lang w:eastAsia="en-AU"/>
              </w:rPr>
              <w:t>Classroom suitable for conducting a written assessment</w:t>
            </w:r>
          </w:p>
        </w:tc>
      </w:tr>
      <w:tr w:rsidR="003206D1" w14:paraId="1C438F4C" w14:textId="77777777" w:rsidTr="003206D1">
        <w:tc>
          <w:tcPr>
            <w:tcW w:w="2405" w:type="dxa"/>
            <w:vAlign w:val="top"/>
          </w:tcPr>
          <w:p w14:paraId="1B28797C" w14:textId="77777777" w:rsidR="00A5193B" w:rsidRPr="0067653D" w:rsidRDefault="00E661F4" w:rsidP="00A5193B">
            <w:pPr>
              <w:pStyle w:val="Body"/>
              <w:rPr>
                <w:b/>
                <w:sz w:val="22"/>
                <w:szCs w:val="22"/>
              </w:rPr>
            </w:pPr>
            <w:r>
              <w:rPr>
                <w:b/>
                <w:sz w:val="22"/>
                <w:szCs w:val="22"/>
              </w:rPr>
              <w:t>Time allowed</w:t>
            </w:r>
          </w:p>
        </w:tc>
        <w:tc>
          <w:tcPr>
            <w:tcW w:w="6655" w:type="dxa"/>
            <w:vAlign w:val="top"/>
          </w:tcPr>
          <w:p w14:paraId="3EBF396E" w14:textId="77777777" w:rsidR="00A5193B" w:rsidRPr="00DA0E6F" w:rsidRDefault="00DA0E6F" w:rsidP="00A5193B">
            <w:pPr>
              <w:rPr>
                <w:sz w:val="22"/>
                <w:szCs w:val="22"/>
                <w:lang w:eastAsia="en-AU"/>
              </w:rPr>
            </w:pPr>
            <w:r w:rsidRPr="00DA0E6F">
              <w:rPr>
                <w:sz w:val="22"/>
                <w:szCs w:val="22"/>
                <w:lang w:eastAsia="en-AU"/>
              </w:rPr>
              <w:t>2 hours</w:t>
            </w:r>
          </w:p>
        </w:tc>
      </w:tr>
    </w:tbl>
    <w:p w14:paraId="5A39BBE3" w14:textId="77777777" w:rsidR="00A5193B" w:rsidRDefault="00E661F4">
      <w:pPr>
        <w:tabs>
          <w:tab w:val="clear" w:pos="284"/>
        </w:tabs>
        <w:spacing w:before="0" w:after="200" w:line="276" w:lineRule="auto"/>
        <w:rPr>
          <w:rFonts w:eastAsia="Times New Roman"/>
          <w:b/>
          <w:noProof/>
          <w:color w:val="2D739F"/>
          <w:kern w:val="22"/>
          <w:sz w:val="32"/>
          <w:szCs w:val="32"/>
          <w:lang w:eastAsia="en-AU"/>
        </w:rPr>
      </w:pPr>
      <w:r>
        <w:br w:type="page"/>
      </w:r>
    </w:p>
    <w:p w14:paraId="4F0E38EA" w14:textId="2CD9872F" w:rsidR="00A5193B" w:rsidRPr="00C262F9" w:rsidRDefault="008F5549" w:rsidP="00A5193B">
      <w:pPr>
        <w:pStyle w:val="Heading2"/>
        <w:rPr>
          <w:sz w:val="28"/>
          <w:szCs w:val="28"/>
        </w:rPr>
      </w:pPr>
      <w:r>
        <w:lastRenderedPageBreak/>
        <w:t xml:space="preserve">1: </w:t>
      </w:r>
      <w:r w:rsidR="00E661F4">
        <w:t>Multiple choice</w:t>
      </w:r>
      <w:r w:rsidR="001E4316">
        <w:t xml:space="preserve"> (Questions 1 – 15)</w:t>
      </w:r>
    </w:p>
    <w:p w14:paraId="4D4F5163" w14:textId="77777777" w:rsidR="00DB2171" w:rsidRPr="0063453E" w:rsidRDefault="00DB2171" w:rsidP="00DB2171">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59A9B414" w14:textId="4A21BC10" w:rsidR="00DB2171" w:rsidRPr="0063453E" w:rsidRDefault="00DB2171" w:rsidP="00D851E4">
      <w:pPr>
        <w:pStyle w:val="Body"/>
        <w:numPr>
          <w:ilvl w:val="0"/>
          <w:numId w:val="5"/>
        </w:numPr>
        <w:tabs>
          <w:tab w:val="clear" w:pos="284"/>
        </w:tabs>
        <w:ind w:left="567" w:hanging="283"/>
        <w:rPr>
          <w:sz w:val="22"/>
          <w:szCs w:val="22"/>
        </w:rPr>
      </w:pPr>
      <w:r>
        <w:rPr>
          <w:sz w:val="22"/>
          <w:szCs w:val="22"/>
        </w:rPr>
        <w:t xml:space="preserve">Which of the following </w:t>
      </w:r>
      <w:r w:rsidR="00D851E4">
        <w:rPr>
          <w:sz w:val="22"/>
          <w:szCs w:val="22"/>
        </w:rPr>
        <w:t>is an indication of quality?</w:t>
      </w:r>
    </w:p>
    <w:p w14:paraId="638F7A53" w14:textId="2385F05D"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DB2171" w14:paraId="2693317C"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33206B2D" w14:textId="77777777" w:rsidR="00DB2171" w:rsidRDefault="00DB2171" w:rsidP="00A5193B">
            <w:pPr>
              <w:pStyle w:val="Body"/>
            </w:pPr>
            <w:r>
              <w:t>Answer choices</w:t>
            </w:r>
          </w:p>
        </w:tc>
        <w:tc>
          <w:tcPr>
            <w:tcW w:w="1552" w:type="dxa"/>
          </w:tcPr>
          <w:p w14:paraId="74E88AEC" w14:textId="77777777" w:rsidR="00DB2171" w:rsidRDefault="00DB2171" w:rsidP="00A5193B">
            <w:pPr>
              <w:pStyle w:val="Body"/>
            </w:pPr>
            <w:r>
              <w:t>Put X next to your answer</w:t>
            </w:r>
          </w:p>
        </w:tc>
      </w:tr>
      <w:tr w:rsidR="00DB2171" w14:paraId="28FC8FA0" w14:textId="77777777" w:rsidTr="008F5549">
        <w:tc>
          <w:tcPr>
            <w:tcW w:w="7508" w:type="dxa"/>
          </w:tcPr>
          <w:p w14:paraId="515636D4" w14:textId="77777777" w:rsidR="00DB2171" w:rsidRPr="00D851E4" w:rsidRDefault="00DB2171" w:rsidP="00DB2171">
            <w:pPr>
              <w:pStyle w:val="Body"/>
              <w:numPr>
                <w:ilvl w:val="0"/>
                <w:numId w:val="6"/>
              </w:numPr>
              <w:rPr>
                <w:sz w:val="22"/>
                <w:szCs w:val="22"/>
              </w:rPr>
            </w:pPr>
            <w:r w:rsidRPr="00D851E4">
              <w:rPr>
                <w:sz w:val="22"/>
                <w:szCs w:val="22"/>
              </w:rPr>
              <w:t>Meeting specifications</w:t>
            </w:r>
          </w:p>
        </w:tc>
        <w:tc>
          <w:tcPr>
            <w:tcW w:w="1552" w:type="dxa"/>
          </w:tcPr>
          <w:p w14:paraId="41C8F396" w14:textId="77777777" w:rsidR="00DB2171" w:rsidRDefault="00DB2171" w:rsidP="00A5193B">
            <w:pPr>
              <w:pStyle w:val="Body"/>
              <w:jc w:val="center"/>
            </w:pPr>
          </w:p>
        </w:tc>
      </w:tr>
      <w:tr w:rsidR="00DB2171" w14:paraId="14DF79E7" w14:textId="77777777" w:rsidTr="008F5549">
        <w:tc>
          <w:tcPr>
            <w:tcW w:w="7508" w:type="dxa"/>
          </w:tcPr>
          <w:p w14:paraId="0F5DBE1B" w14:textId="77777777" w:rsidR="00DB2171" w:rsidRPr="00D851E4" w:rsidRDefault="00DB2171" w:rsidP="00DB2171">
            <w:pPr>
              <w:pStyle w:val="Body"/>
              <w:numPr>
                <w:ilvl w:val="0"/>
                <w:numId w:val="6"/>
              </w:numPr>
              <w:rPr>
                <w:sz w:val="22"/>
                <w:szCs w:val="22"/>
              </w:rPr>
            </w:pPr>
            <w:r w:rsidRPr="00D851E4">
              <w:rPr>
                <w:sz w:val="22"/>
                <w:szCs w:val="22"/>
              </w:rPr>
              <w:t>Value for money</w:t>
            </w:r>
          </w:p>
        </w:tc>
        <w:tc>
          <w:tcPr>
            <w:tcW w:w="1552" w:type="dxa"/>
          </w:tcPr>
          <w:p w14:paraId="72A3D3EC" w14:textId="77777777" w:rsidR="00DB2171" w:rsidRDefault="00DB2171" w:rsidP="00A5193B">
            <w:pPr>
              <w:pStyle w:val="Body"/>
              <w:jc w:val="center"/>
            </w:pPr>
          </w:p>
        </w:tc>
      </w:tr>
      <w:tr w:rsidR="00DB2171" w14:paraId="6EA843F9" w14:textId="77777777" w:rsidTr="008F5549">
        <w:tc>
          <w:tcPr>
            <w:tcW w:w="7508" w:type="dxa"/>
          </w:tcPr>
          <w:p w14:paraId="2A59B402" w14:textId="77777777" w:rsidR="00DB2171" w:rsidRPr="00D851E4" w:rsidRDefault="00DB2171" w:rsidP="00DB2171">
            <w:pPr>
              <w:pStyle w:val="Body"/>
              <w:numPr>
                <w:ilvl w:val="0"/>
                <w:numId w:val="6"/>
              </w:numPr>
              <w:rPr>
                <w:sz w:val="22"/>
                <w:szCs w:val="22"/>
              </w:rPr>
            </w:pPr>
            <w:r w:rsidRPr="00D851E4">
              <w:rPr>
                <w:sz w:val="22"/>
                <w:szCs w:val="22"/>
              </w:rPr>
              <w:t>Detecting and removing defects</w:t>
            </w:r>
          </w:p>
        </w:tc>
        <w:tc>
          <w:tcPr>
            <w:tcW w:w="1552" w:type="dxa"/>
          </w:tcPr>
          <w:p w14:paraId="0D0B940D" w14:textId="77777777" w:rsidR="00DB2171" w:rsidRDefault="00DB2171" w:rsidP="00A5193B">
            <w:pPr>
              <w:pStyle w:val="Body"/>
              <w:jc w:val="center"/>
            </w:pPr>
          </w:p>
        </w:tc>
      </w:tr>
      <w:tr w:rsidR="00DB2171" w14:paraId="6BE24674" w14:textId="77777777" w:rsidTr="008F5549">
        <w:tc>
          <w:tcPr>
            <w:tcW w:w="7508" w:type="dxa"/>
          </w:tcPr>
          <w:p w14:paraId="3DB9E769" w14:textId="77777777" w:rsidR="00DB2171" w:rsidRPr="00D851E4" w:rsidRDefault="00DB2171" w:rsidP="00DB2171">
            <w:pPr>
              <w:pStyle w:val="Body"/>
              <w:numPr>
                <w:ilvl w:val="0"/>
                <w:numId w:val="6"/>
              </w:numPr>
              <w:rPr>
                <w:sz w:val="22"/>
                <w:szCs w:val="22"/>
              </w:rPr>
            </w:pPr>
            <w:r w:rsidRPr="00D851E4">
              <w:rPr>
                <w:sz w:val="22"/>
                <w:szCs w:val="22"/>
              </w:rPr>
              <w:t>All of the above</w:t>
            </w:r>
          </w:p>
        </w:tc>
        <w:tc>
          <w:tcPr>
            <w:tcW w:w="1552" w:type="dxa"/>
          </w:tcPr>
          <w:p w14:paraId="33096EF0" w14:textId="77777777" w:rsidR="00DB2171" w:rsidRPr="00A5193B" w:rsidRDefault="00A5193B" w:rsidP="00A5193B">
            <w:pPr>
              <w:pStyle w:val="Body"/>
              <w:jc w:val="center"/>
              <w:rPr>
                <w:color w:val="FF0000"/>
              </w:rPr>
            </w:pPr>
            <w:r>
              <w:rPr>
                <w:color w:val="FF0000"/>
              </w:rPr>
              <w:t>X</w:t>
            </w:r>
          </w:p>
        </w:tc>
      </w:tr>
    </w:tbl>
    <w:p w14:paraId="0E27B00A" w14:textId="77777777" w:rsidR="00DB2171" w:rsidRDefault="00DB2171" w:rsidP="00DB2171">
      <w:pPr>
        <w:tabs>
          <w:tab w:val="clear" w:pos="284"/>
        </w:tabs>
        <w:spacing w:before="0" w:after="200" w:line="276" w:lineRule="auto"/>
      </w:pPr>
    </w:p>
    <w:p w14:paraId="232DD1E2" w14:textId="77777777" w:rsidR="00DB2171" w:rsidRPr="004218D8" w:rsidRDefault="00DB2171" w:rsidP="004218D8">
      <w:pPr>
        <w:pStyle w:val="ListParagraph"/>
        <w:numPr>
          <w:ilvl w:val="0"/>
          <w:numId w:val="5"/>
        </w:numPr>
        <w:tabs>
          <w:tab w:val="clear" w:pos="284"/>
        </w:tabs>
        <w:spacing w:before="0" w:after="200" w:line="276" w:lineRule="auto"/>
        <w:ind w:left="567" w:hanging="283"/>
        <w:rPr>
          <w:rFonts w:eastAsia="Times New Roman"/>
          <w:b/>
          <w:noProof/>
          <w:color w:val="464748"/>
          <w:kern w:val="22"/>
          <w:sz w:val="22"/>
          <w:szCs w:val="22"/>
          <w:lang w:eastAsia="en-AU"/>
        </w:rPr>
      </w:pPr>
      <w:r w:rsidRPr="004218D8">
        <w:rPr>
          <w:sz w:val="22"/>
          <w:szCs w:val="22"/>
        </w:rPr>
        <w:t>Continuous improvement has a number of benefits including:</w:t>
      </w:r>
    </w:p>
    <w:p w14:paraId="664784A4" w14:textId="7D1B9607"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4125A4A7"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79715106" w14:textId="77777777" w:rsidR="00DB2171" w:rsidRDefault="00DB2171" w:rsidP="00A5193B">
            <w:pPr>
              <w:pStyle w:val="Body"/>
            </w:pPr>
            <w:r>
              <w:t>Answer choices</w:t>
            </w:r>
          </w:p>
        </w:tc>
        <w:tc>
          <w:tcPr>
            <w:tcW w:w="1552" w:type="dxa"/>
          </w:tcPr>
          <w:p w14:paraId="612F598D" w14:textId="77777777" w:rsidR="00DB2171" w:rsidRDefault="00DB2171" w:rsidP="00A5193B">
            <w:pPr>
              <w:pStyle w:val="Body"/>
            </w:pPr>
            <w:r>
              <w:t>Put X next to your answer</w:t>
            </w:r>
          </w:p>
        </w:tc>
      </w:tr>
      <w:tr w:rsidR="00DB2171" w14:paraId="25CEE053" w14:textId="77777777" w:rsidTr="008F5549">
        <w:tc>
          <w:tcPr>
            <w:tcW w:w="7508" w:type="dxa"/>
          </w:tcPr>
          <w:p w14:paraId="5A47FC1E" w14:textId="5C30F0EA" w:rsidR="00DB2171" w:rsidRPr="004218D8" w:rsidRDefault="008F5549" w:rsidP="00DB2171">
            <w:pPr>
              <w:pStyle w:val="Body"/>
              <w:numPr>
                <w:ilvl w:val="0"/>
                <w:numId w:val="9"/>
              </w:numPr>
              <w:rPr>
                <w:sz w:val="22"/>
                <w:szCs w:val="22"/>
              </w:rPr>
            </w:pPr>
            <w:r>
              <w:rPr>
                <w:sz w:val="22"/>
                <w:szCs w:val="22"/>
              </w:rPr>
              <w:t>a</w:t>
            </w:r>
            <w:r w:rsidR="00A50B64" w:rsidRPr="004218D8">
              <w:rPr>
                <w:sz w:val="22"/>
                <w:szCs w:val="22"/>
              </w:rPr>
              <w:t xml:space="preserve"> reduction in</w:t>
            </w:r>
            <w:r w:rsidR="00DB2171" w:rsidRPr="004218D8">
              <w:rPr>
                <w:sz w:val="22"/>
                <w:szCs w:val="22"/>
              </w:rPr>
              <w:t xml:space="preserve"> wasted time and materials</w:t>
            </w:r>
          </w:p>
        </w:tc>
        <w:tc>
          <w:tcPr>
            <w:tcW w:w="1552" w:type="dxa"/>
          </w:tcPr>
          <w:p w14:paraId="60061E4C" w14:textId="77777777" w:rsidR="00DB2171" w:rsidRDefault="00DB2171" w:rsidP="00A5193B">
            <w:pPr>
              <w:pStyle w:val="Body"/>
              <w:jc w:val="center"/>
            </w:pPr>
          </w:p>
        </w:tc>
      </w:tr>
      <w:tr w:rsidR="00DB2171" w14:paraId="43FE745D" w14:textId="77777777" w:rsidTr="008F5549">
        <w:tc>
          <w:tcPr>
            <w:tcW w:w="7508" w:type="dxa"/>
          </w:tcPr>
          <w:p w14:paraId="268EE966" w14:textId="5B9F6A55" w:rsidR="00DB2171" w:rsidRPr="004218D8" w:rsidRDefault="008F5549" w:rsidP="00DB2171">
            <w:pPr>
              <w:pStyle w:val="Body"/>
              <w:numPr>
                <w:ilvl w:val="0"/>
                <w:numId w:val="9"/>
              </w:numPr>
              <w:rPr>
                <w:sz w:val="22"/>
                <w:szCs w:val="22"/>
              </w:rPr>
            </w:pPr>
            <w:r>
              <w:rPr>
                <w:sz w:val="22"/>
                <w:szCs w:val="22"/>
              </w:rPr>
              <w:t>g</w:t>
            </w:r>
            <w:r w:rsidR="00DB2171" w:rsidRPr="004218D8">
              <w:rPr>
                <w:sz w:val="22"/>
                <w:szCs w:val="22"/>
              </w:rPr>
              <w:t>reater staff motivation to perform at their best</w:t>
            </w:r>
          </w:p>
        </w:tc>
        <w:tc>
          <w:tcPr>
            <w:tcW w:w="1552" w:type="dxa"/>
          </w:tcPr>
          <w:p w14:paraId="44EAFD9C" w14:textId="77777777" w:rsidR="00DB2171" w:rsidRDefault="00DB2171" w:rsidP="00A5193B">
            <w:pPr>
              <w:pStyle w:val="Body"/>
              <w:jc w:val="center"/>
            </w:pPr>
          </w:p>
        </w:tc>
      </w:tr>
      <w:tr w:rsidR="00DB2171" w14:paraId="5CDE557E" w14:textId="77777777" w:rsidTr="008F5549">
        <w:tc>
          <w:tcPr>
            <w:tcW w:w="7508" w:type="dxa"/>
          </w:tcPr>
          <w:p w14:paraId="2B2DDDCF" w14:textId="699A9D01" w:rsidR="00DB2171" w:rsidRPr="004218D8" w:rsidRDefault="008F5549" w:rsidP="00DB2171">
            <w:pPr>
              <w:pStyle w:val="Body"/>
              <w:numPr>
                <w:ilvl w:val="0"/>
                <w:numId w:val="9"/>
              </w:numPr>
              <w:rPr>
                <w:sz w:val="22"/>
                <w:szCs w:val="22"/>
              </w:rPr>
            </w:pPr>
            <w:r>
              <w:rPr>
                <w:sz w:val="22"/>
                <w:szCs w:val="22"/>
              </w:rPr>
              <w:t>c</w:t>
            </w:r>
            <w:r w:rsidR="00DB2171" w:rsidRPr="004218D8">
              <w:rPr>
                <w:sz w:val="22"/>
                <w:szCs w:val="22"/>
              </w:rPr>
              <w:t>ontinued customer satisfaction leading to repeat business</w:t>
            </w:r>
          </w:p>
        </w:tc>
        <w:tc>
          <w:tcPr>
            <w:tcW w:w="1552" w:type="dxa"/>
          </w:tcPr>
          <w:p w14:paraId="4B94D5A5" w14:textId="77777777" w:rsidR="00DB2171" w:rsidRDefault="00DB2171" w:rsidP="00A5193B">
            <w:pPr>
              <w:pStyle w:val="Body"/>
              <w:jc w:val="center"/>
            </w:pPr>
          </w:p>
        </w:tc>
      </w:tr>
      <w:tr w:rsidR="00DB2171" w14:paraId="101A2D13" w14:textId="77777777" w:rsidTr="008F5549">
        <w:tc>
          <w:tcPr>
            <w:tcW w:w="7508" w:type="dxa"/>
          </w:tcPr>
          <w:p w14:paraId="2EE2E7DF" w14:textId="2E0B110D" w:rsidR="00DB2171" w:rsidRPr="004218D8" w:rsidRDefault="008F5549" w:rsidP="00DB2171">
            <w:pPr>
              <w:pStyle w:val="Body"/>
              <w:numPr>
                <w:ilvl w:val="0"/>
                <w:numId w:val="9"/>
              </w:numPr>
              <w:rPr>
                <w:sz w:val="22"/>
                <w:szCs w:val="22"/>
              </w:rPr>
            </w:pPr>
            <w:r>
              <w:rPr>
                <w:sz w:val="22"/>
                <w:szCs w:val="22"/>
              </w:rPr>
              <w:t>a</w:t>
            </w:r>
            <w:r w:rsidR="00DB2171" w:rsidRPr="004218D8">
              <w:rPr>
                <w:sz w:val="22"/>
                <w:szCs w:val="22"/>
              </w:rPr>
              <w:t>ll of the above</w:t>
            </w:r>
          </w:p>
        </w:tc>
        <w:tc>
          <w:tcPr>
            <w:tcW w:w="1552" w:type="dxa"/>
          </w:tcPr>
          <w:p w14:paraId="7E0CB7FE" w14:textId="77777777" w:rsidR="00DB2171" w:rsidRPr="00A5193B" w:rsidRDefault="00A5193B" w:rsidP="00A5193B">
            <w:pPr>
              <w:pStyle w:val="Body"/>
              <w:jc w:val="center"/>
              <w:rPr>
                <w:color w:val="FF0000"/>
              </w:rPr>
            </w:pPr>
            <w:r>
              <w:rPr>
                <w:color w:val="FF0000"/>
              </w:rPr>
              <w:t>X</w:t>
            </w:r>
          </w:p>
        </w:tc>
      </w:tr>
    </w:tbl>
    <w:p w14:paraId="3DEEC669" w14:textId="77777777" w:rsidR="00DB2171" w:rsidRDefault="00DB2171" w:rsidP="00DB2171">
      <w:pPr>
        <w:pStyle w:val="ListParagraph"/>
        <w:tabs>
          <w:tab w:val="clear" w:pos="284"/>
        </w:tabs>
        <w:spacing w:before="0" w:after="200" w:line="276" w:lineRule="auto"/>
        <w:ind w:left="786"/>
      </w:pPr>
    </w:p>
    <w:p w14:paraId="3656B9AB" w14:textId="77777777" w:rsidR="00DB2171" w:rsidRDefault="00DB2171" w:rsidP="00DB2171">
      <w:pPr>
        <w:tabs>
          <w:tab w:val="clear" w:pos="284"/>
        </w:tabs>
        <w:spacing w:before="0" w:after="200" w:line="276" w:lineRule="auto"/>
        <w:rPr>
          <w:rFonts w:eastAsia="Times New Roman"/>
          <w:noProof/>
          <w:color w:val="464748"/>
          <w:kern w:val="22"/>
          <w:szCs w:val="24"/>
          <w:lang w:eastAsia="en-AU"/>
        </w:rPr>
      </w:pPr>
      <w:r>
        <w:rPr>
          <w:rFonts w:eastAsia="Times New Roman"/>
          <w:noProof/>
          <w:color w:val="464748"/>
          <w:kern w:val="22"/>
          <w:szCs w:val="24"/>
          <w:lang w:eastAsia="en-AU"/>
        </w:rPr>
        <w:br w:type="page"/>
      </w:r>
    </w:p>
    <w:p w14:paraId="28C2F5E5" w14:textId="3669526D" w:rsidR="004218D8" w:rsidRPr="004218D8" w:rsidRDefault="004218D8" w:rsidP="004218D8">
      <w:pPr>
        <w:pStyle w:val="ListParagraph"/>
        <w:numPr>
          <w:ilvl w:val="0"/>
          <w:numId w:val="5"/>
        </w:numPr>
        <w:tabs>
          <w:tab w:val="clear" w:pos="284"/>
        </w:tabs>
        <w:spacing w:before="0" w:after="200" w:line="276" w:lineRule="auto"/>
        <w:ind w:left="567" w:hanging="283"/>
        <w:rPr>
          <w:rFonts w:eastAsia="Times New Roman"/>
          <w:b/>
          <w:noProof/>
          <w:kern w:val="22"/>
          <w:sz w:val="22"/>
          <w:szCs w:val="22"/>
          <w:lang w:eastAsia="en-AU"/>
        </w:rPr>
      </w:pPr>
      <w:r w:rsidRPr="004218D8">
        <w:rPr>
          <w:sz w:val="22"/>
          <w:szCs w:val="22"/>
        </w:rPr>
        <w:lastRenderedPageBreak/>
        <w:t>Which of the statements below would you NOT expect to find in you</w:t>
      </w:r>
      <w:r>
        <w:rPr>
          <w:sz w:val="22"/>
          <w:szCs w:val="22"/>
        </w:rPr>
        <w:t>r organisation’s Code of Ethics?</w:t>
      </w:r>
    </w:p>
    <w:p w14:paraId="7128DD7C" w14:textId="02FA4964"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656D6116"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0797B07C" w14:textId="77777777" w:rsidR="00DB2171" w:rsidRDefault="00DB2171" w:rsidP="00A5193B">
            <w:pPr>
              <w:pStyle w:val="Body"/>
            </w:pPr>
            <w:r>
              <w:t>Answer choices</w:t>
            </w:r>
          </w:p>
        </w:tc>
        <w:tc>
          <w:tcPr>
            <w:tcW w:w="1552" w:type="dxa"/>
          </w:tcPr>
          <w:p w14:paraId="309181D2" w14:textId="77777777" w:rsidR="00DB2171" w:rsidRDefault="00DB2171" w:rsidP="00A5193B">
            <w:pPr>
              <w:pStyle w:val="Body"/>
            </w:pPr>
            <w:r>
              <w:t>Put X next to your answer</w:t>
            </w:r>
          </w:p>
        </w:tc>
      </w:tr>
      <w:tr w:rsidR="00DB2171" w14:paraId="7F1F9E09" w14:textId="77777777" w:rsidTr="008F5549">
        <w:tc>
          <w:tcPr>
            <w:tcW w:w="7508" w:type="dxa"/>
          </w:tcPr>
          <w:p w14:paraId="146EFE8A" w14:textId="4DAD8762" w:rsidR="00DB2171" w:rsidRPr="008F5549" w:rsidRDefault="00DB2171" w:rsidP="00DB2171">
            <w:pPr>
              <w:pStyle w:val="Body"/>
              <w:numPr>
                <w:ilvl w:val="0"/>
                <w:numId w:val="10"/>
              </w:numPr>
              <w:rPr>
                <w:sz w:val="22"/>
                <w:szCs w:val="22"/>
              </w:rPr>
            </w:pPr>
            <w:r w:rsidRPr="008F5549">
              <w:rPr>
                <w:sz w:val="22"/>
                <w:szCs w:val="22"/>
              </w:rPr>
              <w:t>Act honestly in all dealings with customers and other employees</w:t>
            </w:r>
          </w:p>
        </w:tc>
        <w:tc>
          <w:tcPr>
            <w:tcW w:w="1552" w:type="dxa"/>
          </w:tcPr>
          <w:p w14:paraId="45FB0818" w14:textId="77777777" w:rsidR="00DB2171" w:rsidRDefault="00DB2171" w:rsidP="00A5193B">
            <w:pPr>
              <w:pStyle w:val="Body"/>
              <w:jc w:val="center"/>
            </w:pPr>
          </w:p>
        </w:tc>
      </w:tr>
      <w:tr w:rsidR="00DB2171" w14:paraId="4AD54A22" w14:textId="77777777" w:rsidTr="008F5549">
        <w:tc>
          <w:tcPr>
            <w:tcW w:w="7508" w:type="dxa"/>
          </w:tcPr>
          <w:p w14:paraId="2634BF32" w14:textId="3620E0C3" w:rsidR="00DB2171" w:rsidRPr="008F5549" w:rsidRDefault="00DB2171" w:rsidP="00DB2171">
            <w:pPr>
              <w:pStyle w:val="Body"/>
              <w:numPr>
                <w:ilvl w:val="0"/>
                <w:numId w:val="10"/>
              </w:numPr>
              <w:rPr>
                <w:sz w:val="22"/>
                <w:szCs w:val="22"/>
              </w:rPr>
            </w:pPr>
            <w:r w:rsidRPr="008F5549">
              <w:rPr>
                <w:sz w:val="22"/>
                <w:szCs w:val="22"/>
              </w:rPr>
              <w:t>Maintain confidentiality of laboratory procedures and results</w:t>
            </w:r>
          </w:p>
        </w:tc>
        <w:tc>
          <w:tcPr>
            <w:tcW w:w="1552" w:type="dxa"/>
          </w:tcPr>
          <w:p w14:paraId="049F31CB" w14:textId="77777777" w:rsidR="00DB2171" w:rsidRDefault="00DB2171" w:rsidP="00A5193B">
            <w:pPr>
              <w:pStyle w:val="Body"/>
              <w:jc w:val="center"/>
            </w:pPr>
          </w:p>
        </w:tc>
      </w:tr>
      <w:tr w:rsidR="00DB2171" w14:paraId="6838E6BD" w14:textId="77777777" w:rsidTr="008F5549">
        <w:tc>
          <w:tcPr>
            <w:tcW w:w="7508" w:type="dxa"/>
          </w:tcPr>
          <w:p w14:paraId="34934561" w14:textId="174BA5CF" w:rsidR="00DB2171" w:rsidRPr="008F5549" w:rsidRDefault="004218D8" w:rsidP="00DB2171">
            <w:pPr>
              <w:pStyle w:val="Body"/>
              <w:numPr>
                <w:ilvl w:val="0"/>
                <w:numId w:val="10"/>
              </w:numPr>
              <w:rPr>
                <w:sz w:val="22"/>
                <w:szCs w:val="22"/>
              </w:rPr>
            </w:pPr>
            <w:r w:rsidRPr="008F5549">
              <w:rPr>
                <w:sz w:val="22"/>
                <w:szCs w:val="22"/>
              </w:rPr>
              <w:t>Professional behaviour only applies during working hours</w:t>
            </w:r>
          </w:p>
        </w:tc>
        <w:tc>
          <w:tcPr>
            <w:tcW w:w="1552" w:type="dxa"/>
          </w:tcPr>
          <w:p w14:paraId="41E61A33" w14:textId="77777777" w:rsidR="00DB2171" w:rsidRPr="00A5193B" w:rsidRDefault="00A5193B" w:rsidP="00A5193B">
            <w:pPr>
              <w:pStyle w:val="Body"/>
              <w:jc w:val="center"/>
              <w:rPr>
                <w:color w:val="FF0000"/>
              </w:rPr>
            </w:pPr>
            <w:r>
              <w:rPr>
                <w:color w:val="FF0000"/>
              </w:rPr>
              <w:t>X</w:t>
            </w:r>
          </w:p>
        </w:tc>
      </w:tr>
      <w:tr w:rsidR="00DB2171" w14:paraId="49958557" w14:textId="77777777" w:rsidTr="008F5549">
        <w:tc>
          <w:tcPr>
            <w:tcW w:w="7508" w:type="dxa"/>
          </w:tcPr>
          <w:p w14:paraId="2A2AB2AF" w14:textId="01617A2E" w:rsidR="00DB2171" w:rsidRPr="008F5549" w:rsidRDefault="00DB2171" w:rsidP="00DB2171">
            <w:pPr>
              <w:pStyle w:val="Body"/>
              <w:numPr>
                <w:ilvl w:val="0"/>
                <w:numId w:val="10"/>
              </w:numPr>
              <w:rPr>
                <w:sz w:val="22"/>
                <w:szCs w:val="22"/>
              </w:rPr>
            </w:pPr>
            <w:r w:rsidRPr="008F5549">
              <w:rPr>
                <w:sz w:val="22"/>
                <w:szCs w:val="22"/>
              </w:rPr>
              <w:t>Avoid taking unnecessary risks that may cause harm to yourself or others</w:t>
            </w:r>
          </w:p>
        </w:tc>
        <w:tc>
          <w:tcPr>
            <w:tcW w:w="1552" w:type="dxa"/>
          </w:tcPr>
          <w:p w14:paraId="53128261" w14:textId="77777777" w:rsidR="00DB2171" w:rsidRDefault="00DB2171" w:rsidP="00A5193B">
            <w:pPr>
              <w:pStyle w:val="Body"/>
              <w:jc w:val="center"/>
            </w:pPr>
          </w:p>
        </w:tc>
      </w:tr>
    </w:tbl>
    <w:p w14:paraId="62486C05" w14:textId="77777777" w:rsidR="00DB2171" w:rsidRPr="00FD3628" w:rsidRDefault="00DB2171" w:rsidP="00DB2171"/>
    <w:p w14:paraId="6494422E" w14:textId="77777777" w:rsidR="00DB2171" w:rsidRPr="00054414" w:rsidRDefault="00DB2171" w:rsidP="004218D8">
      <w:pPr>
        <w:pStyle w:val="ListParagraph"/>
        <w:numPr>
          <w:ilvl w:val="0"/>
          <w:numId w:val="5"/>
        </w:numPr>
        <w:tabs>
          <w:tab w:val="clear" w:pos="284"/>
        </w:tabs>
        <w:spacing w:before="0" w:after="200" w:line="276" w:lineRule="auto"/>
        <w:ind w:left="567" w:hanging="283"/>
        <w:rPr>
          <w:rFonts w:eastAsia="Times New Roman"/>
          <w:b/>
          <w:noProof/>
          <w:kern w:val="22"/>
          <w:sz w:val="22"/>
          <w:szCs w:val="22"/>
          <w:lang w:eastAsia="en-AU"/>
        </w:rPr>
      </w:pPr>
      <w:r w:rsidRPr="00054414">
        <w:rPr>
          <w:rFonts w:eastAsia="Times New Roman"/>
          <w:noProof/>
          <w:kern w:val="22"/>
          <w:sz w:val="22"/>
          <w:szCs w:val="22"/>
          <w:lang w:eastAsia="en-AU"/>
        </w:rPr>
        <w:t>Staff training is required within an organisation to:</w:t>
      </w:r>
    </w:p>
    <w:p w14:paraId="454A2FA6" w14:textId="2BFD0A54"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003339A4"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081FF702" w14:textId="77777777" w:rsidR="00DB2171" w:rsidRDefault="00DB2171" w:rsidP="00A5193B">
            <w:pPr>
              <w:pStyle w:val="Body"/>
            </w:pPr>
            <w:r>
              <w:t>Answer choices</w:t>
            </w:r>
          </w:p>
        </w:tc>
        <w:tc>
          <w:tcPr>
            <w:tcW w:w="1552" w:type="dxa"/>
          </w:tcPr>
          <w:p w14:paraId="25656B6B" w14:textId="77777777" w:rsidR="00DB2171" w:rsidRDefault="00DB2171" w:rsidP="00A5193B">
            <w:pPr>
              <w:pStyle w:val="Body"/>
            </w:pPr>
            <w:r>
              <w:t>Put X next to your answer</w:t>
            </w:r>
          </w:p>
        </w:tc>
      </w:tr>
      <w:tr w:rsidR="00DB2171" w14:paraId="497B3B7A" w14:textId="77777777" w:rsidTr="008F5549">
        <w:tc>
          <w:tcPr>
            <w:tcW w:w="7508" w:type="dxa"/>
          </w:tcPr>
          <w:p w14:paraId="02D432D6" w14:textId="5C4E0B34" w:rsidR="00DB2171" w:rsidRPr="004218D8" w:rsidRDefault="008F5549" w:rsidP="00DB2171">
            <w:pPr>
              <w:pStyle w:val="Body"/>
              <w:numPr>
                <w:ilvl w:val="0"/>
                <w:numId w:val="11"/>
              </w:numPr>
              <w:rPr>
                <w:sz w:val="22"/>
                <w:szCs w:val="22"/>
              </w:rPr>
            </w:pPr>
            <w:r>
              <w:rPr>
                <w:sz w:val="22"/>
                <w:szCs w:val="22"/>
              </w:rPr>
              <w:t>p</w:t>
            </w:r>
            <w:r w:rsidR="00DB2171" w:rsidRPr="004218D8">
              <w:rPr>
                <w:sz w:val="22"/>
                <w:szCs w:val="22"/>
              </w:rPr>
              <w:t xml:space="preserve">rovide upskilling of workers </w:t>
            </w:r>
          </w:p>
        </w:tc>
        <w:tc>
          <w:tcPr>
            <w:tcW w:w="1552" w:type="dxa"/>
          </w:tcPr>
          <w:p w14:paraId="4101652C" w14:textId="77777777" w:rsidR="00DB2171" w:rsidRDefault="00DB2171" w:rsidP="00A5193B">
            <w:pPr>
              <w:pStyle w:val="Body"/>
              <w:jc w:val="center"/>
            </w:pPr>
          </w:p>
        </w:tc>
      </w:tr>
      <w:tr w:rsidR="00DB2171" w14:paraId="4B301165" w14:textId="77777777" w:rsidTr="008F5549">
        <w:tc>
          <w:tcPr>
            <w:tcW w:w="7508" w:type="dxa"/>
          </w:tcPr>
          <w:p w14:paraId="1E017258" w14:textId="4920EBF3" w:rsidR="00DB2171" w:rsidRPr="004218D8" w:rsidRDefault="008F5549" w:rsidP="00DB2171">
            <w:pPr>
              <w:pStyle w:val="Body"/>
              <w:numPr>
                <w:ilvl w:val="0"/>
                <w:numId w:val="11"/>
              </w:numPr>
              <w:rPr>
                <w:sz w:val="22"/>
                <w:szCs w:val="22"/>
              </w:rPr>
            </w:pPr>
            <w:r>
              <w:rPr>
                <w:sz w:val="22"/>
                <w:szCs w:val="22"/>
              </w:rPr>
              <w:t>e</w:t>
            </w:r>
            <w:r w:rsidR="00DB2171" w:rsidRPr="004218D8">
              <w:rPr>
                <w:sz w:val="22"/>
                <w:szCs w:val="22"/>
              </w:rPr>
              <w:t xml:space="preserve">nsure continuous improvement </w:t>
            </w:r>
          </w:p>
        </w:tc>
        <w:tc>
          <w:tcPr>
            <w:tcW w:w="1552" w:type="dxa"/>
          </w:tcPr>
          <w:p w14:paraId="4B99056E" w14:textId="77777777" w:rsidR="00DB2171" w:rsidRDefault="00DB2171" w:rsidP="00A5193B">
            <w:pPr>
              <w:pStyle w:val="Body"/>
              <w:jc w:val="center"/>
            </w:pPr>
          </w:p>
        </w:tc>
      </w:tr>
      <w:tr w:rsidR="00DB2171" w14:paraId="62A02859" w14:textId="77777777" w:rsidTr="008F5549">
        <w:tc>
          <w:tcPr>
            <w:tcW w:w="7508" w:type="dxa"/>
          </w:tcPr>
          <w:p w14:paraId="34F3BE51" w14:textId="32112A28" w:rsidR="00DB2171" w:rsidRPr="004218D8" w:rsidRDefault="008F5549" w:rsidP="00DB2171">
            <w:pPr>
              <w:pStyle w:val="Body"/>
              <w:numPr>
                <w:ilvl w:val="0"/>
                <w:numId w:val="11"/>
              </w:numPr>
              <w:rPr>
                <w:sz w:val="22"/>
                <w:szCs w:val="22"/>
              </w:rPr>
            </w:pPr>
            <w:r>
              <w:rPr>
                <w:sz w:val="22"/>
                <w:szCs w:val="22"/>
              </w:rPr>
              <w:t>c</w:t>
            </w:r>
            <w:r w:rsidR="00DB2171" w:rsidRPr="004218D8">
              <w:rPr>
                <w:sz w:val="22"/>
                <w:szCs w:val="22"/>
              </w:rPr>
              <w:t>ommission new equipment or processes</w:t>
            </w:r>
          </w:p>
        </w:tc>
        <w:tc>
          <w:tcPr>
            <w:tcW w:w="1552" w:type="dxa"/>
          </w:tcPr>
          <w:p w14:paraId="1299C43A" w14:textId="77777777" w:rsidR="00DB2171" w:rsidRDefault="00DB2171" w:rsidP="00A5193B">
            <w:pPr>
              <w:pStyle w:val="Body"/>
              <w:jc w:val="center"/>
            </w:pPr>
          </w:p>
        </w:tc>
      </w:tr>
      <w:tr w:rsidR="00DB2171" w14:paraId="7C7DFEAA" w14:textId="77777777" w:rsidTr="008F5549">
        <w:tc>
          <w:tcPr>
            <w:tcW w:w="7508" w:type="dxa"/>
          </w:tcPr>
          <w:p w14:paraId="76D0AE1B" w14:textId="4BCCC9E8" w:rsidR="00DB2171" w:rsidRPr="004218D8" w:rsidRDefault="008F5549" w:rsidP="00DB2171">
            <w:pPr>
              <w:pStyle w:val="Body"/>
              <w:numPr>
                <w:ilvl w:val="0"/>
                <w:numId w:val="11"/>
              </w:numPr>
              <w:rPr>
                <w:sz w:val="22"/>
                <w:szCs w:val="22"/>
              </w:rPr>
            </w:pPr>
            <w:r>
              <w:rPr>
                <w:sz w:val="22"/>
                <w:szCs w:val="22"/>
              </w:rPr>
              <w:t>a</w:t>
            </w:r>
            <w:r w:rsidR="00DB2171" w:rsidRPr="004218D8">
              <w:rPr>
                <w:sz w:val="22"/>
                <w:szCs w:val="22"/>
              </w:rPr>
              <w:t>ll the above</w:t>
            </w:r>
          </w:p>
        </w:tc>
        <w:tc>
          <w:tcPr>
            <w:tcW w:w="1552" w:type="dxa"/>
          </w:tcPr>
          <w:p w14:paraId="2A5697B1" w14:textId="77777777" w:rsidR="00DB2171" w:rsidRPr="00A5193B" w:rsidRDefault="00A5193B" w:rsidP="00A5193B">
            <w:pPr>
              <w:pStyle w:val="Body"/>
              <w:jc w:val="center"/>
              <w:rPr>
                <w:color w:val="FF0000"/>
              </w:rPr>
            </w:pPr>
            <w:r>
              <w:rPr>
                <w:color w:val="FF0000"/>
              </w:rPr>
              <w:t>X</w:t>
            </w:r>
          </w:p>
        </w:tc>
      </w:tr>
    </w:tbl>
    <w:p w14:paraId="4DDBEF00" w14:textId="77777777" w:rsidR="00DB2171" w:rsidRDefault="00DB2171" w:rsidP="00DB2171"/>
    <w:p w14:paraId="3CF2D8B6" w14:textId="47F1137F" w:rsidR="00DB2171" w:rsidRDefault="00DB2171" w:rsidP="00DB2171">
      <w:r>
        <w:br w:type="page"/>
      </w:r>
    </w:p>
    <w:p w14:paraId="01084B0E" w14:textId="77777777" w:rsidR="00DB2171" w:rsidRDefault="00DB2171" w:rsidP="004218D8">
      <w:pPr>
        <w:pStyle w:val="ListParagraph"/>
        <w:numPr>
          <w:ilvl w:val="0"/>
          <w:numId w:val="5"/>
        </w:numPr>
        <w:ind w:left="567" w:hanging="283"/>
      </w:pPr>
      <w:r w:rsidRPr="004218D8">
        <w:rPr>
          <w:sz w:val="22"/>
          <w:szCs w:val="22"/>
        </w:rPr>
        <w:lastRenderedPageBreak/>
        <w:t>Which of the following would</w:t>
      </w:r>
      <w:r w:rsidRPr="004218D8">
        <w:rPr>
          <w:b/>
          <w:sz w:val="22"/>
          <w:szCs w:val="22"/>
        </w:rPr>
        <w:t xml:space="preserve"> not</w:t>
      </w:r>
      <w:r w:rsidRPr="004218D8">
        <w:rPr>
          <w:sz w:val="22"/>
          <w:szCs w:val="22"/>
        </w:rPr>
        <w:t xml:space="preserve"> be an appropriate reaction to a customer complaint</w:t>
      </w:r>
      <w:r>
        <w:t>?</w:t>
      </w:r>
    </w:p>
    <w:p w14:paraId="3CE9CEF5" w14:textId="276724A5"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3B6ED6FF"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0F9E9AA5" w14:textId="77777777" w:rsidR="00DB2171" w:rsidRDefault="00DB2171" w:rsidP="00A5193B">
            <w:pPr>
              <w:pStyle w:val="Body"/>
            </w:pPr>
            <w:r>
              <w:t>Answer choices</w:t>
            </w:r>
          </w:p>
        </w:tc>
        <w:tc>
          <w:tcPr>
            <w:tcW w:w="1552" w:type="dxa"/>
          </w:tcPr>
          <w:p w14:paraId="7B037D77" w14:textId="77777777" w:rsidR="00DB2171" w:rsidRDefault="00DB2171" w:rsidP="00A5193B">
            <w:pPr>
              <w:pStyle w:val="Body"/>
            </w:pPr>
            <w:r>
              <w:t>Put X next to your answer</w:t>
            </w:r>
          </w:p>
        </w:tc>
      </w:tr>
      <w:tr w:rsidR="00DB2171" w14:paraId="69A48C9F" w14:textId="77777777" w:rsidTr="008F5549">
        <w:tc>
          <w:tcPr>
            <w:tcW w:w="7508" w:type="dxa"/>
          </w:tcPr>
          <w:p w14:paraId="5E3CA03D" w14:textId="77777777" w:rsidR="00DB2171" w:rsidRPr="004218D8" w:rsidRDefault="00DB2171" w:rsidP="00DB2171">
            <w:pPr>
              <w:pStyle w:val="Body"/>
              <w:numPr>
                <w:ilvl w:val="0"/>
                <w:numId w:val="12"/>
              </w:numPr>
              <w:rPr>
                <w:sz w:val="22"/>
                <w:szCs w:val="22"/>
              </w:rPr>
            </w:pPr>
            <w:r w:rsidRPr="004218D8">
              <w:rPr>
                <w:sz w:val="22"/>
                <w:szCs w:val="22"/>
              </w:rPr>
              <w:t xml:space="preserve">Staying calm </w:t>
            </w:r>
          </w:p>
        </w:tc>
        <w:tc>
          <w:tcPr>
            <w:tcW w:w="1552" w:type="dxa"/>
          </w:tcPr>
          <w:p w14:paraId="0FB78278" w14:textId="77777777" w:rsidR="00DB2171" w:rsidRDefault="00DB2171" w:rsidP="00A5193B">
            <w:pPr>
              <w:pStyle w:val="Body"/>
              <w:jc w:val="center"/>
            </w:pPr>
          </w:p>
        </w:tc>
      </w:tr>
      <w:tr w:rsidR="00DB2171" w14:paraId="0D1E0FF5" w14:textId="77777777" w:rsidTr="008F5549">
        <w:tc>
          <w:tcPr>
            <w:tcW w:w="7508" w:type="dxa"/>
          </w:tcPr>
          <w:p w14:paraId="525AA99A" w14:textId="77777777" w:rsidR="00DB2171" w:rsidRPr="004218D8" w:rsidRDefault="00DB2171" w:rsidP="00DB2171">
            <w:pPr>
              <w:pStyle w:val="Body"/>
              <w:numPr>
                <w:ilvl w:val="0"/>
                <w:numId w:val="12"/>
              </w:numPr>
              <w:rPr>
                <w:sz w:val="22"/>
                <w:szCs w:val="22"/>
              </w:rPr>
            </w:pPr>
            <w:r w:rsidRPr="004218D8">
              <w:rPr>
                <w:sz w:val="22"/>
                <w:szCs w:val="22"/>
              </w:rPr>
              <w:t>Being abusive in response to the complaint</w:t>
            </w:r>
          </w:p>
        </w:tc>
        <w:tc>
          <w:tcPr>
            <w:tcW w:w="1552" w:type="dxa"/>
          </w:tcPr>
          <w:p w14:paraId="2AA7E729" w14:textId="77777777" w:rsidR="00DB2171" w:rsidRPr="00A5193B" w:rsidRDefault="00A5193B" w:rsidP="00A5193B">
            <w:pPr>
              <w:pStyle w:val="Body"/>
              <w:jc w:val="center"/>
              <w:rPr>
                <w:color w:val="FF0000"/>
              </w:rPr>
            </w:pPr>
            <w:r>
              <w:rPr>
                <w:color w:val="FF0000"/>
              </w:rPr>
              <w:t>X</w:t>
            </w:r>
          </w:p>
        </w:tc>
      </w:tr>
      <w:tr w:rsidR="00DB2171" w14:paraId="1B791A22" w14:textId="77777777" w:rsidTr="008F5549">
        <w:tc>
          <w:tcPr>
            <w:tcW w:w="7508" w:type="dxa"/>
          </w:tcPr>
          <w:p w14:paraId="007FEAD4" w14:textId="77777777" w:rsidR="00DB2171" w:rsidRPr="004218D8" w:rsidRDefault="00DB2171" w:rsidP="00DB2171">
            <w:pPr>
              <w:pStyle w:val="Body"/>
              <w:numPr>
                <w:ilvl w:val="0"/>
                <w:numId w:val="12"/>
              </w:numPr>
              <w:rPr>
                <w:sz w:val="22"/>
                <w:szCs w:val="22"/>
              </w:rPr>
            </w:pPr>
            <w:r w:rsidRPr="004218D8">
              <w:rPr>
                <w:sz w:val="22"/>
                <w:szCs w:val="22"/>
              </w:rPr>
              <w:t>Negotiating a solution to the problem</w:t>
            </w:r>
          </w:p>
        </w:tc>
        <w:tc>
          <w:tcPr>
            <w:tcW w:w="1552" w:type="dxa"/>
          </w:tcPr>
          <w:p w14:paraId="1FC39945" w14:textId="77777777" w:rsidR="00DB2171" w:rsidRDefault="00DB2171" w:rsidP="00A5193B">
            <w:pPr>
              <w:pStyle w:val="Body"/>
              <w:jc w:val="center"/>
            </w:pPr>
          </w:p>
        </w:tc>
      </w:tr>
      <w:tr w:rsidR="00DB2171" w14:paraId="5F647267" w14:textId="77777777" w:rsidTr="008F5549">
        <w:tc>
          <w:tcPr>
            <w:tcW w:w="7508" w:type="dxa"/>
          </w:tcPr>
          <w:p w14:paraId="51FE7D8A" w14:textId="77777777" w:rsidR="00DB2171" w:rsidRPr="004218D8" w:rsidRDefault="00DB2171" w:rsidP="00DB2171">
            <w:pPr>
              <w:pStyle w:val="Body"/>
              <w:numPr>
                <w:ilvl w:val="0"/>
                <w:numId w:val="12"/>
              </w:numPr>
              <w:rPr>
                <w:sz w:val="22"/>
                <w:szCs w:val="22"/>
              </w:rPr>
            </w:pPr>
            <w:r w:rsidRPr="004218D8">
              <w:rPr>
                <w:sz w:val="22"/>
                <w:szCs w:val="22"/>
              </w:rPr>
              <w:t>Taking responsibility to file and report the problem</w:t>
            </w:r>
          </w:p>
        </w:tc>
        <w:tc>
          <w:tcPr>
            <w:tcW w:w="1552" w:type="dxa"/>
          </w:tcPr>
          <w:p w14:paraId="0562CB0E" w14:textId="77777777" w:rsidR="00DB2171" w:rsidRDefault="00DB2171" w:rsidP="00A5193B">
            <w:pPr>
              <w:pStyle w:val="Body"/>
              <w:jc w:val="center"/>
            </w:pPr>
          </w:p>
        </w:tc>
      </w:tr>
    </w:tbl>
    <w:p w14:paraId="34CE0A41" w14:textId="77777777" w:rsidR="00DB2171" w:rsidRDefault="00DB2171" w:rsidP="00DB2171"/>
    <w:p w14:paraId="11B53528" w14:textId="77777777" w:rsidR="00DB2171" w:rsidRDefault="00DB2171" w:rsidP="004218D8">
      <w:pPr>
        <w:pStyle w:val="ListParagraph"/>
        <w:numPr>
          <w:ilvl w:val="0"/>
          <w:numId w:val="5"/>
        </w:numPr>
        <w:ind w:left="567" w:hanging="283"/>
      </w:pPr>
      <w:r w:rsidRPr="004218D8">
        <w:rPr>
          <w:sz w:val="22"/>
          <w:szCs w:val="22"/>
        </w:rPr>
        <w:t>Which of the following is a reason for trying to minimise waste</w:t>
      </w:r>
      <w:r>
        <w:t>?</w:t>
      </w:r>
    </w:p>
    <w:p w14:paraId="06EF7A17" w14:textId="7D06AA35"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7</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768142A2"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56755DF6" w14:textId="77777777" w:rsidR="00DB2171" w:rsidRDefault="00DB2171" w:rsidP="00A5193B">
            <w:pPr>
              <w:pStyle w:val="Body"/>
            </w:pPr>
            <w:r>
              <w:t>Answer choices</w:t>
            </w:r>
          </w:p>
        </w:tc>
        <w:tc>
          <w:tcPr>
            <w:tcW w:w="1552" w:type="dxa"/>
          </w:tcPr>
          <w:p w14:paraId="0B09427E" w14:textId="77777777" w:rsidR="00DB2171" w:rsidRDefault="00DB2171" w:rsidP="00A5193B">
            <w:pPr>
              <w:pStyle w:val="Body"/>
            </w:pPr>
            <w:r>
              <w:t>Put X next to your answer</w:t>
            </w:r>
          </w:p>
        </w:tc>
      </w:tr>
      <w:tr w:rsidR="00DB2171" w14:paraId="036FF25A" w14:textId="77777777" w:rsidTr="008F5549">
        <w:tc>
          <w:tcPr>
            <w:tcW w:w="7508" w:type="dxa"/>
          </w:tcPr>
          <w:p w14:paraId="612F536A" w14:textId="77777777" w:rsidR="00DB2171" w:rsidRPr="004218D8" w:rsidRDefault="00DB2171" w:rsidP="00DB2171">
            <w:pPr>
              <w:pStyle w:val="Body"/>
              <w:numPr>
                <w:ilvl w:val="0"/>
                <w:numId w:val="13"/>
              </w:numPr>
              <w:rPr>
                <w:sz w:val="22"/>
                <w:szCs w:val="22"/>
              </w:rPr>
            </w:pPr>
            <w:r w:rsidRPr="004218D8">
              <w:rPr>
                <w:sz w:val="22"/>
                <w:szCs w:val="22"/>
              </w:rPr>
              <w:t>Reducing potential environmental damage</w:t>
            </w:r>
          </w:p>
        </w:tc>
        <w:tc>
          <w:tcPr>
            <w:tcW w:w="1552" w:type="dxa"/>
          </w:tcPr>
          <w:p w14:paraId="62EBF3C5" w14:textId="77777777" w:rsidR="00DB2171" w:rsidRDefault="00DB2171" w:rsidP="00A5193B">
            <w:pPr>
              <w:pStyle w:val="Body"/>
              <w:jc w:val="center"/>
            </w:pPr>
          </w:p>
        </w:tc>
      </w:tr>
      <w:tr w:rsidR="00DB2171" w14:paraId="755A0CDD" w14:textId="77777777" w:rsidTr="008F5549">
        <w:tc>
          <w:tcPr>
            <w:tcW w:w="7508" w:type="dxa"/>
          </w:tcPr>
          <w:p w14:paraId="52DD1141" w14:textId="77777777" w:rsidR="00DB2171" w:rsidRPr="004218D8" w:rsidRDefault="00DB2171" w:rsidP="00DB2171">
            <w:pPr>
              <w:pStyle w:val="Body"/>
              <w:numPr>
                <w:ilvl w:val="0"/>
                <w:numId w:val="13"/>
              </w:numPr>
              <w:rPr>
                <w:sz w:val="22"/>
                <w:szCs w:val="22"/>
              </w:rPr>
            </w:pPr>
            <w:r w:rsidRPr="004218D8">
              <w:rPr>
                <w:sz w:val="22"/>
                <w:szCs w:val="22"/>
              </w:rPr>
              <w:t>To meet regulations for effluent quality</w:t>
            </w:r>
          </w:p>
        </w:tc>
        <w:tc>
          <w:tcPr>
            <w:tcW w:w="1552" w:type="dxa"/>
          </w:tcPr>
          <w:p w14:paraId="6D98A12B" w14:textId="77777777" w:rsidR="00DB2171" w:rsidRDefault="00DB2171" w:rsidP="00A5193B">
            <w:pPr>
              <w:pStyle w:val="Body"/>
              <w:jc w:val="center"/>
            </w:pPr>
          </w:p>
        </w:tc>
      </w:tr>
      <w:tr w:rsidR="00DB2171" w14:paraId="752768DF" w14:textId="77777777" w:rsidTr="008F5549">
        <w:tc>
          <w:tcPr>
            <w:tcW w:w="7508" w:type="dxa"/>
          </w:tcPr>
          <w:p w14:paraId="0A7A4F8C" w14:textId="77777777" w:rsidR="00DB2171" w:rsidRPr="004218D8" w:rsidRDefault="00DB2171" w:rsidP="00DB2171">
            <w:pPr>
              <w:pStyle w:val="Body"/>
              <w:numPr>
                <w:ilvl w:val="0"/>
                <w:numId w:val="13"/>
              </w:numPr>
              <w:rPr>
                <w:sz w:val="22"/>
                <w:szCs w:val="22"/>
              </w:rPr>
            </w:pPr>
            <w:r w:rsidRPr="004218D8">
              <w:rPr>
                <w:sz w:val="22"/>
                <w:szCs w:val="22"/>
              </w:rPr>
              <w:t>Reduce the cost to the business of waste disposal</w:t>
            </w:r>
          </w:p>
        </w:tc>
        <w:tc>
          <w:tcPr>
            <w:tcW w:w="1552" w:type="dxa"/>
          </w:tcPr>
          <w:p w14:paraId="2946DB82" w14:textId="77777777" w:rsidR="00DB2171" w:rsidRDefault="00DB2171" w:rsidP="00A5193B">
            <w:pPr>
              <w:pStyle w:val="Body"/>
              <w:jc w:val="center"/>
            </w:pPr>
          </w:p>
        </w:tc>
      </w:tr>
      <w:tr w:rsidR="00DB2171" w14:paraId="25C87641" w14:textId="77777777" w:rsidTr="008F5549">
        <w:tc>
          <w:tcPr>
            <w:tcW w:w="7508" w:type="dxa"/>
          </w:tcPr>
          <w:p w14:paraId="493F5E09" w14:textId="77777777" w:rsidR="00DB2171" w:rsidRPr="004218D8" w:rsidRDefault="00DB2171" w:rsidP="00DB2171">
            <w:pPr>
              <w:pStyle w:val="Body"/>
              <w:numPr>
                <w:ilvl w:val="0"/>
                <w:numId w:val="13"/>
              </w:numPr>
              <w:rPr>
                <w:sz w:val="22"/>
                <w:szCs w:val="22"/>
              </w:rPr>
            </w:pPr>
            <w:r w:rsidRPr="004218D8">
              <w:rPr>
                <w:sz w:val="22"/>
                <w:szCs w:val="22"/>
              </w:rPr>
              <w:t>All of the above</w:t>
            </w:r>
          </w:p>
        </w:tc>
        <w:tc>
          <w:tcPr>
            <w:tcW w:w="1552" w:type="dxa"/>
          </w:tcPr>
          <w:p w14:paraId="6AE3BE76" w14:textId="77777777" w:rsidR="00DB2171" w:rsidRPr="008536EB" w:rsidRDefault="008536EB" w:rsidP="00A5193B">
            <w:pPr>
              <w:pStyle w:val="Body"/>
              <w:jc w:val="center"/>
              <w:rPr>
                <w:color w:val="FF0000"/>
              </w:rPr>
            </w:pPr>
            <w:r>
              <w:rPr>
                <w:color w:val="FF0000"/>
              </w:rPr>
              <w:t>X</w:t>
            </w:r>
          </w:p>
        </w:tc>
      </w:tr>
    </w:tbl>
    <w:p w14:paraId="5997CC1D" w14:textId="77777777" w:rsidR="00DB2171" w:rsidRPr="00FD3628" w:rsidRDefault="00DB2171" w:rsidP="00DB2171">
      <w:pPr>
        <w:pStyle w:val="ListParagraph"/>
        <w:ind w:left="786"/>
      </w:pPr>
    </w:p>
    <w:p w14:paraId="110FFD37" w14:textId="77777777" w:rsidR="00DB2171" w:rsidRDefault="00DB2171" w:rsidP="00DB2171">
      <w:pPr>
        <w:tabs>
          <w:tab w:val="clear" w:pos="284"/>
        </w:tabs>
        <w:spacing w:before="0" w:after="200" w:line="276" w:lineRule="auto"/>
      </w:pPr>
      <w:r>
        <w:br w:type="page"/>
      </w:r>
    </w:p>
    <w:p w14:paraId="74618B69" w14:textId="77777777" w:rsidR="00DB2171" w:rsidRDefault="00DB2171" w:rsidP="004218D8">
      <w:pPr>
        <w:pStyle w:val="ListParagraph"/>
        <w:numPr>
          <w:ilvl w:val="0"/>
          <w:numId w:val="5"/>
        </w:numPr>
        <w:ind w:left="567" w:hanging="283"/>
      </w:pPr>
      <w:r w:rsidRPr="004218D8">
        <w:rPr>
          <w:sz w:val="22"/>
          <w:szCs w:val="22"/>
        </w:rPr>
        <w:lastRenderedPageBreak/>
        <w:t xml:space="preserve">Which of the following would </w:t>
      </w:r>
      <w:r w:rsidRPr="004218D8">
        <w:rPr>
          <w:b/>
          <w:sz w:val="22"/>
          <w:szCs w:val="22"/>
        </w:rPr>
        <w:t>not</w:t>
      </w:r>
      <w:r w:rsidRPr="004218D8">
        <w:rPr>
          <w:sz w:val="22"/>
          <w:szCs w:val="22"/>
        </w:rPr>
        <w:t xml:space="preserve"> be considered to be part of a professional development program for a worker in a laboratory/field testing role</w:t>
      </w:r>
      <w:r>
        <w:t>?</w:t>
      </w:r>
    </w:p>
    <w:p w14:paraId="0FC43EF3" w14:textId="4B058B7D"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8</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698B1D1E"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121A8694" w14:textId="77777777" w:rsidR="00DB2171" w:rsidRDefault="00DB2171" w:rsidP="00A5193B">
            <w:pPr>
              <w:pStyle w:val="Body"/>
            </w:pPr>
            <w:r>
              <w:t>Answer choices</w:t>
            </w:r>
          </w:p>
        </w:tc>
        <w:tc>
          <w:tcPr>
            <w:tcW w:w="1552" w:type="dxa"/>
          </w:tcPr>
          <w:p w14:paraId="2DC09E9D" w14:textId="77777777" w:rsidR="00DB2171" w:rsidRDefault="00DB2171" w:rsidP="00A5193B">
            <w:pPr>
              <w:pStyle w:val="Body"/>
            </w:pPr>
            <w:r>
              <w:t>Put X next to your answer</w:t>
            </w:r>
          </w:p>
        </w:tc>
      </w:tr>
      <w:tr w:rsidR="00DB2171" w14:paraId="40CCC236" w14:textId="77777777" w:rsidTr="008F5549">
        <w:tc>
          <w:tcPr>
            <w:tcW w:w="7508" w:type="dxa"/>
          </w:tcPr>
          <w:p w14:paraId="6F48D7E7" w14:textId="72A76AE8" w:rsidR="00DB2171" w:rsidRPr="004218D8" w:rsidRDefault="00DB2171" w:rsidP="00DB2171">
            <w:pPr>
              <w:pStyle w:val="Body"/>
              <w:numPr>
                <w:ilvl w:val="0"/>
                <w:numId w:val="14"/>
              </w:numPr>
              <w:rPr>
                <w:sz w:val="22"/>
                <w:szCs w:val="22"/>
              </w:rPr>
            </w:pPr>
            <w:r w:rsidRPr="004218D8">
              <w:rPr>
                <w:sz w:val="22"/>
                <w:szCs w:val="22"/>
              </w:rPr>
              <w:t>Inform</w:t>
            </w:r>
            <w:r w:rsidR="00271B64">
              <w:rPr>
                <w:sz w:val="22"/>
                <w:szCs w:val="22"/>
              </w:rPr>
              <w:t>al</w:t>
            </w:r>
            <w:r w:rsidRPr="004218D8">
              <w:rPr>
                <w:sz w:val="22"/>
                <w:szCs w:val="22"/>
              </w:rPr>
              <w:t xml:space="preserve"> on-the-job training</w:t>
            </w:r>
            <w:r w:rsidR="00271B64">
              <w:rPr>
                <w:sz w:val="22"/>
                <w:szCs w:val="22"/>
              </w:rPr>
              <w:t>,</w:t>
            </w:r>
            <w:r w:rsidRPr="004218D8">
              <w:rPr>
                <w:sz w:val="22"/>
                <w:szCs w:val="22"/>
              </w:rPr>
              <w:t xml:space="preserve"> buddying with a more experienced technician</w:t>
            </w:r>
          </w:p>
        </w:tc>
        <w:tc>
          <w:tcPr>
            <w:tcW w:w="1552" w:type="dxa"/>
          </w:tcPr>
          <w:p w14:paraId="6B699379" w14:textId="77777777" w:rsidR="00DB2171" w:rsidRDefault="00DB2171" w:rsidP="00A5193B">
            <w:pPr>
              <w:pStyle w:val="Body"/>
              <w:jc w:val="center"/>
            </w:pPr>
          </w:p>
        </w:tc>
      </w:tr>
      <w:tr w:rsidR="00DB2171" w14:paraId="31303B56" w14:textId="77777777" w:rsidTr="008F5549">
        <w:tc>
          <w:tcPr>
            <w:tcW w:w="7508" w:type="dxa"/>
          </w:tcPr>
          <w:p w14:paraId="03B35DD6" w14:textId="77777777" w:rsidR="00DB2171" w:rsidRPr="004218D8" w:rsidRDefault="00DB2171" w:rsidP="00DB2171">
            <w:pPr>
              <w:pStyle w:val="Body"/>
              <w:numPr>
                <w:ilvl w:val="0"/>
                <w:numId w:val="14"/>
              </w:numPr>
              <w:rPr>
                <w:sz w:val="22"/>
                <w:szCs w:val="22"/>
              </w:rPr>
            </w:pPr>
            <w:r w:rsidRPr="004218D8">
              <w:rPr>
                <w:sz w:val="22"/>
                <w:szCs w:val="22"/>
              </w:rPr>
              <w:t>Formal off-the-job structured course around new instrumentation</w:t>
            </w:r>
          </w:p>
        </w:tc>
        <w:tc>
          <w:tcPr>
            <w:tcW w:w="1552" w:type="dxa"/>
          </w:tcPr>
          <w:p w14:paraId="3FE9F23F" w14:textId="77777777" w:rsidR="00DB2171" w:rsidRDefault="00DB2171" w:rsidP="00A5193B">
            <w:pPr>
              <w:pStyle w:val="Body"/>
              <w:jc w:val="center"/>
            </w:pPr>
          </w:p>
        </w:tc>
      </w:tr>
      <w:tr w:rsidR="00DB2171" w14:paraId="35437F59" w14:textId="77777777" w:rsidTr="008F5549">
        <w:tc>
          <w:tcPr>
            <w:tcW w:w="7508" w:type="dxa"/>
          </w:tcPr>
          <w:p w14:paraId="4F221476" w14:textId="77777777" w:rsidR="00DB2171" w:rsidRPr="004218D8" w:rsidRDefault="00DB2171" w:rsidP="00DB2171">
            <w:pPr>
              <w:pStyle w:val="Body"/>
              <w:numPr>
                <w:ilvl w:val="0"/>
                <w:numId w:val="14"/>
              </w:numPr>
              <w:rPr>
                <w:sz w:val="22"/>
                <w:szCs w:val="22"/>
              </w:rPr>
            </w:pPr>
            <w:r w:rsidRPr="004218D8">
              <w:rPr>
                <w:sz w:val="22"/>
                <w:szCs w:val="22"/>
              </w:rPr>
              <w:t>Structured self-paced on-line course work related to particular processes in your job role</w:t>
            </w:r>
          </w:p>
        </w:tc>
        <w:tc>
          <w:tcPr>
            <w:tcW w:w="1552" w:type="dxa"/>
          </w:tcPr>
          <w:p w14:paraId="1F72F646" w14:textId="77777777" w:rsidR="00DB2171" w:rsidRDefault="00DB2171" w:rsidP="00A5193B">
            <w:pPr>
              <w:pStyle w:val="Body"/>
              <w:jc w:val="center"/>
            </w:pPr>
          </w:p>
        </w:tc>
      </w:tr>
      <w:tr w:rsidR="00DB2171" w14:paraId="79A1F6A6" w14:textId="77777777" w:rsidTr="008F5549">
        <w:tc>
          <w:tcPr>
            <w:tcW w:w="7508" w:type="dxa"/>
          </w:tcPr>
          <w:p w14:paraId="00012F75" w14:textId="212C2924" w:rsidR="00DB2171" w:rsidRPr="004218D8" w:rsidRDefault="004218D8" w:rsidP="008A1764">
            <w:pPr>
              <w:pStyle w:val="Body"/>
              <w:numPr>
                <w:ilvl w:val="0"/>
                <w:numId w:val="14"/>
              </w:numPr>
              <w:rPr>
                <w:sz w:val="22"/>
                <w:szCs w:val="22"/>
              </w:rPr>
            </w:pPr>
            <w:r w:rsidRPr="004218D8">
              <w:rPr>
                <w:sz w:val="22"/>
                <w:szCs w:val="22"/>
              </w:rPr>
              <w:t xml:space="preserve">Attendance at a seminar that does not relate to the </w:t>
            </w:r>
            <w:r w:rsidR="008A1764">
              <w:rPr>
                <w:sz w:val="22"/>
                <w:szCs w:val="22"/>
              </w:rPr>
              <w:t>laboratory area</w:t>
            </w:r>
          </w:p>
        </w:tc>
        <w:tc>
          <w:tcPr>
            <w:tcW w:w="1552" w:type="dxa"/>
          </w:tcPr>
          <w:p w14:paraId="18F67DA1" w14:textId="77777777" w:rsidR="00DB2171" w:rsidRPr="008536EB" w:rsidRDefault="008536EB" w:rsidP="00A5193B">
            <w:pPr>
              <w:pStyle w:val="Body"/>
              <w:jc w:val="center"/>
              <w:rPr>
                <w:color w:val="FF0000"/>
              </w:rPr>
            </w:pPr>
            <w:r>
              <w:rPr>
                <w:color w:val="FF0000"/>
              </w:rPr>
              <w:t>X</w:t>
            </w:r>
          </w:p>
        </w:tc>
      </w:tr>
    </w:tbl>
    <w:p w14:paraId="08CE6F91" w14:textId="77777777" w:rsidR="00DB2171" w:rsidRPr="001B7F97" w:rsidRDefault="00DB2171" w:rsidP="00DB2171"/>
    <w:p w14:paraId="1B1E6EB9" w14:textId="77777777" w:rsidR="00DB2171" w:rsidRDefault="00DB2171" w:rsidP="004218D8">
      <w:pPr>
        <w:pStyle w:val="ListParagraph"/>
        <w:numPr>
          <w:ilvl w:val="0"/>
          <w:numId w:val="5"/>
        </w:numPr>
        <w:ind w:left="567" w:hanging="283"/>
      </w:pPr>
      <w:r w:rsidRPr="004218D8">
        <w:rPr>
          <w:sz w:val="22"/>
          <w:szCs w:val="22"/>
        </w:rPr>
        <w:t>A performance review provides the employee with an opportunity to</w:t>
      </w:r>
      <w:r>
        <w:t>:</w:t>
      </w:r>
    </w:p>
    <w:p w14:paraId="00B0F5BA" w14:textId="49B190E9"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9</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1D67F94B"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0640815D" w14:textId="77777777" w:rsidR="00DB2171" w:rsidRDefault="00DB2171" w:rsidP="00A5193B">
            <w:pPr>
              <w:pStyle w:val="Body"/>
            </w:pPr>
            <w:r>
              <w:t>Answer choices</w:t>
            </w:r>
          </w:p>
        </w:tc>
        <w:tc>
          <w:tcPr>
            <w:tcW w:w="1552" w:type="dxa"/>
          </w:tcPr>
          <w:p w14:paraId="021F8E49" w14:textId="77777777" w:rsidR="00DB2171" w:rsidRDefault="00DB2171" w:rsidP="00A5193B">
            <w:pPr>
              <w:pStyle w:val="Body"/>
            </w:pPr>
            <w:r>
              <w:t>Put X next to your answer</w:t>
            </w:r>
          </w:p>
        </w:tc>
      </w:tr>
      <w:tr w:rsidR="00DB2171" w14:paraId="1137BF5A" w14:textId="77777777" w:rsidTr="008F5549">
        <w:tc>
          <w:tcPr>
            <w:tcW w:w="7508" w:type="dxa"/>
          </w:tcPr>
          <w:p w14:paraId="4007DFCB" w14:textId="1A476736" w:rsidR="00DB2171" w:rsidRPr="004218D8" w:rsidRDefault="00271B64" w:rsidP="00DB2171">
            <w:pPr>
              <w:pStyle w:val="Body"/>
              <w:numPr>
                <w:ilvl w:val="0"/>
                <w:numId w:val="15"/>
              </w:numPr>
              <w:rPr>
                <w:sz w:val="22"/>
                <w:szCs w:val="22"/>
              </w:rPr>
            </w:pPr>
            <w:r>
              <w:rPr>
                <w:sz w:val="22"/>
                <w:szCs w:val="22"/>
              </w:rPr>
              <w:t>e</w:t>
            </w:r>
            <w:r w:rsidR="00DB2171" w:rsidRPr="004218D8">
              <w:rPr>
                <w:sz w:val="22"/>
                <w:szCs w:val="22"/>
              </w:rPr>
              <w:t>stablish personal goals that will fit in with organisational values and standards</w:t>
            </w:r>
          </w:p>
        </w:tc>
        <w:tc>
          <w:tcPr>
            <w:tcW w:w="1552" w:type="dxa"/>
          </w:tcPr>
          <w:p w14:paraId="1551937A" w14:textId="77777777" w:rsidR="00DB2171" w:rsidRPr="008536EB" w:rsidRDefault="008536EB" w:rsidP="00A5193B">
            <w:pPr>
              <w:pStyle w:val="Body"/>
              <w:jc w:val="center"/>
              <w:rPr>
                <w:color w:val="FF0000"/>
              </w:rPr>
            </w:pPr>
            <w:r>
              <w:rPr>
                <w:color w:val="FF0000"/>
              </w:rPr>
              <w:t>X</w:t>
            </w:r>
          </w:p>
        </w:tc>
      </w:tr>
      <w:tr w:rsidR="00DB2171" w14:paraId="7CD1CAF4" w14:textId="77777777" w:rsidTr="008F5549">
        <w:tc>
          <w:tcPr>
            <w:tcW w:w="7508" w:type="dxa"/>
          </w:tcPr>
          <w:p w14:paraId="3A7E0616" w14:textId="6AD0B171" w:rsidR="00DB2171" w:rsidRPr="004218D8" w:rsidRDefault="00271B64" w:rsidP="00DB2171">
            <w:pPr>
              <w:pStyle w:val="Body"/>
              <w:numPr>
                <w:ilvl w:val="0"/>
                <w:numId w:val="15"/>
              </w:numPr>
              <w:rPr>
                <w:sz w:val="22"/>
                <w:szCs w:val="22"/>
              </w:rPr>
            </w:pPr>
            <w:r>
              <w:rPr>
                <w:sz w:val="22"/>
                <w:szCs w:val="22"/>
              </w:rPr>
              <w:t>p</w:t>
            </w:r>
            <w:r w:rsidR="00DB2171" w:rsidRPr="004218D8">
              <w:rPr>
                <w:sz w:val="22"/>
                <w:szCs w:val="22"/>
              </w:rPr>
              <w:t>lan the next vacation</w:t>
            </w:r>
          </w:p>
        </w:tc>
        <w:tc>
          <w:tcPr>
            <w:tcW w:w="1552" w:type="dxa"/>
          </w:tcPr>
          <w:p w14:paraId="61CDCEAD" w14:textId="77777777" w:rsidR="00DB2171" w:rsidRDefault="00DB2171" w:rsidP="00A5193B">
            <w:pPr>
              <w:pStyle w:val="Body"/>
              <w:jc w:val="center"/>
            </w:pPr>
          </w:p>
        </w:tc>
      </w:tr>
      <w:tr w:rsidR="00DB2171" w14:paraId="3960ACC6" w14:textId="77777777" w:rsidTr="008F5549">
        <w:tc>
          <w:tcPr>
            <w:tcW w:w="7508" w:type="dxa"/>
          </w:tcPr>
          <w:p w14:paraId="4CE7A464" w14:textId="52CF7136" w:rsidR="00DB2171" w:rsidRPr="004218D8" w:rsidRDefault="00271B64" w:rsidP="00DB2171">
            <w:pPr>
              <w:pStyle w:val="Body"/>
              <w:numPr>
                <w:ilvl w:val="0"/>
                <w:numId w:val="15"/>
              </w:numPr>
              <w:rPr>
                <w:sz w:val="22"/>
                <w:szCs w:val="22"/>
              </w:rPr>
            </w:pPr>
            <w:r>
              <w:rPr>
                <w:sz w:val="22"/>
                <w:szCs w:val="22"/>
              </w:rPr>
              <w:t>i</w:t>
            </w:r>
            <w:r w:rsidR="00DB2171" w:rsidRPr="004218D8">
              <w:rPr>
                <w:sz w:val="22"/>
                <w:szCs w:val="22"/>
              </w:rPr>
              <w:t>nform the employer that they will not be participating in any more training</w:t>
            </w:r>
          </w:p>
        </w:tc>
        <w:tc>
          <w:tcPr>
            <w:tcW w:w="1552" w:type="dxa"/>
          </w:tcPr>
          <w:p w14:paraId="6BB9E253" w14:textId="77777777" w:rsidR="00DB2171" w:rsidRDefault="00DB2171" w:rsidP="00A5193B">
            <w:pPr>
              <w:pStyle w:val="Body"/>
              <w:jc w:val="center"/>
            </w:pPr>
          </w:p>
        </w:tc>
      </w:tr>
      <w:tr w:rsidR="00DB2171" w14:paraId="360C867D" w14:textId="77777777" w:rsidTr="008F5549">
        <w:tc>
          <w:tcPr>
            <w:tcW w:w="7508" w:type="dxa"/>
          </w:tcPr>
          <w:p w14:paraId="52BE2715" w14:textId="2DEE71A0" w:rsidR="00DB2171" w:rsidRPr="004218D8" w:rsidRDefault="00271B64" w:rsidP="00DB2171">
            <w:pPr>
              <w:pStyle w:val="Body"/>
              <w:numPr>
                <w:ilvl w:val="0"/>
                <w:numId w:val="15"/>
              </w:numPr>
              <w:rPr>
                <w:sz w:val="22"/>
                <w:szCs w:val="22"/>
              </w:rPr>
            </w:pPr>
            <w:r>
              <w:rPr>
                <w:sz w:val="22"/>
                <w:szCs w:val="22"/>
              </w:rPr>
              <w:t>t</w:t>
            </w:r>
            <w:r w:rsidR="00DB2171" w:rsidRPr="004218D8">
              <w:rPr>
                <w:sz w:val="22"/>
                <w:szCs w:val="22"/>
              </w:rPr>
              <w:t>ake leave if expectations are too high</w:t>
            </w:r>
          </w:p>
        </w:tc>
        <w:tc>
          <w:tcPr>
            <w:tcW w:w="1552" w:type="dxa"/>
          </w:tcPr>
          <w:p w14:paraId="23DE523C" w14:textId="77777777" w:rsidR="00DB2171" w:rsidRDefault="00DB2171" w:rsidP="00A5193B">
            <w:pPr>
              <w:pStyle w:val="Body"/>
              <w:jc w:val="center"/>
            </w:pPr>
          </w:p>
        </w:tc>
      </w:tr>
    </w:tbl>
    <w:p w14:paraId="52E56223" w14:textId="77777777" w:rsidR="00DB2171" w:rsidRDefault="00DB2171" w:rsidP="00DB2171"/>
    <w:p w14:paraId="07547A01" w14:textId="77777777" w:rsidR="00DB2171" w:rsidRDefault="00DB2171" w:rsidP="00DB2171">
      <w:r>
        <w:br w:type="page"/>
      </w:r>
    </w:p>
    <w:p w14:paraId="41FA0E80" w14:textId="77777777" w:rsidR="00DB2171" w:rsidRDefault="00DB2171" w:rsidP="00130EA1">
      <w:pPr>
        <w:pStyle w:val="ListParagraph"/>
        <w:numPr>
          <w:ilvl w:val="0"/>
          <w:numId w:val="5"/>
        </w:numPr>
        <w:ind w:left="567" w:hanging="283"/>
      </w:pPr>
      <w:r w:rsidRPr="004218D8">
        <w:rPr>
          <w:sz w:val="22"/>
          <w:szCs w:val="22"/>
        </w:rPr>
        <w:lastRenderedPageBreak/>
        <w:t>Data can be used to monitor variations in a process and also to make improvements in a process. For data to be useful it must be</w:t>
      </w:r>
      <w:r>
        <w:t>:</w:t>
      </w:r>
    </w:p>
    <w:p w14:paraId="7FAB7D30" w14:textId="3896BD1A"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10</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016D96CB"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3B4DA913" w14:textId="77777777" w:rsidR="00DB2171" w:rsidRDefault="00DB2171" w:rsidP="00A5193B">
            <w:pPr>
              <w:pStyle w:val="Body"/>
            </w:pPr>
            <w:r>
              <w:t>Answer choices</w:t>
            </w:r>
          </w:p>
        </w:tc>
        <w:tc>
          <w:tcPr>
            <w:tcW w:w="1552" w:type="dxa"/>
          </w:tcPr>
          <w:p w14:paraId="65035E7D" w14:textId="77777777" w:rsidR="00DB2171" w:rsidRDefault="00DB2171" w:rsidP="00A5193B">
            <w:pPr>
              <w:pStyle w:val="Body"/>
            </w:pPr>
            <w:r>
              <w:t>Put X next to your answer</w:t>
            </w:r>
          </w:p>
        </w:tc>
      </w:tr>
      <w:tr w:rsidR="00DB2171" w14:paraId="7F1FA3CD" w14:textId="77777777" w:rsidTr="008F5549">
        <w:tc>
          <w:tcPr>
            <w:tcW w:w="7508" w:type="dxa"/>
          </w:tcPr>
          <w:p w14:paraId="7FB8C997" w14:textId="77777777" w:rsidR="00DB2171" w:rsidRPr="004218D8" w:rsidRDefault="00DB2171" w:rsidP="00DB2171">
            <w:pPr>
              <w:pStyle w:val="Body"/>
              <w:numPr>
                <w:ilvl w:val="0"/>
                <w:numId w:val="16"/>
              </w:numPr>
              <w:rPr>
                <w:sz w:val="22"/>
                <w:szCs w:val="22"/>
              </w:rPr>
            </w:pPr>
            <w:r w:rsidRPr="004218D8">
              <w:rPr>
                <w:sz w:val="22"/>
                <w:szCs w:val="22"/>
              </w:rPr>
              <w:t>relevant and reliable</w:t>
            </w:r>
          </w:p>
        </w:tc>
        <w:tc>
          <w:tcPr>
            <w:tcW w:w="1552" w:type="dxa"/>
          </w:tcPr>
          <w:p w14:paraId="5043CB0F" w14:textId="77777777" w:rsidR="00DB2171" w:rsidRDefault="00DB2171" w:rsidP="00A5193B">
            <w:pPr>
              <w:pStyle w:val="Body"/>
              <w:jc w:val="center"/>
            </w:pPr>
          </w:p>
        </w:tc>
      </w:tr>
      <w:tr w:rsidR="00DB2171" w14:paraId="7D941DCF" w14:textId="77777777" w:rsidTr="008F5549">
        <w:tc>
          <w:tcPr>
            <w:tcW w:w="7508" w:type="dxa"/>
          </w:tcPr>
          <w:p w14:paraId="2845D9A9" w14:textId="77777777" w:rsidR="00DB2171" w:rsidRPr="004218D8" w:rsidRDefault="00DB2171" w:rsidP="00DB2171">
            <w:pPr>
              <w:pStyle w:val="Body"/>
              <w:numPr>
                <w:ilvl w:val="0"/>
                <w:numId w:val="16"/>
              </w:numPr>
              <w:rPr>
                <w:sz w:val="22"/>
                <w:szCs w:val="22"/>
              </w:rPr>
            </w:pPr>
            <w:r w:rsidRPr="004218D8">
              <w:rPr>
                <w:sz w:val="22"/>
                <w:szCs w:val="22"/>
              </w:rPr>
              <w:t>representative</w:t>
            </w:r>
          </w:p>
        </w:tc>
        <w:tc>
          <w:tcPr>
            <w:tcW w:w="1552" w:type="dxa"/>
          </w:tcPr>
          <w:p w14:paraId="07459315" w14:textId="77777777" w:rsidR="00DB2171" w:rsidRDefault="00DB2171" w:rsidP="00A5193B">
            <w:pPr>
              <w:pStyle w:val="Body"/>
              <w:jc w:val="center"/>
            </w:pPr>
          </w:p>
        </w:tc>
      </w:tr>
      <w:tr w:rsidR="00DB2171" w14:paraId="4F48395B" w14:textId="77777777" w:rsidTr="008F5549">
        <w:tc>
          <w:tcPr>
            <w:tcW w:w="7508" w:type="dxa"/>
          </w:tcPr>
          <w:p w14:paraId="5BF91C9B" w14:textId="77777777" w:rsidR="00DB2171" w:rsidRPr="004218D8" w:rsidRDefault="00DB2171" w:rsidP="00DB2171">
            <w:pPr>
              <w:pStyle w:val="Body"/>
              <w:numPr>
                <w:ilvl w:val="0"/>
                <w:numId w:val="16"/>
              </w:numPr>
              <w:rPr>
                <w:sz w:val="22"/>
                <w:szCs w:val="22"/>
              </w:rPr>
            </w:pPr>
            <w:r w:rsidRPr="004218D8">
              <w:rPr>
                <w:sz w:val="22"/>
                <w:szCs w:val="22"/>
              </w:rPr>
              <w:t>readable</w:t>
            </w:r>
          </w:p>
        </w:tc>
        <w:tc>
          <w:tcPr>
            <w:tcW w:w="1552" w:type="dxa"/>
          </w:tcPr>
          <w:p w14:paraId="6537F28F" w14:textId="77777777" w:rsidR="00DB2171" w:rsidRDefault="00DB2171" w:rsidP="00A5193B">
            <w:pPr>
              <w:pStyle w:val="Body"/>
              <w:jc w:val="center"/>
            </w:pPr>
          </w:p>
        </w:tc>
      </w:tr>
      <w:tr w:rsidR="00DB2171" w14:paraId="6480B293" w14:textId="77777777" w:rsidTr="008F5549">
        <w:tc>
          <w:tcPr>
            <w:tcW w:w="7508" w:type="dxa"/>
          </w:tcPr>
          <w:p w14:paraId="085A1291" w14:textId="77777777" w:rsidR="00DB2171" w:rsidRPr="004218D8" w:rsidRDefault="00DB2171" w:rsidP="00DB2171">
            <w:pPr>
              <w:pStyle w:val="Body"/>
              <w:numPr>
                <w:ilvl w:val="0"/>
                <w:numId w:val="16"/>
              </w:numPr>
              <w:rPr>
                <w:sz w:val="22"/>
                <w:szCs w:val="22"/>
              </w:rPr>
            </w:pPr>
            <w:r w:rsidRPr="004218D8">
              <w:rPr>
                <w:sz w:val="22"/>
                <w:szCs w:val="22"/>
              </w:rPr>
              <w:t>all of the above</w:t>
            </w:r>
          </w:p>
        </w:tc>
        <w:tc>
          <w:tcPr>
            <w:tcW w:w="1552" w:type="dxa"/>
          </w:tcPr>
          <w:p w14:paraId="540B4049" w14:textId="77777777" w:rsidR="00DB2171" w:rsidRPr="008536EB" w:rsidRDefault="008536EB" w:rsidP="00A5193B">
            <w:pPr>
              <w:pStyle w:val="Body"/>
              <w:jc w:val="center"/>
              <w:rPr>
                <w:color w:val="FF0000"/>
              </w:rPr>
            </w:pPr>
            <w:r>
              <w:rPr>
                <w:color w:val="FF0000"/>
              </w:rPr>
              <w:t>X</w:t>
            </w:r>
          </w:p>
        </w:tc>
      </w:tr>
    </w:tbl>
    <w:p w14:paraId="6DFB9E20" w14:textId="77777777" w:rsidR="00DB2171" w:rsidRPr="001B7F97" w:rsidRDefault="00DB2171" w:rsidP="00DB2171"/>
    <w:p w14:paraId="308823C6" w14:textId="38B74F58" w:rsidR="00DB2171" w:rsidRDefault="00DB2171" w:rsidP="00130EA1">
      <w:pPr>
        <w:pStyle w:val="ListParagraph"/>
        <w:numPr>
          <w:ilvl w:val="0"/>
          <w:numId w:val="5"/>
        </w:numPr>
        <w:ind w:left="709" w:hanging="425"/>
      </w:pPr>
      <w:r w:rsidRPr="004218D8">
        <w:rPr>
          <w:sz w:val="22"/>
          <w:szCs w:val="22"/>
        </w:rPr>
        <w:t>Which of the following would be considered appropriate behaviour if you take a customer complaint by phone</w:t>
      </w:r>
      <w:r w:rsidR="00130EA1">
        <w:t>?</w:t>
      </w:r>
    </w:p>
    <w:p w14:paraId="47720A6A" w14:textId="4A3BB9A7"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11</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55338926"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43B53C10" w14:textId="77777777" w:rsidR="00DB2171" w:rsidRDefault="00DB2171" w:rsidP="00A5193B">
            <w:pPr>
              <w:pStyle w:val="Body"/>
            </w:pPr>
            <w:r>
              <w:t>Answer choices</w:t>
            </w:r>
          </w:p>
        </w:tc>
        <w:tc>
          <w:tcPr>
            <w:tcW w:w="1552" w:type="dxa"/>
          </w:tcPr>
          <w:p w14:paraId="659897FE" w14:textId="77777777" w:rsidR="00DB2171" w:rsidRDefault="00DB2171" w:rsidP="00A5193B">
            <w:pPr>
              <w:pStyle w:val="Body"/>
            </w:pPr>
            <w:r>
              <w:t>Put X next to your answer</w:t>
            </w:r>
          </w:p>
        </w:tc>
      </w:tr>
      <w:tr w:rsidR="00DB2171" w14:paraId="7E97F0B9" w14:textId="77777777" w:rsidTr="008F5549">
        <w:tc>
          <w:tcPr>
            <w:tcW w:w="7508" w:type="dxa"/>
          </w:tcPr>
          <w:p w14:paraId="3EEF7CCF" w14:textId="7ABF73DF" w:rsidR="00DB2171" w:rsidRPr="004218D8" w:rsidRDefault="00130EA1" w:rsidP="00DB2171">
            <w:pPr>
              <w:pStyle w:val="Body"/>
              <w:numPr>
                <w:ilvl w:val="0"/>
                <w:numId w:val="17"/>
              </w:numPr>
              <w:rPr>
                <w:sz w:val="22"/>
                <w:szCs w:val="22"/>
              </w:rPr>
            </w:pPr>
            <w:r>
              <w:rPr>
                <w:sz w:val="22"/>
                <w:szCs w:val="22"/>
              </w:rPr>
              <w:t>L</w:t>
            </w:r>
            <w:r w:rsidR="00DB2171" w:rsidRPr="004218D8">
              <w:rPr>
                <w:sz w:val="22"/>
                <w:szCs w:val="22"/>
              </w:rPr>
              <w:t>isten carefully and take notes on the call</w:t>
            </w:r>
          </w:p>
        </w:tc>
        <w:tc>
          <w:tcPr>
            <w:tcW w:w="1552" w:type="dxa"/>
          </w:tcPr>
          <w:p w14:paraId="70DF9E56" w14:textId="77777777" w:rsidR="00DB2171" w:rsidRPr="008536EB" w:rsidRDefault="00DB2171" w:rsidP="00A5193B">
            <w:pPr>
              <w:pStyle w:val="Body"/>
              <w:jc w:val="center"/>
              <w:rPr>
                <w:color w:val="FF0000"/>
              </w:rPr>
            </w:pPr>
          </w:p>
        </w:tc>
      </w:tr>
      <w:tr w:rsidR="00DB2171" w14:paraId="6D352EAD" w14:textId="77777777" w:rsidTr="008F5549">
        <w:tc>
          <w:tcPr>
            <w:tcW w:w="7508" w:type="dxa"/>
          </w:tcPr>
          <w:p w14:paraId="1F324570" w14:textId="203E0F35" w:rsidR="00DB2171" w:rsidRPr="004218D8" w:rsidRDefault="00130EA1" w:rsidP="00DB2171">
            <w:pPr>
              <w:pStyle w:val="Body"/>
              <w:numPr>
                <w:ilvl w:val="0"/>
                <w:numId w:val="17"/>
              </w:numPr>
              <w:rPr>
                <w:sz w:val="22"/>
                <w:szCs w:val="22"/>
              </w:rPr>
            </w:pPr>
            <w:r>
              <w:rPr>
                <w:sz w:val="22"/>
                <w:szCs w:val="22"/>
              </w:rPr>
              <w:t>D</w:t>
            </w:r>
            <w:r w:rsidR="00DB2171" w:rsidRPr="004218D8">
              <w:rPr>
                <w:sz w:val="22"/>
                <w:szCs w:val="22"/>
              </w:rPr>
              <w:t>on’t get into an argument or be abusive</w:t>
            </w:r>
          </w:p>
        </w:tc>
        <w:tc>
          <w:tcPr>
            <w:tcW w:w="1552" w:type="dxa"/>
          </w:tcPr>
          <w:p w14:paraId="44E871BC" w14:textId="77777777" w:rsidR="00DB2171" w:rsidRDefault="00DB2171" w:rsidP="00A5193B">
            <w:pPr>
              <w:pStyle w:val="Body"/>
              <w:jc w:val="center"/>
            </w:pPr>
          </w:p>
        </w:tc>
      </w:tr>
      <w:tr w:rsidR="00DB2171" w14:paraId="001A8FAB" w14:textId="77777777" w:rsidTr="008F5549">
        <w:tc>
          <w:tcPr>
            <w:tcW w:w="7508" w:type="dxa"/>
          </w:tcPr>
          <w:p w14:paraId="4D6E8BEC" w14:textId="5C8866AB" w:rsidR="00DB2171" w:rsidRPr="004218D8" w:rsidRDefault="00130EA1" w:rsidP="00DB2171">
            <w:pPr>
              <w:pStyle w:val="Body"/>
              <w:numPr>
                <w:ilvl w:val="0"/>
                <w:numId w:val="17"/>
              </w:numPr>
              <w:rPr>
                <w:sz w:val="22"/>
                <w:szCs w:val="22"/>
              </w:rPr>
            </w:pPr>
            <w:r>
              <w:rPr>
                <w:sz w:val="22"/>
                <w:szCs w:val="22"/>
              </w:rPr>
              <w:t>T</w:t>
            </w:r>
            <w:r w:rsidR="00DB2171" w:rsidRPr="004218D8">
              <w:rPr>
                <w:sz w:val="22"/>
                <w:szCs w:val="22"/>
              </w:rPr>
              <w:t>ake responsibility for seeing that the issue is resolved</w:t>
            </w:r>
          </w:p>
        </w:tc>
        <w:tc>
          <w:tcPr>
            <w:tcW w:w="1552" w:type="dxa"/>
          </w:tcPr>
          <w:p w14:paraId="144A5D23" w14:textId="77777777" w:rsidR="00DB2171" w:rsidRDefault="00DB2171" w:rsidP="00A5193B">
            <w:pPr>
              <w:pStyle w:val="Body"/>
              <w:jc w:val="center"/>
            </w:pPr>
          </w:p>
        </w:tc>
      </w:tr>
      <w:tr w:rsidR="00DB2171" w14:paraId="5281A217" w14:textId="77777777" w:rsidTr="008F5549">
        <w:tc>
          <w:tcPr>
            <w:tcW w:w="7508" w:type="dxa"/>
          </w:tcPr>
          <w:p w14:paraId="680D02AE" w14:textId="570A0108" w:rsidR="00DB2171" w:rsidRPr="004218D8" w:rsidRDefault="00130EA1" w:rsidP="00DB2171">
            <w:pPr>
              <w:pStyle w:val="Body"/>
              <w:numPr>
                <w:ilvl w:val="0"/>
                <w:numId w:val="17"/>
              </w:numPr>
              <w:rPr>
                <w:sz w:val="22"/>
                <w:szCs w:val="22"/>
              </w:rPr>
            </w:pPr>
            <w:r>
              <w:rPr>
                <w:sz w:val="22"/>
                <w:szCs w:val="22"/>
              </w:rPr>
              <w:t>A</w:t>
            </w:r>
            <w:r w:rsidR="00DB2171" w:rsidRPr="004218D8">
              <w:rPr>
                <w:sz w:val="22"/>
                <w:szCs w:val="22"/>
              </w:rPr>
              <w:t>ll the above</w:t>
            </w:r>
          </w:p>
        </w:tc>
        <w:tc>
          <w:tcPr>
            <w:tcW w:w="1552" w:type="dxa"/>
          </w:tcPr>
          <w:p w14:paraId="2FC106A0" w14:textId="77777777" w:rsidR="00DB2171" w:rsidRPr="008536EB" w:rsidRDefault="008536EB" w:rsidP="00A5193B">
            <w:pPr>
              <w:pStyle w:val="Body"/>
              <w:jc w:val="center"/>
              <w:rPr>
                <w:color w:val="FF0000"/>
              </w:rPr>
            </w:pPr>
            <w:r>
              <w:rPr>
                <w:color w:val="FF0000"/>
              </w:rPr>
              <w:t>X</w:t>
            </w:r>
          </w:p>
        </w:tc>
      </w:tr>
    </w:tbl>
    <w:p w14:paraId="738610EB" w14:textId="77777777" w:rsidR="00DB2171" w:rsidRPr="00D73AF1" w:rsidRDefault="00DB2171" w:rsidP="00DB2171"/>
    <w:p w14:paraId="637805D2" w14:textId="77777777" w:rsidR="00DB2171" w:rsidRDefault="00DB2171" w:rsidP="00DB2171">
      <w:pPr>
        <w:tabs>
          <w:tab w:val="clear" w:pos="284"/>
        </w:tabs>
        <w:spacing w:before="0" w:after="200" w:line="276" w:lineRule="auto"/>
      </w:pPr>
      <w:r>
        <w:br w:type="page"/>
      </w:r>
    </w:p>
    <w:p w14:paraId="463F29E8" w14:textId="77777777" w:rsidR="00DB2171" w:rsidRDefault="00DB2171" w:rsidP="00130EA1">
      <w:pPr>
        <w:pStyle w:val="ListParagraph"/>
        <w:numPr>
          <w:ilvl w:val="0"/>
          <w:numId w:val="5"/>
        </w:numPr>
        <w:ind w:left="567" w:hanging="283"/>
      </w:pPr>
    </w:p>
    <w:p w14:paraId="3C4BF716" w14:textId="77777777" w:rsidR="00DB2171" w:rsidRDefault="00DB2171" w:rsidP="00DB2171">
      <w:pPr>
        <w:pStyle w:val="ListParagraph"/>
        <w:ind w:left="786"/>
      </w:pPr>
      <w:r>
        <w:rPr>
          <w:noProof/>
          <w:lang w:eastAsia="en-AU"/>
        </w:rPr>
        <w:t xml:space="preserve">   </w:t>
      </w:r>
      <w:r>
        <w:rPr>
          <w:noProof/>
          <w:lang w:eastAsia="en-AU"/>
        </w:rPr>
        <w:drawing>
          <wp:inline distT="0" distB="0" distL="0" distR="0" wp14:anchorId="74CDB892" wp14:editId="132EB546">
            <wp:extent cx="2457450" cy="1228725"/>
            <wp:effectExtent l="0" t="0" r="0"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flipH="1">
                      <a:off x="0" y="0"/>
                      <a:ext cx="2457450" cy="1228725"/>
                    </a:xfrm>
                    <a:prstGeom prst="rect">
                      <a:avLst/>
                    </a:prstGeom>
                    <a:noFill/>
                    <a:ln>
                      <a:noFill/>
                    </a:ln>
                  </pic:spPr>
                </pic:pic>
              </a:graphicData>
            </a:graphic>
          </wp:inline>
        </w:drawing>
      </w:r>
      <w:r>
        <w:t xml:space="preserve">           </w:t>
      </w:r>
      <w:r>
        <w:rPr>
          <w:noProof/>
          <w:lang w:eastAsia="en-AU"/>
        </w:rPr>
        <w:drawing>
          <wp:inline distT="0" distB="0" distL="0" distR="0" wp14:anchorId="01ECF834" wp14:editId="7AFA9816">
            <wp:extent cx="2095500" cy="1161412"/>
            <wp:effectExtent l="0" t="0" r="0" b="127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65724" cy="1200333"/>
                    </a:xfrm>
                    <a:prstGeom prst="rect">
                      <a:avLst/>
                    </a:prstGeom>
                    <a:noFill/>
                    <a:ln>
                      <a:noFill/>
                    </a:ln>
                  </pic:spPr>
                </pic:pic>
              </a:graphicData>
            </a:graphic>
          </wp:inline>
        </w:drawing>
      </w:r>
    </w:p>
    <w:p w14:paraId="1DE30CFE" w14:textId="77777777" w:rsidR="00DB2171" w:rsidRDefault="00DB2171" w:rsidP="00DB2171">
      <w:pPr>
        <w:pStyle w:val="ListParagraph"/>
        <w:ind w:left="786"/>
      </w:pPr>
      <w:r>
        <w:t xml:space="preserve">                                      W                                                                                      X</w:t>
      </w:r>
    </w:p>
    <w:p w14:paraId="3B7B4B86" w14:textId="77777777" w:rsidR="00DB2171" w:rsidRDefault="00DB2171" w:rsidP="00DB2171">
      <w:pPr>
        <w:pStyle w:val="ListParagraph"/>
        <w:ind w:left="786"/>
      </w:pPr>
    </w:p>
    <w:p w14:paraId="207CCF61" w14:textId="77777777" w:rsidR="00DB2171" w:rsidRDefault="00DB2171" w:rsidP="00DB2171">
      <w:pPr>
        <w:ind w:left="426"/>
        <w:rPr>
          <w:noProof/>
          <w:lang w:eastAsia="en-AU"/>
        </w:rPr>
      </w:pPr>
      <w:r>
        <w:rPr>
          <w:noProof/>
          <w:lang w:eastAsia="en-AU"/>
        </w:rPr>
        <w:drawing>
          <wp:inline distT="0" distB="0" distL="0" distR="0" wp14:anchorId="7AA982D8" wp14:editId="540D9D2A">
            <wp:extent cx="2633663" cy="1504950"/>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53966" cy="1516552"/>
                    </a:xfrm>
                    <a:prstGeom prst="rect">
                      <a:avLst/>
                    </a:prstGeom>
                    <a:noFill/>
                    <a:ln>
                      <a:noFill/>
                    </a:ln>
                  </pic:spPr>
                </pic:pic>
              </a:graphicData>
            </a:graphic>
          </wp:inline>
        </w:drawing>
      </w:r>
      <w:r>
        <w:rPr>
          <w:noProof/>
          <w:lang w:eastAsia="en-AU"/>
        </w:rPr>
        <w:t xml:space="preserve">     </w:t>
      </w:r>
      <w:r>
        <w:rPr>
          <w:noProof/>
          <w:lang w:eastAsia="en-AU"/>
        </w:rPr>
        <w:drawing>
          <wp:inline distT="0" distB="0" distL="0" distR="0" wp14:anchorId="29534879" wp14:editId="7B10193A">
            <wp:extent cx="2571750" cy="1425368"/>
            <wp:effectExtent l="0" t="0" r="0" b="381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02062" cy="1442168"/>
                    </a:xfrm>
                    <a:prstGeom prst="rect">
                      <a:avLst/>
                    </a:prstGeom>
                    <a:noFill/>
                    <a:ln>
                      <a:noFill/>
                    </a:ln>
                  </pic:spPr>
                </pic:pic>
              </a:graphicData>
            </a:graphic>
          </wp:inline>
        </w:drawing>
      </w:r>
    </w:p>
    <w:p w14:paraId="016EABB0" w14:textId="77777777" w:rsidR="00DB2171" w:rsidRDefault="00DB2171" w:rsidP="00DB2171">
      <w:pPr>
        <w:pStyle w:val="ListParagraph"/>
        <w:ind w:left="786"/>
        <w:rPr>
          <w:noProof/>
          <w:lang w:eastAsia="en-AU"/>
        </w:rPr>
      </w:pPr>
      <w:r>
        <w:rPr>
          <w:noProof/>
          <w:lang w:eastAsia="en-AU"/>
        </w:rPr>
        <w:t xml:space="preserve">                                       Y                                                                                       Z</w:t>
      </w:r>
    </w:p>
    <w:p w14:paraId="3A0FF5F2" w14:textId="77777777" w:rsidR="00DB2171" w:rsidRDefault="00DB2171" w:rsidP="00DB2171">
      <w:pPr>
        <w:pStyle w:val="ListParagraph"/>
        <w:ind w:left="786"/>
        <w:rPr>
          <w:noProof/>
          <w:lang w:eastAsia="en-AU"/>
        </w:rPr>
      </w:pPr>
    </w:p>
    <w:p w14:paraId="3174E035" w14:textId="77777777" w:rsidR="00DB2171" w:rsidRPr="004218D8" w:rsidRDefault="00DB2171" w:rsidP="00DB2171">
      <w:pPr>
        <w:pStyle w:val="ListParagraph"/>
        <w:ind w:left="786"/>
        <w:rPr>
          <w:noProof/>
          <w:sz w:val="22"/>
          <w:szCs w:val="22"/>
          <w:lang w:eastAsia="en-AU"/>
        </w:rPr>
      </w:pPr>
      <w:r w:rsidRPr="004218D8">
        <w:rPr>
          <w:noProof/>
          <w:sz w:val="22"/>
          <w:szCs w:val="22"/>
          <w:lang w:eastAsia="en-AU"/>
        </w:rPr>
        <w:t>Identify the process run charts above which show in order:</w:t>
      </w:r>
    </w:p>
    <w:p w14:paraId="28324269" w14:textId="77777777" w:rsidR="00DB2171" w:rsidRPr="004218D8" w:rsidRDefault="00DB2171" w:rsidP="00DB2171">
      <w:pPr>
        <w:pStyle w:val="ListParagraph"/>
        <w:numPr>
          <w:ilvl w:val="0"/>
          <w:numId w:val="18"/>
        </w:numPr>
        <w:rPr>
          <w:noProof/>
          <w:sz w:val="22"/>
          <w:szCs w:val="22"/>
          <w:lang w:eastAsia="en-AU"/>
        </w:rPr>
      </w:pPr>
      <w:r w:rsidRPr="004218D8">
        <w:rPr>
          <w:noProof/>
          <w:sz w:val="22"/>
          <w:szCs w:val="22"/>
          <w:lang w:eastAsia="en-AU"/>
        </w:rPr>
        <w:t>A stable process running fairly constantly</w:t>
      </w:r>
    </w:p>
    <w:p w14:paraId="0D3B766C" w14:textId="77777777" w:rsidR="00DB2171" w:rsidRPr="004218D8" w:rsidRDefault="00DB2171" w:rsidP="00DB2171">
      <w:pPr>
        <w:pStyle w:val="ListParagraph"/>
        <w:numPr>
          <w:ilvl w:val="0"/>
          <w:numId w:val="18"/>
        </w:numPr>
        <w:rPr>
          <w:noProof/>
          <w:sz w:val="22"/>
          <w:szCs w:val="22"/>
          <w:lang w:eastAsia="en-AU"/>
        </w:rPr>
      </w:pPr>
      <w:r w:rsidRPr="004218D8">
        <w:rPr>
          <w:noProof/>
          <w:sz w:val="22"/>
          <w:szCs w:val="22"/>
          <w:lang w:eastAsia="en-AU"/>
        </w:rPr>
        <w:t>The process showing recuring cycles of high, medium to low results</w:t>
      </w:r>
    </w:p>
    <w:p w14:paraId="518EF2C0" w14:textId="77777777" w:rsidR="00DB2171" w:rsidRPr="004218D8" w:rsidRDefault="00DB2171" w:rsidP="00DB2171">
      <w:pPr>
        <w:pStyle w:val="ListParagraph"/>
        <w:numPr>
          <w:ilvl w:val="0"/>
          <w:numId w:val="18"/>
        </w:numPr>
        <w:rPr>
          <w:noProof/>
          <w:sz w:val="22"/>
          <w:szCs w:val="22"/>
          <w:lang w:eastAsia="en-AU"/>
        </w:rPr>
      </w:pPr>
      <w:r w:rsidRPr="004218D8">
        <w:rPr>
          <w:noProof/>
          <w:sz w:val="22"/>
          <w:szCs w:val="22"/>
          <w:lang w:eastAsia="en-AU"/>
        </w:rPr>
        <w:t>The process is jumping from highs to lows</w:t>
      </w:r>
    </w:p>
    <w:p w14:paraId="041D18E1" w14:textId="77777777" w:rsidR="00DB2171" w:rsidRPr="004218D8" w:rsidRDefault="00DB2171" w:rsidP="00DB2171">
      <w:pPr>
        <w:pStyle w:val="ListParagraph"/>
        <w:numPr>
          <w:ilvl w:val="0"/>
          <w:numId w:val="18"/>
        </w:numPr>
        <w:rPr>
          <w:noProof/>
          <w:sz w:val="22"/>
          <w:szCs w:val="22"/>
          <w:lang w:eastAsia="en-AU"/>
        </w:rPr>
      </w:pPr>
      <w:r w:rsidRPr="004218D8">
        <w:rPr>
          <w:noProof/>
          <w:sz w:val="22"/>
          <w:szCs w:val="22"/>
          <w:lang w:eastAsia="en-AU"/>
        </w:rPr>
        <w:t>The process is heading out of control</w:t>
      </w:r>
    </w:p>
    <w:p w14:paraId="03CEC25D" w14:textId="54187675"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5124C15D"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69CF6292" w14:textId="77777777" w:rsidR="00DB2171" w:rsidRDefault="00DB2171" w:rsidP="00A5193B">
            <w:pPr>
              <w:pStyle w:val="Body"/>
            </w:pPr>
            <w:r>
              <w:t>Answer choices</w:t>
            </w:r>
          </w:p>
        </w:tc>
        <w:tc>
          <w:tcPr>
            <w:tcW w:w="1552" w:type="dxa"/>
          </w:tcPr>
          <w:p w14:paraId="3AA7C55B" w14:textId="77777777" w:rsidR="00DB2171" w:rsidRDefault="00DB2171" w:rsidP="00A5193B">
            <w:pPr>
              <w:pStyle w:val="Body"/>
            </w:pPr>
            <w:r>
              <w:t>Put X next to your answer</w:t>
            </w:r>
          </w:p>
        </w:tc>
      </w:tr>
      <w:tr w:rsidR="00DB2171" w14:paraId="2CF3A77C" w14:textId="77777777" w:rsidTr="008F5549">
        <w:tc>
          <w:tcPr>
            <w:tcW w:w="7508" w:type="dxa"/>
          </w:tcPr>
          <w:p w14:paraId="11731655" w14:textId="6D94E431" w:rsidR="00DB2171" w:rsidRPr="004218D8" w:rsidRDefault="008536EB" w:rsidP="00DB2171">
            <w:pPr>
              <w:pStyle w:val="Body"/>
              <w:numPr>
                <w:ilvl w:val="0"/>
                <w:numId w:val="19"/>
              </w:numPr>
              <w:rPr>
                <w:sz w:val="22"/>
                <w:szCs w:val="22"/>
              </w:rPr>
            </w:pPr>
            <w:r w:rsidRPr="004218D8">
              <w:rPr>
                <w:sz w:val="22"/>
                <w:szCs w:val="22"/>
              </w:rPr>
              <w:t xml:space="preserve">Z, </w:t>
            </w:r>
            <w:r w:rsidR="004218D8">
              <w:rPr>
                <w:sz w:val="22"/>
                <w:szCs w:val="22"/>
              </w:rPr>
              <w:t xml:space="preserve">   </w:t>
            </w:r>
            <w:r w:rsidRPr="004218D8">
              <w:rPr>
                <w:sz w:val="22"/>
                <w:szCs w:val="22"/>
              </w:rPr>
              <w:t xml:space="preserve">Y, </w:t>
            </w:r>
            <w:r w:rsidR="004218D8">
              <w:rPr>
                <w:sz w:val="22"/>
                <w:szCs w:val="22"/>
              </w:rPr>
              <w:t xml:space="preserve">   </w:t>
            </w:r>
            <w:r w:rsidRPr="004218D8">
              <w:rPr>
                <w:sz w:val="22"/>
                <w:szCs w:val="22"/>
              </w:rPr>
              <w:t xml:space="preserve">X, </w:t>
            </w:r>
            <w:r w:rsidR="004218D8">
              <w:rPr>
                <w:sz w:val="22"/>
                <w:szCs w:val="22"/>
              </w:rPr>
              <w:t xml:space="preserve">  </w:t>
            </w:r>
            <w:r w:rsidRPr="004218D8">
              <w:rPr>
                <w:sz w:val="22"/>
                <w:szCs w:val="22"/>
              </w:rPr>
              <w:t>W</w:t>
            </w:r>
          </w:p>
        </w:tc>
        <w:tc>
          <w:tcPr>
            <w:tcW w:w="1552" w:type="dxa"/>
          </w:tcPr>
          <w:p w14:paraId="5630AD66" w14:textId="77777777" w:rsidR="00DB2171" w:rsidRDefault="00DB2171" w:rsidP="00A5193B">
            <w:pPr>
              <w:pStyle w:val="Body"/>
              <w:jc w:val="center"/>
            </w:pPr>
          </w:p>
        </w:tc>
      </w:tr>
      <w:tr w:rsidR="00DB2171" w14:paraId="4D528947" w14:textId="77777777" w:rsidTr="008F5549">
        <w:tc>
          <w:tcPr>
            <w:tcW w:w="7508" w:type="dxa"/>
          </w:tcPr>
          <w:p w14:paraId="23A6BF80" w14:textId="3C5FEB6F" w:rsidR="00DB2171" w:rsidRPr="004218D8" w:rsidRDefault="00DB2171" w:rsidP="00DB2171">
            <w:pPr>
              <w:pStyle w:val="Body"/>
              <w:numPr>
                <w:ilvl w:val="0"/>
                <w:numId w:val="19"/>
              </w:numPr>
              <w:rPr>
                <w:sz w:val="22"/>
                <w:szCs w:val="22"/>
              </w:rPr>
            </w:pPr>
            <w:r w:rsidRPr="004218D8">
              <w:rPr>
                <w:sz w:val="22"/>
                <w:szCs w:val="22"/>
              </w:rPr>
              <w:t>Z,</w:t>
            </w:r>
            <w:r w:rsidR="004218D8">
              <w:rPr>
                <w:sz w:val="22"/>
                <w:szCs w:val="22"/>
              </w:rPr>
              <w:t xml:space="preserve">   </w:t>
            </w:r>
            <w:r w:rsidRPr="004218D8">
              <w:rPr>
                <w:sz w:val="22"/>
                <w:szCs w:val="22"/>
              </w:rPr>
              <w:t xml:space="preserve"> X, </w:t>
            </w:r>
            <w:r w:rsidR="004218D8">
              <w:rPr>
                <w:sz w:val="22"/>
                <w:szCs w:val="22"/>
              </w:rPr>
              <w:t xml:space="preserve">  </w:t>
            </w:r>
            <w:r w:rsidRPr="004218D8">
              <w:rPr>
                <w:sz w:val="22"/>
                <w:szCs w:val="22"/>
              </w:rPr>
              <w:t>W,</w:t>
            </w:r>
            <w:r w:rsidR="004218D8">
              <w:rPr>
                <w:sz w:val="22"/>
                <w:szCs w:val="22"/>
              </w:rPr>
              <w:t xml:space="preserve">  </w:t>
            </w:r>
            <w:r w:rsidRPr="004218D8">
              <w:rPr>
                <w:sz w:val="22"/>
                <w:szCs w:val="22"/>
              </w:rPr>
              <w:t xml:space="preserve"> Y</w:t>
            </w:r>
          </w:p>
        </w:tc>
        <w:tc>
          <w:tcPr>
            <w:tcW w:w="1552" w:type="dxa"/>
          </w:tcPr>
          <w:p w14:paraId="0BF38BBE" w14:textId="77777777" w:rsidR="00DB2171" w:rsidRPr="008536EB" w:rsidRDefault="008536EB" w:rsidP="00A5193B">
            <w:pPr>
              <w:pStyle w:val="Body"/>
              <w:jc w:val="center"/>
              <w:rPr>
                <w:color w:val="FF0000"/>
              </w:rPr>
            </w:pPr>
            <w:r>
              <w:rPr>
                <w:color w:val="FF0000"/>
              </w:rPr>
              <w:t>X</w:t>
            </w:r>
          </w:p>
        </w:tc>
      </w:tr>
      <w:tr w:rsidR="00DB2171" w14:paraId="7B1E55C5" w14:textId="77777777" w:rsidTr="008F5549">
        <w:tc>
          <w:tcPr>
            <w:tcW w:w="7508" w:type="dxa"/>
          </w:tcPr>
          <w:p w14:paraId="30A86B7D" w14:textId="61FF3677" w:rsidR="00DB2171" w:rsidRPr="004218D8" w:rsidRDefault="00DB2171" w:rsidP="00DB2171">
            <w:pPr>
              <w:pStyle w:val="Body"/>
              <w:numPr>
                <w:ilvl w:val="0"/>
                <w:numId w:val="19"/>
              </w:numPr>
              <w:rPr>
                <w:sz w:val="22"/>
                <w:szCs w:val="22"/>
              </w:rPr>
            </w:pPr>
            <w:r w:rsidRPr="004218D8">
              <w:rPr>
                <w:sz w:val="22"/>
                <w:szCs w:val="22"/>
              </w:rPr>
              <w:t xml:space="preserve">X, </w:t>
            </w:r>
            <w:r w:rsidR="004218D8">
              <w:rPr>
                <w:sz w:val="22"/>
                <w:szCs w:val="22"/>
              </w:rPr>
              <w:t xml:space="preserve">   </w:t>
            </w:r>
            <w:r w:rsidRPr="004218D8">
              <w:rPr>
                <w:sz w:val="22"/>
                <w:szCs w:val="22"/>
              </w:rPr>
              <w:t xml:space="preserve">Y, </w:t>
            </w:r>
            <w:r w:rsidR="004218D8">
              <w:rPr>
                <w:sz w:val="22"/>
                <w:szCs w:val="22"/>
              </w:rPr>
              <w:t xml:space="preserve">   </w:t>
            </w:r>
            <w:r w:rsidRPr="004218D8">
              <w:rPr>
                <w:sz w:val="22"/>
                <w:szCs w:val="22"/>
              </w:rPr>
              <w:t xml:space="preserve">Z, </w:t>
            </w:r>
            <w:r w:rsidR="004218D8">
              <w:rPr>
                <w:sz w:val="22"/>
                <w:szCs w:val="22"/>
              </w:rPr>
              <w:t xml:space="preserve">  </w:t>
            </w:r>
            <w:r w:rsidRPr="004218D8">
              <w:rPr>
                <w:sz w:val="22"/>
                <w:szCs w:val="22"/>
              </w:rPr>
              <w:t>W</w:t>
            </w:r>
          </w:p>
        </w:tc>
        <w:tc>
          <w:tcPr>
            <w:tcW w:w="1552" w:type="dxa"/>
          </w:tcPr>
          <w:p w14:paraId="61829076" w14:textId="77777777" w:rsidR="00DB2171" w:rsidRDefault="00DB2171" w:rsidP="00A5193B">
            <w:pPr>
              <w:pStyle w:val="Body"/>
              <w:jc w:val="center"/>
            </w:pPr>
          </w:p>
        </w:tc>
      </w:tr>
      <w:tr w:rsidR="00DB2171" w14:paraId="6E8A527D" w14:textId="77777777" w:rsidTr="008F5549">
        <w:tc>
          <w:tcPr>
            <w:tcW w:w="7508" w:type="dxa"/>
          </w:tcPr>
          <w:p w14:paraId="1D2222CD" w14:textId="631BAB3A" w:rsidR="00DB2171" w:rsidRPr="004218D8" w:rsidRDefault="00DB2171" w:rsidP="00DB2171">
            <w:pPr>
              <w:pStyle w:val="Body"/>
              <w:numPr>
                <w:ilvl w:val="0"/>
                <w:numId w:val="19"/>
              </w:numPr>
              <w:rPr>
                <w:sz w:val="22"/>
                <w:szCs w:val="22"/>
              </w:rPr>
            </w:pPr>
            <w:r w:rsidRPr="004218D8">
              <w:rPr>
                <w:sz w:val="22"/>
                <w:szCs w:val="22"/>
              </w:rPr>
              <w:t xml:space="preserve">Z, </w:t>
            </w:r>
            <w:r w:rsidR="004218D8">
              <w:rPr>
                <w:sz w:val="22"/>
                <w:szCs w:val="22"/>
              </w:rPr>
              <w:t xml:space="preserve">   </w:t>
            </w:r>
            <w:r w:rsidRPr="004218D8">
              <w:rPr>
                <w:sz w:val="22"/>
                <w:szCs w:val="22"/>
              </w:rPr>
              <w:t xml:space="preserve">Y, </w:t>
            </w:r>
            <w:r w:rsidR="004218D8">
              <w:rPr>
                <w:sz w:val="22"/>
                <w:szCs w:val="22"/>
              </w:rPr>
              <w:t xml:space="preserve">   </w:t>
            </w:r>
            <w:r w:rsidRPr="004218D8">
              <w:rPr>
                <w:sz w:val="22"/>
                <w:szCs w:val="22"/>
              </w:rPr>
              <w:t xml:space="preserve">W, </w:t>
            </w:r>
            <w:r w:rsidR="004218D8">
              <w:rPr>
                <w:sz w:val="22"/>
                <w:szCs w:val="22"/>
              </w:rPr>
              <w:t xml:space="preserve">  </w:t>
            </w:r>
            <w:r w:rsidRPr="004218D8">
              <w:rPr>
                <w:sz w:val="22"/>
                <w:szCs w:val="22"/>
              </w:rPr>
              <w:t>X</w:t>
            </w:r>
          </w:p>
        </w:tc>
        <w:tc>
          <w:tcPr>
            <w:tcW w:w="1552" w:type="dxa"/>
          </w:tcPr>
          <w:p w14:paraId="2BA226A1" w14:textId="77777777" w:rsidR="00DB2171" w:rsidRDefault="00DB2171" w:rsidP="00A5193B">
            <w:pPr>
              <w:pStyle w:val="Body"/>
              <w:jc w:val="center"/>
            </w:pPr>
          </w:p>
        </w:tc>
      </w:tr>
    </w:tbl>
    <w:p w14:paraId="17AD93B2" w14:textId="77777777" w:rsidR="00DB2171" w:rsidRPr="00D73AF1" w:rsidRDefault="00DB2171" w:rsidP="00DB2171">
      <w:pPr>
        <w:ind w:left="426"/>
      </w:pPr>
    </w:p>
    <w:p w14:paraId="0DE4B5B7" w14:textId="77777777" w:rsidR="00DB2171" w:rsidRPr="001B7F97" w:rsidRDefault="00DB2171" w:rsidP="00DB2171">
      <w:pPr>
        <w:ind w:left="426"/>
      </w:pPr>
    </w:p>
    <w:p w14:paraId="66204FF1" w14:textId="77777777" w:rsidR="00DB2171" w:rsidRPr="00FD3628" w:rsidRDefault="00DB2171" w:rsidP="00DB2171"/>
    <w:p w14:paraId="53CAB90C" w14:textId="77777777" w:rsidR="00DB2171" w:rsidRPr="00130EA1" w:rsidRDefault="00DB2171" w:rsidP="004218D8">
      <w:pPr>
        <w:pStyle w:val="ListParagraph"/>
        <w:numPr>
          <w:ilvl w:val="0"/>
          <w:numId w:val="5"/>
        </w:numPr>
        <w:tabs>
          <w:tab w:val="clear" w:pos="284"/>
        </w:tabs>
        <w:spacing w:before="0" w:after="200" w:line="276" w:lineRule="auto"/>
        <w:ind w:left="567" w:hanging="283"/>
        <w:rPr>
          <w:rFonts w:eastAsia="Times New Roman"/>
          <w:b/>
          <w:noProof/>
          <w:kern w:val="22"/>
          <w:sz w:val="36"/>
          <w:szCs w:val="36"/>
          <w:lang w:eastAsia="en-AU"/>
        </w:rPr>
      </w:pPr>
      <w:r w:rsidRPr="00130EA1">
        <w:rPr>
          <w:rFonts w:eastAsia="Times New Roman"/>
          <w:noProof/>
          <w:kern w:val="22"/>
          <w:sz w:val="22"/>
          <w:szCs w:val="22"/>
          <w:lang w:eastAsia="en-AU"/>
        </w:rPr>
        <w:lastRenderedPageBreak/>
        <w:t>‘Right first time’ is about</w:t>
      </w:r>
      <w:r w:rsidRPr="00130EA1">
        <w:rPr>
          <w:rFonts w:eastAsia="Times New Roman"/>
          <w:noProof/>
          <w:kern w:val="22"/>
          <w:szCs w:val="24"/>
          <w:lang w:eastAsia="en-AU"/>
        </w:rPr>
        <w:t>:</w:t>
      </w:r>
    </w:p>
    <w:p w14:paraId="68073672" w14:textId="565A8178"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508"/>
        <w:gridCol w:w="1552"/>
      </w:tblGrid>
      <w:tr w:rsidR="00DB2171" w14:paraId="111E946C"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20AF0915" w14:textId="77777777" w:rsidR="00DB2171" w:rsidRDefault="00DB2171" w:rsidP="00A5193B">
            <w:pPr>
              <w:pStyle w:val="Body"/>
            </w:pPr>
            <w:r>
              <w:t>Answer choices</w:t>
            </w:r>
          </w:p>
        </w:tc>
        <w:tc>
          <w:tcPr>
            <w:tcW w:w="1552" w:type="dxa"/>
          </w:tcPr>
          <w:p w14:paraId="712C4E64" w14:textId="77777777" w:rsidR="00DB2171" w:rsidRDefault="00DB2171" w:rsidP="00A5193B">
            <w:pPr>
              <w:pStyle w:val="Body"/>
            </w:pPr>
            <w:r>
              <w:t>Put X next to your answer</w:t>
            </w:r>
          </w:p>
        </w:tc>
      </w:tr>
      <w:tr w:rsidR="00DB2171" w14:paraId="27A6B1F8" w14:textId="77777777" w:rsidTr="008F5549">
        <w:tc>
          <w:tcPr>
            <w:tcW w:w="7508" w:type="dxa"/>
          </w:tcPr>
          <w:p w14:paraId="46DCA800" w14:textId="77777777" w:rsidR="00DB2171" w:rsidRPr="004218D8" w:rsidRDefault="00DB2171" w:rsidP="00DB2171">
            <w:pPr>
              <w:pStyle w:val="Body"/>
              <w:numPr>
                <w:ilvl w:val="0"/>
                <w:numId w:val="20"/>
              </w:numPr>
              <w:rPr>
                <w:sz w:val="22"/>
                <w:szCs w:val="22"/>
              </w:rPr>
            </w:pPr>
            <w:r w:rsidRPr="004218D8">
              <w:rPr>
                <w:sz w:val="22"/>
                <w:szCs w:val="22"/>
              </w:rPr>
              <w:t>effective planning</w:t>
            </w:r>
          </w:p>
        </w:tc>
        <w:tc>
          <w:tcPr>
            <w:tcW w:w="1552" w:type="dxa"/>
          </w:tcPr>
          <w:p w14:paraId="2DBF0D7D" w14:textId="77777777" w:rsidR="00DB2171" w:rsidRDefault="00DB2171" w:rsidP="00A5193B">
            <w:pPr>
              <w:pStyle w:val="Body"/>
              <w:jc w:val="center"/>
            </w:pPr>
          </w:p>
        </w:tc>
      </w:tr>
      <w:tr w:rsidR="00DB2171" w14:paraId="3B072D08" w14:textId="77777777" w:rsidTr="008F5549">
        <w:tc>
          <w:tcPr>
            <w:tcW w:w="7508" w:type="dxa"/>
          </w:tcPr>
          <w:p w14:paraId="60076D0F" w14:textId="77777777" w:rsidR="00DB2171" w:rsidRPr="004218D8" w:rsidRDefault="00DB2171" w:rsidP="00DB2171">
            <w:pPr>
              <w:pStyle w:val="Body"/>
              <w:numPr>
                <w:ilvl w:val="0"/>
                <w:numId w:val="20"/>
              </w:numPr>
              <w:rPr>
                <w:sz w:val="22"/>
                <w:szCs w:val="22"/>
              </w:rPr>
            </w:pPr>
            <w:r w:rsidRPr="004218D8">
              <w:rPr>
                <w:sz w:val="22"/>
                <w:szCs w:val="22"/>
              </w:rPr>
              <w:t>organisation</w:t>
            </w:r>
          </w:p>
        </w:tc>
        <w:tc>
          <w:tcPr>
            <w:tcW w:w="1552" w:type="dxa"/>
          </w:tcPr>
          <w:p w14:paraId="6B62F1B3" w14:textId="77777777" w:rsidR="00DB2171" w:rsidRDefault="00DB2171" w:rsidP="00A5193B">
            <w:pPr>
              <w:pStyle w:val="Body"/>
              <w:jc w:val="center"/>
            </w:pPr>
          </w:p>
        </w:tc>
      </w:tr>
      <w:tr w:rsidR="00DB2171" w14:paraId="329E3DB0" w14:textId="77777777" w:rsidTr="008F5549">
        <w:tc>
          <w:tcPr>
            <w:tcW w:w="7508" w:type="dxa"/>
          </w:tcPr>
          <w:p w14:paraId="3B7D6694" w14:textId="77777777" w:rsidR="00DB2171" w:rsidRPr="004218D8" w:rsidRDefault="00DB2171" w:rsidP="00DB2171">
            <w:pPr>
              <w:pStyle w:val="Body"/>
              <w:numPr>
                <w:ilvl w:val="0"/>
                <w:numId w:val="20"/>
              </w:numPr>
              <w:rPr>
                <w:sz w:val="22"/>
                <w:szCs w:val="22"/>
              </w:rPr>
            </w:pPr>
            <w:r w:rsidRPr="004218D8">
              <w:rPr>
                <w:sz w:val="22"/>
                <w:szCs w:val="22"/>
              </w:rPr>
              <w:t>minimising mistakes and errors</w:t>
            </w:r>
          </w:p>
        </w:tc>
        <w:tc>
          <w:tcPr>
            <w:tcW w:w="1552" w:type="dxa"/>
          </w:tcPr>
          <w:p w14:paraId="02F2C34E" w14:textId="77777777" w:rsidR="00DB2171" w:rsidRDefault="00DB2171" w:rsidP="00A5193B">
            <w:pPr>
              <w:pStyle w:val="Body"/>
              <w:jc w:val="center"/>
            </w:pPr>
          </w:p>
        </w:tc>
      </w:tr>
      <w:tr w:rsidR="00DB2171" w14:paraId="430C1E1A" w14:textId="77777777" w:rsidTr="008F5549">
        <w:tc>
          <w:tcPr>
            <w:tcW w:w="7508" w:type="dxa"/>
          </w:tcPr>
          <w:p w14:paraId="6A38AA7E" w14:textId="77777777" w:rsidR="00DB2171" w:rsidRPr="004218D8" w:rsidRDefault="00DB2171" w:rsidP="00DB2171">
            <w:pPr>
              <w:pStyle w:val="Body"/>
              <w:numPr>
                <w:ilvl w:val="0"/>
                <w:numId w:val="20"/>
              </w:numPr>
              <w:rPr>
                <w:sz w:val="22"/>
                <w:szCs w:val="22"/>
              </w:rPr>
            </w:pPr>
            <w:r w:rsidRPr="004218D8">
              <w:rPr>
                <w:sz w:val="22"/>
                <w:szCs w:val="22"/>
              </w:rPr>
              <w:t>all of the above</w:t>
            </w:r>
          </w:p>
        </w:tc>
        <w:tc>
          <w:tcPr>
            <w:tcW w:w="1552" w:type="dxa"/>
          </w:tcPr>
          <w:p w14:paraId="3726491C" w14:textId="77777777" w:rsidR="00DB2171" w:rsidRPr="008536EB" w:rsidRDefault="008536EB" w:rsidP="00A5193B">
            <w:pPr>
              <w:pStyle w:val="Body"/>
              <w:jc w:val="center"/>
              <w:rPr>
                <w:color w:val="FF0000"/>
              </w:rPr>
            </w:pPr>
            <w:r>
              <w:rPr>
                <w:color w:val="FF0000"/>
              </w:rPr>
              <w:t>X</w:t>
            </w:r>
          </w:p>
        </w:tc>
      </w:tr>
    </w:tbl>
    <w:p w14:paraId="06C1023C" w14:textId="77777777" w:rsidR="004218D8" w:rsidRDefault="004218D8" w:rsidP="004218D8">
      <w:pPr>
        <w:pStyle w:val="ListParagraph"/>
        <w:ind w:left="567"/>
      </w:pPr>
    </w:p>
    <w:p w14:paraId="039D15D5" w14:textId="17336B6C" w:rsidR="00DB2171" w:rsidRPr="004218D8" w:rsidRDefault="00740F57" w:rsidP="00130EA1">
      <w:pPr>
        <w:pStyle w:val="ListParagraph"/>
        <w:numPr>
          <w:ilvl w:val="0"/>
          <w:numId w:val="5"/>
        </w:numPr>
        <w:ind w:left="709" w:hanging="425"/>
        <w:rPr>
          <w:sz w:val="22"/>
          <w:szCs w:val="22"/>
        </w:rPr>
      </w:pPr>
      <w:r w:rsidRPr="004218D8">
        <w:rPr>
          <w:sz w:val="22"/>
          <w:szCs w:val="22"/>
        </w:rPr>
        <w:t>AllSci</w:t>
      </w:r>
      <w:r w:rsidR="00DB2171" w:rsidRPr="004218D8">
        <w:rPr>
          <w:sz w:val="22"/>
          <w:szCs w:val="22"/>
        </w:rPr>
        <w:t xml:space="preserve"> laboratory runs daily microbiology tests on the city water supply. E.coli are used as a measure of faecal contamination of the water supply. The specification is 10 </w:t>
      </w:r>
      <w:r w:rsidR="008536EB" w:rsidRPr="004218D8">
        <w:rPr>
          <w:sz w:val="22"/>
          <w:szCs w:val="22"/>
        </w:rPr>
        <w:t>±</w:t>
      </w:r>
      <w:r w:rsidR="00DB2171" w:rsidRPr="004218D8">
        <w:rPr>
          <w:sz w:val="22"/>
          <w:szCs w:val="22"/>
        </w:rPr>
        <w:t xml:space="preserve"> </w:t>
      </w:r>
      <w:r w:rsidR="00130EA1">
        <w:rPr>
          <w:sz w:val="22"/>
          <w:szCs w:val="22"/>
        </w:rPr>
        <w:t xml:space="preserve">1 colonies/1 mL water maximum. </w:t>
      </w:r>
      <w:r w:rsidR="00DB2171" w:rsidRPr="004218D8">
        <w:rPr>
          <w:sz w:val="22"/>
          <w:szCs w:val="22"/>
        </w:rPr>
        <w:t xml:space="preserve">The following table shows results from samples collected from eight locations.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268"/>
      </w:tblGrid>
      <w:tr w:rsidR="00DB2171" w:rsidRPr="004218D8" w14:paraId="09E9BD0F" w14:textId="77777777" w:rsidTr="00A5193B">
        <w:trPr>
          <w:jc w:val="center"/>
        </w:trPr>
        <w:tc>
          <w:tcPr>
            <w:tcW w:w="1271" w:type="dxa"/>
            <w:tcMar>
              <w:top w:w="20" w:type="nil"/>
              <w:left w:w="20" w:type="nil"/>
              <w:bottom w:w="20" w:type="nil"/>
              <w:right w:w="20" w:type="nil"/>
            </w:tcMar>
            <w:vAlign w:val="center"/>
          </w:tcPr>
          <w:p w14:paraId="1D2B207C" w14:textId="77777777" w:rsidR="00DB2171" w:rsidRPr="004218D8" w:rsidRDefault="00DB2171" w:rsidP="00A5193B">
            <w:pPr>
              <w:pStyle w:val="Body"/>
              <w:spacing w:before="0" w:after="0" w:line="240" w:lineRule="auto"/>
              <w:rPr>
                <w:b/>
                <w:sz w:val="22"/>
                <w:szCs w:val="22"/>
              </w:rPr>
            </w:pPr>
            <w:r w:rsidRPr="004218D8">
              <w:rPr>
                <w:b/>
                <w:sz w:val="22"/>
                <w:szCs w:val="22"/>
              </w:rPr>
              <w:t>Location</w:t>
            </w:r>
          </w:p>
        </w:tc>
        <w:tc>
          <w:tcPr>
            <w:tcW w:w="2268" w:type="dxa"/>
            <w:tcMar>
              <w:top w:w="20" w:type="nil"/>
              <w:left w:w="20" w:type="nil"/>
              <w:bottom w:w="20" w:type="nil"/>
              <w:right w:w="20" w:type="nil"/>
            </w:tcMar>
            <w:vAlign w:val="center"/>
          </w:tcPr>
          <w:p w14:paraId="37060814" w14:textId="77777777" w:rsidR="00DB2171" w:rsidRPr="004218D8" w:rsidRDefault="00DB2171" w:rsidP="00AA5372">
            <w:pPr>
              <w:pStyle w:val="Body"/>
              <w:spacing w:before="0" w:after="0" w:line="240" w:lineRule="auto"/>
              <w:jc w:val="center"/>
              <w:rPr>
                <w:b/>
                <w:sz w:val="22"/>
                <w:szCs w:val="22"/>
              </w:rPr>
            </w:pPr>
            <w:r w:rsidRPr="004218D8">
              <w:rPr>
                <w:b/>
                <w:sz w:val="22"/>
                <w:szCs w:val="22"/>
              </w:rPr>
              <w:t>E Coli/ 1 mL water</w:t>
            </w:r>
          </w:p>
        </w:tc>
      </w:tr>
      <w:tr w:rsidR="00DB2171" w:rsidRPr="004218D8" w14:paraId="6F5FA94C" w14:textId="77777777" w:rsidTr="00A5193B">
        <w:trPr>
          <w:jc w:val="center"/>
        </w:trPr>
        <w:tc>
          <w:tcPr>
            <w:tcW w:w="1271" w:type="dxa"/>
            <w:tcMar>
              <w:top w:w="20" w:type="nil"/>
              <w:left w:w="20" w:type="nil"/>
              <w:bottom w:w="20" w:type="nil"/>
              <w:right w:w="20" w:type="nil"/>
            </w:tcMar>
            <w:vAlign w:val="center"/>
          </w:tcPr>
          <w:p w14:paraId="649841BE" w14:textId="77777777" w:rsidR="00DB2171" w:rsidRPr="004218D8" w:rsidRDefault="00DB2171" w:rsidP="00A5193B">
            <w:pPr>
              <w:pStyle w:val="Body"/>
              <w:spacing w:before="0" w:after="0" w:line="240" w:lineRule="auto"/>
              <w:jc w:val="center"/>
              <w:rPr>
                <w:sz w:val="22"/>
                <w:szCs w:val="22"/>
              </w:rPr>
            </w:pPr>
            <w:r w:rsidRPr="004218D8">
              <w:rPr>
                <w:sz w:val="22"/>
                <w:szCs w:val="22"/>
              </w:rPr>
              <w:t>1</w:t>
            </w:r>
          </w:p>
        </w:tc>
        <w:tc>
          <w:tcPr>
            <w:tcW w:w="2268" w:type="dxa"/>
            <w:tcMar>
              <w:top w:w="20" w:type="nil"/>
              <w:left w:w="20" w:type="nil"/>
              <w:bottom w:w="20" w:type="nil"/>
              <w:right w:w="20" w:type="nil"/>
            </w:tcMar>
            <w:vAlign w:val="center"/>
          </w:tcPr>
          <w:p w14:paraId="4BFDD700" w14:textId="77777777" w:rsidR="00DB2171" w:rsidRPr="004218D8" w:rsidRDefault="00DB2171" w:rsidP="00A5193B">
            <w:pPr>
              <w:pStyle w:val="Body"/>
              <w:spacing w:before="0" w:after="0" w:line="240" w:lineRule="auto"/>
              <w:jc w:val="center"/>
              <w:rPr>
                <w:sz w:val="22"/>
                <w:szCs w:val="22"/>
              </w:rPr>
            </w:pPr>
            <w:r w:rsidRPr="004218D8">
              <w:rPr>
                <w:sz w:val="22"/>
                <w:szCs w:val="22"/>
              </w:rPr>
              <w:t>25</w:t>
            </w:r>
          </w:p>
        </w:tc>
      </w:tr>
      <w:tr w:rsidR="00DB2171" w:rsidRPr="004218D8" w14:paraId="72E4F76D" w14:textId="77777777" w:rsidTr="00A5193B">
        <w:trPr>
          <w:jc w:val="center"/>
        </w:trPr>
        <w:tc>
          <w:tcPr>
            <w:tcW w:w="1271" w:type="dxa"/>
            <w:tcMar>
              <w:top w:w="20" w:type="nil"/>
              <w:left w:w="20" w:type="nil"/>
              <w:bottom w:w="20" w:type="nil"/>
              <w:right w:w="20" w:type="nil"/>
            </w:tcMar>
            <w:vAlign w:val="center"/>
          </w:tcPr>
          <w:p w14:paraId="18F999B5" w14:textId="77777777" w:rsidR="00DB2171" w:rsidRPr="004218D8" w:rsidRDefault="00DB2171" w:rsidP="00A5193B">
            <w:pPr>
              <w:pStyle w:val="Body"/>
              <w:spacing w:before="0" w:after="0" w:line="240" w:lineRule="auto"/>
              <w:jc w:val="center"/>
              <w:rPr>
                <w:sz w:val="22"/>
                <w:szCs w:val="22"/>
              </w:rPr>
            </w:pPr>
            <w:r w:rsidRPr="004218D8">
              <w:rPr>
                <w:sz w:val="22"/>
                <w:szCs w:val="22"/>
              </w:rPr>
              <w:t>2</w:t>
            </w:r>
          </w:p>
        </w:tc>
        <w:tc>
          <w:tcPr>
            <w:tcW w:w="2268" w:type="dxa"/>
            <w:tcMar>
              <w:top w:w="20" w:type="nil"/>
              <w:left w:w="20" w:type="nil"/>
              <w:bottom w:w="20" w:type="nil"/>
              <w:right w:w="20" w:type="nil"/>
            </w:tcMar>
            <w:vAlign w:val="center"/>
          </w:tcPr>
          <w:p w14:paraId="5FCD5EC4" w14:textId="77777777" w:rsidR="00DB2171" w:rsidRPr="004218D8" w:rsidRDefault="00DB2171" w:rsidP="00A5193B">
            <w:pPr>
              <w:pStyle w:val="Body"/>
              <w:spacing w:before="0" w:after="0" w:line="240" w:lineRule="auto"/>
              <w:jc w:val="center"/>
              <w:rPr>
                <w:sz w:val="22"/>
                <w:szCs w:val="22"/>
              </w:rPr>
            </w:pPr>
            <w:r w:rsidRPr="004218D8">
              <w:rPr>
                <w:sz w:val="22"/>
                <w:szCs w:val="22"/>
              </w:rPr>
              <w:t>3</w:t>
            </w:r>
          </w:p>
        </w:tc>
      </w:tr>
      <w:tr w:rsidR="00DB2171" w:rsidRPr="004218D8" w14:paraId="61A51A77" w14:textId="77777777" w:rsidTr="00A5193B">
        <w:trPr>
          <w:jc w:val="center"/>
        </w:trPr>
        <w:tc>
          <w:tcPr>
            <w:tcW w:w="1271" w:type="dxa"/>
            <w:tcMar>
              <w:top w:w="20" w:type="nil"/>
              <w:left w:w="20" w:type="nil"/>
              <w:bottom w:w="20" w:type="nil"/>
              <w:right w:w="20" w:type="nil"/>
            </w:tcMar>
            <w:vAlign w:val="center"/>
          </w:tcPr>
          <w:p w14:paraId="0B778152" w14:textId="77777777" w:rsidR="00DB2171" w:rsidRPr="004218D8" w:rsidRDefault="00DB2171" w:rsidP="00A5193B">
            <w:pPr>
              <w:pStyle w:val="Body"/>
              <w:spacing w:before="0" w:after="0" w:line="240" w:lineRule="auto"/>
              <w:jc w:val="center"/>
              <w:rPr>
                <w:sz w:val="22"/>
                <w:szCs w:val="22"/>
              </w:rPr>
            </w:pPr>
            <w:r w:rsidRPr="004218D8">
              <w:rPr>
                <w:sz w:val="22"/>
                <w:szCs w:val="22"/>
              </w:rPr>
              <w:t>3</w:t>
            </w:r>
          </w:p>
        </w:tc>
        <w:tc>
          <w:tcPr>
            <w:tcW w:w="2268" w:type="dxa"/>
            <w:tcMar>
              <w:top w:w="20" w:type="nil"/>
              <w:left w:w="20" w:type="nil"/>
              <w:bottom w:w="20" w:type="nil"/>
              <w:right w:w="20" w:type="nil"/>
            </w:tcMar>
            <w:vAlign w:val="center"/>
          </w:tcPr>
          <w:p w14:paraId="2B2B7304" w14:textId="77777777" w:rsidR="00DB2171" w:rsidRPr="004218D8" w:rsidRDefault="00DB2171" w:rsidP="00A5193B">
            <w:pPr>
              <w:pStyle w:val="Body"/>
              <w:spacing w:before="0" w:after="0" w:line="240" w:lineRule="auto"/>
              <w:jc w:val="center"/>
              <w:rPr>
                <w:sz w:val="22"/>
                <w:szCs w:val="22"/>
              </w:rPr>
            </w:pPr>
            <w:r w:rsidRPr="004218D8">
              <w:rPr>
                <w:sz w:val="22"/>
                <w:szCs w:val="22"/>
              </w:rPr>
              <w:t>9</w:t>
            </w:r>
          </w:p>
        </w:tc>
      </w:tr>
      <w:tr w:rsidR="00DB2171" w:rsidRPr="004218D8" w14:paraId="1E78E075" w14:textId="77777777" w:rsidTr="00A5193B">
        <w:trPr>
          <w:jc w:val="center"/>
        </w:trPr>
        <w:tc>
          <w:tcPr>
            <w:tcW w:w="1271" w:type="dxa"/>
            <w:tcMar>
              <w:top w:w="20" w:type="nil"/>
              <w:left w:w="20" w:type="nil"/>
              <w:bottom w:w="20" w:type="nil"/>
              <w:right w:w="20" w:type="nil"/>
            </w:tcMar>
            <w:vAlign w:val="center"/>
          </w:tcPr>
          <w:p w14:paraId="2598DEE6" w14:textId="77777777" w:rsidR="00DB2171" w:rsidRPr="004218D8" w:rsidRDefault="00DB2171" w:rsidP="00A5193B">
            <w:pPr>
              <w:pStyle w:val="Body"/>
              <w:spacing w:before="0" w:after="0" w:line="240" w:lineRule="auto"/>
              <w:jc w:val="center"/>
              <w:rPr>
                <w:sz w:val="22"/>
                <w:szCs w:val="22"/>
              </w:rPr>
            </w:pPr>
            <w:r w:rsidRPr="004218D8">
              <w:rPr>
                <w:sz w:val="22"/>
                <w:szCs w:val="22"/>
              </w:rPr>
              <w:t>4</w:t>
            </w:r>
          </w:p>
        </w:tc>
        <w:tc>
          <w:tcPr>
            <w:tcW w:w="2268" w:type="dxa"/>
            <w:tcMar>
              <w:top w:w="20" w:type="nil"/>
              <w:left w:w="20" w:type="nil"/>
              <w:bottom w:w="20" w:type="nil"/>
              <w:right w:w="20" w:type="nil"/>
            </w:tcMar>
            <w:vAlign w:val="center"/>
          </w:tcPr>
          <w:p w14:paraId="4737E36C" w14:textId="77777777" w:rsidR="00DB2171" w:rsidRPr="004218D8" w:rsidRDefault="00DB2171" w:rsidP="00A5193B">
            <w:pPr>
              <w:pStyle w:val="Body"/>
              <w:spacing w:before="0" w:after="0" w:line="240" w:lineRule="auto"/>
              <w:jc w:val="center"/>
              <w:rPr>
                <w:sz w:val="22"/>
                <w:szCs w:val="22"/>
              </w:rPr>
            </w:pPr>
            <w:r w:rsidRPr="004218D8">
              <w:rPr>
                <w:sz w:val="22"/>
                <w:szCs w:val="22"/>
              </w:rPr>
              <w:t>11</w:t>
            </w:r>
          </w:p>
        </w:tc>
      </w:tr>
      <w:tr w:rsidR="00DB2171" w:rsidRPr="004218D8" w14:paraId="3B413F63" w14:textId="77777777" w:rsidTr="00A5193B">
        <w:trPr>
          <w:jc w:val="center"/>
        </w:trPr>
        <w:tc>
          <w:tcPr>
            <w:tcW w:w="1271" w:type="dxa"/>
            <w:tcMar>
              <w:top w:w="20" w:type="nil"/>
              <w:left w:w="20" w:type="nil"/>
              <w:bottom w:w="20" w:type="nil"/>
              <w:right w:w="20" w:type="nil"/>
            </w:tcMar>
            <w:vAlign w:val="center"/>
          </w:tcPr>
          <w:p w14:paraId="78941E47" w14:textId="77777777" w:rsidR="00DB2171" w:rsidRPr="004218D8" w:rsidRDefault="00DB2171" w:rsidP="00A5193B">
            <w:pPr>
              <w:pStyle w:val="Body"/>
              <w:spacing w:before="0" w:after="0" w:line="240" w:lineRule="auto"/>
              <w:jc w:val="center"/>
              <w:rPr>
                <w:sz w:val="22"/>
                <w:szCs w:val="22"/>
              </w:rPr>
            </w:pPr>
            <w:r w:rsidRPr="004218D8">
              <w:rPr>
                <w:sz w:val="22"/>
                <w:szCs w:val="22"/>
              </w:rPr>
              <w:t>5</w:t>
            </w:r>
          </w:p>
        </w:tc>
        <w:tc>
          <w:tcPr>
            <w:tcW w:w="2268" w:type="dxa"/>
            <w:tcMar>
              <w:top w:w="20" w:type="nil"/>
              <w:left w:w="20" w:type="nil"/>
              <w:bottom w:w="20" w:type="nil"/>
              <w:right w:w="20" w:type="nil"/>
            </w:tcMar>
            <w:vAlign w:val="center"/>
          </w:tcPr>
          <w:p w14:paraId="4B73E586" w14:textId="77777777" w:rsidR="00DB2171" w:rsidRPr="004218D8" w:rsidRDefault="00DB2171" w:rsidP="00A5193B">
            <w:pPr>
              <w:pStyle w:val="Body"/>
              <w:spacing w:before="0" w:after="0" w:line="240" w:lineRule="auto"/>
              <w:jc w:val="center"/>
              <w:rPr>
                <w:sz w:val="22"/>
                <w:szCs w:val="22"/>
              </w:rPr>
            </w:pPr>
            <w:r w:rsidRPr="004218D8">
              <w:rPr>
                <w:sz w:val="22"/>
                <w:szCs w:val="22"/>
              </w:rPr>
              <w:t>12</w:t>
            </w:r>
          </w:p>
        </w:tc>
      </w:tr>
      <w:tr w:rsidR="00DB2171" w:rsidRPr="004218D8" w14:paraId="0503D019" w14:textId="77777777" w:rsidTr="00A5193B">
        <w:trPr>
          <w:jc w:val="center"/>
        </w:trPr>
        <w:tc>
          <w:tcPr>
            <w:tcW w:w="1271" w:type="dxa"/>
            <w:tcMar>
              <w:top w:w="20" w:type="nil"/>
              <w:left w:w="20" w:type="nil"/>
              <w:bottom w:w="20" w:type="nil"/>
              <w:right w:w="20" w:type="nil"/>
            </w:tcMar>
            <w:vAlign w:val="center"/>
          </w:tcPr>
          <w:p w14:paraId="29B4EA11" w14:textId="77777777" w:rsidR="00DB2171" w:rsidRPr="004218D8" w:rsidRDefault="00DB2171" w:rsidP="00A5193B">
            <w:pPr>
              <w:pStyle w:val="Body"/>
              <w:spacing w:before="0" w:after="0" w:line="240" w:lineRule="auto"/>
              <w:jc w:val="center"/>
              <w:rPr>
                <w:sz w:val="22"/>
                <w:szCs w:val="22"/>
              </w:rPr>
            </w:pPr>
            <w:r w:rsidRPr="004218D8">
              <w:rPr>
                <w:sz w:val="22"/>
                <w:szCs w:val="22"/>
              </w:rPr>
              <w:t>6</w:t>
            </w:r>
          </w:p>
        </w:tc>
        <w:tc>
          <w:tcPr>
            <w:tcW w:w="2268" w:type="dxa"/>
            <w:tcMar>
              <w:top w:w="20" w:type="nil"/>
              <w:left w:w="20" w:type="nil"/>
              <w:bottom w:w="20" w:type="nil"/>
              <w:right w:w="20" w:type="nil"/>
            </w:tcMar>
            <w:vAlign w:val="center"/>
          </w:tcPr>
          <w:p w14:paraId="5D369756" w14:textId="77777777" w:rsidR="00DB2171" w:rsidRPr="004218D8" w:rsidRDefault="00DB2171" w:rsidP="00A5193B">
            <w:pPr>
              <w:pStyle w:val="Body"/>
              <w:spacing w:before="0" w:after="0" w:line="240" w:lineRule="auto"/>
              <w:jc w:val="center"/>
              <w:rPr>
                <w:sz w:val="22"/>
                <w:szCs w:val="22"/>
              </w:rPr>
            </w:pPr>
            <w:r w:rsidRPr="004218D8">
              <w:rPr>
                <w:sz w:val="22"/>
                <w:szCs w:val="22"/>
              </w:rPr>
              <w:t>10</w:t>
            </w:r>
          </w:p>
        </w:tc>
      </w:tr>
      <w:tr w:rsidR="00DB2171" w:rsidRPr="004218D8" w14:paraId="299BFF4E" w14:textId="77777777" w:rsidTr="00A5193B">
        <w:trPr>
          <w:jc w:val="center"/>
        </w:trPr>
        <w:tc>
          <w:tcPr>
            <w:tcW w:w="1271" w:type="dxa"/>
            <w:tcMar>
              <w:top w:w="20" w:type="nil"/>
              <w:left w:w="20" w:type="nil"/>
              <w:bottom w:w="20" w:type="nil"/>
              <w:right w:w="20" w:type="nil"/>
            </w:tcMar>
            <w:vAlign w:val="center"/>
          </w:tcPr>
          <w:p w14:paraId="75697EEC" w14:textId="77777777" w:rsidR="00DB2171" w:rsidRPr="004218D8" w:rsidRDefault="00DB2171" w:rsidP="00A5193B">
            <w:pPr>
              <w:pStyle w:val="Body"/>
              <w:spacing w:before="0" w:after="0" w:line="240" w:lineRule="auto"/>
              <w:jc w:val="center"/>
              <w:rPr>
                <w:sz w:val="22"/>
                <w:szCs w:val="22"/>
              </w:rPr>
            </w:pPr>
            <w:r w:rsidRPr="004218D8">
              <w:rPr>
                <w:sz w:val="22"/>
                <w:szCs w:val="22"/>
              </w:rPr>
              <w:t>7</w:t>
            </w:r>
          </w:p>
        </w:tc>
        <w:tc>
          <w:tcPr>
            <w:tcW w:w="2268" w:type="dxa"/>
            <w:tcMar>
              <w:top w:w="20" w:type="nil"/>
              <w:left w:w="20" w:type="nil"/>
              <w:bottom w:w="20" w:type="nil"/>
              <w:right w:w="20" w:type="nil"/>
            </w:tcMar>
            <w:vAlign w:val="center"/>
          </w:tcPr>
          <w:p w14:paraId="44B0A208" w14:textId="77777777" w:rsidR="00DB2171" w:rsidRPr="004218D8" w:rsidRDefault="00DB2171" w:rsidP="00A5193B">
            <w:pPr>
              <w:pStyle w:val="Body"/>
              <w:spacing w:before="0" w:after="0" w:line="240" w:lineRule="auto"/>
              <w:jc w:val="center"/>
              <w:rPr>
                <w:sz w:val="22"/>
                <w:szCs w:val="22"/>
              </w:rPr>
            </w:pPr>
            <w:r w:rsidRPr="004218D8">
              <w:rPr>
                <w:sz w:val="22"/>
                <w:szCs w:val="22"/>
              </w:rPr>
              <w:t>8</w:t>
            </w:r>
          </w:p>
        </w:tc>
      </w:tr>
      <w:tr w:rsidR="00DB2171" w:rsidRPr="004218D8" w14:paraId="46B9C2FF" w14:textId="77777777" w:rsidTr="00A5193B">
        <w:trPr>
          <w:jc w:val="center"/>
        </w:trPr>
        <w:tc>
          <w:tcPr>
            <w:tcW w:w="1271" w:type="dxa"/>
            <w:tcMar>
              <w:top w:w="20" w:type="nil"/>
              <w:left w:w="20" w:type="nil"/>
              <w:bottom w:w="20" w:type="nil"/>
              <w:right w:w="20" w:type="nil"/>
            </w:tcMar>
            <w:vAlign w:val="center"/>
          </w:tcPr>
          <w:p w14:paraId="03853697" w14:textId="77777777" w:rsidR="00DB2171" w:rsidRPr="004218D8" w:rsidRDefault="00DB2171" w:rsidP="00A5193B">
            <w:pPr>
              <w:pStyle w:val="Body"/>
              <w:spacing w:before="0" w:after="0" w:line="240" w:lineRule="auto"/>
              <w:jc w:val="center"/>
              <w:rPr>
                <w:sz w:val="22"/>
                <w:szCs w:val="22"/>
              </w:rPr>
            </w:pPr>
            <w:r w:rsidRPr="004218D8">
              <w:rPr>
                <w:sz w:val="22"/>
                <w:szCs w:val="22"/>
              </w:rPr>
              <w:t>8</w:t>
            </w:r>
          </w:p>
        </w:tc>
        <w:tc>
          <w:tcPr>
            <w:tcW w:w="2268" w:type="dxa"/>
            <w:tcMar>
              <w:top w:w="20" w:type="nil"/>
              <w:left w:w="20" w:type="nil"/>
              <w:bottom w:w="20" w:type="nil"/>
              <w:right w:w="20" w:type="nil"/>
            </w:tcMar>
            <w:vAlign w:val="center"/>
          </w:tcPr>
          <w:p w14:paraId="0EB5E791" w14:textId="77777777" w:rsidR="00DB2171" w:rsidRPr="004218D8" w:rsidRDefault="00DB2171" w:rsidP="00A5193B">
            <w:pPr>
              <w:pStyle w:val="Body"/>
              <w:spacing w:before="0" w:after="0" w:line="240" w:lineRule="auto"/>
              <w:jc w:val="center"/>
              <w:rPr>
                <w:sz w:val="22"/>
                <w:szCs w:val="22"/>
              </w:rPr>
            </w:pPr>
            <w:r w:rsidRPr="004218D8">
              <w:rPr>
                <w:sz w:val="22"/>
                <w:szCs w:val="22"/>
              </w:rPr>
              <w:t>16</w:t>
            </w:r>
          </w:p>
        </w:tc>
      </w:tr>
    </w:tbl>
    <w:p w14:paraId="680A4E5D" w14:textId="77777777" w:rsidR="00DB2171" w:rsidRPr="004218D8" w:rsidRDefault="00DB2171" w:rsidP="00DB2171">
      <w:pPr>
        <w:pStyle w:val="ListParagraph"/>
        <w:tabs>
          <w:tab w:val="clear" w:pos="284"/>
        </w:tabs>
        <w:spacing w:before="0" w:after="200" w:line="276" w:lineRule="auto"/>
        <w:ind w:left="786"/>
        <w:rPr>
          <w:rFonts w:eastAsia="Times New Roman"/>
          <w:noProof/>
          <w:color w:val="464748"/>
          <w:kern w:val="22"/>
          <w:sz w:val="22"/>
          <w:szCs w:val="22"/>
          <w:lang w:eastAsia="en-AU"/>
        </w:rPr>
      </w:pPr>
    </w:p>
    <w:p w14:paraId="1E6EA9C7" w14:textId="73F0B3FD" w:rsidR="00DB2171" w:rsidRPr="00633349" w:rsidRDefault="00DB2171" w:rsidP="00DB2171">
      <w:pPr>
        <w:pStyle w:val="ListParagraph"/>
        <w:tabs>
          <w:tab w:val="clear" w:pos="284"/>
        </w:tabs>
        <w:spacing w:before="0" w:after="200" w:line="276" w:lineRule="auto"/>
        <w:ind w:left="786"/>
        <w:rPr>
          <w:rFonts w:eastAsia="Times New Roman"/>
          <w:noProof/>
          <w:kern w:val="22"/>
          <w:szCs w:val="24"/>
          <w:lang w:eastAsia="en-AU"/>
        </w:rPr>
      </w:pPr>
      <w:r w:rsidRPr="004218D8">
        <w:rPr>
          <w:rFonts w:eastAsia="Times New Roman"/>
          <w:noProof/>
          <w:kern w:val="22"/>
          <w:sz w:val="22"/>
          <w:szCs w:val="22"/>
          <w:lang w:eastAsia="en-AU"/>
        </w:rPr>
        <w:t xml:space="preserve">The set of locations </w:t>
      </w:r>
      <w:r w:rsidR="001A2D3E">
        <w:rPr>
          <w:rFonts w:eastAsia="Times New Roman"/>
          <w:noProof/>
          <w:kern w:val="22"/>
          <w:sz w:val="22"/>
          <w:szCs w:val="22"/>
          <w:lang w:eastAsia="en-AU"/>
        </w:rPr>
        <w:t>that show outside of specification</w:t>
      </w:r>
      <w:r w:rsidRPr="004218D8">
        <w:rPr>
          <w:rFonts w:eastAsia="Times New Roman"/>
          <w:noProof/>
          <w:kern w:val="22"/>
          <w:sz w:val="22"/>
          <w:szCs w:val="22"/>
          <w:lang w:eastAsia="en-AU"/>
        </w:rPr>
        <w:t xml:space="preserve"> E.coli results </w:t>
      </w:r>
      <w:r w:rsidR="001A2D3E">
        <w:rPr>
          <w:rFonts w:eastAsia="Times New Roman"/>
          <w:noProof/>
          <w:kern w:val="22"/>
          <w:sz w:val="22"/>
          <w:szCs w:val="22"/>
          <w:lang w:eastAsia="en-AU"/>
        </w:rPr>
        <w:t>are</w:t>
      </w:r>
      <w:r w:rsidRPr="00633349">
        <w:rPr>
          <w:rFonts w:eastAsia="Times New Roman"/>
          <w:noProof/>
          <w:kern w:val="22"/>
          <w:szCs w:val="24"/>
          <w:lang w:eastAsia="en-AU"/>
        </w:rPr>
        <w:t>:</w:t>
      </w:r>
    </w:p>
    <w:p w14:paraId="05F86F9B" w14:textId="744E63DA" w:rsidR="00DB2171" w:rsidRPr="001511B8"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7650"/>
        <w:gridCol w:w="1410"/>
      </w:tblGrid>
      <w:tr w:rsidR="00DB2171" w14:paraId="2B863C48" w14:textId="77777777" w:rsidTr="00A5193B">
        <w:trPr>
          <w:cnfStyle w:val="100000000000" w:firstRow="1" w:lastRow="0" w:firstColumn="0" w:lastColumn="0" w:oddVBand="0" w:evenVBand="0" w:oddHBand="0" w:evenHBand="0" w:firstRowFirstColumn="0" w:firstRowLastColumn="0" w:lastRowFirstColumn="0" w:lastRowLastColumn="0"/>
          <w:tblHeader/>
        </w:trPr>
        <w:tc>
          <w:tcPr>
            <w:tcW w:w="7650" w:type="dxa"/>
          </w:tcPr>
          <w:p w14:paraId="44F56083" w14:textId="77777777" w:rsidR="00DB2171" w:rsidRDefault="00DB2171" w:rsidP="00A5193B">
            <w:pPr>
              <w:pStyle w:val="Body"/>
            </w:pPr>
            <w:r>
              <w:t>Answer choices</w:t>
            </w:r>
          </w:p>
        </w:tc>
        <w:tc>
          <w:tcPr>
            <w:tcW w:w="1410" w:type="dxa"/>
          </w:tcPr>
          <w:p w14:paraId="3A1854F1" w14:textId="77777777" w:rsidR="00DB2171" w:rsidRDefault="00DB2171" w:rsidP="00A5193B">
            <w:pPr>
              <w:pStyle w:val="Body"/>
            </w:pPr>
            <w:r>
              <w:t>Put X next to your answer</w:t>
            </w:r>
          </w:p>
        </w:tc>
      </w:tr>
      <w:tr w:rsidR="00DB2171" w14:paraId="55CEE30C" w14:textId="77777777" w:rsidTr="00A5193B">
        <w:tc>
          <w:tcPr>
            <w:tcW w:w="7650" w:type="dxa"/>
          </w:tcPr>
          <w:p w14:paraId="65134266" w14:textId="4EA5E94A" w:rsidR="00DB2171" w:rsidRPr="004218D8" w:rsidRDefault="00DB2171" w:rsidP="004218D8">
            <w:pPr>
              <w:pStyle w:val="Body"/>
              <w:numPr>
                <w:ilvl w:val="0"/>
                <w:numId w:val="21"/>
              </w:numPr>
              <w:rPr>
                <w:sz w:val="22"/>
                <w:szCs w:val="22"/>
              </w:rPr>
            </w:pPr>
            <w:r w:rsidRPr="004218D8">
              <w:rPr>
                <w:sz w:val="22"/>
                <w:szCs w:val="22"/>
              </w:rPr>
              <w:t xml:space="preserve">1, </w:t>
            </w:r>
            <w:r w:rsidR="004218D8">
              <w:rPr>
                <w:sz w:val="22"/>
                <w:szCs w:val="22"/>
              </w:rPr>
              <w:t xml:space="preserve">  </w:t>
            </w:r>
            <w:r w:rsidRPr="004218D8">
              <w:rPr>
                <w:sz w:val="22"/>
                <w:szCs w:val="22"/>
              </w:rPr>
              <w:t>4,</w:t>
            </w:r>
            <w:r w:rsidR="004218D8">
              <w:rPr>
                <w:sz w:val="22"/>
                <w:szCs w:val="22"/>
              </w:rPr>
              <w:t xml:space="preserve">   </w:t>
            </w:r>
            <w:r w:rsidRPr="004218D8">
              <w:rPr>
                <w:sz w:val="22"/>
                <w:szCs w:val="22"/>
              </w:rPr>
              <w:t xml:space="preserve">5, </w:t>
            </w:r>
            <w:r w:rsidR="004218D8">
              <w:rPr>
                <w:sz w:val="22"/>
                <w:szCs w:val="22"/>
              </w:rPr>
              <w:t xml:space="preserve">  </w:t>
            </w:r>
            <w:r w:rsidRPr="004218D8">
              <w:rPr>
                <w:sz w:val="22"/>
                <w:szCs w:val="22"/>
              </w:rPr>
              <w:t xml:space="preserve">6, </w:t>
            </w:r>
            <w:r w:rsidR="004218D8">
              <w:rPr>
                <w:sz w:val="22"/>
                <w:szCs w:val="22"/>
              </w:rPr>
              <w:t xml:space="preserve">  </w:t>
            </w:r>
            <w:r w:rsidRPr="004218D8">
              <w:rPr>
                <w:sz w:val="22"/>
                <w:szCs w:val="22"/>
              </w:rPr>
              <w:t>8</w:t>
            </w:r>
          </w:p>
        </w:tc>
        <w:tc>
          <w:tcPr>
            <w:tcW w:w="1410" w:type="dxa"/>
          </w:tcPr>
          <w:p w14:paraId="19219836" w14:textId="77777777" w:rsidR="00DB2171" w:rsidRDefault="00DB2171" w:rsidP="00A5193B">
            <w:pPr>
              <w:pStyle w:val="Body"/>
              <w:jc w:val="center"/>
            </w:pPr>
          </w:p>
        </w:tc>
      </w:tr>
      <w:tr w:rsidR="00DB2171" w14:paraId="5A1AABAC" w14:textId="77777777" w:rsidTr="00A5193B">
        <w:tc>
          <w:tcPr>
            <w:tcW w:w="7650" w:type="dxa"/>
          </w:tcPr>
          <w:p w14:paraId="2AA832C1" w14:textId="03FB785C" w:rsidR="00DB2171" w:rsidRPr="004218D8" w:rsidRDefault="00DB2171" w:rsidP="00DB2171">
            <w:pPr>
              <w:pStyle w:val="Body"/>
              <w:numPr>
                <w:ilvl w:val="0"/>
                <w:numId w:val="21"/>
              </w:numPr>
              <w:rPr>
                <w:sz w:val="22"/>
                <w:szCs w:val="22"/>
              </w:rPr>
            </w:pPr>
            <w:r w:rsidRPr="004218D8">
              <w:rPr>
                <w:sz w:val="22"/>
                <w:szCs w:val="22"/>
              </w:rPr>
              <w:t xml:space="preserve">1, </w:t>
            </w:r>
            <w:r w:rsidR="004218D8">
              <w:rPr>
                <w:sz w:val="22"/>
                <w:szCs w:val="22"/>
              </w:rPr>
              <w:t xml:space="preserve">  </w:t>
            </w:r>
            <w:r w:rsidRPr="004218D8">
              <w:rPr>
                <w:sz w:val="22"/>
                <w:szCs w:val="22"/>
              </w:rPr>
              <w:t xml:space="preserve">5, </w:t>
            </w:r>
            <w:r w:rsidR="004218D8">
              <w:rPr>
                <w:sz w:val="22"/>
                <w:szCs w:val="22"/>
              </w:rPr>
              <w:t xml:space="preserve">  </w:t>
            </w:r>
            <w:r w:rsidRPr="004218D8">
              <w:rPr>
                <w:sz w:val="22"/>
                <w:szCs w:val="22"/>
              </w:rPr>
              <w:t>8</w:t>
            </w:r>
          </w:p>
        </w:tc>
        <w:tc>
          <w:tcPr>
            <w:tcW w:w="1410" w:type="dxa"/>
          </w:tcPr>
          <w:p w14:paraId="6ABC5ABD" w14:textId="77777777" w:rsidR="00DB2171" w:rsidRPr="008536EB" w:rsidRDefault="008536EB" w:rsidP="00A5193B">
            <w:pPr>
              <w:pStyle w:val="Body"/>
              <w:jc w:val="center"/>
              <w:rPr>
                <w:color w:val="FF0000"/>
              </w:rPr>
            </w:pPr>
            <w:r>
              <w:rPr>
                <w:color w:val="FF0000"/>
              </w:rPr>
              <w:t>X</w:t>
            </w:r>
          </w:p>
        </w:tc>
      </w:tr>
      <w:tr w:rsidR="00DB2171" w14:paraId="62C4AC11" w14:textId="77777777" w:rsidTr="00A5193B">
        <w:tc>
          <w:tcPr>
            <w:tcW w:w="7650" w:type="dxa"/>
          </w:tcPr>
          <w:p w14:paraId="4F9AFDD3" w14:textId="2E09AB67" w:rsidR="00DB2171" w:rsidRPr="004218D8" w:rsidRDefault="00DB2171" w:rsidP="00DB2171">
            <w:pPr>
              <w:pStyle w:val="Body"/>
              <w:numPr>
                <w:ilvl w:val="0"/>
                <w:numId w:val="21"/>
              </w:numPr>
              <w:rPr>
                <w:sz w:val="22"/>
                <w:szCs w:val="22"/>
              </w:rPr>
            </w:pPr>
            <w:r w:rsidRPr="004218D8">
              <w:rPr>
                <w:sz w:val="22"/>
                <w:szCs w:val="22"/>
              </w:rPr>
              <w:t xml:space="preserve">2, </w:t>
            </w:r>
            <w:r w:rsidR="004218D8">
              <w:rPr>
                <w:sz w:val="22"/>
                <w:szCs w:val="22"/>
              </w:rPr>
              <w:t xml:space="preserve">  </w:t>
            </w:r>
            <w:r w:rsidRPr="004218D8">
              <w:rPr>
                <w:sz w:val="22"/>
                <w:szCs w:val="22"/>
              </w:rPr>
              <w:t xml:space="preserve">3, </w:t>
            </w:r>
            <w:r w:rsidR="004218D8">
              <w:rPr>
                <w:sz w:val="22"/>
                <w:szCs w:val="22"/>
              </w:rPr>
              <w:t xml:space="preserve">  </w:t>
            </w:r>
            <w:r w:rsidRPr="004218D8">
              <w:rPr>
                <w:sz w:val="22"/>
                <w:szCs w:val="22"/>
              </w:rPr>
              <w:t>7</w:t>
            </w:r>
          </w:p>
        </w:tc>
        <w:tc>
          <w:tcPr>
            <w:tcW w:w="1410" w:type="dxa"/>
          </w:tcPr>
          <w:p w14:paraId="296FEF7D" w14:textId="77777777" w:rsidR="00DB2171" w:rsidRDefault="00DB2171" w:rsidP="00A5193B">
            <w:pPr>
              <w:pStyle w:val="Body"/>
              <w:jc w:val="center"/>
            </w:pPr>
          </w:p>
        </w:tc>
      </w:tr>
      <w:tr w:rsidR="00DB2171" w14:paraId="5569D342" w14:textId="77777777" w:rsidTr="00A5193B">
        <w:tc>
          <w:tcPr>
            <w:tcW w:w="7650" w:type="dxa"/>
          </w:tcPr>
          <w:p w14:paraId="36182CAB" w14:textId="0F5AC0FE" w:rsidR="00DB2171" w:rsidRPr="004218D8" w:rsidRDefault="00DB2171" w:rsidP="00DB2171">
            <w:pPr>
              <w:pStyle w:val="Body"/>
              <w:numPr>
                <w:ilvl w:val="0"/>
                <w:numId w:val="21"/>
              </w:numPr>
              <w:rPr>
                <w:sz w:val="22"/>
                <w:szCs w:val="22"/>
              </w:rPr>
            </w:pPr>
            <w:r w:rsidRPr="004218D8">
              <w:rPr>
                <w:sz w:val="22"/>
                <w:szCs w:val="22"/>
              </w:rPr>
              <w:t xml:space="preserve">3, </w:t>
            </w:r>
            <w:r w:rsidR="004218D8">
              <w:rPr>
                <w:sz w:val="22"/>
                <w:szCs w:val="22"/>
              </w:rPr>
              <w:t xml:space="preserve">  </w:t>
            </w:r>
            <w:r w:rsidRPr="004218D8">
              <w:rPr>
                <w:sz w:val="22"/>
                <w:szCs w:val="22"/>
              </w:rPr>
              <w:t xml:space="preserve">4, </w:t>
            </w:r>
            <w:r w:rsidR="004218D8">
              <w:rPr>
                <w:sz w:val="22"/>
                <w:szCs w:val="22"/>
              </w:rPr>
              <w:t xml:space="preserve">  </w:t>
            </w:r>
            <w:r w:rsidRPr="004218D8">
              <w:rPr>
                <w:sz w:val="22"/>
                <w:szCs w:val="22"/>
              </w:rPr>
              <w:t>6</w:t>
            </w:r>
            <w:r w:rsidR="004218D8">
              <w:rPr>
                <w:sz w:val="22"/>
                <w:szCs w:val="22"/>
              </w:rPr>
              <w:t xml:space="preserve"> </w:t>
            </w:r>
          </w:p>
        </w:tc>
        <w:tc>
          <w:tcPr>
            <w:tcW w:w="1410" w:type="dxa"/>
          </w:tcPr>
          <w:p w14:paraId="7194DBDC" w14:textId="77777777" w:rsidR="00DB2171" w:rsidRDefault="00DB2171" w:rsidP="00A5193B">
            <w:pPr>
              <w:pStyle w:val="Body"/>
              <w:jc w:val="center"/>
            </w:pPr>
          </w:p>
        </w:tc>
      </w:tr>
    </w:tbl>
    <w:p w14:paraId="193FA691" w14:textId="1D95E2E7" w:rsidR="00DB2171" w:rsidRPr="00633349" w:rsidRDefault="00DB2171" w:rsidP="001A2D3E">
      <w:pPr>
        <w:pStyle w:val="Body"/>
        <w:numPr>
          <w:ilvl w:val="0"/>
          <w:numId w:val="5"/>
        </w:numPr>
        <w:ind w:left="709" w:hanging="425"/>
      </w:pPr>
      <w:r w:rsidRPr="00AA5372">
        <w:rPr>
          <w:sz w:val="22"/>
          <w:szCs w:val="22"/>
        </w:rPr>
        <w:lastRenderedPageBreak/>
        <w:t>Xanda wanted to implement sustainable energy work practices in his laboratory. He called a meeting to discuss wha</w:t>
      </w:r>
      <w:r w:rsidR="00354927">
        <w:rPr>
          <w:sz w:val="22"/>
          <w:szCs w:val="22"/>
        </w:rPr>
        <w:t xml:space="preserve">t practices should be changed. </w:t>
      </w:r>
      <w:r w:rsidRPr="00AA5372">
        <w:rPr>
          <w:sz w:val="22"/>
          <w:szCs w:val="22"/>
        </w:rPr>
        <w:t xml:space="preserve">Which of the following is </w:t>
      </w:r>
      <w:r w:rsidRPr="00AA5372">
        <w:rPr>
          <w:b/>
          <w:i/>
          <w:sz w:val="22"/>
          <w:szCs w:val="22"/>
        </w:rPr>
        <w:t>NOT</w:t>
      </w:r>
      <w:r w:rsidRPr="00AA5372">
        <w:rPr>
          <w:sz w:val="22"/>
          <w:szCs w:val="22"/>
        </w:rPr>
        <w:t xml:space="preserve"> an example of a sustainable work practice</w:t>
      </w:r>
      <w:r w:rsidRPr="003F7FB6">
        <w:rPr>
          <w:szCs w:val="24"/>
        </w:rPr>
        <w:t xml:space="preserve">? </w:t>
      </w:r>
    </w:p>
    <w:p w14:paraId="09A13BBF" w14:textId="76A10652" w:rsidR="00DB2171" w:rsidRDefault="00DB2171" w:rsidP="001A2D3E">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508"/>
        <w:gridCol w:w="1552"/>
      </w:tblGrid>
      <w:tr w:rsidR="00DB2171" w:rsidRPr="00F70C08" w14:paraId="7B38B405"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7D6BFE5C" w14:textId="77777777" w:rsidR="00DB2171" w:rsidRPr="001A2D3E" w:rsidRDefault="00DB2171" w:rsidP="00A5193B">
            <w:pPr>
              <w:pStyle w:val="Body"/>
              <w:rPr>
                <w:szCs w:val="24"/>
              </w:rPr>
            </w:pPr>
            <w:r w:rsidRPr="001A2D3E">
              <w:rPr>
                <w:szCs w:val="24"/>
              </w:rPr>
              <w:t>Answer choices</w:t>
            </w:r>
          </w:p>
        </w:tc>
        <w:tc>
          <w:tcPr>
            <w:tcW w:w="1552" w:type="dxa"/>
          </w:tcPr>
          <w:p w14:paraId="6CD58D39" w14:textId="77777777" w:rsidR="00DB2171" w:rsidRPr="001A2D3E" w:rsidRDefault="00DB2171" w:rsidP="00A5193B">
            <w:pPr>
              <w:pStyle w:val="Body"/>
              <w:rPr>
                <w:szCs w:val="24"/>
              </w:rPr>
            </w:pPr>
            <w:r w:rsidRPr="001A2D3E">
              <w:rPr>
                <w:szCs w:val="24"/>
              </w:rPr>
              <w:t>Put X next to your answer</w:t>
            </w:r>
          </w:p>
        </w:tc>
      </w:tr>
      <w:tr w:rsidR="00DB2171" w14:paraId="4791A6F0" w14:textId="77777777" w:rsidTr="008F5549">
        <w:tc>
          <w:tcPr>
            <w:tcW w:w="7508" w:type="dxa"/>
          </w:tcPr>
          <w:p w14:paraId="24CCD905" w14:textId="0C217303" w:rsidR="00DB2171" w:rsidRPr="00AA5372" w:rsidRDefault="00354927" w:rsidP="00DB2171">
            <w:pPr>
              <w:pStyle w:val="Body"/>
              <w:numPr>
                <w:ilvl w:val="0"/>
                <w:numId w:val="22"/>
              </w:numPr>
              <w:rPr>
                <w:sz w:val="22"/>
                <w:szCs w:val="22"/>
              </w:rPr>
            </w:pPr>
            <w:r>
              <w:rPr>
                <w:sz w:val="22"/>
                <w:szCs w:val="22"/>
              </w:rPr>
              <w:t>S</w:t>
            </w:r>
            <w:r w:rsidR="00DB2171" w:rsidRPr="00AA5372">
              <w:rPr>
                <w:sz w:val="22"/>
                <w:szCs w:val="22"/>
              </w:rPr>
              <w:t>hredding waste paper and putting it in a recycling bin</w:t>
            </w:r>
          </w:p>
        </w:tc>
        <w:tc>
          <w:tcPr>
            <w:tcW w:w="1552" w:type="dxa"/>
          </w:tcPr>
          <w:p w14:paraId="769D0D3C" w14:textId="77777777" w:rsidR="00DB2171" w:rsidRDefault="00DB2171" w:rsidP="00A5193B">
            <w:pPr>
              <w:pStyle w:val="Body"/>
              <w:jc w:val="center"/>
            </w:pPr>
          </w:p>
        </w:tc>
      </w:tr>
      <w:tr w:rsidR="00DB2171" w14:paraId="175CA987" w14:textId="77777777" w:rsidTr="008F5549">
        <w:tc>
          <w:tcPr>
            <w:tcW w:w="7508" w:type="dxa"/>
          </w:tcPr>
          <w:p w14:paraId="1CA19796" w14:textId="22B4A531" w:rsidR="00DB2171" w:rsidRPr="00AA5372" w:rsidRDefault="00354927" w:rsidP="00DB2171">
            <w:pPr>
              <w:pStyle w:val="Body"/>
              <w:numPr>
                <w:ilvl w:val="0"/>
                <w:numId w:val="22"/>
              </w:numPr>
              <w:rPr>
                <w:sz w:val="22"/>
                <w:szCs w:val="22"/>
              </w:rPr>
            </w:pPr>
            <w:r>
              <w:rPr>
                <w:sz w:val="22"/>
                <w:szCs w:val="22"/>
              </w:rPr>
              <w:t>S</w:t>
            </w:r>
            <w:r w:rsidR="00DB2171" w:rsidRPr="00AA5372">
              <w:rPr>
                <w:sz w:val="22"/>
                <w:szCs w:val="22"/>
              </w:rPr>
              <w:t>witching off computers when not in use</w:t>
            </w:r>
          </w:p>
        </w:tc>
        <w:tc>
          <w:tcPr>
            <w:tcW w:w="1552" w:type="dxa"/>
          </w:tcPr>
          <w:p w14:paraId="54CD245A" w14:textId="77777777" w:rsidR="00DB2171" w:rsidRDefault="00DB2171" w:rsidP="00A5193B">
            <w:pPr>
              <w:pStyle w:val="Body"/>
              <w:jc w:val="center"/>
            </w:pPr>
          </w:p>
        </w:tc>
      </w:tr>
      <w:tr w:rsidR="00DB2171" w14:paraId="1F6F51F7" w14:textId="77777777" w:rsidTr="008F5549">
        <w:tc>
          <w:tcPr>
            <w:tcW w:w="7508" w:type="dxa"/>
          </w:tcPr>
          <w:p w14:paraId="527F37CF" w14:textId="2A3DEE6C" w:rsidR="00DB2171" w:rsidRPr="00AA5372" w:rsidRDefault="00354927" w:rsidP="00DB2171">
            <w:pPr>
              <w:pStyle w:val="Body"/>
              <w:numPr>
                <w:ilvl w:val="0"/>
                <w:numId w:val="22"/>
              </w:numPr>
              <w:rPr>
                <w:sz w:val="22"/>
                <w:szCs w:val="22"/>
              </w:rPr>
            </w:pPr>
            <w:r>
              <w:rPr>
                <w:sz w:val="22"/>
                <w:szCs w:val="22"/>
              </w:rPr>
              <w:t>R</w:t>
            </w:r>
            <w:r w:rsidR="00FF4CC3" w:rsidRPr="00AA5372">
              <w:rPr>
                <w:sz w:val="22"/>
                <w:szCs w:val="22"/>
              </w:rPr>
              <w:t>unning</w:t>
            </w:r>
            <w:r w:rsidR="00644DE4" w:rsidRPr="00AA5372">
              <w:rPr>
                <w:sz w:val="22"/>
                <w:szCs w:val="22"/>
              </w:rPr>
              <w:t xml:space="preserve"> the fume cupboards for an entire shift, rather than as required</w:t>
            </w:r>
          </w:p>
        </w:tc>
        <w:tc>
          <w:tcPr>
            <w:tcW w:w="1552" w:type="dxa"/>
          </w:tcPr>
          <w:p w14:paraId="58B47519" w14:textId="77777777" w:rsidR="00DB2171" w:rsidRPr="00644DE4" w:rsidRDefault="00644DE4" w:rsidP="00A5193B">
            <w:pPr>
              <w:pStyle w:val="Body"/>
              <w:jc w:val="center"/>
              <w:rPr>
                <w:color w:val="FF0000"/>
              </w:rPr>
            </w:pPr>
            <w:r>
              <w:rPr>
                <w:color w:val="FF0000"/>
              </w:rPr>
              <w:t>X</w:t>
            </w:r>
          </w:p>
        </w:tc>
      </w:tr>
      <w:tr w:rsidR="00DB2171" w14:paraId="3976137C" w14:textId="77777777" w:rsidTr="008F5549">
        <w:tc>
          <w:tcPr>
            <w:tcW w:w="7508" w:type="dxa"/>
          </w:tcPr>
          <w:p w14:paraId="2DCEBFC0" w14:textId="3AD588F7" w:rsidR="00DB2171" w:rsidRPr="00AA5372" w:rsidRDefault="00354927" w:rsidP="00DB2171">
            <w:pPr>
              <w:pStyle w:val="Body"/>
              <w:numPr>
                <w:ilvl w:val="0"/>
                <w:numId w:val="22"/>
              </w:numPr>
              <w:rPr>
                <w:sz w:val="22"/>
                <w:szCs w:val="22"/>
              </w:rPr>
            </w:pPr>
            <w:r>
              <w:rPr>
                <w:sz w:val="22"/>
                <w:szCs w:val="22"/>
              </w:rPr>
              <w:t>U</w:t>
            </w:r>
            <w:r w:rsidR="00DB2171" w:rsidRPr="00AA5372">
              <w:rPr>
                <w:sz w:val="22"/>
                <w:szCs w:val="22"/>
              </w:rPr>
              <w:t>sing test materials within expiry dates</w:t>
            </w:r>
          </w:p>
        </w:tc>
        <w:tc>
          <w:tcPr>
            <w:tcW w:w="1552" w:type="dxa"/>
          </w:tcPr>
          <w:p w14:paraId="1231BE67" w14:textId="77777777" w:rsidR="00DB2171" w:rsidRDefault="00DB2171" w:rsidP="00A5193B">
            <w:pPr>
              <w:pStyle w:val="Body"/>
              <w:jc w:val="center"/>
            </w:pPr>
          </w:p>
        </w:tc>
      </w:tr>
    </w:tbl>
    <w:p w14:paraId="36FEB5B0" w14:textId="77777777" w:rsidR="00DB2171" w:rsidRDefault="00DB2171" w:rsidP="00DB2171">
      <w:pPr>
        <w:pStyle w:val="ListParagraph"/>
        <w:tabs>
          <w:tab w:val="clear" w:pos="284"/>
        </w:tabs>
        <w:spacing w:before="0" w:after="200" w:line="276" w:lineRule="auto"/>
        <w:ind w:left="786"/>
        <w:rPr>
          <w:rFonts w:eastAsia="Times New Roman"/>
          <w:b/>
          <w:noProof/>
          <w:color w:val="464748"/>
          <w:kern w:val="22"/>
          <w:sz w:val="36"/>
          <w:szCs w:val="36"/>
          <w:lang w:eastAsia="en-AU"/>
        </w:rPr>
      </w:pPr>
    </w:p>
    <w:p w14:paraId="0F6A458F" w14:textId="0FB0C1AD" w:rsidR="00DB2171" w:rsidRPr="00AA5372" w:rsidRDefault="00DB2171" w:rsidP="001A2D3E">
      <w:pPr>
        <w:pStyle w:val="Body"/>
        <w:numPr>
          <w:ilvl w:val="0"/>
          <w:numId w:val="5"/>
        </w:numPr>
        <w:ind w:left="709" w:hanging="425"/>
        <w:rPr>
          <w:b/>
          <w:noProof/>
          <w:sz w:val="22"/>
          <w:szCs w:val="22"/>
          <w:lang w:eastAsia="en-AU"/>
        </w:rPr>
      </w:pPr>
      <w:r w:rsidRPr="00AA5372">
        <w:rPr>
          <w:noProof/>
          <w:sz w:val="22"/>
          <w:szCs w:val="22"/>
          <w:lang w:eastAsia="en-AU"/>
        </w:rPr>
        <w:t xml:space="preserve">Which of the following would </w:t>
      </w:r>
      <w:r w:rsidRPr="00AA5372">
        <w:rPr>
          <w:b/>
          <w:noProof/>
          <w:sz w:val="22"/>
          <w:szCs w:val="22"/>
          <w:lang w:eastAsia="en-AU"/>
        </w:rPr>
        <w:t>not</w:t>
      </w:r>
      <w:r w:rsidRPr="00AA5372">
        <w:rPr>
          <w:noProof/>
          <w:sz w:val="22"/>
          <w:szCs w:val="22"/>
          <w:lang w:eastAsia="en-AU"/>
        </w:rPr>
        <w:t xml:space="preserve"> be expected to form part of the</w:t>
      </w:r>
      <w:r w:rsidR="00AA5372" w:rsidRPr="00AA5372">
        <w:rPr>
          <w:noProof/>
          <w:sz w:val="22"/>
          <w:szCs w:val="22"/>
          <w:lang w:eastAsia="en-AU"/>
        </w:rPr>
        <w:t xml:space="preserve"> Quality Control (</w:t>
      </w:r>
      <w:r w:rsidRPr="00AA5372">
        <w:rPr>
          <w:noProof/>
          <w:sz w:val="22"/>
          <w:szCs w:val="22"/>
          <w:lang w:eastAsia="en-AU"/>
        </w:rPr>
        <w:t xml:space="preserve"> QC</w:t>
      </w:r>
      <w:r w:rsidR="00AA5372" w:rsidRPr="00AA5372">
        <w:rPr>
          <w:noProof/>
          <w:sz w:val="22"/>
          <w:szCs w:val="22"/>
          <w:lang w:eastAsia="en-AU"/>
        </w:rPr>
        <w:t>)</w:t>
      </w:r>
      <w:r w:rsidRPr="00AA5372">
        <w:rPr>
          <w:noProof/>
          <w:sz w:val="22"/>
          <w:szCs w:val="22"/>
          <w:lang w:eastAsia="en-AU"/>
        </w:rPr>
        <w:t xml:space="preserve"> </w:t>
      </w:r>
      <w:r w:rsidR="00354927">
        <w:rPr>
          <w:noProof/>
          <w:sz w:val="22"/>
          <w:szCs w:val="22"/>
          <w:lang w:eastAsia="en-AU"/>
        </w:rPr>
        <w:t>system in a testing laboratory?</w:t>
      </w:r>
    </w:p>
    <w:p w14:paraId="7AB551BA" w14:textId="15DB7A5C" w:rsidR="00DB2171" w:rsidRPr="00633349" w:rsidRDefault="00DB2171" w:rsidP="001A2D3E">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16</w:t>
      </w:r>
      <w:r>
        <w:rPr>
          <w:noProof/>
        </w:rPr>
        <w:fldChar w:fldCharType="end"/>
      </w:r>
      <w:r>
        <w:t xml:space="preserve"> </w:t>
      </w:r>
      <w:r w:rsidRPr="003754B8">
        <w:t>Multiple choice</w:t>
      </w:r>
    </w:p>
    <w:tbl>
      <w:tblPr>
        <w:tblStyle w:val="TableGrid"/>
        <w:tblW w:w="0" w:type="auto"/>
        <w:tblLook w:val="04A0" w:firstRow="1" w:lastRow="0" w:firstColumn="1" w:lastColumn="0" w:noHBand="0" w:noVBand="1"/>
      </w:tblPr>
      <w:tblGrid>
        <w:gridCol w:w="7508"/>
        <w:gridCol w:w="1552"/>
      </w:tblGrid>
      <w:tr w:rsidR="001A2D3E" w14:paraId="1F8917D9" w14:textId="77777777" w:rsidTr="008F5549">
        <w:trPr>
          <w:cnfStyle w:val="100000000000" w:firstRow="1" w:lastRow="0" w:firstColumn="0" w:lastColumn="0" w:oddVBand="0" w:evenVBand="0" w:oddHBand="0" w:evenHBand="0" w:firstRowFirstColumn="0" w:firstRowLastColumn="0" w:lastRowFirstColumn="0" w:lastRowLastColumn="0"/>
        </w:trPr>
        <w:tc>
          <w:tcPr>
            <w:tcW w:w="7508" w:type="dxa"/>
          </w:tcPr>
          <w:p w14:paraId="18283460" w14:textId="28C58F06" w:rsidR="001A2D3E" w:rsidRDefault="001A2D3E" w:rsidP="001A2D3E">
            <w:pPr>
              <w:pStyle w:val="Body"/>
              <w:rPr>
                <w:noProof/>
                <w:lang w:eastAsia="en-AU"/>
              </w:rPr>
            </w:pPr>
            <w:r w:rsidRPr="001A2D3E">
              <w:rPr>
                <w:szCs w:val="24"/>
              </w:rPr>
              <w:t>Answer choices</w:t>
            </w:r>
          </w:p>
        </w:tc>
        <w:tc>
          <w:tcPr>
            <w:tcW w:w="1552" w:type="dxa"/>
          </w:tcPr>
          <w:p w14:paraId="043D49CD" w14:textId="085F16F1" w:rsidR="001A2D3E" w:rsidRDefault="001A2D3E" w:rsidP="001A2D3E">
            <w:pPr>
              <w:pStyle w:val="Body"/>
              <w:rPr>
                <w:noProof/>
                <w:lang w:eastAsia="en-AU"/>
              </w:rPr>
            </w:pPr>
            <w:r w:rsidRPr="001A2D3E">
              <w:rPr>
                <w:szCs w:val="24"/>
              </w:rPr>
              <w:t>Put X next to your answer</w:t>
            </w:r>
          </w:p>
        </w:tc>
      </w:tr>
      <w:tr w:rsidR="00DB2171" w14:paraId="478BEA0E" w14:textId="77777777" w:rsidTr="008F5549">
        <w:tc>
          <w:tcPr>
            <w:tcW w:w="7508" w:type="dxa"/>
          </w:tcPr>
          <w:p w14:paraId="79F77CEE" w14:textId="77777777" w:rsidR="00DB2171" w:rsidRPr="00AA5372" w:rsidRDefault="00DB2171" w:rsidP="00DB2171">
            <w:pPr>
              <w:pStyle w:val="Body"/>
              <w:numPr>
                <w:ilvl w:val="0"/>
                <w:numId w:val="23"/>
              </w:numPr>
              <w:rPr>
                <w:noProof/>
                <w:sz w:val="22"/>
                <w:szCs w:val="22"/>
                <w:lang w:eastAsia="en-AU"/>
              </w:rPr>
            </w:pPr>
            <w:r w:rsidRPr="00AA5372">
              <w:rPr>
                <w:noProof/>
                <w:sz w:val="22"/>
                <w:szCs w:val="22"/>
                <w:lang w:eastAsia="en-AU"/>
              </w:rPr>
              <w:t>Undertaking replicate analysis</w:t>
            </w:r>
          </w:p>
        </w:tc>
        <w:tc>
          <w:tcPr>
            <w:tcW w:w="1552" w:type="dxa"/>
          </w:tcPr>
          <w:p w14:paraId="30D7AA69" w14:textId="77777777" w:rsidR="00DB2171" w:rsidRDefault="00DB2171" w:rsidP="00A5193B">
            <w:pPr>
              <w:pStyle w:val="Body"/>
              <w:rPr>
                <w:noProof/>
                <w:lang w:eastAsia="en-AU"/>
              </w:rPr>
            </w:pPr>
          </w:p>
        </w:tc>
      </w:tr>
      <w:tr w:rsidR="00DB2171" w14:paraId="1A3C17D9" w14:textId="77777777" w:rsidTr="008F5549">
        <w:tc>
          <w:tcPr>
            <w:tcW w:w="7508" w:type="dxa"/>
          </w:tcPr>
          <w:p w14:paraId="6C578185" w14:textId="77777777" w:rsidR="00DB2171" w:rsidRPr="00AA5372" w:rsidRDefault="00DB2171" w:rsidP="00DB2171">
            <w:pPr>
              <w:pStyle w:val="Body"/>
              <w:numPr>
                <w:ilvl w:val="0"/>
                <w:numId w:val="23"/>
              </w:numPr>
              <w:rPr>
                <w:noProof/>
                <w:sz w:val="22"/>
                <w:szCs w:val="22"/>
                <w:lang w:eastAsia="en-AU"/>
              </w:rPr>
            </w:pPr>
            <w:r w:rsidRPr="00AA5372">
              <w:rPr>
                <w:noProof/>
                <w:sz w:val="22"/>
                <w:szCs w:val="22"/>
                <w:lang w:eastAsia="en-AU"/>
              </w:rPr>
              <w:t>Using uncalibrated instruments</w:t>
            </w:r>
          </w:p>
        </w:tc>
        <w:tc>
          <w:tcPr>
            <w:tcW w:w="1552" w:type="dxa"/>
          </w:tcPr>
          <w:p w14:paraId="43C354A8" w14:textId="77777777" w:rsidR="00DB2171" w:rsidRPr="008536EB" w:rsidRDefault="008536EB" w:rsidP="008536EB">
            <w:pPr>
              <w:pStyle w:val="Body"/>
              <w:jc w:val="center"/>
              <w:rPr>
                <w:noProof/>
                <w:color w:val="FF0000"/>
                <w:lang w:eastAsia="en-AU"/>
              </w:rPr>
            </w:pPr>
            <w:r>
              <w:rPr>
                <w:noProof/>
                <w:color w:val="FF0000"/>
                <w:lang w:eastAsia="en-AU"/>
              </w:rPr>
              <w:t>X</w:t>
            </w:r>
          </w:p>
        </w:tc>
      </w:tr>
      <w:tr w:rsidR="00DB2171" w14:paraId="3A520BB3" w14:textId="77777777" w:rsidTr="008F5549">
        <w:tc>
          <w:tcPr>
            <w:tcW w:w="7508" w:type="dxa"/>
          </w:tcPr>
          <w:p w14:paraId="19ECE4C8" w14:textId="77777777" w:rsidR="00DB2171" w:rsidRPr="00AA5372" w:rsidRDefault="00DB2171" w:rsidP="00DB2171">
            <w:pPr>
              <w:pStyle w:val="Body"/>
              <w:numPr>
                <w:ilvl w:val="0"/>
                <w:numId w:val="23"/>
              </w:numPr>
              <w:rPr>
                <w:noProof/>
                <w:sz w:val="22"/>
                <w:szCs w:val="22"/>
                <w:lang w:eastAsia="en-AU"/>
              </w:rPr>
            </w:pPr>
            <w:r w:rsidRPr="00AA5372">
              <w:rPr>
                <w:noProof/>
                <w:sz w:val="22"/>
                <w:szCs w:val="22"/>
                <w:lang w:eastAsia="en-AU"/>
              </w:rPr>
              <w:t>Analysing trends in data</w:t>
            </w:r>
          </w:p>
        </w:tc>
        <w:tc>
          <w:tcPr>
            <w:tcW w:w="1552" w:type="dxa"/>
          </w:tcPr>
          <w:p w14:paraId="7196D064" w14:textId="77777777" w:rsidR="00DB2171" w:rsidRDefault="00DB2171" w:rsidP="00A5193B">
            <w:pPr>
              <w:pStyle w:val="Body"/>
              <w:rPr>
                <w:noProof/>
                <w:lang w:eastAsia="en-AU"/>
              </w:rPr>
            </w:pPr>
          </w:p>
        </w:tc>
      </w:tr>
      <w:tr w:rsidR="00DB2171" w14:paraId="7CBFEB57" w14:textId="77777777" w:rsidTr="008F5549">
        <w:tc>
          <w:tcPr>
            <w:tcW w:w="7508" w:type="dxa"/>
          </w:tcPr>
          <w:p w14:paraId="10EF8CEB" w14:textId="77777777" w:rsidR="00DB2171" w:rsidRPr="00AA5372" w:rsidRDefault="00DB2171" w:rsidP="00DB2171">
            <w:pPr>
              <w:pStyle w:val="Body"/>
              <w:numPr>
                <w:ilvl w:val="0"/>
                <w:numId w:val="23"/>
              </w:numPr>
              <w:rPr>
                <w:noProof/>
                <w:sz w:val="22"/>
                <w:szCs w:val="22"/>
                <w:lang w:eastAsia="en-AU"/>
              </w:rPr>
            </w:pPr>
            <w:r w:rsidRPr="00AA5372">
              <w:rPr>
                <w:noProof/>
                <w:sz w:val="22"/>
                <w:szCs w:val="22"/>
                <w:lang w:eastAsia="en-AU"/>
              </w:rPr>
              <w:t>Comparing your test results with other laboratories</w:t>
            </w:r>
          </w:p>
        </w:tc>
        <w:tc>
          <w:tcPr>
            <w:tcW w:w="1552" w:type="dxa"/>
          </w:tcPr>
          <w:p w14:paraId="34FF1C98" w14:textId="77777777" w:rsidR="00DB2171" w:rsidRDefault="00DB2171" w:rsidP="00A5193B">
            <w:pPr>
              <w:pStyle w:val="Body"/>
              <w:rPr>
                <w:noProof/>
                <w:lang w:eastAsia="en-AU"/>
              </w:rPr>
            </w:pPr>
          </w:p>
        </w:tc>
      </w:tr>
    </w:tbl>
    <w:p w14:paraId="6D072C0D" w14:textId="77777777" w:rsidR="00A5193B" w:rsidRPr="005D3CE5" w:rsidRDefault="00E661F4" w:rsidP="00A5193B">
      <w:pPr>
        <w:rPr>
          <w:rFonts w:eastAsia="Times New Roman"/>
          <w:noProof/>
          <w:kern w:val="22"/>
          <w:sz w:val="32"/>
          <w:szCs w:val="32"/>
          <w:lang w:eastAsia="en-AU"/>
        </w:rPr>
      </w:pPr>
      <w:r w:rsidRPr="005D3CE5">
        <w:br w:type="page"/>
      </w:r>
    </w:p>
    <w:p w14:paraId="2CEAE81B" w14:textId="3E41415C" w:rsidR="00A5193B" w:rsidRDefault="00354927" w:rsidP="00A5193B">
      <w:pPr>
        <w:pStyle w:val="Heading2"/>
      </w:pPr>
      <w:r>
        <w:lastRenderedPageBreak/>
        <w:t xml:space="preserve">2: </w:t>
      </w:r>
      <w:r w:rsidR="00E661F4">
        <w:t>True or false</w:t>
      </w:r>
      <w:r w:rsidR="001E4316">
        <w:t xml:space="preserve"> (Questions 16 – 25)</w:t>
      </w:r>
    </w:p>
    <w:p w14:paraId="6974F080" w14:textId="77777777" w:rsidR="00DB2171" w:rsidRPr="0063453E" w:rsidRDefault="00DB2171" w:rsidP="00DB2171">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566021A8" w14:textId="37203EFA" w:rsidR="00DB2171" w:rsidRDefault="00DB2171" w:rsidP="00DB2171">
      <w:pPr>
        <w:pStyle w:val="Caption"/>
        <w:keepNext/>
      </w:pPr>
      <w:r>
        <w:t xml:space="preserve">Table </w:t>
      </w:r>
      <w:r>
        <w:rPr>
          <w:noProof/>
        </w:rPr>
        <w:fldChar w:fldCharType="begin"/>
      </w:r>
      <w:r>
        <w:rPr>
          <w:noProof/>
        </w:rPr>
        <w:instrText xml:space="preserve"> SEQ Table \* ARABIC </w:instrText>
      </w:r>
      <w:r>
        <w:rPr>
          <w:noProof/>
        </w:rPr>
        <w:fldChar w:fldCharType="separate"/>
      </w:r>
      <w:r w:rsidR="001A2D3E">
        <w:rPr>
          <w:noProof/>
        </w:rPr>
        <w:t>17</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508"/>
        <w:gridCol w:w="1552"/>
      </w:tblGrid>
      <w:tr w:rsidR="00DB2171" w14:paraId="41A94F56" w14:textId="77777777" w:rsidTr="008F5549">
        <w:trPr>
          <w:cnfStyle w:val="100000000000" w:firstRow="1" w:lastRow="0" w:firstColumn="0" w:lastColumn="0" w:oddVBand="0" w:evenVBand="0" w:oddHBand="0" w:evenHBand="0" w:firstRowFirstColumn="0" w:firstRowLastColumn="0" w:lastRowFirstColumn="0" w:lastRowLastColumn="0"/>
          <w:tblHeader/>
        </w:trPr>
        <w:tc>
          <w:tcPr>
            <w:tcW w:w="7508" w:type="dxa"/>
          </w:tcPr>
          <w:p w14:paraId="4198853A" w14:textId="77777777" w:rsidR="00DB2171" w:rsidRDefault="00DB2171" w:rsidP="00A5193B">
            <w:pPr>
              <w:pStyle w:val="Body"/>
            </w:pPr>
            <w:r>
              <w:t>Question</w:t>
            </w:r>
          </w:p>
        </w:tc>
        <w:tc>
          <w:tcPr>
            <w:tcW w:w="1552" w:type="dxa"/>
          </w:tcPr>
          <w:p w14:paraId="03DA0CFB" w14:textId="77777777" w:rsidR="00DB2171" w:rsidRDefault="00DB2171" w:rsidP="00A5193B">
            <w:pPr>
              <w:pStyle w:val="Body"/>
            </w:pPr>
            <w:r>
              <w:t xml:space="preserve">Write </w:t>
            </w:r>
            <w:r w:rsidRPr="005C3B1E">
              <w:rPr>
                <w:i/>
              </w:rPr>
              <w:t>True</w:t>
            </w:r>
            <w:r>
              <w:t xml:space="preserve"> or </w:t>
            </w:r>
            <w:r w:rsidRPr="005C3B1E">
              <w:rPr>
                <w:i/>
              </w:rPr>
              <w:t>False</w:t>
            </w:r>
          </w:p>
        </w:tc>
      </w:tr>
      <w:tr w:rsidR="00DB2171" w14:paraId="155A30BA" w14:textId="77777777" w:rsidTr="008F5549">
        <w:tc>
          <w:tcPr>
            <w:tcW w:w="7508" w:type="dxa"/>
          </w:tcPr>
          <w:p w14:paraId="4149B84D" w14:textId="22B25934" w:rsidR="00DB2171" w:rsidRPr="00B30F8E" w:rsidRDefault="00DB2171" w:rsidP="001E4316">
            <w:pPr>
              <w:pStyle w:val="Body"/>
              <w:numPr>
                <w:ilvl w:val="0"/>
                <w:numId w:val="42"/>
              </w:numPr>
              <w:tabs>
                <w:tab w:val="clear" w:pos="284"/>
              </w:tabs>
              <w:rPr>
                <w:sz w:val="22"/>
                <w:szCs w:val="22"/>
              </w:rPr>
            </w:pPr>
            <w:r>
              <w:rPr>
                <w:sz w:val="22"/>
                <w:szCs w:val="22"/>
              </w:rPr>
              <w:t>Wasted time, effort and materials are all costs to a business</w:t>
            </w:r>
          </w:p>
        </w:tc>
        <w:tc>
          <w:tcPr>
            <w:tcW w:w="1552" w:type="dxa"/>
          </w:tcPr>
          <w:p w14:paraId="4F1375D3" w14:textId="77777777" w:rsidR="00DB2171" w:rsidRPr="00644DE4" w:rsidRDefault="00644DE4" w:rsidP="00A5193B">
            <w:pPr>
              <w:pStyle w:val="Body"/>
              <w:jc w:val="center"/>
              <w:rPr>
                <w:color w:val="FF0000"/>
              </w:rPr>
            </w:pPr>
            <w:r>
              <w:rPr>
                <w:color w:val="FF0000"/>
              </w:rPr>
              <w:t>True</w:t>
            </w:r>
          </w:p>
        </w:tc>
      </w:tr>
      <w:tr w:rsidR="00DB2171" w14:paraId="32712143" w14:textId="77777777" w:rsidTr="008F5549">
        <w:tc>
          <w:tcPr>
            <w:tcW w:w="7508" w:type="dxa"/>
          </w:tcPr>
          <w:p w14:paraId="32BAB994" w14:textId="4FA31E6E" w:rsidR="00DB2171" w:rsidRPr="00B30F8E" w:rsidRDefault="00DB2171" w:rsidP="001E4316">
            <w:pPr>
              <w:pStyle w:val="Body"/>
              <w:numPr>
                <w:ilvl w:val="0"/>
                <w:numId w:val="42"/>
              </w:numPr>
              <w:tabs>
                <w:tab w:val="clear" w:pos="284"/>
              </w:tabs>
              <w:rPr>
                <w:sz w:val="22"/>
                <w:szCs w:val="22"/>
              </w:rPr>
            </w:pPr>
            <w:r>
              <w:rPr>
                <w:sz w:val="22"/>
                <w:szCs w:val="22"/>
              </w:rPr>
              <w:t>The purpose of a performance review is to evaluate an employee’s overall work performance against organisational values and standards</w:t>
            </w:r>
          </w:p>
        </w:tc>
        <w:tc>
          <w:tcPr>
            <w:tcW w:w="1552" w:type="dxa"/>
          </w:tcPr>
          <w:p w14:paraId="267BD995" w14:textId="77777777" w:rsidR="00DB2171" w:rsidRPr="00644DE4" w:rsidRDefault="00644DE4" w:rsidP="00A5193B">
            <w:pPr>
              <w:pStyle w:val="Body"/>
              <w:jc w:val="center"/>
              <w:rPr>
                <w:color w:val="FF0000"/>
              </w:rPr>
            </w:pPr>
            <w:r>
              <w:rPr>
                <w:color w:val="FF0000"/>
              </w:rPr>
              <w:t>True</w:t>
            </w:r>
          </w:p>
        </w:tc>
      </w:tr>
      <w:tr w:rsidR="00DB2171" w14:paraId="268AD4B7" w14:textId="77777777" w:rsidTr="008F5549">
        <w:tc>
          <w:tcPr>
            <w:tcW w:w="7508" w:type="dxa"/>
          </w:tcPr>
          <w:p w14:paraId="6E03522A" w14:textId="41DAA05F" w:rsidR="00DB2171" w:rsidRPr="00B30F8E" w:rsidRDefault="00DB2171" w:rsidP="001E4316">
            <w:pPr>
              <w:pStyle w:val="Body"/>
              <w:numPr>
                <w:ilvl w:val="0"/>
                <w:numId w:val="42"/>
              </w:numPr>
              <w:tabs>
                <w:tab w:val="clear" w:pos="284"/>
              </w:tabs>
              <w:rPr>
                <w:sz w:val="22"/>
                <w:szCs w:val="22"/>
              </w:rPr>
            </w:pPr>
            <w:r>
              <w:rPr>
                <w:sz w:val="22"/>
                <w:szCs w:val="22"/>
              </w:rPr>
              <w:t>‘Job ownership’ means taking charge of your work task and completing all associated tasks. An example would be cleaning glassware and returning it to its right place once a test has been completed</w:t>
            </w:r>
          </w:p>
        </w:tc>
        <w:tc>
          <w:tcPr>
            <w:tcW w:w="1552" w:type="dxa"/>
          </w:tcPr>
          <w:p w14:paraId="2C265305" w14:textId="77777777" w:rsidR="00DB2171" w:rsidRPr="00644DE4" w:rsidRDefault="00644DE4" w:rsidP="00A5193B">
            <w:pPr>
              <w:pStyle w:val="Body"/>
              <w:jc w:val="center"/>
              <w:rPr>
                <w:color w:val="FF0000"/>
              </w:rPr>
            </w:pPr>
            <w:r>
              <w:rPr>
                <w:color w:val="FF0000"/>
              </w:rPr>
              <w:t>True</w:t>
            </w:r>
          </w:p>
        </w:tc>
      </w:tr>
      <w:tr w:rsidR="00DB2171" w14:paraId="1BBD95F9" w14:textId="77777777" w:rsidTr="008F5549">
        <w:tc>
          <w:tcPr>
            <w:tcW w:w="7508" w:type="dxa"/>
          </w:tcPr>
          <w:p w14:paraId="6A64BBA1" w14:textId="77777777" w:rsidR="00DB2171" w:rsidRPr="00B30F8E" w:rsidRDefault="00DB2171" w:rsidP="001E4316">
            <w:pPr>
              <w:pStyle w:val="Body"/>
              <w:numPr>
                <w:ilvl w:val="0"/>
                <w:numId w:val="42"/>
              </w:numPr>
              <w:tabs>
                <w:tab w:val="clear" w:pos="284"/>
              </w:tabs>
              <w:rPr>
                <w:sz w:val="22"/>
                <w:szCs w:val="22"/>
              </w:rPr>
            </w:pPr>
            <w:r>
              <w:rPr>
                <w:sz w:val="22"/>
                <w:szCs w:val="22"/>
              </w:rPr>
              <w:t>Scheduling of tests and procedures helps to ensure quality results</w:t>
            </w:r>
          </w:p>
        </w:tc>
        <w:tc>
          <w:tcPr>
            <w:tcW w:w="1552" w:type="dxa"/>
          </w:tcPr>
          <w:p w14:paraId="61BA7858" w14:textId="77777777" w:rsidR="00DB2171" w:rsidRPr="00644DE4" w:rsidRDefault="00644DE4" w:rsidP="00A5193B">
            <w:pPr>
              <w:pStyle w:val="Body"/>
              <w:jc w:val="center"/>
              <w:rPr>
                <w:color w:val="FF0000"/>
              </w:rPr>
            </w:pPr>
            <w:r>
              <w:rPr>
                <w:color w:val="FF0000"/>
              </w:rPr>
              <w:t>True</w:t>
            </w:r>
          </w:p>
        </w:tc>
      </w:tr>
      <w:tr w:rsidR="00DB2171" w14:paraId="3FA7B676" w14:textId="77777777" w:rsidTr="008F5549">
        <w:tc>
          <w:tcPr>
            <w:tcW w:w="7508" w:type="dxa"/>
          </w:tcPr>
          <w:p w14:paraId="71E5B51D" w14:textId="77777777" w:rsidR="00DB2171" w:rsidRPr="00B30F8E" w:rsidRDefault="00DB2171" w:rsidP="001E4316">
            <w:pPr>
              <w:pStyle w:val="Body"/>
              <w:numPr>
                <w:ilvl w:val="0"/>
                <w:numId w:val="42"/>
              </w:numPr>
              <w:tabs>
                <w:tab w:val="clear" w:pos="284"/>
              </w:tabs>
              <w:rPr>
                <w:sz w:val="22"/>
                <w:szCs w:val="22"/>
              </w:rPr>
            </w:pPr>
            <w:r>
              <w:rPr>
                <w:sz w:val="22"/>
                <w:szCs w:val="22"/>
              </w:rPr>
              <w:t>Total Quality Management is the philosophy that management have total responsibility for quality</w:t>
            </w:r>
          </w:p>
        </w:tc>
        <w:tc>
          <w:tcPr>
            <w:tcW w:w="1552" w:type="dxa"/>
          </w:tcPr>
          <w:p w14:paraId="56B44C45" w14:textId="77777777" w:rsidR="00DB2171" w:rsidRPr="00644DE4" w:rsidRDefault="00493D64" w:rsidP="00A5193B">
            <w:pPr>
              <w:pStyle w:val="Body"/>
              <w:jc w:val="center"/>
              <w:rPr>
                <w:color w:val="FF0000"/>
              </w:rPr>
            </w:pPr>
            <w:r>
              <w:rPr>
                <w:color w:val="FF0000"/>
              </w:rPr>
              <w:t>False</w:t>
            </w:r>
          </w:p>
        </w:tc>
      </w:tr>
      <w:tr w:rsidR="00DB2171" w14:paraId="11C8CBF9" w14:textId="77777777" w:rsidTr="008F5549">
        <w:tc>
          <w:tcPr>
            <w:tcW w:w="7508" w:type="dxa"/>
          </w:tcPr>
          <w:p w14:paraId="73C48A45" w14:textId="6BB467F1" w:rsidR="00DB2171" w:rsidRDefault="00DB2171" w:rsidP="001E4316">
            <w:pPr>
              <w:pStyle w:val="Body"/>
              <w:numPr>
                <w:ilvl w:val="0"/>
                <w:numId w:val="42"/>
              </w:numPr>
              <w:tabs>
                <w:tab w:val="clear" w:pos="284"/>
              </w:tabs>
              <w:rPr>
                <w:sz w:val="22"/>
                <w:szCs w:val="22"/>
              </w:rPr>
            </w:pPr>
            <w:r>
              <w:rPr>
                <w:sz w:val="22"/>
                <w:szCs w:val="22"/>
              </w:rPr>
              <w:t>A pipette is calibrated to deliver 20.00 mL at 20</w:t>
            </w:r>
            <w:r>
              <w:rPr>
                <w:sz w:val="22"/>
                <w:szCs w:val="22"/>
                <w:vertAlign w:val="superscript"/>
              </w:rPr>
              <w:t>o</w:t>
            </w:r>
            <w:r>
              <w:rPr>
                <w:sz w:val="22"/>
                <w:szCs w:val="22"/>
              </w:rPr>
              <w:t>C. If the pipette is used at 30</w:t>
            </w:r>
            <w:r>
              <w:rPr>
                <w:sz w:val="22"/>
                <w:szCs w:val="22"/>
                <w:vertAlign w:val="superscript"/>
              </w:rPr>
              <w:t>o</w:t>
            </w:r>
            <w:r>
              <w:rPr>
                <w:sz w:val="22"/>
                <w:szCs w:val="22"/>
              </w:rPr>
              <w:t>C it will have expanded. The amount will be small so there would be no need to run a calibration at 30</w:t>
            </w:r>
            <w:r>
              <w:rPr>
                <w:sz w:val="22"/>
                <w:szCs w:val="22"/>
                <w:vertAlign w:val="superscript"/>
              </w:rPr>
              <w:t>o</w:t>
            </w:r>
            <w:r w:rsidR="00354927">
              <w:rPr>
                <w:sz w:val="22"/>
                <w:szCs w:val="22"/>
              </w:rPr>
              <w:t>C</w:t>
            </w:r>
          </w:p>
        </w:tc>
        <w:tc>
          <w:tcPr>
            <w:tcW w:w="1552" w:type="dxa"/>
          </w:tcPr>
          <w:p w14:paraId="4E7A447F" w14:textId="77777777" w:rsidR="00DB2171" w:rsidRPr="00644DE4" w:rsidRDefault="00493D64" w:rsidP="00A5193B">
            <w:pPr>
              <w:pStyle w:val="Body"/>
              <w:jc w:val="center"/>
              <w:rPr>
                <w:color w:val="FF0000"/>
              </w:rPr>
            </w:pPr>
            <w:r>
              <w:rPr>
                <w:color w:val="FF0000"/>
              </w:rPr>
              <w:t>False</w:t>
            </w:r>
          </w:p>
        </w:tc>
      </w:tr>
      <w:tr w:rsidR="00DB2171" w14:paraId="18D7DA0F" w14:textId="77777777" w:rsidTr="008F5549">
        <w:tc>
          <w:tcPr>
            <w:tcW w:w="7508" w:type="dxa"/>
          </w:tcPr>
          <w:p w14:paraId="41F20EED" w14:textId="77777777" w:rsidR="00DB2171" w:rsidRDefault="00DB2171" w:rsidP="001E4316">
            <w:pPr>
              <w:pStyle w:val="Body"/>
              <w:numPr>
                <w:ilvl w:val="0"/>
                <w:numId w:val="42"/>
              </w:numPr>
              <w:tabs>
                <w:tab w:val="clear" w:pos="284"/>
              </w:tabs>
              <w:rPr>
                <w:sz w:val="22"/>
                <w:szCs w:val="22"/>
              </w:rPr>
            </w:pPr>
            <w:r>
              <w:rPr>
                <w:sz w:val="22"/>
                <w:szCs w:val="22"/>
              </w:rPr>
              <w:t>Calibrations must be carried out by authorised and/ or properly trained laboratory staff and the results of the calibration recorded</w:t>
            </w:r>
          </w:p>
        </w:tc>
        <w:tc>
          <w:tcPr>
            <w:tcW w:w="1552" w:type="dxa"/>
          </w:tcPr>
          <w:p w14:paraId="567A7868" w14:textId="77777777" w:rsidR="00DB2171" w:rsidRPr="00644DE4" w:rsidRDefault="00644DE4" w:rsidP="00A5193B">
            <w:pPr>
              <w:pStyle w:val="Body"/>
              <w:jc w:val="center"/>
              <w:rPr>
                <w:color w:val="FF0000"/>
              </w:rPr>
            </w:pPr>
            <w:r>
              <w:rPr>
                <w:color w:val="FF0000"/>
              </w:rPr>
              <w:t>True</w:t>
            </w:r>
          </w:p>
        </w:tc>
      </w:tr>
      <w:tr w:rsidR="00DB2171" w14:paraId="7E2A7B30" w14:textId="77777777" w:rsidTr="008F5549">
        <w:tc>
          <w:tcPr>
            <w:tcW w:w="7508" w:type="dxa"/>
          </w:tcPr>
          <w:p w14:paraId="5F46E021" w14:textId="27E0BB0F" w:rsidR="00DB2171" w:rsidRDefault="00DB2171" w:rsidP="001E4316">
            <w:pPr>
              <w:pStyle w:val="Body"/>
              <w:numPr>
                <w:ilvl w:val="0"/>
                <w:numId w:val="42"/>
              </w:numPr>
              <w:tabs>
                <w:tab w:val="clear" w:pos="284"/>
              </w:tabs>
              <w:rPr>
                <w:sz w:val="22"/>
                <w:szCs w:val="22"/>
              </w:rPr>
            </w:pPr>
            <w:r>
              <w:rPr>
                <w:sz w:val="22"/>
                <w:szCs w:val="22"/>
              </w:rPr>
              <w:t>It is important before reporting results to ask yourself ‘</w:t>
            </w:r>
            <w:r w:rsidR="00354927">
              <w:rPr>
                <w:sz w:val="22"/>
                <w:szCs w:val="22"/>
              </w:rPr>
              <w:t>does that result make sense’</w:t>
            </w:r>
          </w:p>
        </w:tc>
        <w:tc>
          <w:tcPr>
            <w:tcW w:w="1552" w:type="dxa"/>
          </w:tcPr>
          <w:p w14:paraId="4CE34B4C" w14:textId="77777777" w:rsidR="00DB2171" w:rsidRPr="00644DE4" w:rsidRDefault="00644DE4" w:rsidP="00A5193B">
            <w:pPr>
              <w:pStyle w:val="Body"/>
              <w:jc w:val="center"/>
              <w:rPr>
                <w:color w:val="FF0000"/>
              </w:rPr>
            </w:pPr>
            <w:r>
              <w:rPr>
                <w:color w:val="FF0000"/>
              </w:rPr>
              <w:t>True</w:t>
            </w:r>
          </w:p>
        </w:tc>
      </w:tr>
      <w:tr w:rsidR="00DB2171" w14:paraId="20AE0706" w14:textId="77777777" w:rsidTr="008F5549">
        <w:tc>
          <w:tcPr>
            <w:tcW w:w="7508" w:type="dxa"/>
          </w:tcPr>
          <w:p w14:paraId="53E5BDAF" w14:textId="77777777" w:rsidR="00DB2171" w:rsidRDefault="00DB2171" w:rsidP="001E4316">
            <w:pPr>
              <w:pStyle w:val="Body"/>
              <w:numPr>
                <w:ilvl w:val="0"/>
                <w:numId w:val="42"/>
              </w:numPr>
              <w:tabs>
                <w:tab w:val="clear" w:pos="284"/>
              </w:tabs>
              <w:rPr>
                <w:sz w:val="22"/>
                <w:szCs w:val="22"/>
              </w:rPr>
            </w:pPr>
            <w:r>
              <w:rPr>
                <w:sz w:val="22"/>
                <w:szCs w:val="22"/>
              </w:rPr>
              <w:t>A ‘right first time’ philosophy, is one way of contributing to sustainable  work practices</w:t>
            </w:r>
          </w:p>
        </w:tc>
        <w:tc>
          <w:tcPr>
            <w:tcW w:w="1552" w:type="dxa"/>
          </w:tcPr>
          <w:p w14:paraId="08830257" w14:textId="77777777" w:rsidR="00DB2171" w:rsidRPr="00644DE4" w:rsidRDefault="00493D64" w:rsidP="00A5193B">
            <w:pPr>
              <w:pStyle w:val="Body"/>
              <w:jc w:val="center"/>
              <w:rPr>
                <w:color w:val="FF0000"/>
              </w:rPr>
            </w:pPr>
            <w:r>
              <w:rPr>
                <w:color w:val="FF0000"/>
              </w:rPr>
              <w:t>True</w:t>
            </w:r>
          </w:p>
        </w:tc>
      </w:tr>
      <w:tr w:rsidR="00DB2171" w14:paraId="02D37BBC" w14:textId="77777777" w:rsidTr="008F5549">
        <w:tc>
          <w:tcPr>
            <w:tcW w:w="7508" w:type="dxa"/>
          </w:tcPr>
          <w:p w14:paraId="0CE0950F" w14:textId="3C765851" w:rsidR="00DB2171" w:rsidRDefault="00DB2171" w:rsidP="001E4316">
            <w:pPr>
              <w:pStyle w:val="Body"/>
              <w:numPr>
                <w:ilvl w:val="0"/>
                <w:numId w:val="42"/>
              </w:numPr>
              <w:tabs>
                <w:tab w:val="clear" w:pos="284"/>
              </w:tabs>
              <w:rPr>
                <w:sz w:val="22"/>
                <w:szCs w:val="22"/>
              </w:rPr>
            </w:pPr>
            <w:r>
              <w:rPr>
                <w:sz w:val="22"/>
                <w:szCs w:val="22"/>
              </w:rPr>
              <w:t>Customer service is only an expectation of those in the front off</w:t>
            </w:r>
            <w:r w:rsidR="00354927">
              <w:rPr>
                <w:sz w:val="22"/>
                <w:szCs w:val="22"/>
              </w:rPr>
              <w:t>ice</w:t>
            </w:r>
          </w:p>
        </w:tc>
        <w:tc>
          <w:tcPr>
            <w:tcW w:w="1552" w:type="dxa"/>
          </w:tcPr>
          <w:p w14:paraId="6D77CE37" w14:textId="77777777" w:rsidR="00DB2171" w:rsidRPr="00644DE4" w:rsidRDefault="00493D64" w:rsidP="00A5193B">
            <w:pPr>
              <w:pStyle w:val="Body"/>
              <w:jc w:val="center"/>
              <w:rPr>
                <w:color w:val="FF0000"/>
              </w:rPr>
            </w:pPr>
            <w:r>
              <w:rPr>
                <w:color w:val="FF0000"/>
              </w:rPr>
              <w:t>False</w:t>
            </w:r>
          </w:p>
        </w:tc>
      </w:tr>
    </w:tbl>
    <w:p w14:paraId="48A21919" w14:textId="77777777" w:rsidR="00A5193B" w:rsidRDefault="00A5193B" w:rsidP="00A5193B">
      <w:pPr>
        <w:pStyle w:val="Heading3"/>
      </w:pPr>
    </w:p>
    <w:p w14:paraId="6BD18F9B" w14:textId="77777777" w:rsidR="00A5193B" w:rsidRDefault="00E661F4">
      <w:pPr>
        <w:tabs>
          <w:tab w:val="clear" w:pos="284"/>
        </w:tabs>
        <w:spacing w:before="0" w:after="200" w:line="276" w:lineRule="auto"/>
        <w:rPr>
          <w:rFonts w:eastAsia="Times New Roman"/>
          <w:b/>
          <w:noProof/>
          <w:color w:val="2D739F"/>
          <w:kern w:val="22"/>
          <w:sz w:val="32"/>
          <w:szCs w:val="32"/>
          <w:lang w:eastAsia="en-AU"/>
        </w:rPr>
      </w:pPr>
      <w:r>
        <w:br w:type="page"/>
      </w:r>
    </w:p>
    <w:p w14:paraId="409528F2" w14:textId="4906C8DB" w:rsidR="00A5193B" w:rsidRDefault="00354927" w:rsidP="00A5193B">
      <w:pPr>
        <w:pStyle w:val="Heading2"/>
      </w:pPr>
      <w:r>
        <w:lastRenderedPageBreak/>
        <w:t xml:space="preserve">3: </w:t>
      </w:r>
      <w:r w:rsidR="00E661F4">
        <w:t>Short answer</w:t>
      </w:r>
      <w:r w:rsidR="001E4316">
        <w:t xml:space="preserve"> (Questions 26 – 38)</w:t>
      </w:r>
    </w:p>
    <w:p w14:paraId="41DA64C3" w14:textId="60872B81" w:rsidR="00DB2171" w:rsidRPr="0063453E" w:rsidRDefault="00DB2171" w:rsidP="00DB2171">
      <w:pPr>
        <w:rPr>
          <w:sz w:val="22"/>
          <w:szCs w:val="22"/>
        </w:rPr>
      </w:pPr>
      <w:r w:rsidRPr="0063453E">
        <w:rPr>
          <w:sz w:val="22"/>
          <w:szCs w:val="22"/>
        </w:rPr>
        <w:t xml:space="preserve">Read the question carefully. Your answer should be a minimum of </w:t>
      </w:r>
      <w:r w:rsidRPr="00A50B64">
        <w:rPr>
          <w:rStyle w:val="GuidetextChar"/>
          <w:i w:val="0"/>
          <w:color w:val="auto"/>
          <w:sz w:val="22"/>
          <w:szCs w:val="22"/>
        </w:rPr>
        <w:t>10</w:t>
      </w:r>
      <w:r w:rsidR="00A50B64">
        <w:rPr>
          <w:sz w:val="22"/>
          <w:szCs w:val="22"/>
        </w:rPr>
        <w:t xml:space="preserve"> </w:t>
      </w:r>
      <w:r w:rsidRPr="0063453E">
        <w:rPr>
          <w:sz w:val="22"/>
          <w:szCs w:val="22"/>
        </w:rPr>
        <w:t>words but no longer than</w:t>
      </w:r>
      <w:r w:rsidRPr="00572F16">
        <w:rPr>
          <w:sz w:val="22"/>
          <w:szCs w:val="22"/>
        </w:rPr>
        <w:t xml:space="preserve"> </w:t>
      </w:r>
      <w:r w:rsidR="00572F16" w:rsidRPr="00572F16">
        <w:rPr>
          <w:rStyle w:val="GuidetextChar"/>
          <w:i w:val="0"/>
          <w:color w:val="auto"/>
          <w:sz w:val="22"/>
          <w:szCs w:val="22"/>
        </w:rPr>
        <w:t>150</w:t>
      </w:r>
      <w:r w:rsidR="00572F16" w:rsidRPr="00C262F9">
        <w:rPr>
          <w:rStyle w:val="GuidetextChar"/>
          <w:color w:val="auto"/>
          <w:sz w:val="22"/>
          <w:szCs w:val="22"/>
        </w:rPr>
        <w:t xml:space="preserve"> </w:t>
      </w:r>
      <w:r>
        <w:rPr>
          <w:sz w:val="22"/>
          <w:szCs w:val="22"/>
        </w:rPr>
        <w:t>words unless the question asks for a list or complete a table.</w:t>
      </w:r>
    </w:p>
    <w:p w14:paraId="2A0E8036" w14:textId="45C8BA32" w:rsidR="00DB2171" w:rsidRPr="00B30F8E" w:rsidRDefault="00F854C2" w:rsidP="001E4316">
      <w:pPr>
        <w:pStyle w:val="Body"/>
        <w:numPr>
          <w:ilvl w:val="0"/>
          <w:numId w:val="42"/>
        </w:numPr>
        <w:rPr>
          <w:sz w:val="22"/>
          <w:szCs w:val="22"/>
        </w:rPr>
      </w:pPr>
      <w:r>
        <w:rPr>
          <w:sz w:val="22"/>
          <w:szCs w:val="22"/>
        </w:rPr>
        <w:t>‘</w:t>
      </w:r>
      <w:r w:rsidR="00DB2171">
        <w:rPr>
          <w:sz w:val="22"/>
          <w:szCs w:val="22"/>
        </w:rPr>
        <w:t>Chain of custody’ and ‘traceability of results’ are important in any laboratory quality management system. Explain how each of these terms could provide a mechanism for maintaining good customer relationships, particula</w:t>
      </w:r>
      <w:r w:rsidR="006F5DB4">
        <w:rPr>
          <w:sz w:val="22"/>
          <w:szCs w:val="22"/>
        </w:rPr>
        <w:t>rly if there has been a problem:</w:t>
      </w:r>
    </w:p>
    <w:p w14:paraId="570D3931" w14:textId="77777777" w:rsidR="00DB2171" w:rsidRDefault="00ED1BDC" w:rsidP="00F854C2">
      <w:pPr>
        <w:pStyle w:val="Body"/>
        <w:pBdr>
          <w:top w:val="single" w:sz="4" w:space="1" w:color="2D739F"/>
          <w:left w:val="single" w:sz="4" w:space="21" w:color="2D739F"/>
          <w:bottom w:val="single" w:sz="4" w:space="1" w:color="2D739F"/>
          <w:right w:val="single" w:sz="4" w:space="4" w:color="2D739F"/>
        </w:pBdr>
        <w:ind w:left="720"/>
        <w:rPr>
          <w:color w:val="FF0000"/>
          <w:sz w:val="22"/>
          <w:szCs w:val="22"/>
        </w:rPr>
      </w:pPr>
      <w:r>
        <w:rPr>
          <w:color w:val="FF0000"/>
          <w:sz w:val="22"/>
          <w:szCs w:val="22"/>
        </w:rPr>
        <w:t xml:space="preserve">A good quality system will have associated with all testing, from sampling through to reporting chain of custody and traceability procedures. These would provide valuable information if there is an issue raised by a customer re a reported value. </w:t>
      </w:r>
    </w:p>
    <w:p w14:paraId="238BA3BB" w14:textId="77777777" w:rsidR="00FF4CC3" w:rsidRDefault="00FF4CC3" w:rsidP="00F854C2">
      <w:pPr>
        <w:pStyle w:val="Body"/>
        <w:pBdr>
          <w:top w:val="single" w:sz="4" w:space="1" w:color="2D739F"/>
          <w:left w:val="single" w:sz="4" w:space="21" w:color="2D739F"/>
          <w:bottom w:val="single" w:sz="4" w:space="1" w:color="2D739F"/>
          <w:right w:val="single" w:sz="4" w:space="4" w:color="2D739F"/>
        </w:pBdr>
        <w:ind w:left="720"/>
        <w:rPr>
          <w:color w:val="FF0000"/>
          <w:sz w:val="22"/>
          <w:szCs w:val="22"/>
        </w:rPr>
      </w:pPr>
      <w:r>
        <w:rPr>
          <w:color w:val="FF0000"/>
          <w:sz w:val="22"/>
          <w:szCs w:val="22"/>
        </w:rPr>
        <w:t>Together these forms provide information on when, where and how a sample was taken. How it was prepared, the particular tests completed, the methods followed and at all stages it is possible to follow who had control of the sample, equipment/instrumentation for sampling and testing, calibration data and control sample/standard values obtained and how results were calculated and reported. All this information would be available if there was a query from a customer re a result.</w:t>
      </w:r>
    </w:p>
    <w:p w14:paraId="238601FE" w14:textId="77777777" w:rsidR="00FF4CC3" w:rsidRPr="00FF4CC3" w:rsidRDefault="00FF4CC3" w:rsidP="00F854C2">
      <w:pPr>
        <w:pStyle w:val="Body"/>
        <w:pBdr>
          <w:top w:val="single" w:sz="4" w:space="1" w:color="2D739F"/>
          <w:left w:val="single" w:sz="4" w:space="21" w:color="2D739F"/>
          <w:bottom w:val="single" w:sz="4" w:space="1" w:color="2D739F"/>
          <w:right w:val="single" w:sz="4" w:space="4" w:color="2D739F"/>
        </w:pBdr>
        <w:ind w:left="720"/>
        <w:rPr>
          <w:color w:val="FF0000"/>
          <w:sz w:val="22"/>
          <w:szCs w:val="22"/>
        </w:rPr>
      </w:pPr>
    </w:p>
    <w:p w14:paraId="0ED12A9F" w14:textId="77777777" w:rsidR="00214F73" w:rsidRDefault="00214F73" w:rsidP="00214F73">
      <w:pPr>
        <w:pStyle w:val="Body"/>
        <w:ind w:left="567"/>
        <w:rPr>
          <w:sz w:val="22"/>
          <w:szCs w:val="22"/>
        </w:rPr>
      </w:pPr>
    </w:p>
    <w:p w14:paraId="75DD4C94" w14:textId="04B780B4" w:rsidR="00DB2171" w:rsidRPr="00B30F8E" w:rsidRDefault="00DB2171" w:rsidP="001E4316">
      <w:pPr>
        <w:pStyle w:val="Body"/>
        <w:numPr>
          <w:ilvl w:val="0"/>
          <w:numId w:val="42"/>
        </w:numPr>
        <w:rPr>
          <w:sz w:val="22"/>
          <w:szCs w:val="22"/>
        </w:rPr>
      </w:pPr>
      <w:r>
        <w:rPr>
          <w:sz w:val="22"/>
          <w:szCs w:val="22"/>
        </w:rPr>
        <w:t xml:space="preserve">What is the process for suggesting improvements in your laboratory? </w:t>
      </w:r>
    </w:p>
    <w:p w14:paraId="4075624C" w14:textId="77777777" w:rsidR="00DB2171" w:rsidRPr="00F854C2" w:rsidRDefault="00ED1BDC"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854C2">
        <w:rPr>
          <w:color w:val="FF0000"/>
          <w:sz w:val="22"/>
          <w:szCs w:val="22"/>
        </w:rPr>
        <w:t>The response will depend on the particular laboratory. Assessor will need to be familiar with the particular site information.</w:t>
      </w:r>
    </w:p>
    <w:p w14:paraId="3D324797" w14:textId="77777777" w:rsidR="00ED1BDC" w:rsidRPr="00F854C2" w:rsidRDefault="00ED1BDC"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854C2">
        <w:rPr>
          <w:color w:val="FF0000"/>
          <w:sz w:val="22"/>
          <w:szCs w:val="22"/>
        </w:rPr>
        <w:t>Some or any of the following may be in place:</w:t>
      </w:r>
    </w:p>
    <w:p w14:paraId="269A351B" w14:textId="77777777" w:rsidR="00DB2171" w:rsidRPr="00F854C2" w:rsidRDefault="00ED1BDC"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854C2">
        <w:rPr>
          <w:color w:val="FF0000"/>
          <w:sz w:val="22"/>
          <w:szCs w:val="22"/>
        </w:rPr>
        <w:t>*</w:t>
      </w:r>
      <w:r w:rsidRPr="00F854C2">
        <w:rPr>
          <w:sz w:val="22"/>
          <w:szCs w:val="22"/>
        </w:rPr>
        <w:t xml:space="preserve"> </w:t>
      </w:r>
      <w:r w:rsidRPr="00F854C2">
        <w:rPr>
          <w:color w:val="FF0000"/>
          <w:sz w:val="22"/>
          <w:szCs w:val="22"/>
        </w:rPr>
        <w:t>written submission</w:t>
      </w:r>
    </w:p>
    <w:p w14:paraId="57531028" w14:textId="77777777" w:rsidR="00ED1BDC" w:rsidRPr="00F854C2" w:rsidRDefault="00ED1BDC"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854C2">
        <w:rPr>
          <w:color w:val="FF0000"/>
          <w:sz w:val="22"/>
          <w:szCs w:val="22"/>
        </w:rPr>
        <w:t>*discussion within work group</w:t>
      </w:r>
    </w:p>
    <w:p w14:paraId="2D619A28" w14:textId="77777777" w:rsidR="00ED1BDC" w:rsidRPr="00F854C2" w:rsidRDefault="00ED1BDC"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F854C2">
        <w:rPr>
          <w:color w:val="FF0000"/>
          <w:sz w:val="22"/>
          <w:szCs w:val="22"/>
        </w:rPr>
        <w:t>* presentation to peers</w:t>
      </w:r>
    </w:p>
    <w:p w14:paraId="5B08B5D1" w14:textId="77777777" w:rsidR="00DB2171" w:rsidRPr="00810F43" w:rsidRDefault="00DB2171" w:rsidP="00DB2171">
      <w:pPr>
        <w:pStyle w:val="Body"/>
        <w:pBdr>
          <w:top w:val="single" w:sz="4" w:space="1" w:color="2D739F"/>
          <w:left w:val="single" w:sz="4" w:space="4" w:color="2D739F"/>
          <w:bottom w:val="single" w:sz="4" w:space="1" w:color="2D739F"/>
          <w:right w:val="single" w:sz="4" w:space="4" w:color="2D739F"/>
        </w:pBdr>
        <w:ind w:left="360"/>
      </w:pPr>
    </w:p>
    <w:p w14:paraId="16DEB4AB" w14:textId="77777777" w:rsidR="00DB2171" w:rsidRDefault="00DB2171" w:rsidP="00DB2171">
      <w:pPr>
        <w:tabs>
          <w:tab w:val="clear" w:pos="284"/>
        </w:tabs>
        <w:spacing w:before="0" w:after="200" w:line="276" w:lineRule="auto"/>
        <w:rPr>
          <w:sz w:val="22"/>
          <w:szCs w:val="22"/>
        </w:rPr>
      </w:pPr>
      <w:r>
        <w:rPr>
          <w:sz w:val="22"/>
          <w:szCs w:val="22"/>
        </w:rPr>
        <w:br w:type="page"/>
      </w:r>
    </w:p>
    <w:p w14:paraId="36672934" w14:textId="77777777" w:rsidR="00DB2171" w:rsidRDefault="00DB2171" w:rsidP="001E4316">
      <w:pPr>
        <w:pStyle w:val="Body"/>
        <w:numPr>
          <w:ilvl w:val="0"/>
          <w:numId w:val="42"/>
        </w:numPr>
        <w:rPr>
          <w:sz w:val="22"/>
          <w:szCs w:val="22"/>
        </w:rPr>
      </w:pPr>
      <w:r>
        <w:rPr>
          <w:sz w:val="22"/>
          <w:szCs w:val="22"/>
        </w:rPr>
        <w:lastRenderedPageBreak/>
        <w:t>Explain how you, the Laboratory Assistant, could minimise:</w:t>
      </w:r>
    </w:p>
    <w:p w14:paraId="40CAAFED" w14:textId="204C6CC1" w:rsidR="00DB2171" w:rsidRDefault="00354927" w:rsidP="00DB2171">
      <w:pPr>
        <w:pStyle w:val="Body"/>
        <w:numPr>
          <w:ilvl w:val="0"/>
          <w:numId w:val="24"/>
        </w:numPr>
        <w:spacing w:line="240" w:lineRule="auto"/>
        <w:ind w:left="1077" w:hanging="357"/>
        <w:rPr>
          <w:sz w:val="22"/>
          <w:szCs w:val="22"/>
        </w:rPr>
      </w:pPr>
      <w:r>
        <w:rPr>
          <w:sz w:val="22"/>
          <w:szCs w:val="22"/>
        </w:rPr>
        <w:t>t</w:t>
      </w:r>
      <w:r w:rsidR="00DB2171">
        <w:rPr>
          <w:sz w:val="22"/>
          <w:szCs w:val="22"/>
        </w:rPr>
        <w:t>he amount of electricity consumed</w:t>
      </w:r>
    </w:p>
    <w:p w14:paraId="1378AD38" w14:textId="20508D97" w:rsidR="00DB2171" w:rsidRDefault="00354927" w:rsidP="00DB2171">
      <w:pPr>
        <w:pStyle w:val="Body"/>
        <w:numPr>
          <w:ilvl w:val="0"/>
          <w:numId w:val="24"/>
        </w:numPr>
        <w:spacing w:line="240" w:lineRule="auto"/>
        <w:ind w:left="1077" w:hanging="357"/>
        <w:rPr>
          <w:sz w:val="22"/>
          <w:szCs w:val="22"/>
        </w:rPr>
      </w:pPr>
      <w:r>
        <w:rPr>
          <w:sz w:val="22"/>
          <w:szCs w:val="22"/>
        </w:rPr>
        <w:t>t</w:t>
      </w:r>
      <w:r w:rsidR="00DB2171">
        <w:rPr>
          <w:sz w:val="22"/>
          <w:szCs w:val="22"/>
        </w:rPr>
        <w:t>he amount of waste water produced</w:t>
      </w:r>
    </w:p>
    <w:p w14:paraId="7C00A35F" w14:textId="3078A3DF" w:rsidR="00DB2171" w:rsidRPr="00B30F8E" w:rsidRDefault="00354927" w:rsidP="00DB2171">
      <w:pPr>
        <w:pStyle w:val="Body"/>
        <w:numPr>
          <w:ilvl w:val="0"/>
          <w:numId w:val="24"/>
        </w:numPr>
        <w:spacing w:line="240" w:lineRule="auto"/>
        <w:ind w:left="1077" w:hanging="357"/>
        <w:rPr>
          <w:sz w:val="22"/>
          <w:szCs w:val="22"/>
        </w:rPr>
      </w:pPr>
      <w:r>
        <w:rPr>
          <w:sz w:val="22"/>
          <w:szCs w:val="22"/>
        </w:rPr>
        <w:t>t</w:t>
      </w:r>
      <w:r w:rsidR="00DB2171">
        <w:rPr>
          <w:sz w:val="22"/>
          <w:szCs w:val="22"/>
        </w:rPr>
        <w:t>he amount of waste chemicals</w:t>
      </w:r>
    </w:p>
    <w:p w14:paraId="4DAB0937" w14:textId="77777777" w:rsidR="00ED1BDC" w:rsidRPr="00B01387" w:rsidRDefault="00ED1BDC"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B01387">
        <w:rPr>
          <w:color w:val="FF0000"/>
          <w:sz w:val="22"/>
          <w:szCs w:val="22"/>
        </w:rPr>
        <w:t>General responses provided. Assessor should consider all responses provided by the student.</w:t>
      </w:r>
    </w:p>
    <w:p w14:paraId="40AA14EF" w14:textId="77777777" w:rsidR="00DB2171" w:rsidRPr="00B01387" w:rsidRDefault="00A054ED" w:rsidP="00A054ED">
      <w:pPr>
        <w:pStyle w:val="Body"/>
        <w:numPr>
          <w:ilvl w:val="0"/>
          <w:numId w:val="33"/>
        </w:numPr>
        <w:pBdr>
          <w:top w:val="single" w:sz="4" w:space="1" w:color="2D739F"/>
          <w:left w:val="single" w:sz="4" w:space="4" w:color="2D739F"/>
          <w:bottom w:val="single" w:sz="4" w:space="1" w:color="2D739F"/>
          <w:right w:val="single" w:sz="4" w:space="4" w:color="2D739F"/>
        </w:pBdr>
        <w:rPr>
          <w:sz w:val="22"/>
          <w:szCs w:val="22"/>
        </w:rPr>
      </w:pPr>
      <w:r w:rsidRPr="00B01387">
        <w:rPr>
          <w:color w:val="FF0000"/>
          <w:sz w:val="22"/>
          <w:szCs w:val="22"/>
        </w:rPr>
        <w:t xml:space="preserve">Switch lights off when leaving, turn off computer screens when not in use, only run instruments for the required warm-up, not leave on all day. </w:t>
      </w:r>
    </w:p>
    <w:p w14:paraId="39D6901E" w14:textId="77777777" w:rsidR="00DB2171" w:rsidRPr="00B01387" w:rsidRDefault="00A054ED" w:rsidP="00A054ED">
      <w:pPr>
        <w:pStyle w:val="Body"/>
        <w:numPr>
          <w:ilvl w:val="0"/>
          <w:numId w:val="33"/>
        </w:numPr>
        <w:pBdr>
          <w:top w:val="single" w:sz="4" w:space="1" w:color="2D739F"/>
          <w:left w:val="single" w:sz="4" w:space="4" w:color="2D739F"/>
          <w:bottom w:val="single" w:sz="4" w:space="1" w:color="2D739F"/>
          <w:right w:val="single" w:sz="4" w:space="4" w:color="2D739F"/>
        </w:pBdr>
        <w:rPr>
          <w:sz w:val="22"/>
          <w:szCs w:val="22"/>
        </w:rPr>
      </w:pPr>
      <w:r w:rsidRPr="00B01387">
        <w:rPr>
          <w:sz w:val="22"/>
          <w:szCs w:val="22"/>
        </w:rPr>
        <w:t xml:space="preserve"> </w:t>
      </w:r>
      <w:r w:rsidRPr="00B01387">
        <w:rPr>
          <w:color w:val="FF0000"/>
          <w:sz w:val="22"/>
          <w:szCs w:val="22"/>
        </w:rPr>
        <w:t xml:space="preserve">Use laboratory dishwasher when full, saving water (but using electricity). Not leaving the tap running at the sink if not in use. </w:t>
      </w:r>
    </w:p>
    <w:p w14:paraId="5AEC3354" w14:textId="77777777" w:rsidR="00743A9C" w:rsidRPr="00B01387" w:rsidRDefault="00743A9C" w:rsidP="00743A9C">
      <w:pPr>
        <w:pStyle w:val="Body"/>
        <w:numPr>
          <w:ilvl w:val="0"/>
          <w:numId w:val="33"/>
        </w:numPr>
        <w:pBdr>
          <w:top w:val="single" w:sz="4" w:space="1" w:color="2D739F"/>
          <w:left w:val="single" w:sz="4" w:space="4" w:color="2D739F"/>
          <w:bottom w:val="single" w:sz="4" w:space="1" w:color="2D739F"/>
          <w:right w:val="single" w:sz="4" w:space="4" w:color="2D739F"/>
        </w:pBdr>
        <w:rPr>
          <w:color w:val="FF0000"/>
          <w:sz w:val="22"/>
          <w:szCs w:val="22"/>
        </w:rPr>
      </w:pPr>
      <w:r w:rsidRPr="00B01387">
        <w:rPr>
          <w:color w:val="FF0000"/>
          <w:sz w:val="22"/>
          <w:szCs w:val="22"/>
        </w:rPr>
        <w:t>Determining the amount required for the ‘batch’ being analysed.</w:t>
      </w:r>
    </w:p>
    <w:p w14:paraId="7437BCB0" w14:textId="77777777" w:rsidR="00DB2171" w:rsidRPr="00743A9C" w:rsidRDefault="00743A9C" w:rsidP="00743A9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B01387">
        <w:rPr>
          <w:color w:val="FF0000"/>
          <w:sz w:val="22"/>
          <w:szCs w:val="22"/>
        </w:rPr>
        <w:t>Not taking more than required as the ‘excess’ cannot be returned to the original containers</w:t>
      </w:r>
      <w:r>
        <w:rPr>
          <w:color w:val="FF0000"/>
          <w:sz w:val="22"/>
          <w:szCs w:val="22"/>
        </w:rPr>
        <w:t>.</w:t>
      </w:r>
    </w:p>
    <w:p w14:paraId="5023141B" w14:textId="77777777" w:rsidR="00DB2171" w:rsidRPr="00AC09FA" w:rsidRDefault="00DB2171" w:rsidP="00DB2171">
      <w:pPr>
        <w:pStyle w:val="Body"/>
        <w:pBdr>
          <w:top w:val="single" w:sz="4" w:space="1" w:color="2D739F"/>
          <w:left w:val="single" w:sz="4" w:space="4" w:color="2D739F"/>
          <w:bottom w:val="single" w:sz="4" w:space="1" w:color="2D739F"/>
          <w:right w:val="single" w:sz="4" w:space="4" w:color="2D739F"/>
        </w:pBdr>
        <w:ind w:left="360"/>
        <w:rPr>
          <w:sz w:val="22"/>
          <w:szCs w:val="22"/>
        </w:rPr>
      </w:pPr>
    </w:p>
    <w:p w14:paraId="7CD53866" w14:textId="77777777" w:rsidR="00214F73" w:rsidRPr="00214F73" w:rsidRDefault="00214F73" w:rsidP="00214F73">
      <w:pPr>
        <w:pStyle w:val="ListParagraph"/>
        <w:tabs>
          <w:tab w:val="clear" w:pos="284"/>
        </w:tabs>
        <w:spacing w:before="0" w:after="200" w:line="276" w:lineRule="auto"/>
        <w:ind w:left="567"/>
        <w:rPr>
          <w:rFonts w:eastAsia="Times New Roman"/>
          <w:b/>
          <w:noProof/>
          <w:color w:val="464748"/>
          <w:kern w:val="22"/>
          <w:sz w:val="22"/>
          <w:szCs w:val="22"/>
          <w:lang w:eastAsia="en-AU"/>
        </w:rPr>
      </w:pPr>
    </w:p>
    <w:p w14:paraId="7D8F09D5" w14:textId="025E75AE" w:rsidR="00DB2171" w:rsidRPr="00B01387" w:rsidRDefault="00DB2171" w:rsidP="001E4316">
      <w:pPr>
        <w:pStyle w:val="ListParagraph"/>
        <w:numPr>
          <w:ilvl w:val="0"/>
          <w:numId w:val="42"/>
        </w:numPr>
        <w:tabs>
          <w:tab w:val="clear" w:pos="284"/>
        </w:tabs>
        <w:spacing w:before="0" w:after="200" w:line="276" w:lineRule="auto"/>
        <w:rPr>
          <w:rFonts w:eastAsia="Times New Roman"/>
          <w:b/>
          <w:noProof/>
          <w:color w:val="464748"/>
          <w:kern w:val="22"/>
          <w:sz w:val="22"/>
          <w:szCs w:val="22"/>
          <w:lang w:eastAsia="en-AU"/>
        </w:rPr>
      </w:pPr>
      <w:r w:rsidRPr="00B01387">
        <w:rPr>
          <w:sz w:val="22"/>
          <w:szCs w:val="22"/>
        </w:rPr>
        <w:t xml:space="preserve">Why is a quality system that is based on ‘getting it right first time’ better than a quality system that is based purely on ‘inspection’ </w:t>
      </w:r>
      <w:r w:rsidR="00B01387" w:rsidRPr="00B01387">
        <w:rPr>
          <w:sz w:val="22"/>
          <w:szCs w:val="22"/>
        </w:rPr>
        <w:t>for defects or poor workmanship?</w:t>
      </w:r>
    </w:p>
    <w:p w14:paraId="2B8E84DA" w14:textId="77777777" w:rsidR="00535768" w:rsidRPr="00B01387" w:rsidRDefault="00535768" w:rsidP="00F854C2">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B01387">
        <w:rPr>
          <w:color w:val="FF0000"/>
          <w:sz w:val="22"/>
          <w:szCs w:val="22"/>
        </w:rPr>
        <w:t xml:space="preserve">There are three particular reasons why “Right first time’ is a better model than inspections for poor quality. </w:t>
      </w:r>
    </w:p>
    <w:p w14:paraId="542FE41F" w14:textId="77777777" w:rsidR="00535768" w:rsidRPr="00B01387" w:rsidRDefault="00535768" w:rsidP="00F854C2">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B01387">
        <w:rPr>
          <w:color w:val="FF0000"/>
          <w:sz w:val="22"/>
          <w:szCs w:val="22"/>
        </w:rPr>
        <w:t>*right first time saves time and money by cutting out inspections by making them redundant, thus making the process more efficient</w:t>
      </w:r>
    </w:p>
    <w:p w14:paraId="22766562" w14:textId="77777777" w:rsidR="00535768" w:rsidRPr="00B01387" w:rsidRDefault="00535768" w:rsidP="00F854C2">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B01387">
        <w:rPr>
          <w:color w:val="FF0000"/>
          <w:sz w:val="22"/>
          <w:szCs w:val="22"/>
        </w:rPr>
        <w:t>*’right first time’ model encourages the continued development of employees so they become more skilled at their jobs and more committed to quality, now that it is their responsibility.</w:t>
      </w:r>
    </w:p>
    <w:p w14:paraId="1E1C3852" w14:textId="77777777" w:rsidR="00535768" w:rsidRPr="00B01387" w:rsidRDefault="00535768" w:rsidP="00F854C2">
      <w:pPr>
        <w:pStyle w:val="Body"/>
        <w:pBdr>
          <w:top w:val="single" w:sz="4" w:space="1" w:color="2D739F"/>
          <w:left w:val="single" w:sz="4" w:space="4" w:color="2D739F"/>
          <w:bottom w:val="single" w:sz="4" w:space="1" w:color="2D739F"/>
          <w:right w:val="single" w:sz="4" w:space="4" w:color="2D739F"/>
        </w:pBdr>
        <w:ind w:left="720" w:hanging="294"/>
        <w:rPr>
          <w:color w:val="FF0000"/>
          <w:sz w:val="22"/>
          <w:szCs w:val="22"/>
        </w:rPr>
      </w:pPr>
      <w:r w:rsidRPr="00B01387">
        <w:rPr>
          <w:color w:val="FF0000"/>
          <w:sz w:val="22"/>
          <w:szCs w:val="22"/>
        </w:rPr>
        <w:t xml:space="preserve">*it encourages honesty in the workplace, because </w:t>
      </w:r>
      <w:r w:rsidR="00761365" w:rsidRPr="00B01387">
        <w:rPr>
          <w:color w:val="FF0000"/>
          <w:sz w:val="22"/>
          <w:szCs w:val="22"/>
        </w:rPr>
        <w:t>employee mistakes are more important to report as they won’t be picked up in an inspection and honesty is a very important part of an ethical work culture</w:t>
      </w:r>
    </w:p>
    <w:p w14:paraId="1F3B1409" w14:textId="77777777" w:rsidR="00DB2171" w:rsidRPr="00761365" w:rsidRDefault="00DB2171" w:rsidP="00DB2171">
      <w:pPr>
        <w:tabs>
          <w:tab w:val="clear" w:pos="284"/>
        </w:tabs>
        <w:spacing w:before="0" w:after="200" w:line="276" w:lineRule="auto"/>
        <w:rPr>
          <w:rFonts w:eastAsia="Times New Roman"/>
          <w:b/>
          <w:noProof/>
          <w:color w:val="464748"/>
          <w:kern w:val="22"/>
          <w:szCs w:val="24"/>
          <w:lang w:eastAsia="en-AU"/>
        </w:rPr>
      </w:pPr>
    </w:p>
    <w:p w14:paraId="58A4450B" w14:textId="302761EB" w:rsidR="00DB2171" w:rsidRPr="00F854C2" w:rsidRDefault="008A1764" w:rsidP="001E4316">
      <w:pPr>
        <w:pStyle w:val="ListParagraph"/>
        <w:numPr>
          <w:ilvl w:val="0"/>
          <w:numId w:val="42"/>
        </w:numPr>
        <w:tabs>
          <w:tab w:val="clear" w:pos="284"/>
        </w:tabs>
        <w:spacing w:before="0" w:after="200" w:line="276" w:lineRule="auto"/>
        <w:rPr>
          <w:rFonts w:eastAsia="Times New Roman"/>
          <w:b/>
          <w:noProof/>
          <w:color w:val="464748"/>
          <w:kern w:val="22"/>
          <w:sz w:val="22"/>
          <w:szCs w:val="22"/>
          <w:lang w:eastAsia="en-AU"/>
        </w:rPr>
      </w:pPr>
      <w:r>
        <w:rPr>
          <w:sz w:val="22"/>
          <w:szCs w:val="22"/>
        </w:rPr>
        <w:t xml:space="preserve">For a typical </w:t>
      </w:r>
      <w:r w:rsidR="007179EC">
        <w:rPr>
          <w:sz w:val="22"/>
          <w:szCs w:val="22"/>
        </w:rPr>
        <w:t>laboratory workplace:</w:t>
      </w:r>
    </w:p>
    <w:p w14:paraId="04EB3FB2" w14:textId="1C47D9F1" w:rsidR="00DB2171" w:rsidRPr="00F854C2" w:rsidRDefault="00DB2171" w:rsidP="00DB2171">
      <w:pPr>
        <w:pStyle w:val="ListParagraph"/>
        <w:numPr>
          <w:ilvl w:val="0"/>
          <w:numId w:val="25"/>
        </w:numPr>
        <w:tabs>
          <w:tab w:val="clear" w:pos="284"/>
        </w:tabs>
        <w:spacing w:before="0" w:after="200" w:line="276" w:lineRule="auto"/>
        <w:ind w:hanging="11"/>
        <w:rPr>
          <w:rFonts w:eastAsia="Times New Roman"/>
          <w:b/>
          <w:noProof/>
          <w:color w:val="464748"/>
          <w:kern w:val="22"/>
          <w:sz w:val="22"/>
          <w:szCs w:val="22"/>
          <w:lang w:eastAsia="en-AU"/>
        </w:rPr>
      </w:pPr>
      <w:r w:rsidRPr="00F854C2">
        <w:rPr>
          <w:sz w:val="22"/>
          <w:szCs w:val="22"/>
        </w:rPr>
        <w:t>Describe the products and services provided</w:t>
      </w:r>
      <w:r w:rsidR="00354927">
        <w:rPr>
          <w:sz w:val="22"/>
          <w:szCs w:val="22"/>
        </w:rPr>
        <w:t>:</w:t>
      </w:r>
    </w:p>
    <w:p w14:paraId="5CE37ECC" w14:textId="77777777" w:rsidR="00DB2171" w:rsidRPr="00F854C2" w:rsidRDefault="00DB2171" w:rsidP="00DB2171">
      <w:pPr>
        <w:pStyle w:val="ListParagraph"/>
        <w:numPr>
          <w:ilvl w:val="0"/>
          <w:numId w:val="26"/>
        </w:numPr>
        <w:tabs>
          <w:tab w:val="clear" w:pos="284"/>
        </w:tabs>
        <w:spacing w:before="0" w:after="200" w:line="276" w:lineRule="auto"/>
        <w:ind w:hanging="12"/>
        <w:rPr>
          <w:sz w:val="22"/>
          <w:szCs w:val="22"/>
        </w:rPr>
      </w:pPr>
      <w:r w:rsidRPr="00F854C2">
        <w:rPr>
          <w:sz w:val="22"/>
          <w:szCs w:val="22"/>
        </w:rPr>
        <w:t>generally by the company</w:t>
      </w:r>
    </w:p>
    <w:p w14:paraId="5793E29F" w14:textId="33CBC6FD" w:rsidR="00DB2171" w:rsidRPr="00F854C2" w:rsidRDefault="000D3DE6" w:rsidP="00DB2171">
      <w:pPr>
        <w:pStyle w:val="ListParagraph"/>
        <w:numPr>
          <w:ilvl w:val="0"/>
          <w:numId w:val="26"/>
        </w:numPr>
        <w:tabs>
          <w:tab w:val="clear" w:pos="284"/>
        </w:tabs>
        <w:spacing w:before="0" w:after="200" w:line="276" w:lineRule="auto"/>
        <w:ind w:hanging="12"/>
        <w:rPr>
          <w:rFonts w:eastAsia="Times New Roman"/>
          <w:b/>
          <w:noProof/>
          <w:color w:val="464748"/>
          <w:kern w:val="22"/>
          <w:sz w:val="22"/>
          <w:szCs w:val="22"/>
          <w:lang w:eastAsia="en-AU"/>
        </w:rPr>
      </w:pPr>
      <w:r>
        <w:rPr>
          <w:sz w:val="22"/>
          <w:szCs w:val="22"/>
        </w:rPr>
        <w:t>specifically the</w:t>
      </w:r>
      <w:r w:rsidR="00DB2171" w:rsidRPr="00F854C2">
        <w:rPr>
          <w:sz w:val="22"/>
          <w:szCs w:val="22"/>
        </w:rPr>
        <w:t xml:space="preserve"> laboratory</w:t>
      </w:r>
    </w:p>
    <w:p w14:paraId="7FF2D2DC" w14:textId="77777777" w:rsidR="00DB2171" w:rsidRPr="00F854C2" w:rsidRDefault="00DB2171" w:rsidP="00DB2171">
      <w:pPr>
        <w:pStyle w:val="ListParagraph"/>
        <w:numPr>
          <w:ilvl w:val="0"/>
          <w:numId w:val="25"/>
        </w:numPr>
        <w:tabs>
          <w:tab w:val="clear" w:pos="284"/>
        </w:tabs>
        <w:spacing w:before="0" w:after="200" w:line="276" w:lineRule="auto"/>
        <w:ind w:hanging="11"/>
        <w:rPr>
          <w:rFonts w:eastAsia="Times New Roman"/>
          <w:b/>
          <w:noProof/>
          <w:color w:val="464748"/>
          <w:kern w:val="22"/>
          <w:sz w:val="22"/>
          <w:szCs w:val="22"/>
          <w:lang w:eastAsia="en-AU"/>
        </w:rPr>
      </w:pPr>
      <w:r w:rsidRPr="00F854C2">
        <w:rPr>
          <w:sz w:val="22"/>
          <w:szCs w:val="22"/>
        </w:rPr>
        <w:t>construct a diagram that highlights:</w:t>
      </w:r>
    </w:p>
    <w:p w14:paraId="3BE2C75B" w14:textId="72D7C961" w:rsidR="00DB2171" w:rsidRPr="00F854C2" w:rsidRDefault="000D3DE6" w:rsidP="00354927">
      <w:pPr>
        <w:pStyle w:val="ListParagraph"/>
        <w:numPr>
          <w:ilvl w:val="0"/>
          <w:numId w:val="27"/>
        </w:numPr>
        <w:tabs>
          <w:tab w:val="clear" w:pos="284"/>
        </w:tabs>
        <w:spacing w:before="0" w:after="200" w:line="276" w:lineRule="auto"/>
        <w:ind w:left="2127" w:hanging="372"/>
        <w:rPr>
          <w:rFonts w:eastAsia="Times New Roman"/>
          <w:b/>
          <w:noProof/>
          <w:color w:val="464748"/>
          <w:kern w:val="22"/>
          <w:sz w:val="22"/>
          <w:szCs w:val="22"/>
          <w:lang w:eastAsia="en-AU"/>
        </w:rPr>
      </w:pPr>
      <w:r>
        <w:rPr>
          <w:sz w:val="22"/>
          <w:szCs w:val="22"/>
        </w:rPr>
        <w:t xml:space="preserve">the </w:t>
      </w:r>
      <w:r w:rsidR="00DB2171" w:rsidRPr="00F854C2">
        <w:rPr>
          <w:sz w:val="22"/>
          <w:szCs w:val="22"/>
        </w:rPr>
        <w:t xml:space="preserve">workplace structure, including divisions </w:t>
      </w:r>
      <w:r w:rsidR="00B01387">
        <w:rPr>
          <w:sz w:val="22"/>
          <w:szCs w:val="22"/>
        </w:rPr>
        <w:t xml:space="preserve">showing </w:t>
      </w:r>
      <w:r w:rsidR="00DB2171" w:rsidRPr="00F854C2">
        <w:rPr>
          <w:sz w:val="22"/>
          <w:szCs w:val="22"/>
        </w:rPr>
        <w:t xml:space="preserve">where the laboratory </w:t>
      </w:r>
      <w:r w:rsidR="005C6692">
        <w:rPr>
          <w:sz w:val="22"/>
          <w:szCs w:val="22"/>
        </w:rPr>
        <w:t xml:space="preserve">    </w:t>
      </w:r>
      <w:r w:rsidR="00DB2171" w:rsidRPr="00F854C2">
        <w:rPr>
          <w:sz w:val="22"/>
          <w:szCs w:val="22"/>
        </w:rPr>
        <w:t>fits</w:t>
      </w:r>
    </w:p>
    <w:p w14:paraId="59C91F69" w14:textId="77777777" w:rsidR="00DB2171" w:rsidRPr="00F96EC9" w:rsidRDefault="00DB2171" w:rsidP="00DB2171">
      <w:pPr>
        <w:pStyle w:val="ListParagraph"/>
        <w:numPr>
          <w:ilvl w:val="0"/>
          <w:numId w:val="27"/>
        </w:numPr>
        <w:tabs>
          <w:tab w:val="clear" w:pos="284"/>
        </w:tabs>
        <w:spacing w:before="0" w:after="200" w:line="276" w:lineRule="auto"/>
        <w:ind w:firstLine="621"/>
        <w:rPr>
          <w:rFonts w:eastAsia="Times New Roman"/>
          <w:b/>
          <w:noProof/>
          <w:color w:val="464748"/>
          <w:kern w:val="22"/>
          <w:sz w:val="36"/>
          <w:szCs w:val="36"/>
          <w:lang w:eastAsia="en-AU"/>
        </w:rPr>
      </w:pPr>
      <w:r w:rsidRPr="00F854C2">
        <w:rPr>
          <w:sz w:val="22"/>
          <w:szCs w:val="22"/>
        </w:rPr>
        <w:t>the lines of communication</w:t>
      </w:r>
    </w:p>
    <w:p w14:paraId="6CBE0130" w14:textId="77777777" w:rsidR="009016F8" w:rsidRPr="00354927" w:rsidRDefault="009016F8"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354927">
        <w:rPr>
          <w:color w:val="FF0000"/>
          <w:sz w:val="22"/>
          <w:szCs w:val="22"/>
        </w:rPr>
        <w:t>Will vary between workplace and Assessor will need to determine the acceptable response for individual workplaces.</w:t>
      </w:r>
      <w:r w:rsidR="00FF4CC3" w:rsidRPr="00354927">
        <w:rPr>
          <w:color w:val="FF0000"/>
          <w:sz w:val="22"/>
          <w:szCs w:val="22"/>
        </w:rPr>
        <w:t xml:space="preserve"> Results provided for fictitious workplace GENPATH.</w:t>
      </w:r>
    </w:p>
    <w:p w14:paraId="478A82E5" w14:textId="535DB43A" w:rsidR="00DB2171" w:rsidRPr="00354927" w:rsidRDefault="00DB2171"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354927">
        <w:rPr>
          <w:color w:val="FF0000"/>
          <w:sz w:val="22"/>
          <w:szCs w:val="22"/>
        </w:rPr>
        <w:lastRenderedPageBreak/>
        <w:t>a.</w:t>
      </w:r>
      <w:r w:rsidR="009016F8" w:rsidRPr="00354927">
        <w:rPr>
          <w:color w:val="FF0000"/>
          <w:sz w:val="22"/>
          <w:szCs w:val="22"/>
        </w:rPr>
        <w:t xml:space="preserve"> </w:t>
      </w:r>
      <w:r w:rsidR="00375478" w:rsidRPr="00354927">
        <w:rPr>
          <w:color w:val="FF0000"/>
          <w:sz w:val="22"/>
          <w:szCs w:val="22"/>
        </w:rPr>
        <w:t>i)</w:t>
      </w:r>
      <w:r w:rsidR="00740F57" w:rsidRPr="00354927">
        <w:rPr>
          <w:color w:val="FF0000"/>
          <w:sz w:val="22"/>
          <w:szCs w:val="22"/>
        </w:rPr>
        <w:t xml:space="preserve"> AllSci</w:t>
      </w:r>
      <w:r w:rsidR="00FF4CC3" w:rsidRPr="00354927">
        <w:rPr>
          <w:color w:val="FF0000"/>
          <w:sz w:val="22"/>
          <w:szCs w:val="22"/>
        </w:rPr>
        <w:t xml:space="preserve"> provides a range of scientific evaluations for customers. It can provide expert</w:t>
      </w:r>
      <w:r w:rsidR="00740F57" w:rsidRPr="00354927">
        <w:rPr>
          <w:color w:val="FF0000"/>
          <w:sz w:val="22"/>
          <w:szCs w:val="22"/>
        </w:rPr>
        <w:t xml:space="preserve"> collaboration in areas such as</w:t>
      </w:r>
      <w:r w:rsidR="00FF4CC3" w:rsidRPr="00354927">
        <w:rPr>
          <w:color w:val="FF0000"/>
          <w:sz w:val="22"/>
          <w:szCs w:val="22"/>
        </w:rPr>
        <w:t>: analytical services, engineering, enviro</w:t>
      </w:r>
      <w:r w:rsidR="00375478" w:rsidRPr="00354927">
        <w:rPr>
          <w:color w:val="FF0000"/>
          <w:sz w:val="22"/>
          <w:szCs w:val="22"/>
        </w:rPr>
        <w:t xml:space="preserve">nmental, product development. </w:t>
      </w:r>
    </w:p>
    <w:p w14:paraId="1B3A62BE" w14:textId="2E8A5A73" w:rsidR="00DB2171" w:rsidRPr="00354927" w:rsidRDefault="00375478"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354927">
        <w:rPr>
          <w:color w:val="FF0000"/>
          <w:sz w:val="22"/>
          <w:szCs w:val="22"/>
        </w:rPr>
        <w:t>ii)</w:t>
      </w:r>
      <w:r w:rsidR="00354927">
        <w:rPr>
          <w:color w:val="FF0000"/>
          <w:sz w:val="22"/>
          <w:szCs w:val="22"/>
        </w:rPr>
        <w:t xml:space="preserve"> </w:t>
      </w:r>
      <w:r w:rsidR="00740F57" w:rsidRPr="00354927">
        <w:rPr>
          <w:color w:val="FF0000"/>
          <w:sz w:val="22"/>
          <w:szCs w:val="22"/>
        </w:rPr>
        <w:t>AllSci</w:t>
      </w:r>
      <w:r w:rsidRPr="00354927">
        <w:rPr>
          <w:color w:val="FF0000"/>
          <w:sz w:val="22"/>
          <w:szCs w:val="22"/>
        </w:rPr>
        <w:t xml:space="preserve"> laboratories provide routine analysis following customer sampling plans and also non-routine analysis as requested</w:t>
      </w:r>
    </w:p>
    <w:p w14:paraId="562C75D1" w14:textId="3A4910E1" w:rsidR="00DB2171" w:rsidRPr="00354927" w:rsidRDefault="00A470C2" w:rsidP="00DB2171">
      <w:pPr>
        <w:pStyle w:val="Body"/>
        <w:pBdr>
          <w:top w:val="single" w:sz="4" w:space="1" w:color="2D739F"/>
          <w:left w:val="single" w:sz="4" w:space="4" w:color="2D739F"/>
          <w:bottom w:val="single" w:sz="4" w:space="1" w:color="2D739F"/>
          <w:right w:val="single" w:sz="4" w:space="4" w:color="2D739F"/>
        </w:pBdr>
        <w:ind w:left="360"/>
        <w:rPr>
          <w:noProof/>
          <w:color w:val="FF0000"/>
          <w:sz w:val="22"/>
          <w:szCs w:val="22"/>
          <w:lang w:eastAsia="en-AU"/>
        </w:rPr>
      </w:pPr>
      <w:r w:rsidRPr="00354927">
        <w:rPr>
          <w:color w:val="FF0000"/>
          <w:sz w:val="22"/>
          <w:szCs w:val="22"/>
        </w:rPr>
        <w:t>Note</w:t>
      </w:r>
      <w:r w:rsidRPr="00354927">
        <w:rPr>
          <w:noProof/>
          <w:color w:val="FF0000"/>
          <w:sz w:val="22"/>
          <w:szCs w:val="22"/>
          <w:lang w:eastAsia="en-AU"/>
        </w:rPr>
        <w:t>: the diagram below identifies the workplace structure for the company (imaginery)</w:t>
      </w:r>
    </w:p>
    <w:p w14:paraId="670A4C41" w14:textId="53F72A63" w:rsidR="00A470C2" w:rsidRPr="00354927" w:rsidRDefault="00A470C2" w:rsidP="00DB2171">
      <w:pPr>
        <w:pStyle w:val="Body"/>
        <w:pBdr>
          <w:top w:val="single" w:sz="4" w:space="1" w:color="2D739F"/>
          <w:left w:val="single" w:sz="4" w:space="4" w:color="2D739F"/>
          <w:bottom w:val="single" w:sz="4" w:space="1" w:color="2D739F"/>
          <w:right w:val="single" w:sz="4" w:space="4" w:color="2D739F"/>
        </w:pBdr>
        <w:ind w:left="360"/>
        <w:rPr>
          <w:noProof/>
          <w:color w:val="FF0000"/>
          <w:sz w:val="22"/>
          <w:szCs w:val="22"/>
          <w:lang w:eastAsia="en-AU"/>
        </w:rPr>
      </w:pPr>
      <w:r w:rsidRPr="00354927">
        <w:rPr>
          <w:noProof/>
          <w:color w:val="FF0000"/>
          <w:sz w:val="22"/>
          <w:szCs w:val="22"/>
          <w:lang w:eastAsia="en-AU"/>
        </w:rPr>
        <w:t>The blue arrows indicate the lines of communication within this imaginery company. Each local site will be different. The Assessor should have an idea of the structure of the laboratory/simulated laboratory.</w:t>
      </w:r>
    </w:p>
    <w:p w14:paraId="6DC2DEAC" w14:textId="77777777" w:rsidR="001A6485" w:rsidRPr="001A6485" w:rsidRDefault="001A6485" w:rsidP="001A6485">
      <w:pPr>
        <w:ind w:left="360"/>
        <w:jc w:val="center"/>
        <w:rPr>
          <w:color w:val="FF0000"/>
          <w:sz w:val="22"/>
          <w:szCs w:val="22"/>
        </w:rPr>
      </w:pPr>
      <w:r>
        <w:rPr>
          <w:noProof/>
          <w:lang w:eastAsia="en-AU"/>
        </w:rPr>
        <mc:AlternateContent>
          <mc:Choice Requires="wps">
            <w:drawing>
              <wp:anchor distT="45720" distB="45720" distL="114300" distR="114300" simplePos="0" relativeHeight="251659264" behindDoc="0" locked="0" layoutInCell="1" allowOverlap="1" wp14:anchorId="417C4F32" wp14:editId="721F7C57">
                <wp:simplePos x="0" y="0"/>
                <wp:positionH relativeFrom="column">
                  <wp:posOffset>1814830</wp:posOffset>
                </wp:positionH>
                <wp:positionV relativeFrom="paragraph">
                  <wp:posOffset>2169</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1A27829" w14:textId="1FE1472A" w:rsidR="006F5DB4" w:rsidRDefault="006F5DB4" w:rsidP="001A6485">
                            <w:pPr>
                              <w:jc w:val="center"/>
                            </w:pPr>
                            <w:r>
                              <w:t>AllSci ENTERPRISE</w:t>
                            </w:r>
                          </w:p>
                          <w:p w14:paraId="6567AB69" w14:textId="77777777" w:rsidR="006F5DB4" w:rsidRDefault="006F5DB4" w:rsidP="001A6485">
                            <w:pPr>
                              <w:jc w:val="center"/>
                            </w:pPr>
                            <w:r>
                              <w:t>(General Manager)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17C4F32" id="_x0000_t202" coordsize="21600,21600" o:spt="202" path="m,l,21600r21600,l21600,xe">
                <v:stroke joinstyle="miter"/>
                <v:path gradientshapeok="t" o:connecttype="rect"/>
              </v:shapetype>
              <v:shape id="Text Box 2" o:spid="_x0000_s1026" type="#_x0000_t202" style="position:absolute;left:0;text-align:left;margin-left:142.9pt;margin-top:.1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AbhM+bcAAAACAEAAA8AAABkcnMvZG93bnJldi54bWxM&#10;j8FOwzAQRO9I/IO1SNyo00BCFeJUVQTXSm2RuG5jkwTsdYidNPw9ywmOOzOaeVtuF2fFbMbQe1Kw&#10;XiUgDDVe99QqeD293G1AhIik0XoyCr5NgG11fVViof2FDmY+xlZwCYUCFXQxDoWUoemMw7DygyH2&#10;3v3oMPI5tlKPeOFyZ2WaJLl02BMvdDiYujPN53FyCqZTvZsPdfrxNu/1wz5/Rof2S6nbm2X3BCKa&#10;Jf6F4Ref0aFiprOfSAdhFaSbjNGjgnsQbOfZYw7izHq6zkBWpfz/QPUDAAD//wMAUEsBAi0AFAAG&#10;AAgAAAAhALaDOJL+AAAA4QEAABMAAAAAAAAAAAAAAAAAAAAAAFtDb250ZW50X1R5cGVzXS54bWxQ&#10;SwECLQAUAAYACAAAACEAOP0h/9YAAACUAQAACwAAAAAAAAAAAAAAAAAvAQAAX3JlbHMvLnJlbHNQ&#10;SwECLQAUAAYACAAAACEAJsvtYiUCAABHBAAADgAAAAAAAAAAAAAAAAAuAgAAZHJzL2Uyb0RvYy54&#10;bWxQSwECLQAUAAYACAAAACEABuEz5twAAAAIAQAADwAAAAAAAAAAAAAAAAB/BAAAZHJzL2Rvd25y&#10;ZXYueG1sUEsFBgAAAAAEAAQA8wAAAIgFAAAAAA==&#10;">
                <v:textbox style="mso-fit-shape-to-text:t">
                  <w:txbxContent>
                    <w:p w14:paraId="01A27829" w14:textId="1FE1472A" w:rsidR="006F5DB4" w:rsidRDefault="006F5DB4" w:rsidP="001A6485">
                      <w:pPr>
                        <w:jc w:val="center"/>
                      </w:pPr>
                      <w:r>
                        <w:t>AllSci ENTERPRISE</w:t>
                      </w:r>
                    </w:p>
                    <w:p w14:paraId="6567AB69" w14:textId="77777777" w:rsidR="006F5DB4" w:rsidRDefault="006F5DB4" w:rsidP="001A6485">
                      <w:pPr>
                        <w:jc w:val="center"/>
                      </w:pPr>
                      <w:r>
                        <w:t>(General Manager)</w:t>
                      </w:r>
                    </w:p>
                  </w:txbxContent>
                </v:textbox>
                <w10:wrap type="square"/>
              </v:shape>
            </w:pict>
          </mc:Fallback>
        </mc:AlternateContent>
      </w:r>
    </w:p>
    <w:p w14:paraId="664355AD" w14:textId="77777777" w:rsidR="001A6485" w:rsidRPr="001A6485" w:rsidRDefault="001A6485" w:rsidP="001A6485">
      <w:pPr>
        <w:ind w:left="360"/>
        <w:jc w:val="center"/>
        <w:rPr>
          <w:color w:val="FF0000"/>
          <w:sz w:val="22"/>
          <w:szCs w:val="22"/>
        </w:rPr>
      </w:pPr>
    </w:p>
    <w:p w14:paraId="332BB4BD"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0" distB="0" distL="114300" distR="114300" simplePos="0" relativeHeight="251667456" behindDoc="0" locked="0" layoutInCell="1" allowOverlap="1" wp14:anchorId="16B62AD3" wp14:editId="6595A463">
                <wp:simplePos x="0" y="0"/>
                <wp:positionH relativeFrom="column">
                  <wp:posOffset>2981325</wp:posOffset>
                </wp:positionH>
                <wp:positionV relativeFrom="paragraph">
                  <wp:posOffset>123825</wp:posOffset>
                </wp:positionV>
                <wp:extent cx="0" cy="561975"/>
                <wp:effectExtent l="76200" t="38100" r="57150" b="47625"/>
                <wp:wrapNone/>
                <wp:docPr id="8" name="Straight Arrow Connector 8"/>
                <wp:cNvGraphicFramePr/>
                <a:graphic xmlns:a="http://schemas.openxmlformats.org/drawingml/2006/main">
                  <a:graphicData uri="http://schemas.microsoft.com/office/word/2010/wordprocessingShape">
                    <wps:wsp>
                      <wps:cNvCnPr/>
                      <wps:spPr>
                        <a:xfrm flipV="1">
                          <a:off x="0" y="0"/>
                          <a:ext cx="0" cy="5619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B9E28E4" id="_x0000_t32" coordsize="21600,21600" o:spt="32" o:oned="t" path="m,l21600,21600e" filled="f">
                <v:path arrowok="t" fillok="f" o:connecttype="none"/>
                <o:lock v:ext="edit" shapetype="t"/>
              </v:shapetype>
              <v:shape id="Straight Arrow Connector 8" o:spid="_x0000_s1026" type="#_x0000_t32" style="position:absolute;margin-left:234.75pt;margin-top:9.75pt;width:0;height:44.2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Vy3wEAACUEAAAOAAAAZHJzL2Uyb0RvYy54bWysU8uOEzEQvCPxD5bvZCYr7bJEmaxQFrgg&#10;iFjg7vW0M5b8UttkJn9P254MCFZIIC6WX1Wuqm5v7yZr2Akwau86vl61nIGTvtfu2PEvn9++uOUs&#10;JuF6YbyDjp8h8rvd82fbMWzgyg/e9ICMSFzcjKHjQ0ph0zRRDmBFXPkAjg6VRysSLfHY9ChGYrem&#10;uWrbm2b02Af0EmKk3ft6yHeFXymQ6aNSERIzHSdtqYxYxsc8Nrut2BxRhEHLWYb4BxVWaEePLlT3&#10;Ign2DfVvVFZL9NGrtJLeNl4pLaF4IDfr9hc3D4MIULxQODEsMcX/Rys/nA7IdN9xKpQTlkr0kFDo&#10;45DYa0Q/sr13jmL0yG5zWmOIGwLt3QHnVQwHzNYnhZYpo8NXaoQSBtljU8n6vGQNU2Kybkravb5Z&#10;v3p5nYmbypCZAsb0DrxledLxOAtalFR2cXofUwVeABlsXB4HEP0b17N0DmQpoRbuaKCWOwltnj4j&#10;DRneZJPVVpmls4FK/QkUhUXyq4TSprA3yE6CGkxICS6tZzfG0e0MU9qYBdiWZP4InO9nKJQW/hvw&#10;gigve5cWsNXO41Ovp+kiWdX7lwSq7xzBo+/PpeAlGurFUq/53+Rm/3ld4D9+9+47AAAA//8DAFBL&#10;AwQUAAYACAAAACEASAwUf9wAAAAKAQAADwAAAGRycy9kb3ducmV2LnhtbEyPwU7DMBBE70j8g7VI&#10;3KhNVEoIcSqEqITgAqUf4MTbOGq8jmK3CX/PVhzgtNqZ0ezbcj37XpxwjF0gDbcLBQKpCbajVsPu&#10;a3OTg4jJkDV9INTwjRHW1eVFaQobJvrE0za1gksoFkaDS2kopIyNQ2/iIgxI7O3D6E3idWylHc3E&#10;5b6XmVIr6U1HfMGZAZ8dNoft0WvIXt7q9/b1fmncLv+w2dQM2abR+vpqfnoEkXBOf2E44zM6VMxU&#10;hyPZKHoNy9XDHUfZOE8O/Ao1CypXIKtS/n+h+gEAAP//AwBQSwECLQAUAAYACAAAACEAtoM4kv4A&#10;AADhAQAAEwAAAAAAAAAAAAAAAAAAAAAAW0NvbnRlbnRfVHlwZXNdLnhtbFBLAQItABQABgAIAAAA&#10;IQA4/SH/1gAAAJQBAAALAAAAAAAAAAAAAAAAAC8BAABfcmVscy8ucmVsc1BLAQItABQABgAIAAAA&#10;IQAmjEVy3wEAACUEAAAOAAAAAAAAAAAAAAAAAC4CAABkcnMvZTJvRG9jLnhtbFBLAQItABQABgAI&#10;AAAAIQBIDBR/3AAAAAoBAAAPAAAAAAAAAAAAAAAAADkEAABkcnMvZG93bnJldi54bWxQSwUGAAAA&#10;AAQABADzAAAAQgUAAAAA&#10;" strokecolor="#4579b8 [3044]">
                <v:stroke startarrow="block" endarrow="block"/>
              </v:shape>
            </w:pict>
          </mc:Fallback>
        </mc:AlternateContent>
      </w:r>
    </w:p>
    <w:p w14:paraId="1A965116" w14:textId="77777777" w:rsidR="001A6485" w:rsidRPr="001A6485" w:rsidRDefault="001A6485" w:rsidP="001A6485">
      <w:pPr>
        <w:ind w:left="360"/>
        <w:jc w:val="center"/>
        <w:rPr>
          <w:color w:val="FF0000"/>
          <w:sz w:val="22"/>
          <w:szCs w:val="22"/>
        </w:rPr>
      </w:pPr>
    </w:p>
    <w:p w14:paraId="76CD04D4"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45720" distB="45720" distL="114300" distR="114300" simplePos="0" relativeHeight="251660288" behindDoc="0" locked="0" layoutInCell="1" allowOverlap="1" wp14:anchorId="38D04B99" wp14:editId="29F0FA0F">
                <wp:simplePos x="0" y="0"/>
                <wp:positionH relativeFrom="column">
                  <wp:posOffset>1908810</wp:posOffset>
                </wp:positionH>
                <wp:positionV relativeFrom="paragraph">
                  <wp:posOffset>102870</wp:posOffset>
                </wp:positionV>
                <wp:extent cx="2409825" cy="1404620"/>
                <wp:effectExtent l="0" t="0" r="28575" b="1016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1404620"/>
                        </a:xfrm>
                        <a:prstGeom prst="rect">
                          <a:avLst/>
                        </a:prstGeom>
                        <a:solidFill>
                          <a:srgbClr val="FFFFFF"/>
                        </a:solidFill>
                        <a:ln w="9525">
                          <a:solidFill>
                            <a:srgbClr val="000000"/>
                          </a:solidFill>
                          <a:miter lim="800000"/>
                          <a:headEnd/>
                          <a:tailEnd/>
                        </a:ln>
                      </wps:spPr>
                      <wps:txbx>
                        <w:txbxContent>
                          <w:p w14:paraId="1CD007EF" w14:textId="77777777" w:rsidR="006F5DB4" w:rsidRDefault="006F5DB4" w:rsidP="001A6485">
                            <w:r>
                              <w:t>Quality and Product Development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D04B99" id="_x0000_s1027" type="#_x0000_t202" style="position:absolute;left:0;text-align:left;margin-left:150.3pt;margin-top:8.1pt;width:189.7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QftJAIAAEwEAAAOAAAAZHJzL2Uyb0RvYy54bWysVNtu2zAMfR+wfxD0vtgxnK4x4hRdugwD&#10;ugvQ7gNkWY6FSaImKbGzrx8lp2nQDXsY5gdBFKmjw0PSq5tRK3IQzkswNZ3PckqE4dBKs6vpt8ft&#10;m2tKfGCmZQqMqOlReHqzfv1qNdhKFNCDaoUjCGJ8Ndia9iHYKss874VmfgZWGHR24DQLaLpd1jo2&#10;ILpWWZHnV9kArrUOuPAeT+8mJ10n/K4TPHzpOi8CUTVFbiGtLq1NXLP1ilU7x2wv+YkG+wcWmkmD&#10;j56h7lhgZO/kb1BacgceujDjoDPoOslFygGzmecvsnnomRUpFxTH27NM/v/B8s+Hr47ItqYlJYZp&#10;LNGjGAN5ByMpojqD9RUGPVgMCyMeY5VTpt7eA//uiYFNz8xO3DoHQy9Yi+zm8WZ2cXXC8RGkGT5B&#10;i8+wfYAENHZOR+lQDILoWKXjuTKRCsfDosyX18WCEo6+eZmXV0WqXcaqp+vW+fBBgCZxU1OHpU/w&#10;7HDvQ6TDqqeQ+JoHJdutVCoZbtdslCMHhm2yTV/K4EWYMmSo6XKBRP4OkafvTxBaBux3JXVNr89B&#10;rIq6vTdt6sbApJr2SFmZk5BRu0nFMDZjqlhSOYrcQHtEZR1M7Y3jiJse3E9KBmztmvofe+YEJeqj&#10;weos52UZZyEZ5eItSkncpae59DDDEaqmgZJpuwlpfpIC9haruJVJ32cmJ8rYskn203jFmbi0U9Tz&#10;T2D9CwAA//8DAFBLAwQUAAYACAAAACEAt7c8Lt4AAAAKAQAADwAAAGRycy9kb3ducmV2LnhtbEyP&#10;wU7DMBBE70j8g7VIXCrqNKFpFeJUUKknTg3l7sbbJCJeB9tt079nOcFxNaM3b8vNZAdxQR96RwoW&#10;8wQEUuNMT62Cw8fuaQ0iRE1GD45QwQ0DbKr7u1IXxl1pj5c6toIhFAqtoItxLKQMTYdWh7kbkTg7&#10;OW915NO30nh9ZbgdZJokubS6J17o9IjbDpuv+mwV5N91Nnv/NDPa33ZvvrFLsz0slXp8mF5fQESc&#10;4l8ZfvVZHSp2OrozmSAGBRnTucpBnoLgQr5OFiCOCtJs9QyyKuX/F6ofAAAA//8DAFBLAQItABQA&#10;BgAIAAAAIQC2gziS/gAAAOEBAAATAAAAAAAAAAAAAAAAAAAAAABbQ29udGVudF9UeXBlc10ueG1s&#10;UEsBAi0AFAAGAAgAAAAhADj9If/WAAAAlAEAAAsAAAAAAAAAAAAAAAAALwEAAF9yZWxzLy5yZWxz&#10;UEsBAi0AFAAGAAgAAAAhAHXRB+0kAgAATAQAAA4AAAAAAAAAAAAAAAAALgIAAGRycy9lMm9Eb2Mu&#10;eG1sUEsBAi0AFAAGAAgAAAAhALe3PC7eAAAACgEAAA8AAAAAAAAAAAAAAAAAfgQAAGRycy9kb3du&#10;cmV2LnhtbFBLBQYAAAAABAAEAPMAAACJBQAAAAA=&#10;">
                <v:textbox style="mso-fit-shape-to-text:t">
                  <w:txbxContent>
                    <w:p w14:paraId="1CD007EF" w14:textId="77777777" w:rsidR="006F5DB4" w:rsidRDefault="006F5DB4" w:rsidP="001A6485">
                      <w:r>
                        <w:t>Quality and Product Development</w:t>
                      </w:r>
                    </w:p>
                  </w:txbxContent>
                </v:textbox>
                <w10:wrap type="square"/>
              </v:shape>
            </w:pict>
          </mc:Fallback>
        </mc:AlternateContent>
      </w:r>
    </w:p>
    <w:p w14:paraId="4D8165E6"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0" distB="0" distL="114300" distR="114300" simplePos="0" relativeHeight="251669504" behindDoc="0" locked="0" layoutInCell="1" allowOverlap="1" wp14:anchorId="1CB5E43F" wp14:editId="090213B7">
                <wp:simplePos x="0" y="0"/>
                <wp:positionH relativeFrom="column">
                  <wp:posOffset>2971800</wp:posOffset>
                </wp:positionH>
                <wp:positionV relativeFrom="paragraph">
                  <wp:posOffset>205740</wp:posOffset>
                </wp:positionV>
                <wp:extent cx="0" cy="213995"/>
                <wp:effectExtent l="76200" t="38100" r="57150" b="52705"/>
                <wp:wrapNone/>
                <wp:docPr id="10" name="Straight Arrow Connector 10"/>
                <wp:cNvGraphicFramePr/>
                <a:graphic xmlns:a="http://schemas.openxmlformats.org/drawingml/2006/main">
                  <a:graphicData uri="http://schemas.microsoft.com/office/word/2010/wordprocessingShape">
                    <wps:wsp>
                      <wps:cNvCnPr/>
                      <wps:spPr>
                        <a:xfrm flipV="1">
                          <a:off x="0" y="0"/>
                          <a:ext cx="0" cy="21399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7A2750" id="Straight Arrow Connector 10" o:spid="_x0000_s1026" type="#_x0000_t32" style="position:absolute;margin-left:234pt;margin-top:16.2pt;width:0;height:16.8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5HF3gEAACcEAAAOAAAAZHJzL2Uyb0RvYy54bWysU8uOEzEQvCPxD9bcySRBIDbKZIWywAVB&#10;xAJ3r6edseSX2k0m+Xva9mRAsEICcbH8qnJVdXt7e3ZWnACTCb5rVotlI8Cr0Bt/7Jovn98+e9WI&#10;RNL30gYPXXOB1Nzunj7ZjnED6zAE2wMKJvFpM8auGYjipm2TGsDJtAgRPB/qgE4SL/HY9ihHZne2&#10;XS+XL9sxYB8xKEiJd+/qYbMr/FqDoo9aJyBhu4a1URmxjA95bHdbuTmijINRkwz5DyqcNJ4fnanu&#10;JEnxDc1vVM4oDCloWqjg2qC1UVA8sJvV8hc394OMULxwOCnOMaX/R6s+nA4oTM+143i8dFyje0Jp&#10;jgOJ14hhFPvgPecYUPAVzmuMacOwvT/gtErxgNn8WaMT2pr4lelKHGxQnEvalzltOJNQdVPx7nr1&#10;/ObmRSZuK0NmipjoHQQn8qRr0qRollLZ5el9ogq8AjLY+jwOIPs3vhd0ieyJ0Eh/tFALTtLYx89Y&#10;Q4a32WS1VWZ0sVCpP4HmuFh+lVAaFfYWxUlyi0mlwNNqcmM9384wbaydgcuSzB+B0/0MhdLEfwOe&#10;EeXl4GkGO+MDPvY6na+Sdb1/TaD6zhE8hP5SCl6i4W4s9Zp+Tm73n9cF/uN/774DAAD//wMAUEsD&#10;BBQABgAIAAAAIQB6R4JZ3QAAAAkBAAAPAAAAZHJzL2Rvd25yZXYueG1sTI/BTsMwEETvSPyDtZW4&#10;UacmClGIUyFEJQQXWvoBG9vEUeN1FLtN+HuMOMBxdkazb+rt4gZ2MVPoPUnYrDNghpTXPXUSjh+7&#10;2xJYiEgaB09GwpcJsG2ur2qstJ9pby6H2LFUQqFCCTbGseI8KGschrUfDSXv008OY5JTx/WEcyp3&#10;AxdZVnCHPaUPFkfzZI06Hc5Ognh+bd+6l/sc7bF812JWo9gpKW9Wy+MDsGiW+BeGH/yEDk1iav2Z&#10;dGCDhLwo05Yo4U7kwFLg99BKKIoN8Kbm/xc03wAAAP//AwBQSwECLQAUAAYACAAAACEAtoM4kv4A&#10;AADhAQAAEwAAAAAAAAAAAAAAAAAAAAAAW0NvbnRlbnRfVHlwZXNdLnhtbFBLAQItABQABgAIAAAA&#10;IQA4/SH/1gAAAJQBAAALAAAAAAAAAAAAAAAAAC8BAABfcmVscy8ucmVsc1BLAQItABQABgAIAAAA&#10;IQCAn5HF3gEAACcEAAAOAAAAAAAAAAAAAAAAAC4CAABkcnMvZTJvRG9jLnhtbFBLAQItABQABgAI&#10;AAAAIQB6R4JZ3QAAAAkBAAAPAAAAAAAAAAAAAAAAADgEAABkcnMvZG93bnJldi54bWxQSwUGAAAA&#10;AAQABADzAAAAQgUAAAAA&#10;" strokecolor="#4579b8 [3044]">
                <v:stroke startarrow="block" endarrow="block"/>
              </v:shape>
            </w:pict>
          </mc:Fallback>
        </mc:AlternateContent>
      </w:r>
    </w:p>
    <w:p w14:paraId="26D6F544"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0" distB="0" distL="114300" distR="114300" simplePos="0" relativeHeight="251672576" behindDoc="0" locked="0" layoutInCell="1" allowOverlap="1" wp14:anchorId="2FBB0A41" wp14:editId="358530FD">
                <wp:simplePos x="0" y="0"/>
                <wp:positionH relativeFrom="column">
                  <wp:posOffset>4562475</wp:posOffset>
                </wp:positionH>
                <wp:positionV relativeFrom="paragraph">
                  <wp:posOffset>105410</wp:posOffset>
                </wp:positionV>
                <wp:extent cx="9525" cy="466725"/>
                <wp:effectExtent l="76200" t="38100" r="66675" b="47625"/>
                <wp:wrapNone/>
                <wp:docPr id="13" name="Straight Arrow Connector 13"/>
                <wp:cNvGraphicFramePr/>
                <a:graphic xmlns:a="http://schemas.openxmlformats.org/drawingml/2006/main">
                  <a:graphicData uri="http://schemas.microsoft.com/office/word/2010/wordprocessingShape">
                    <wps:wsp>
                      <wps:cNvCnPr/>
                      <wps:spPr>
                        <a:xfrm flipH="1" flipV="1">
                          <a:off x="0" y="0"/>
                          <a:ext cx="9525" cy="4667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54A688" id="Straight Arrow Connector 13" o:spid="_x0000_s1026" type="#_x0000_t32" style="position:absolute;margin-left:359.25pt;margin-top:8.3pt;width:.75pt;height:36.75pt;flip:x 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N6gEAADQEAAAOAAAAZHJzL2Uyb0RvYy54bWysU02P0zAQvSPxHyzfadLCFrZqukJdPg4I&#10;Kha4e51xY8lfGpsm/feMnTSgZYUE4mKNPX7P896MtzeDNewEGLV3DV8uas7ASd9qd2z41y9vn73i&#10;LCbhWmG8g4afIfKb3dMn2z5sYOU7b1pARiQubvrQ8C6lsKmqKDuwIi58AEdJ5dGKRFs8Vi2Kntit&#10;qVZ1va56j21ALyFGOr0dk3xX+JUCmT4pFSEx03CqLZUVy3qf12q3FZsjitBpOZUh/qEKK7SjR2eq&#10;W5EE+476NyqrJfroVVpIbyuvlJZQNJCaZf1AzV0nAhQtZE4Ms03x/9HKj6cDMt1S755z5oSlHt0l&#10;FPrYJfYa0fds750jHz0yukJ+9SFuCLZ3B5x2MRwwix8UWqaMDu+JjpfoW45yjqSyofh+nn2HITFJ&#10;h9dXqyvOJCVerNcvKSbeaqTL0IAxvQNvWQ4aHqfy5rrGB8TpQ0wj8ALIYOPy2oFo37iWpXMggQm1&#10;cEcDY/eT0ObxHNWQ4VVWPGosUTobGKk/gyLvSMFYQpla2BtkJ0HzJqQEl5aTGuPodoYpbcwMrIs5&#10;fwRO9zMUykT/DXhGlJe9SzPYaufxsdfTcClZjfcvDoy6swX3vj2X7hdraDRLv6ZvlGf/132B//zs&#10;ux8AAAD//wMAUEsDBBQABgAIAAAAIQC0cs853AAAAAkBAAAPAAAAZHJzL2Rvd25yZXYueG1sTI/B&#10;TsMwEETvSPyDtUjcqJ0i0hDiVAi1p3JpAYmjGy9JRLyObKcNf89yosfVjN68rdazG8QJQ+w9acgW&#10;CgRS421PrYb3t+1dASImQ9YMnlDDD0ZY19dXlSmtP9MeT4fUCoZQLI2GLqWxlDI2HToTF35E4uzL&#10;B2cSn6GVNpgzw90gl0rl0pmeeKEzI7502HwfJqdh1cjd9mMag/zcLV/391ZtCrXR+vZmfn4CkXBO&#10;/2X402d1qNnp6CeyUQzMyIoHrnKQ5yC4sOI9EEcNjyoDWVfy8oP6FwAA//8DAFBLAQItABQABgAI&#10;AAAAIQC2gziS/gAAAOEBAAATAAAAAAAAAAAAAAAAAAAAAABbQ29udGVudF9UeXBlc10ueG1sUEsB&#10;Ai0AFAAGAAgAAAAhADj9If/WAAAAlAEAAAsAAAAAAAAAAAAAAAAALwEAAF9yZWxzLy5yZWxzUEsB&#10;Ai0AFAAGAAgAAAAhAOf4u43qAQAANAQAAA4AAAAAAAAAAAAAAAAALgIAAGRycy9lMm9Eb2MueG1s&#10;UEsBAi0AFAAGAAgAAAAhALRyzzncAAAACQEAAA8AAAAAAAAAAAAAAAAARAQAAGRycy9kb3ducmV2&#10;LnhtbFBLBQYAAAAABAAEAPMAAABNBQ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71552" behindDoc="0" locked="0" layoutInCell="1" allowOverlap="1" wp14:anchorId="51B5176D" wp14:editId="2B508F4F">
                <wp:simplePos x="0" y="0"/>
                <wp:positionH relativeFrom="column">
                  <wp:posOffset>2590800</wp:posOffset>
                </wp:positionH>
                <wp:positionV relativeFrom="paragraph">
                  <wp:posOffset>143510</wp:posOffset>
                </wp:positionV>
                <wp:extent cx="19050" cy="447675"/>
                <wp:effectExtent l="76200" t="38100" r="57150" b="47625"/>
                <wp:wrapNone/>
                <wp:docPr id="12" name="Straight Arrow Connector 12"/>
                <wp:cNvGraphicFramePr/>
                <a:graphic xmlns:a="http://schemas.openxmlformats.org/drawingml/2006/main">
                  <a:graphicData uri="http://schemas.microsoft.com/office/word/2010/wordprocessingShape">
                    <wps:wsp>
                      <wps:cNvCnPr/>
                      <wps:spPr>
                        <a:xfrm flipH="1" flipV="1">
                          <a:off x="0" y="0"/>
                          <a:ext cx="19050" cy="4476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27CC1C" id="Straight Arrow Connector 12" o:spid="_x0000_s1026" type="#_x0000_t32" style="position:absolute;margin-left:204pt;margin-top:11.3pt;width:1.5pt;height:35.25pt;flip:x 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GhN6QEAADUEAAAOAAAAZHJzL2Uyb0RvYy54bWysU9uO0zAQfUfiHyy/06TVXqBqukJdLg8I&#10;qr3w7nXGiSXfNDZN+/eMnTQgWAmBeLFsj8+ZOWfGm5ujNewAGLV3DV8uas7ASd9q1zX88eH9q9ec&#10;xSRcK4x30PATRH6zffliM4Q1rHzvTQvIiMTF9RAa3qcU1lUVZQ9WxIUP4CioPFqR6Ihd1aIYiN2a&#10;alXXV9XgsQ3oJcRIt7djkG8Lv1Ig0xelIiRmGk61pbJiWZ/yWm03Yt2hCL2WUxniH6qwQjtKOlPd&#10;iiTYN9S/UVkt0Uev0kJ6W3mltISigdQs61/U3PciQNFC5sQw2xT/H638fNgj0y31bsWZE5Z6dJ9Q&#10;6K5P7C2iH9jOO0c+emT0hPwaQlwTbOf2OJ1i2GMWf1RomTI6fCQ6XnZf8y7HSCo7Ft9Ps+9wTEzS&#10;5fJNfUnNkRS5uLi+ur7MaaqRL2MDxvQBvGV50/A41TcXNmYQh08xjcAzIIONy2sPon3nWpZOgRQm&#10;1MJ1Bsb2J6HN8zGqIcOrLHkUWXbpZGCkvgNF5mUJRWQZW9gZZAdBAyekBJeWkxrj6HWGKW3MDKz/&#10;DJzeZyiUkf4b8Iwomb1LM9hq5/G57Ol4LlmN788OjLqzBU++PZX2F2toNku/pn+Uh//nc4H/+O3b&#10;7wAAAP//AwBQSwMEFAAGAAgAAAAhABmFCxPeAAAACQEAAA8AAABkcnMvZG93bnJldi54bWxMj8FO&#10;wzAQRO9I/IO1SNyonbQqIWRTIdSeyqUFJI5uvCQRsR3ZThv+nuUEx9kZzb6pNrMdxJlC7L1DyBYK&#10;BLnGm961CG+vu7sCREzaGT14RwjfFGFTX19VujT+4g50PqZWcImLpUboUhpLKWPTkdVx4Udy7H36&#10;YHViGVppgr5wuR1krtRaWt07/tDpkZ47ar6Ok0W4b+R+9z6NQX7s85fD0qhtobaItzfz0yOIRHP6&#10;C8MvPqNDzUwnPzkTxYCwUgVvSQh5vgbBgVWW8eGE8LDMQNaV/L+g/gEAAP//AwBQSwECLQAUAAYA&#10;CAAAACEAtoM4kv4AAADhAQAAEwAAAAAAAAAAAAAAAAAAAAAAW0NvbnRlbnRfVHlwZXNdLnhtbFBL&#10;AQItABQABgAIAAAAIQA4/SH/1gAAAJQBAAALAAAAAAAAAAAAAAAAAC8BAABfcmVscy8ucmVsc1BL&#10;AQItABQABgAIAAAAIQC7ZGhN6QEAADUEAAAOAAAAAAAAAAAAAAAAAC4CAABkcnMvZTJvRG9jLnht&#10;bFBLAQItABQABgAIAAAAIQAZhQsT3gAAAAkBAAAPAAAAAAAAAAAAAAAAAEMEAABkcnMvZG93bnJl&#10;di54bWxQSwUGAAAAAAQABADzAAAATgU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70528" behindDoc="0" locked="0" layoutInCell="1" allowOverlap="1" wp14:anchorId="4C9693F4" wp14:editId="47B6D1B4">
                <wp:simplePos x="0" y="0"/>
                <wp:positionH relativeFrom="column">
                  <wp:posOffset>914400</wp:posOffset>
                </wp:positionH>
                <wp:positionV relativeFrom="paragraph">
                  <wp:posOffset>143510</wp:posOffset>
                </wp:positionV>
                <wp:extent cx="0" cy="438150"/>
                <wp:effectExtent l="76200" t="38100" r="57150" b="57150"/>
                <wp:wrapNone/>
                <wp:docPr id="11" name="Straight Arrow Connector 11"/>
                <wp:cNvGraphicFramePr/>
                <a:graphic xmlns:a="http://schemas.openxmlformats.org/drawingml/2006/main">
                  <a:graphicData uri="http://schemas.microsoft.com/office/word/2010/wordprocessingShape">
                    <wps:wsp>
                      <wps:cNvCnPr/>
                      <wps:spPr>
                        <a:xfrm flipV="1">
                          <a:off x="0" y="0"/>
                          <a:ext cx="0" cy="4381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6E1CC1" id="Straight Arrow Connector 11" o:spid="_x0000_s1026" type="#_x0000_t32" style="position:absolute;margin-left:1in;margin-top:11.3pt;width:0;height:34.5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6Rn3wEAACcEAAAOAAAAZHJzL2Uyb0RvYy54bWysU8uOEzEQvCPxD5bvZJLloVWUyQplgQuC&#10;iIW9ez3tGUt+qd1kkr+n7UkGBCukRVwsv6pcVd3e3By9EwfAbGNo5WqxlAKCjp0NfSu/fX3/4lqK&#10;TCp0ysUArTxBljfb5882Y1rDVRyi6wAFk4S8HlMrB6K0bpqsB/AqL2KCwIcmolfES+ybDtXI7N41&#10;V8vlm2aM2CWMGnLm3dvpUG4rvzGg6bMxGUi4VrI2qiPW8aGMzXaj1j2qNFh9lqH+QYVXNvCjM9Wt&#10;IiW+o/2DyluNMUdDCx19E42xGqoHdrNa/ubmblAJqhcOJ6c5pvz/aPWnwx6F7bh2KymC8lyjO0Jl&#10;+4HEW8Q4il0MgXOMKPgK5zWmvGbYLuzxvMppj8X80aAXxtl0z3Q1DjYojjXt05w2HEnoaVPz7quX&#10;16vXtRDNxFCYEmb6ANGLMmllPiuapUzs6vAxE2tg4AVQwC6UcQDVvQudoFNiT4RWhd7BVHBS1j1+&#10;xlQF3hSTk606o5ODifoLGI6L5U8SaqPCzqE4KG4xpTUEqjFVJr5dYMY6NwOXNZm/As/3CxRqEz8F&#10;PCPqyzHQDPY2RHzsdTpeJJvp/iWByXeJ4CF2p1rwGg13Y439/HNKu/+6rvCf/3v7AwAA//8DAFBL&#10;AwQUAAYACAAAACEAO5sz1dwAAAAJAQAADwAAAGRycy9kb3ducmV2LnhtbEyPwU7DMBBE70j8g7VI&#10;3KjTKAolxKkQohKCC5R+wMZe4ojYjmK3CX/PlgscZ3b0dqbeLm4QJ5piH7yC9SoDQV4H0/tOweFj&#10;d7MBERN6g0PwpOCbImyby4saKxNm/06nfeoEQ3ysUIFNaaykjNqSw7gKI3m+fYbJYWI5ddJMODPc&#10;DTLPslI67D1/sDjSoyX9tT86BfnTS/vaPd8WaA+bN5PPesx3Wqnrq+XhHkSiJf2F4Vyfq0PDndpw&#10;9CaKgXVR8JbEsLwEcQ78Gq2Cu3UJsqnl/wXNDwAAAP//AwBQSwECLQAUAAYACAAAACEAtoM4kv4A&#10;AADhAQAAEwAAAAAAAAAAAAAAAAAAAAAAW0NvbnRlbnRfVHlwZXNdLnhtbFBLAQItABQABgAIAAAA&#10;IQA4/SH/1gAAAJQBAAALAAAAAAAAAAAAAAAAAC8BAABfcmVscy8ucmVsc1BLAQItABQABgAIAAAA&#10;IQCJL6Rn3wEAACcEAAAOAAAAAAAAAAAAAAAAAC4CAABkcnMvZTJvRG9jLnhtbFBLAQItABQABgAI&#10;AAAAIQA7mzPV3AAAAAkBAAAPAAAAAAAAAAAAAAAAADkEAABkcnMvZG93bnJldi54bWxQSwUGAAAA&#10;AAQABADzAAAAQgU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68480" behindDoc="0" locked="0" layoutInCell="1" allowOverlap="1" wp14:anchorId="4B97CCF8" wp14:editId="199F131F">
                <wp:simplePos x="0" y="0"/>
                <wp:positionH relativeFrom="column">
                  <wp:posOffset>885825</wp:posOffset>
                </wp:positionH>
                <wp:positionV relativeFrom="paragraph">
                  <wp:posOffset>124460</wp:posOffset>
                </wp:positionV>
                <wp:extent cx="3686175" cy="19050"/>
                <wp:effectExtent l="0" t="0" r="28575" b="19050"/>
                <wp:wrapNone/>
                <wp:docPr id="9" name="Straight Connector 9"/>
                <wp:cNvGraphicFramePr/>
                <a:graphic xmlns:a="http://schemas.openxmlformats.org/drawingml/2006/main">
                  <a:graphicData uri="http://schemas.microsoft.com/office/word/2010/wordprocessingShape">
                    <wps:wsp>
                      <wps:cNvCnPr/>
                      <wps:spPr>
                        <a:xfrm flipV="1">
                          <a:off x="0" y="0"/>
                          <a:ext cx="36861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C14178" id="Straight Connector 9"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75pt,9.8pt" to="5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1ixwEAANEDAAAOAAAAZHJzL2Uyb0RvYy54bWysU02P0zAQvSPxHyzfaZJFW7ZR0z10BRcE&#10;Fbtw9zrjxpK/NDZN+u8ZO21AgJBAXCyPPe/NvOfx9n6yhp0Ao/au482q5gyc9L12x45/fnr76o6z&#10;mITrhfEOOn6GyO93L19sx9DCjR+86QEZkbjYjqHjQ0qhraooB7AirnwAR5fKoxWJQjxWPYqR2K2p&#10;bup6XY0e+4BeQox0+jBf8l3hVwpk+qhUhMRMx6m3VFYs63Neq91WtEcUYdDy0ob4hy6s0I6KLlQP&#10;Ign2FfUvVFZL9NGrtJLeVl4pLaFoIDVN/ZOax0EEKFrInBgWm+L/o5UfTgdkuu/4hjMnLD3RY0Kh&#10;j0Nie+8cGeiRbbJPY4gtpe/dAS9RDAfMoieFlimjwxcagWIDCWNTcfm8uAxTYpIOX6/v1s2bW84k&#10;3TWb+ra8QjXTZLqAMb0Db1nedNxol00QrTi9j4lKU+o1hYLc1txI2aWzgZxs3CdQJIwKzi2VkYK9&#10;QXYSNAxCSnCpycKIr2RnmNLGLMC6lP0j8JKfoVDG7W/AC6JU9i4tYKudx99VT9O1ZTXnXx2YdWcL&#10;nn1/Lk9UrKG5KQovM54H88e4wL//xN03AAAA//8DAFBLAwQUAAYACAAAACEAlkC8h9sAAAAJAQAA&#10;DwAAAGRycy9kb3ducmV2LnhtbEyPy07DMBBF90j8gzVI7KjTAIGGOBWidI1aqNSlGw9JwB5Httsm&#10;f8+wgt1czdF9VMvRWXHCEHtPCuazDARS401PrYKP9/XNI4iYNBltPaGCCSMs68uLSpfGn2mDp21q&#10;BZtQLLWCLqWhlDI2HTodZ35A4t+nD04nlqGVJugzmzsr8ywrpNM9cUKnB3zpsPneHp2CaNvXr2k3&#10;+VVuwrRaxz2+ze+Uur4an59AJBzTHwy/9bk61Nzp4I9korCsbxf3jPKxKEAw8MB5IA4K8rwAWVfy&#10;/4L6BwAA//8DAFBLAQItABQABgAIAAAAIQC2gziS/gAAAOEBAAATAAAAAAAAAAAAAAAAAAAAAABb&#10;Q29udGVudF9UeXBlc10ueG1sUEsBAi0AFAAGAAgAAAAhADj9If/WAAAAlAEAAAsAAAAAAAAAAAAA&#10;AAAALwEAAF9yZWxzLy5yZWxzUEsBAi0AFAAGAAgAAAAhAPPJHWLHAQAA0QMAAA4AAAAAAAAAAAAA&#10;AAAALgIAAGRycy9lMm9Eb2MueG1sUEsBAi0AFAAGAAgAAAAhAJZAvIfbAAAACQEAAA8AAAAAAAAA&#10;AAAAAAAAIQQAAGRycy9kb3ducmV2LnhtbFBLBQYAAAAABAAEAPMAAAApBQAAAAA=&#10;" strokecolor="#4579b8 [3044]"/>
            </w:pict>
          </mc:Fallback>
        </mc:AlternateContent>
      </w:r>
    </w:p>
    <w:p w14:paraId="7DF4E37C" w14:textId="77777777" w:rsidR="001A6485" w:rsidRPr="001A6485" w:rsidRDefault="001A6485" w:rsidP="001A6485">
      <w:pPr>
        <w:ind w:left="360"/>
        <w:jc w:val="center"/>
        <w:rPr>
          <w:color w:val="FF0000"/>
          <w:sz w:val="22"/>
          <w:szCs w:val="22"/>
        </w:rPr>
      </w:pPr>
    </w:p>
    <w:p w14:paraId="0B88C752"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45720" distB="45720" distL="114300" distR="114300" simplePos="0" relativeHeight="251663360" behindDoc="0" locked="0" layoutInCell="1" allowOverlap="1" wp14:anchorId="29E016B4" wp14:editId="14D3AE64">
                <wp:simplePos x="0" y="0"/>
                <wp:positionH relativeFrom="column">
                  <wp:posOffset>3728720</wp:posOffset>
                </wp:positionH>
                <wp:positionV relativeFrom="paragraph">
                  <wp:posOffset>11430</wp:posOffset>
                </wp:positionV>
                <wp:extent cx="1390650" cy="1404620"/>
                <wp:effectExtent l="0" t="0" r="19050" b="2540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404620"/>
                        </a:xfrm>
                        <a:prstGeom prst="rect">
                          <a:avLst/>
                        </a:prstGeom>
                        <a:solidFill>
                          <a:srgbClr val="FFFFFF"/>
                        </a:solidFill>
                        <a:ln w="9525">
                          <a:solidFill>
                            <a:srgbClr val="000000"/>
                          </a:solidFill>
                          <a:miter lim="800000"/>
                          <a:headEnd/>
                          <a:tailEnd/>
                        </a:ln>
                      </wps:spPr>
                      <wps:txbx>
                        <w:txbxContent>
                          <w:p w14:paraId="74457E62" w14:textId="77777777" w:rsidR="006F5DB4" w:rsidRDefault="006F5DB4" w:rsidP="001A6485">
                            <w:r>
                              <w:t>Engineering Services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E016B4" id="_x0000_s1028" type="#_x0000_t202" style="position:absolute;left:0;text-align:left;margin-left:293.6pt;margin-top:.9pt;width: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tAJQIAAEwEAAAOAAAAZHJzL2Uyb0RvYy54bWysVNuO0zAQfUfiHyy/06SlLduo6WrpUoS0&#10;XKRdPmDiOI2F4zG222T5esZOt1QLvCDyYNme8ZmZc2ayvh46zY7SeYWm5NNJzpk0Amtl9iX/+rB7&#10;dcWZD2Bq0GhkyR+l59ebly/WvS3kDFvUtXSMQIwvelvyNgRbZJkXrezAT9BKQ8YGXQeBjm6f1Q56&#10;Qu90NsvzZdajq61DIb2n29vRyDcJv2mkCJ+bxsvAdMkpt5BWl9YqrtlmDcXegW2VOKUB/5BFB8pQ&#10;0DPULQRgB6d+g+qUcOixCROBXYZNo4RMNVA10/xZNfctWJlqIXK8PdPk/x+s+HT84piqS77kzEBH&#10;Ej3IIbC3OLBZZKe3viCne0tuYaBrUjlV6u0dim+eGdy2YPbyxjnsWwk1ZTeNL7OLpyOOjyBV/xFr&#10;CgOHgAloaFwXqSMyGKGTSo9nZWIqIoZ8vcqXCzIJsk3n+Xw5S9plUDw9t86H9xI7FjcldyR9gofj&#10;nQ8xHSieXGI0j1rVO6V1Orh9tdWOHYHaZJe+VMEzN21YX/LVYrYYGfgrRJ6+P0F0KlC/a9WV/Ors&#10;BEXk7Z2pUzcGUHrcU8ranIiM3I0shqEakmJnfSqsH4lZh2N70zjSpkX3g7OeWrvk/vsBnORMfzCk&#10;zmo6n8dZSIf54g1Rydylpbq0gBEEVfLA2bjdhjQ/iTd7QyruVOI3yj1mckqZWjbRfhqvOBOX5+T1&#10;6yew+QkAAP//AwBQSwMEFAAGAAgAAAAhAIxsAHvcAAAACQEAAA8AAABkcnMvZG93bnJldi54bWxM&#10;j81OwzAQhO9IvIO1SFwq6pAqIUrjVFCpJ04N5e7G2yQiXgfbbdO3ZznBcfSN5qfazHYUF/RhcKTg&#10;eZmAQGqdGahTcPjYPRUgQtRk9OgIFdwwwKa+v6t0adyV9nhpYic4hEKpFfQxTqWUoe3R6rB0ExKz&#10;k/NWR5a+k8brK4fbUaZJkkurB+KGXk+47bH9as5WQf7drBbvn2ZB+9vuzbc2M9tDptTjw/y6BhFx&#10;jn9m+J3P06HmTUd3JhPEqCArXlK2MuAHzIskZ31UkKarBGRdyf8P6h8AAAD//wMAUEsBAi0AFAAG&#10;AAgAAAAhALaDOJL+AAAA4QEAABMAAAAAAAAAAAAAAAAAAAAAAFtDb250ZW50X1R5cGVzXS54bWxQ&#10;SwECLQAUAAYACAAAACEAOP0h/9YAAACUAQAACwAAAAAAAAAAAAAAAAAvAQAAX3JlbHMvLnJlbHNQ&#10;SwECLQAUAAYACAAAACEAEmqLQCUCAABMBAAADgAAAAAAAAAAAAAAAAAuAgAAZHJzL2Uyb0RvYy54&#10;bWxQSwECLQAUAAYACAAAACEAjGwAe9wAAAAJAQAADwAAAAAAAAAAAAAAAAB/BAAAZHJzL2Rvd25y&#10;ZXYueG1sUEsFBgAAAAAEAAQA8wAAAIgFAAAAAA==&#10;">
                <v:textbox style="mso-fit-shape-to-text:t">
                  <w:txbxContent>
                    <w:p w14:paraId="74457E62" w14:textId="77777777" w:rsidR="006F5DB4" w:rsidRDefault="006F5DB4" w:rsidP="001A6485">
                      <w:r>
                        <w:t>Engineering Services</w:t>
                      </w:r>
                    </w:p>
                  </w:txbxContent>
                </v:textbox>
                <w10:wrap type="square"/>
              </v:shape>
            </w:pict>
          </mc:Fallback>
        </mc:AlternateContent>
      </w:r>
      <w:r w:rsidRPr="001A6485">
        <w:rPr>
          <w:noProof/>
          <w:color w:val="FF0000"/>
          <w:sz w:val="22"/>
          <w:szCs w:val="22"/>
          <w:lang w:eastAsia="en-AU"/>
        </w:rPr>
        <mc:AlternateContent>
          <mc:Choice Requires="wps">
            <w:drawing>
              <wp:anchor distT="0" distB="0" distL="114300" distR="114300" simplePos="0" relativeHeight="251681792" behindDoc="0" locked="0" layoutInCell="1" allowOverlap="1" wp14:anchorId="06AD5B9D" wp14:editId="43A05739">
                <wp:simplePos x="0" y="0"/>
                <wp:positionH relativeFrom="column">
                  <wp:posOffset>3286125</wp:posOffset>
                </wp:positionH>
                <wp:positionV relativeFrom="paragraph">
                  <wp:posOffset>191135</wp:posOffset>
                </wp:positionV>
                <wp:extent cx="419100" cy="9525"/>
                <wp:effectExtent l="38100" t="76200" r="57150" b="85725"/>
                <wp:wrapNone/>
                <wp:docPr id="23" name="Straight Arrow Connector 23"/>
                <wp:cNvGraphicFramePr/>
                <a:graphic xmlns:a="http://schemas.openxmlformats.org/drawingml/2006/main">
                  <a:graphicData uri="http://schemas.microsoft.com/office/word/2010/wordprocessingShape">
                    <wps:wsp>
                      <wps:cNvCnPr/>
                      <wps:spPr>
                        <a:xfrm>
                          <a:off x="0" y="0"/>
                          <a:ext cx="419100"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111DDA" id="Straight Arrow Connector 23" o:spid="_x0000_s1026" type="#_x0000_t32" style="position:absolute;margin-left:258.75pt;margin-top:15.05pt;width:33pt;height:.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53Q3wEAACAEAAAOAAAAZHJzL2Uyb0RvYy54bWysU9uO0zAQfUfiHyy/0ySFRWzVdIW6wAuC&#10;imU/wOuME0u+aWya9u8ZO2kWwQppES+T+HJmzjkz3t6crGFHwKi9a3mzqjkDJ32nXd/y++8fX73j&#10;LCbhOmG8g5afIfKb3csX2zFsYO0HbzpARklc3Iyh5UNKYVNVUQ5gRVz5AI4OlUcrEi2xrzoUI2W3&#10;plrX9dtq9NgF9BJipN3b6ZDvSn6lQKavSkVIzLScuKUSscSHHKvdVmx6FGHQcqYh/oGFFdpR0SXV&#10;rUiC/UD9RyqrJfroVVpJbyuvlJZQNJCapv5Nzd0gAhQtZE4Mi03x/6WVX44HZLpr+fo1Z05Y6tFd&#10;QqH7IbH3iH5ke+8c+eiR0RXyawxxQ7C9O+C8iuGAWfxJoc1fksVOxePz4jGcEpO0+aa5bmrqhKSj&#10;66v1Vc5YPUIDxvQJvGX5p+VxprJwaIrL4vg5pgl4AeS6xuU4gOg+uI6lcyAxCbVwvYGp00lo8/QZ&#10;ccjwKqub9JS/dDYwpf4GinwiBROFMqGwN8iOgmZLSAkuNbMa4+h2hiltzAKsC/e/Auf7GQplep8D&#10;XhClsndpAVvtPD5VPZ0ulNV0/+LApDtb8OC7c+l0sYbGsPRrfjJ5zn9dF/jjw979BAAA//8DAFBL&#10;AwQUAAYACAAAACEARkc/bd4AAAAJAQAADwAAAGRycy9kb3ducmV2LnhtbEyPwU7DMAyG70i8Q2Qk&#10;bizNpo6qazohBkgTJ1Yu3LIma6smTtWkXXl7zAmO/v3p9+divzjLZjOGzqMEsUqAGay97rCR8Fm9&#10;PmTAQlSolfVoJHybAPvy9qZQufZX/DDzKTaMSjDkSkIb45BzHurWOBVWfjBIu4sfnYo0jg3Xo7pS&#10;ubN8nSRb7lSHdKFVg3luTd2fJifhcOiPXy/o5mo6roe3PrPVeyekvL9bnnbAolniHwy/+qQOJTmd&#10;/YQ6MCshFY8poRI2iQBGQJptKDhTILbAy4L//6D8AQAA//8DAFBLAQItABQABgAIAAAAIQC2gziS&#10;/gAAAOEBAAATAAAAAAAAAAAAAAAAAAAAAABbQ29udGVudF9UeXBlc10ueG1sUEsBAi0AFAAGAAgA&#10;AAAhADj9If/WAAAAlAEAAAsAAAAAAAAAAAAAAAAALwEAAF9yZWxzLy5yZWxzUEsBAi0AFAAGAAgA&#10;AAAhAFqjndDfAQAAIAQAAA4AAAAAAAAAAAAAAAAALgIAAGRycy9lMm9Eb2MueG1sUEsBAi0AFAAG&#10;AAgAAAAhAEZHP23eAAAACQEAAA8AAAAAAAAAAAAAAAAAOQQAAGRycy9kb3ducmV2LnhtbFBLBQYA&#10;AAAABAAEAPMAAABEBQ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80768" behindDoc="0" locked="0" layoutInCell="1" allowOverlap="1" wp14:anchorId="793F0098" wp14:editId="0106ADBA">
                <wp:simplePos x="0" y="0"/>
                <wp:positionH relativeFrom="column">
                  <wp:posOffset>1666875</wp:posOffset>
                </wp:positionH>
                <wp:positionV relativeFrom="paragraph">
                  <wp:posOffset>181610</wp:posOffset>
                </wp:positionV>
                <wp:extent cx="295275" cy="0"/>
                <wp:effectExtent l="38100" t="76200" r="9525" b="95250"/>
                <wp:wrapNone/>
                <wp:docPr id="22" name="Straight Arrow Connector 22"/>
                <wp:cNvGraphicFramePr/>
                <a:graphic xmlns:a="http://schemas.openxmlformats.org/drawingml/2006/main">
                  <a:graphicData uri="http://schemas.microsoft.com/office/word/2010/wordprocessingShape">
                    <wps:wsp>
                      <wps:cNvCnPr/>
                      <wps:spPr>
                        <a:xfrm>
                          <a:off x="0" y="0"/>
                          <a:ext cx="295275"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BAAE43" id="Straight Arrow Connector 22" o:spid="_x0000_s1026" type="#_x0000_t32" style="position:absolute;margin-left:131.25pt;margin-top:14.3pt;width:23.25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81g2wEAAB0EAAAOAAAAZHJzL2Uyb0RvYy54bWysU9uO0zAQfUfiHyy/07SRlkvVdIW6wAuC&#10;ioUP8DrjxpJvGg9N+/eMnTaLYIUE4sWJL+fMOcfjze3JO3EEzDaGTq4WSykg6NjbcOjkt6/vX7yW&#10;IpMKvXIxQCfPkOXt9vmzzZjW0MYhuh5QMEnI6zF1ciBK66bJegCv8iImCLxpInpFPMVD06Mamd27&#10;pl0uXzZjxD5h1JAzr95Nm3Jb+Y0BTZ+NyUDCdZK1UR2xjg9lbLYbtT6gSoPVFxnqH1R4ZQMXnanu&#10;FCnxHe1vVN5qjDkaWujom2iM1VA9sJvV8hc394NKUL1wODnNMeX/R6s/HfcobN/JtpUiKM93dE+o&#10;7GEg8RYxjmIXQ+AcIwo+wnmNKa8Ztgt7vMxy2mMxfzLoy5dtiVPN+DxnDCcSmhfbNzftqxsp9HWr&#10;ecQlzPQBohflp5P5omMWsKoRq+PHTFyZgVdAKepCGQdQ/bvQCzondkJoVTg4mK6ZlHVP7zFVgTfF&#10;2mSm/tHZwUT9BQyHxPInCbU9YedQHBU3ltIaAq1KlcrEpwvMWOdm4LJq/yPwcr5Aobbu34BnRK0c&#10;A81gb0PEp6rT6SrZTOevCUy+SwQPsT/Xa67RcA9Wh5f3Upr853mFP77q7Q8AAAD//wMAUEsDBBQA&#10;BgAIAAAAIQDgxh4A3QAAAAkBAAAPAAAAZHJzL2Rvd25yZXYueG1sTI9BT4NAEIXvJv6HzZh4s0sx&#10;EqQsjbFq0niyePG2ZadAYGcJu1D8947xYG8z817efC/fLrYXM46+daRgvYpAIFXOtFQr+Cxf71IQ&#10;PmgyuneECr7Rw7a4vsp1ZtyZPnA+hFpwCPlMK2hCGDIpfdWg1X7lBiTWTm60OvA61tKM+szhtpdx&#10;FCXS6pb4Q6MHfG6w6g6TVbDbdfuvF7JzOe3j4a1L+/K9XSt1e7M8bUAEXMK/GX7xGR0KZjq6iYwX&#10;vYI4iR/YykOagGDDffTI5Y5/B1nk8rJB8QMAAP//AwBQSwECLQAUAAYACAAAACEAtoM4kv4AAADh&#10;AQAAEwAAAAAAAAAAAAAAAAAAAAAAW0NvbnRlbnRfVHlwZXNdLnhtbFBLAQItABQABgAIAAAAIQA4&#10;/SH/1gAAAJQBAAALAAAAAAAAAAAAAAAAAC8BAABfcmVscy8ucmVsc1BLAQItABQABgAIAAAAIQCg&#10;D81g2wEAAB0EAAAOAAAAAAAAAAAAAAAAAC4CAABkcnMvZTJvRG9jLnhtbFBLAQItABQABgAIAAAA&#10;IQDgxh4A3QAAAAkBAAAPAAAAAAAAAAAAAAAAADUEAABkcnMvZG93bnJldi54bWxQSwUGAAAAAAQA&#10;BADzAAAAPwUAAAAA&#10;" strokecolor="#4579b8 [3044]">
                <v:stroke startarrow="block" endarrow="block"/>
              </v:shape>
            </w:pict>
          </mc:Fallback>
        </mc:AlternateContent>
      </w:r>
      <w:r w:rsidRPr="001A6485">
        <w:rPr>
          <w:noProof/>
          <w:color w:val="FF0000"/>
          <w:sz w:val="22"/>
          <w:szCs w:val="22"/>
          <w:lang w:eastAsia="en-AU"/>
        </w:rPr>
        <mc:AlternateContent>
          <mc:Choice Requires="wps">
            <w:drawing>
              <wp:anchor distT="45720" distB="45720" distL="114300" distR="114300" simplePos="0" relativeHeight="251661312" behindDoc="0" locked="0" layoutInCell="1" allowOverlap="1" wp14:anchorId="78435843" wp14:editId="4A9DFC2D">
                <wp:simplePos x="0" y="0"/>
                <wp:positionH relativeFrom="column">
                  <wp:posOffset>104775</wp:posOffset>
                </wp:positionH>
                <wp:positionV relativeFrom="paragraph">
                  <wp:posOffset>10160</wp:posOffset>
                </wp:positionV>
                <wp:extent cx="1562100" cy="1404620"/>
                <wp:effectExtent l="0" t="0" r="19050" b="1397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1404620"/>
                        </a:xfrm>
                        <a:prstGeom prst="rect">
                          <a:avLst/>
                        </a:prstGeom>
                        <a:solidFill>
                          <a:srgbClr val="FFFFFF"/>
                        </a:solidFill>
                        <a:ln w="9525">
                          <a:solidFill>
                            <a:srgbClr val="000000"/>
                          </a:solidFill>
                          <a:miter lim="800000"/>
                          <a:headEnd/>
                          <a:tailEnd/>
                        </a:ln>
                      </wps:spPr>
                      <wps:txbx>
                        <w:txbxContent>
                          <w:p w14:paraId="0481C5DC" w14:textId="77777777" w:rsidR="006F5DB4" w:rsidRDefault="006F5DB4" w:rsidP="001A6485">
                            <w:r>
                              <w:t>Environmental Services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435843" id="Text Box 5" o:spid="_x0000_s1029" type="#_x0000_t202" style="position:absolute;left:0;text-align:left;margin-left:8.25pt;margin-top:.8pt;width:12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wMJQIAAEwEAAAOAAAAZHJzL2Uyb0RvYy54bWysVNuO0zAQfUfiHyy/0ySlKbtR09XSpQhp&#10;uUi7fMDEcRoL37DdJsvXM3baUi3wgsiDZXvGZ2bOmcnqZlSSHLjzwuiaFrOcEq6ZaYXe1fTr4/bV&#10;FSU+gG5BGs1r+sQ9vVm/fLEabMXnpjey5Y4giPbVYGvah2CrLPOs5wr8zFiu0dgZpyDg0e2y1sGA&#10;6Epm8zxfZoNxrXWGce/x9m4y0nXC7zrOwueu8zwQWVPMLaTVpbWJa7ZeQbVzYHvBjmnAP2ShQGgM&#10;eoa6gwBk78RvUEowZ7zpwowZlZmuE4ynGrCaIn9WzUMPlqdakBxvzzT5/wfLPh2+OCLampaUaFAo&#10;0SMfA3lrRlJGdgbrK3R6sOgWRrxGlVOl3t4b9s0TbTY96B2/dc4MPYcWsyviy+zi6YTjI0gzfDQt&#10;hoF9MAlo7JyK1CEZBNFRpaezMjEVFkOWy3mRo4mhrVjki+U8aZdBdXpunQ/vuVEkbmrqUPoED4d7&#10;H2I6UJ1cYjRvpGi3Qsp0cLtmIx05ALbJNn2pgmduUpOhptflvJwY+CtEnr4/QSgRsN+lUDW9OjtB&#10;FXl7p9vUjQGEnPaYstRHIiN3E4thbMak2OuTPo1pn5BZZ6b2xnHETW/cD0oGbO2a+u97cJwS+UGj&#10;OtfFYhFnIR0W5RukkrhLS3NpAc0QqqaBkmm7CWl+Em/2FlXcisRvlHvK5Jgytmyi/ThecSYuz8nr&#10;109g/RMAAP//AwBQSwMEFAAGAAgAAAAhAIhConHaAAAACAEAAA8AAABkcnMvZG93bnJldi54bWxM&#10;j0FPwzAMhe9I/IfISFwmlhLUaipNJ5i0E6eV7Z41pq1onJJkW/fv8U5wsp/e0/Pnaj27UZwxxMGT&#10;hudlBgKp9XagTsP+c/u0AhGTIWtGT6jhihHW9f1dZUrrL7TDc5M6wSUUS6OhT2kqpYxtj87EpZ+Q&#10;2PvywZnEMnTSBnPhcjdKlWWFdGYgvtCbCTc9tt/NyWkofpqXxcfBLmh33b6H1uV2s8+1fnyY315B&#10;JJzTXxhu+IwONTMd/YlsFCPrIufkbYJgWxWK9ZEXpVYg60r+f6D+BQAA//8DAFBLAQItABQABgAI&#10;AAAAIQC2gziS/gAAAOEBAAATAAAAAAAAAAAAAAAAAAAAAABbQ29udGVudF9UeXBlc10ueG1sUEsB&#10;Ai0AFAAGAAgAAAAhADj9If/WAAAAlAEAAAsAAAAAAAAAAAAAAAAALwEAAF9yZWxzLy5yZWxzUEsB&#10;Ai0AFAAGAAgAAAAhAA4snAwlAgAATAQAAA4AAAAAAAAAAAAAAAAALgIAAGRycy9lMm9Eb2MueG1s&#10;UEsBAi0AFAAGAAgAAAAhAIhConHaAAAACAEAAA8AAAAAAAAAAAAAAAAAfwQAAGRycy9kb3ducmV2&#10;LnhtbFBLBQYAAAAABAAEAPMAAACGBQAAAAA=&#10;">
                <v:textbox style="mso-fit-shape-to-text:t">
                  <w:txbxContent>
                    <w:p w14:paraId="0481C5DC" w14:textId="77777777" w:rsidR="006F5DB4" w:rsidRDefault="006F5DB4" w:rsidP="001A6485">
                      <w:r>
                        <w:t>Environmental Services</w:t>
                      </w:r>
                    </w:p>
                  </w:txbxContent>
                </v:textbox>
                <w10:wrap type="square"/>
              </v:shape>
            </w:pict>
          </mc:Fallback>
        </mc:AlternateContent>
      </w:r>
      <w:r w:rsidRPr="001A6485">
        <w:rPr>
          <w:noProof/>
          <w:color w:val="FF0000"/>
          <w:sz w:val="22"/>
          <w:szCs w:val="22"/>
          <w:lang w:eastAsia="en-AU"/>
        </w:rPr>
        <mc:AlternateContent>
          <mc:Choice Requires="wps">
            <w:drawing>
              <wp:anchor distT="45720" distB="45720" distL="114300" distR="114300" simplePos="0" relativeHeight="251662336" behindDoc="0" locked="0" layoutInCell="1" allowOverlap="1" wp14:anchorId="17D5F23F" wp14:editId="05BB0C0B">
                <wp:simplePos x="0" y="0"/>
                <wp:positionH relativeFrom="column">
                  <wp:posOffset>1943100</wp:posOffset>
                </wp:positionH>
                <wp:positionV relativeFrom="paragraph">
                  <wp:posOffset>10160</wp:posOffset>
                </wp:positionV>
                <wp:extent cx="1323975" cy="1404620"/>
                <wp:effectExtent l="0" t="0" r="28575" b="139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04620"/>
                        </a:xfrm>
                        <a:prstGeom prst="rect">
                          <a:avLst/>
                        </a:prstGeom>
                        <a:solidFill>
                          <a:srgbClr val="FFFFFF"/>
                        </a:solidFill>
                        <a:ln w="9525">
                          <a:solidFill>
                            <a:srgbClr val="000000"/>
                          </a:solidFill>
                          <a:miter lim="800000"/>
                          <a:headEnd/>
                          <a:tailEnd/>
                        </a:ln>
                      </wps:spPr>
                      <wps:txbx>
                        <w:txbxContent>
                          <w:p w14:paraId="0E3907A7" w14:textId="77777777" w:rsidR="006F5DB4" w:rsidRDefault="006F5DB4" w:rsidP="001A6485">
                            <w:r>
                              <w:t>Laboratory Services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D5F23F" id="_x0000_s1030" type="#_x0000_t202" style="position:absolute;left:0;text-align:left;margin-left:153pt;margin-top:.8pt;width:104.2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7eEJwIAAEwEAAAOAAAAZHJzL2Uyb0RvYy54bWysVNtu2zAMfR+wfxD0vthxk7Yx4hRdugwD&#10;ugvQ7gNoWY6F6TZJiZ19/Sg5yYJuexnmB0ESqUPyHNLLu0FJsufOC6MrOp3klHDNTCP0tqJfnzdv&#10;binxAXQD0mhe0QP39G71+tWytyUvTGdkwx1BEO3L3la0C8GWWeZZxxX4ibFco7E1TkHAo9tmjYMe&#10;0ZXMijy/znrjGusM497j7cNopKuE37achc9t63kgsqKYW0irS2sd12y1hHLrwHaCHdOAf8hCgdAY&#10;9Az1AAHIzonfoJRgznjThgkzKjNtKxhPNWA10/xFNU8dWJ5qQXK8PdPk/x8s+7T/4ohoKnpDiQaF&#10;Ej3zIZC3ZiBFZKe3vkSnJ4tuYcBrVDlV6u2jYd880Wbdgd7ye+dM33FoMLtpfJldPB1xfASp+4+m&#10;wTCwCyYBDa1TkTokgyA6qnQ4KxNTYTHkVXG1uJlTwtA2neWz6yJpl0F5em6dD++5USRuKupQ+gQP&#10;+0cfYjpQnlxiNG+kaDZCynRw23otHdkDtskmfamCF25Sk76ii3kxHxn4K0Sevj9BKBGw36VQFb09&#10;O0EZeXunm9SNAYQc95iy1EciI3cji2Goh6TY7KRPbZoDMuvM2N44jrjpjPtBSY+tXVH/fQeOUyI/&#10;aFRnMZ3N4iykw2x+g1QSd2mpLy2gGUJVNFAybtchzU/izd6jihuR+I1yj5kcU8aWTbQfxyvOxOU5&#10;ef36Cax+AgAA//8DAFBLAwQUAAYACAAAACEAcoOM0N0AAAAJAQAADwAAAGRycy9kb3ducmV2Lnht&#10;bEyPwW7CMBBE75X6D9ZW6gUVh9BEKMRBLRKnngj0buIliRqvU9tA+PtuT+1x9VYzb8rNZAdxRR96&#10;RwoW8wQEUuNMT62C42H3sgIRoiajB0eo4I4BNtXjQ6kL4260x2sdW8EhFAqtoItxLKQMTYdWh7kb&#10;kZidnbc68ulbaby+cbgdZJokubS6J27o9IjbDpuv+mIV5N/1cvbxaWa0v+/efWMzsz1mSj0/TW9r&#10;EBGn+PcMv/qsDhU7ndyFTBCDgmWS85bIIAfBPFu8ZiBOCtI0XYGsSvl/QfUDAAD//wMAUEsBAi0A&#10;FAAGAAgAAAAhALaDOJL+AAAA4QEAABMAAAAAAAAAAAAAAAAAAAAAAFtDb250ZW50X1R5cGVzXS54&#10;bWxQSwECLQAUAAYACAAAACEAOP0h/9YAAACUAQAACwAAAAAAAAAAAAAAAAAvAQAAX3JlbHMvLnJl&#10;bHNQSwECLQAUAAYACAAAACEATCe3hCcCAABMBAAADgAAAAAAAAAAAAAAAAAuAgAAZHJzL2Uyb0Rv&#10;Yy54bWxQSwECLQAUAAYACAAAACEAcoOM0N0AAAAJAQAADwAAAAAAAAAAAAAAAACBBAAAZHJzL2Rv&#10;d25yZXYueG1sUEsFBgAAAAAEAAQA8wAAAIsFAAAAAA==&#10;">
                <v:textbox style="mso-fit-shape-to-text:t">
                  <w:txbxContent>
                    <w:p w14:paraId="0E3907A7" w14:textId="77777777" w:rsidR="006F5DB4" w:rsidRDefault="006F5DB4" w:rsidP="001A6485">
                      <w:r>
                        <w:t>Laboratory Services</w:t>
                      </w:r>
                    </w:p>
                  </w:txbxContent>
                </v:textbox>
                <w10:wrap type="square"/>
              </v:shape>
            </w:pict>
          </mc:Fallback>
        </mc:AlternateContent>
      </w:r>
    </w:p>
    <w:p w14:paraId="44FB30F8" w14:textId="77777777" w:rsidR="001A6485" w:rsidRPr="001A6485" w:rsidRDefault="001A6485" w:rsidP="001A6485">
      <w:pPr>
        <w:ind w:left="360"/>
        <w:jc w:val="center"/>
        <w:rPr>
          <w:color w:val="FF0000"/>
          <w:sz w:val="22"/>
          <w:szCs w:val="22"/>
        </w:rPr>
      </w:pPr>
    </w:p>
    <w:p w14:paraId="3FB7EBC9" w14:textId="77777777" w:rsidR="00A50B64" w:rsidRDefault="00A50B64" w:rsidP="001A6485">
      <w:pPr>
        <w:ind w:left="360"/>
        <w:jc w:val="center"/>
        <w:rPr>
          <w:color w:val="FF0000"/>
          <w:sz w:val="22"/>
          <w:szCs w:val="22"/>
        </w:rPr>
      </w:pPr>
      <w:r w:rsidRPr="001A6485">
        <w:rPr>
          <w:noProof/>
          <w:color w:val="FF0000"/>
          <w:sz w:val="22"/>
          <w:szCs w:val="22"/>
          <w:lang w:eastAsia="en-AU"/>
        </w:rPr>
        <mc:AlternateContent>
          <mc:Choice Requires="wps">
            <w:drawing>
              <wp:anchor distT="0" distB="0" distL="114300" distR="114300" simplePos="0" relativeHeight="251679744" behindDoc="0" locked="0" layoutInCell="1" allowOverlap="1" wp14:anchorId="73C9BB77" wp14:editId="1D29AA49">
                <wp:simplePos x="0" y="0"/>
                <wp:positionH relativeFrom="column">
                  <wp:posOffset>2562225</wp:posOffset>
                </wp:positionH>
                <wp:positionV relativeFrom="paragraph">
                  <wp:posOffset>153035</wp:posOffset>
                </wp:positionV>
                <wp:extent cx="0" cy="276225"/>
                <wp:effectExtent l="76200" t="38100" r="57150" b="47625"/>
                <wp:wrapNone/>
                <wp:docPr id="21" name="Straight Arrow Connector 21"/>
                <wp:cNvGraphicFramePr/>
                <a:graphic xmlns:a="http://schemas.openxmlformats.org/drawingml/2006/main">
                  <a:graphicData uri="http://schemas.microsoft.com/office/word/2010/wordprocessingShape">
                    <wps:wsp>
                      <wps:cNvCnPr/>
                      <wps:spPr>
                        <a:xfrm flipV="1">
                          <a:off x="0" y="0"/>
                          <a:ext cx="0" cy="2762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126DB4" id="Straight Arrow Connector 21" o:spid="_x0000_s1026" type="#_x0000_t32" style="position:absolute;margin-left:201.75pt;margin-top:12.05pt;width:0;height:21.7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IL83wEAACcEAAAOAAAAZHJzL2Uyb0RvYy54bWysU12LEzEUfRf8DyHvdtoBVymdLtJVX0SL&#10;u/qezdzMBPLFTex0/r03STuKLoLiS8jXOTnn3Jvd7dkadgKM2ruOb1ZrzsBJ32s3dPzLw7sXrzmL&#10;SbheGO+g4zNEfrt//mw3hS20fvSmB2RE4uJ2Ch0fUwrbpolyBCviygdwdKg8WpFoiUPTo5iI3Zqm&#10;Xa9vmsljH9BLiJF27+oh3xd+pUCmT0pFSMx0nLSlMmIZH/PY7HdiO6AIo5YXGeIfVFihHT26UN2J&#10;JNg31L9RWS3RR6/SSnrbeKW0hOKB3GzWv7i5H0WA4oXCiWGJKf4/WvnxdESm+463G86csFSj+4RC&#10;D2NibxD9xA7eOcrRI6MrlNcU4pZgB3fEyyqGI2bzZ4WWKaPDV2qFEgcZZOeS9rykDefEZN2UtNu+&#10;umnbl5m4qQyZKWBM78FblicdjxdFi5TKLk4fYqrAKyCDjcvjCKJ/63qW5kCeEmrhBgO14Elo8/QZ&#10;acjwJpustsoszQYq9WdQFBfJrxJKo8LBIDsJajEhJbhUYipMdDvDlDZmAa5LMn8EXu5nKJQm/hvw&#10;gigve5cWsNXO41Ovp/NVsqr3rwlU3zmCR9/PpeAlGurGUq/Lz8nt/vO6wH/87/13AAAA//8DAFBL&#10;AwQUAAYACAAAACEA9h4NCd0AAAAJAQAADwAAAGRycy9kb3ducmV2LnhtbEyPwU7DMAyG70i8Q2Qk&#10;bixdKd1Umk4IMQnBBcYewG28plqTVE22lrfHiAM72v71+fvLzWx7caYxdN4pWC4SEOQarzvXKth/&#10;be/WIEJEp7H3jhR8U4BNdX1VYqH95D7pvIutYIgLBSowMQ6FlKExZDEs/ECObwc/Wow8jq3UI04M&#10;t71MkySXFjvHHwwO9GyoOe5OVkH68la/t6+rDM1+/aHTqRnSbaPU7c389Agi0hz/w/Crz+pQsVPt&#10;T04H0SvIkvsHjjIsW4LgwN+iVpCvcpBVKS8bVD8AAAD//wMAUEsBAi0AFAAGAAgAAAAhALaDOJL+&#10;AAAA4QEAABMAAAAAAAAAAAAAAAAAAAAAAFtDb250ZW50X1R5cGVzXS54bWxQSwECLQAUAAYACAAA&#10;ACEAOP0h/9YAAACUAQAACwAAAAAAAAAAAAAAAAAvAQAAX3JlbHMvLnJlbHNQSwECLQAUAAYACAAA&#10;ACEASMyC/N8BAAAnBAAADgAAAAAAAAAAAAAAAAAuAgAAZHJzL2Uyb0RvYy54bWxQSwECLQAUAAYA&#10;CAAAACEA9h4NCd0AAAAJAQAADwAAAAAAAAAAAAAAAAA5BAAAZHJzL2Rvd25yZXYueG1sUEsFBgAA&#10;AAAEAAQA8wAAAEMFAAAAAA==&#10;" strokecolor="#4579b8 [3044]">
                <v:stroke startarrow="block" endarrow="block"/>
              </v:shape>
            </w:pict>
          </mc:Fallback>
        </mc:AlternateContent>
      </w:r>
    </w:p>
    <w:p w14:paraId="5A67ABE5"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0" distB="0" distL="114300" distR="114300" simplePos="0" relativeHeight="251676672" behindDoc="0" locked="0" layoutInCell="1" allowOverlap="1" wp14:anchorId="62767547" wp14:editId="757E1EEC">
                <wp:simplePos x="0" y="0"/>
                <wp:positionH relativeFrom="column">
                  <wp:posOffset>4143375</wp:posOffset>
                </wp:positionH>
                <wp:positionV relativeFrom="paragraph">
                  <wp:posOffset>125095</wp:posOffset>
                </wp:positionV>
                <wp:extent cx="9525" cy="304800"/>
                <wp:effectExtent l="76200" t="38100" r="66675" b="57150"/>
                <wp:wrapNone/>
                <wp:docPr id="18" name="Straight Arrow Connector 18"/>
                <wp:cNvGraphicFramePr/>
                <a:graphic xmlns:a="http://schemas.openxmlformats.org/drawingml/2006/main">
                  <a:graphicData uri="http://schemas.microsoft.com/office/word/2010/wordprocessingShape">
                    <wps:wsp>
                      <wps:cNvCnPr/>
                      <wps:spPr>
                        <a:xfrm>
                          <a:off x="0" y="0"/>
                          <a:ext cx="9525" cy="3048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7A122F" id="Straight Arrow Connector 18" o:spid="_x0000_s1026" type="#_x0000_t32" style="position:absolute;margin-left:326.25pt;margin-top:9.85pt;width:.75pt;height:24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z533wEAACAEAAAOAAAAZHJzL2Uyb0RvYy54bWysU9uO0zAQfUfiHyy/06SFRUvVdIW6wAuC&#10;FQsf4HXGjSXfNB6a9u8ZO20WwQoJxMskvpwzc86MNzdH78QBMNsYOrlctFJA0LG3Yd/Jb1/fv7iW&#10;IpMKvXIxQCdPkOXN9vmzzZjWsIpDdD2gYJKQ12Pq5ECU1k2T9QBe5UVMEPjQRPSKeIn7pkc1Mrt3&#10;zaptXzdjxD5h1JAz795Oh3Jb+Y0BTZ+NyUDCdZJroxqxxocSm+1Grfeo0mD1uQz1D1V4ZQMnnalu&#10;FSnxHe1vVN5qjDkaWujom2iM1VA1sJpl+4ua+0ElqFrYnJxmm/L/o9WfDncobM+9404F5blH94TK&#10;7gcSbxHjKHYxBPYxouAr7NeY8pphu3CH51VOd1jEHw368mVZ4lg9Ps0ew5GE5s03V6srKTQfvGxf&#10;Xbe1A80jNGGmDxC9KD+dzOdS5hqW1WV1+JiJkzPwAih5XShxANW/C72gU2IxhFaFvYOp06Sse/qM&#10;qQq8KeomPfWPTg4m6i9g2CdWMJVQJxR2DsVB8WwprSHQsmSpTHy7wIx1bga2tfY/As/3CxTq9P4N&#10;eEbUzDHQDPY2RHwqOx0vJZvp/sWBSXex4CH2p9rpag2PYVV4fjJlzn9eV/jjw97+AAAA//8DAFBL&#10;AwQUAAYACAAAACEA80N67N8AAAAJAQAADwAAAGRycy9kb3ducmV2LnhtbEyPwU7DMBBE70j8g7VI&#10;3KjTiCRtGqdCFJAqTjRcuLmxSaLY6yh20vD3LCd629E8zc4U+8UaNuvRdw4FrFcRMI21Ux02Aj6r&#10;14cNMB8kKmkcagE/2sO+vL0pZK7cBT/0fAoNoxD0uRTQhjDknPu61Vb6lRs0kvftRisDybHhapQX&#10;CreGx1GUcis7pA+tHPRzq+v+NFkBh0N//HpBO1fTMR7e+o2p3ru1EPd3y9MOWNBL+Ifhrz5Vh5I6&#10;nd2EyjMjIE3ihFAythkwAtLkkcad6cgy4GXBrxeUvwAAAP//AwBQSwECLQAUAAYACAAAACEAtoM4&#10;kv4AAADhAQAAEwAAAAAAAAAAAAAAAAAAAAAAW0NvbnRlbnRfVHlwZXNdLnhtbFBLAQItABQABgAI&#10;AAAAIQA4/SH/1gAAAJQBAAALAAAAAAAAAAAAAAAAAC8BAABfcmVscy8ucmVsc1BLAQItABQABgAI&#10;AAAAIQArwz533wEAACAEAAAOAAAAAAAAAAAAAAAAAC4CAABkcnMvZTJvRG9jLnhtbFBLAQItABQA&#10;BgAIAAAAIQDzQ3rs3wAAAAkBAAAPAAAAAAAAAAAAAAAAADkEAABkcnMvZG93bnJldi54bWxQSwUG&#10;AAAAAAQABADzAAAARQU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75648" behindDoc="0" locked="0" layoutInCell="1" allowOverlap="1" wp14:anchorId="027546CA" wp14:editId="68295B05">
                <wp:simplePos x="0" y="0"/>
                <wp:positionH relativeFrom="column">
                  <wp:posOffset>2447925</wp:posOffset>
                </wp:positionH>
                <wp:positionV relativeFrom="paragraph">
                  <wp:posOffset>115570</wp:posOffset>
                </wp:positionV>
                <wp:extent cx="9525" cy="304800"/>
                <wp:effectExtent l="76200" t="38100" r="66675" b="57150"/>
                <wp:wrapNone/>
                <wp:docPr id="17" name="Straight Arrow Connector 17"/>
                <wp:cNvGraphicFramePr/>
                <a:graphic xmlns:a="http://schemas.openxmlformats.org/drawingml/2006/main">
                  <a:graphicData uri="http://schemas.microsoft.com/office/word/2010/wordprocessingShape">
                    <wps:wsp>
                      <wps:cNvCnPr/>
                      <wps:spPr>
                        <a:xfrm>
                          <a:off x="0" y="0"/>
                          <a:ext cx="9525" cy="3048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4417FC" id="Straight Arrow Connector 17" o:spid="_x0000_s1026" type="#_x0000_t32" style="position:absolute;margin-left:192.75pt;margin-top:9.1pt;width:.75pt;height:24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BO34AEAACAEAAAOAAAAZHJzL2Uyb0RvYy54bWysU9uO0zAQfUfiHyy/06SFhaVqukJd4AVB&#10;tQsf4HXGiSXfNDZN+veMnTSLYIUE4mUSX86ZOWfGu5vRGnYCjNq7hq9XNWfgpG+16xr+7euHF9ec&#10;xSRcK4x30PAzRH6zf/5sN4QtbHzvTQvIiMTF7RAa3qcUtlUVZQ9WxJUP4OhQebQi0RK7qkUxELs1&#10;1aauX1eDxzaglxAj7d5Oh3xf+JUCmb4oFSEx03CqLZWIJT7kWO13YtuhCL2WcxniH6qwQjtKulDd&#10;iiTYd9S/UVkt0Uev0kp6W3mltISigdSs61/U3PciQNFC5sSw2BT/H638fDoi0y317g1nTljq0X1C&#10;obs+sXeIfmAH7xz56JHRFfJrCHFLsIM74ryK4YhZ/KjQ5i/JYmPx+Lx4DGNikjbfXm2uOJN08LJ+&#10;dV2XDlSP0IAxfQRvWf5peJxLWWpYF5fF6VNMlJyAF0DOa1yOPYj2vWtZOgcSk1AL1xmYOp2ENk+f&#10;EVWGV1ndpKf8pbOBifoOFPlECqYSyoTCwSA7CZotISW4tM5ZChPdzjCljVmAdan9j8D5foZCmd6/&#10;AS+Iktm7tICtdh6fyp7GS8lqun9xYNKdLXjw7bl0ulhDY1gUzk8mz/nP6wJ/fNj7HwAAAP//AwBQ&#10;SwMEFAAGAAgAAAAhABiuExfeAAAACQEAAA8AAABkcnMvZG93bnJldi54bWxMj8FOwzAQRO9I/IO1&#10;SNyo01QNVhqnQhSQKk40XLi5sZtEsddR7KTh71lOcFzN0+ybYr84y2Yzhs6jhPUqAWaw9rrDRsJn&#10;9foggIWoUCvr0Uj4NgH25e1NoXLtr/hh5lNsGJVgyJWENsYh5zzUrXEqrPxgkLKLH52KdI4N16O6&#10;UrmzPE2SjDvVIX1o1WCeW1P3p8lJOBz649cLurmajunw1gtbvXdrKe/vlqcdsGiW+AfDrz6pQ0lO&#10;Zz+hDsxK2IjtllAKRAqMgI14pHFnCVmWAi8L/n9B+QMAAP//AwBQSwECLQAUAAYACAAAACEAtoM4&#10;kv4AAADhAQAAEwAAAAAAAAAAAAAAAAAAAAAAW0NvbnRlbnRfVHlwZXNdLnhtbFBLAQItABQABgAI&#10;AAAAIQA4/SH/1gAAAJQBAAALAAAAAAAAAAAAAAAAAC8BAABfcmVscy8ucmVsc1BLAQItABQABgAI&#10;AAAAIQD4iBO34AEAACAEAAAOAAAAAAAAAAAAAAAAAC4CAABkcnMvZTJvRG9jLnhtbFBLAQItABQA&#10;BgAIAAAAIQAYrhMX3gAAAAkBAAAPAAAAAAAAAAAAAAAAADoEAABkcnMvZG93bnJldi54bWxQSwUG&#10;AAAAAAQABADzAAAARQU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74624" behindDoc="0" locked="0" layoutInCell="1" allowOverlap="1" wp14:anchorId="1595AC08" wp14:editId="29F577E3">
                <wp:simplePos x="0" y="0"/>
                <wp:positionH relativeFrom="column">
                  <wp:posOffset>990600</wp:posOffset>
                </wp:positionH>
                <wp:positionV relativeFrom="paragraph">
                  <wp:posOffset>115570</wp:posOffset>
                </wp:positionV>
                <wp:extent cx="19050" cy="285750"/>
                <wp:effectExtent l="76200" t="38100" r="57150" b="57150"/>
                <wp:wrapNone/>
                <wp:docPr id="16" name="Straight Arrow Connector 16"/>
                <wp:cNvGraphicFramePr/>
                <a:graphic xmlns:a="http://schemas.openxmlformats.org/drawingml/2006/main">
                  <a:graphicData uri="http://schemas.microsoft.com/office/word/2010/wordprocessingShape">
                    <wps:wsp>
                      <wps:cNvCnPr/>
                      <wps:spPr>
                        <a:xfrm flipH="1">
                          <a:off x="0" y="0"/>
                          <a:ext cx="19050" cy="2857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0B7A69" id="Straight Arrow Connector 16" o:spid="_x0000_s1026" type="#_x0000_t32" style="position:absolute;margin-left:78pt;margin-top:9.1pt;width:1.5pt;height:22.5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gsA5AEAACsEAAAOAAAAZHJzL2Uyb0RvYy54bWysU9uO0zAQfUfiHyy/06SVdlmipivU5fKA&#10;oGLhA7zOOLHkm8amaf+esZMGBCuhXfEy8mXO8Zwz4+3tyRp2BIzau5avVzVn4KTvtOtb/v3b+1c3&#10;nMUkXCeMd9DyM0R+u3v5YjuGBjZ+8KYDZETiYjOGlg8phaaqohzAirjyARxdKo9WJNpiX3UoRmK3&#10;ptrU9XU1euwCegkx0unddMl3hV8pkOmLUhESMy2n2lKJWOJDjtVuK5oeRRi0nMsQz6jCCu3o0YXq&#10;TiTBfqD+i8pqiT56lVbS28orpSUUDaRmXf+h5n4QAYoWMieGxab4/2jl5+MBme6od9ecOWGpR/cJ&#10;he6HxN4i+pHtvXPko0dGKeTXGGJDsL074LyL4YBZ/EmhZcro8JHoih0kkJ2K2+fFbTglJulw/aa+&#10;opZIutncXL2mNdFVE0tmCxjTB/CW5UXL41zVUs70gjh+imkCXgAZbFyOA4junetYOgfSlVAL1xuY&#10;mp6ENo/fUQ0ZXmWhk7SySmcDE/VXUGRZllBElmGFvUF2FDRmQkpwaT2rMY6yM0xpYxZg/W/gnJ+h&#10;UAb5KeAFUV72Li1gq53Hx15Pp0vJasq/ODDpzhY8+O5cml6soYks/Zp/Tx753/cF/uuP734CAAD/&#10;/wMAUEsDBBQABgAIAAAAIQBlR1FD3QAAAAkBAAAPAAAAZHJzL2Rvd25yZXYueG1sTI/BTsMwEETv&#10;SPyDtUjcqIOhIYQ4FUJUQnCB0g9w4iWOiNdR7Dbh79me4LazO5p9U20WP4gjTrEPpOF6lYFAaoPt&#10;qdOw/9xeFSBiMmTNEAg1/GCETX1+VpnShpk+8LhLneAQiqXR4FIaSylj69CbuAojEt++wuRNYjl1&#10;0k5m5nA/SJVlufSmJ/7gzIhPDtvv3cFrUM+vzVv3cndr3L54t2puR7Vttb68WB4fQCRc0p8ZTviM&#10;DjUzNeFANoqB9TrnLomHQoE4Gdb3vGg05DcKZF3J/w3qXwAAAP//AwBQSwECLQAUAAYACAAAACEA&#10;toM4kv4AAADhAQAAEwAAAAAAAAAAAAAAAAAAAAAAW0NvbnRlbnRfVHlwZXNdLnhtbFBLAQItABQA&#10;BgAIAAAAIQA4/SH/1gAAAJQBAAALAAAAAAAAAAAAAAAAAC8BAABfcmVscy8ucmVsc1BLAQItABQA&#10;BgAIAAAAIQCLSgsA5AEAACsEAAAOAAAAAAAAAAAAAAAAAC4CAABkcnMvZTJvRG9jLnhtbFBLAQIt&#10;ABQABgAIAAAAIQBlR1FD3QAAAAkBAAAPAAAAAAAAAAAAAAAAAD4EAABkcnMvZG93bnJldi54bWxQ&#10;SwUGAAAAAAQABADzAAAASAU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73600" behindDoc="0" locked="0" layoutInCell="1" allowOverlap="1" wp14:anchorId="49051628" wp14:editId="632FDC70">
                <wp:simplePos x="0" y="0"/>
                <wp:positionH relativeFrom="column">
                  <wp:posOffset>981074</wp:posOffset>
                </wp:positionH>
                <wp:positionV relativeFrom="paragraph">
                  <wp:posOffset>115570</wp:posOffset>
                </wp:positionV>
                <wp:extent cx="3171825" cy="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3171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FDECD" id="Straight Connector 1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77.25pt,9.1pt" to="327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MWbuQEAAMUDAAAOAAAAZHJzL2Uyb0RvYy54bWysU02PEzEMvSPxH6Lc6XS6fKxGne6hK7gg&#10;qFj4AdmM04mUxJET2um/x0nbWQRICLQXTxz72X4vnvXd5J04ACWLoZftYikFBI2DDftefvv6/tWt&#10;FCmrMCiHAXp5giTvNi9frI+xgxWO6AYgwUVC6o6xl2POsWuapEfwKi0wQuCgQfIqs0v7ZiB15Ore&#10;Navl8m1zRBoioYaU+Pb+HJSbWt8Y0PmzMQmycL3k2XK1VO1jsc1mrbo9qThafRlD/ccUXtnATedS&#10;9yor8Z3sb6W81YQJTV5o9A0aYzVUDsymXf7C5mFUESoXFifFWab0fGX1p8OOhB347V5LEZTnN3rI&#10;pOx+zGKLIbCCSIKDrNQxpo4B27Cji5fijgrtyZAvXyYkpqruaVYXpiw0X96079rb1Rsp9DXWPAEj&#10;pfwB0Ity6KWzoRBXnTp8TJmbceo1hZ0yyLl1PeWTg5LswhcwTIabtRVd1wi2jsRB8QIorSHktlDh&#10;ejW7wIx1bgYu/w685Bco1BX7F/CMqJ0x5BnsbUD6U/c8XUc25/yrAmfeRYJHHE71Uao0vCuV4WWv&#10;yzL+7Ff409+3+QEAAP//AwBQSwMEFAAGAAgAAAAhAHssId7eAAAACQEAAA8AAABkcnMvZG93bnJl&#10;di54bWxMj0FLw0AQhe+C/2EZwYvYjSUpIc2mqFB6UCk2/oBtdpoEs7Mhu0lTf70jHvQ2b+bx5nv5&#10;ZradmHDwrSMFD4sIBFLlTEu1go9ye5+C8EGT0Z0jVHBBD5vi+irXmXFnesfpEGrBIeQzraAJoc+k&#10;9FWDVvuF65H4dnKD1YHlUEsz6DOH204uo2glrW6JPzS6x+cGq8/DaBXstk/4klzGOjbJrrybyte3&#10;r32q1O3N/LgGEXAOf2b4wWd0KJjp6EYyXnSskzhhKw/pEgQbVknM5Y6/C1nk8n+D4hsAAP//AwBQ&#10;SwECLQAUAAYACAAAACEAtoM4kv4AAADhAQAAEwAAAAAAAAAAAAAAAAAAAAAAW0NvbnRlbnRfVHlw&#10;ZXNdLnhtbFBLAQItABQABgAIAAAAIQA4/SH/1gAAAJQBAAALAAAAAAAAAAAAAAAAAC8BAABfcmVs&#10;cy8ucmVsc1BLAQItABQABgAIAAAAIQAN2MWbuQEAAMUDAAAOAAAAAAAAAAAAAAAAAC4CAABkcnMv&#10;ZTJvRG9jLnhtbFBLAQItABQABgAIAAAAIQB7LCHe3gAAAAkBAAAPAAAAAAAAAAAAAAAAABMEAABk&#10;cnMvZG93bnJldi54bWxQSwUGAAAAAAQABADzAAAAHgUAAAAA&#10;" strokecolor="#4579b8 [3044]"/>
            </w:pict>
          </mc:Fallback>
        </mc:AlternateContent>
      </w:r>
    </w:p>
    <w:p w14:paraId="7D9B7EC1"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0" distB="0" distL="114300" distR="114300" simplePos="0" relativeHeight="251682816" behindDoc="0" locked="0" layoutInCell="1" allowOverlap="1" wp14:anchorId="0EB5A930" wp14:editId="07777777">
                <wp:simplePos x="0" y="0"/>
                <wp:positionH relativeFrom="column">
                  <wp:posOffset>1623695</wp:posOffset>
                </wp:positionH>
                <wp:positionV relativeFrom="paragraph">
                  <wp:posOffset>260350</wp:posOffset>
                </wp:positionV>
                <wp:extent cx="238125" cy="19050"/>
                <wp:effectExtent l="19050" t="57150" r="28575" b="95250"/>
                <wp:wrapNone/>
                <wp:docPr id="26" name="Straight Arrow Connector 26"/>
                <wp:cNvGraphicFramePr/>
                <a:graphic xmlns:a="http://schemas.openxmlformats.org/drawingml/2006/main">
                  <a:graphicData uri="http://schemas.microsoft.com/office/word/2010/wordprocessingShape">
                    <wps:wsp>
                      <wps:cNvCnPr/>
                      <wps:spPr>
                        <a:xfrm flipV="1">
                          <a:off x="0" y="0"/>
                          <a:ext cx="238125" cy="190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AD6217" id="Straight Arrow Connector 26" o:spid="_x0000_s1026" type="#_x0000_t32" style="position:absolute;margin-left:127.85pt;margin-top:20.5pt;width:18.75pt;height:1.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1MI5wEAACsEAAAOAAAAZHJzL2Uyb0RvYy54bWysU01vEzEQvSPxHyzfyW6CWpUomwqlwAVB&#10;RYG76x1nLflL4yGb/HvG3mRBUCGBuFi2x+/NvDfjze3RO3EAzDaGTi4XrRQQdOxt2Hfyy+e3L26k&#10;yKRCr1wM0MkTZHm7ff5sM6Y1rOIQXQ8omCTk9Zg6ORClddNkPYBXeRETBA6aiF4RH3Hf9KhGZveu&#10;WbXtdTNG7BNGDTnz7d0UlNvKbwxo+mhMBhKuk1wb1RXr+ljWZrtR6z2qNFh9LkP9QxVe2cBJZ6o7&#10;RUp8Q/sblbcaY46GFjr6JhpjNVQNrGbZ/qLmYVAJqhY2J6fZpvz/aPWHwz0K23dydS1FUJ579ECo&#10;7H4g8RoxjmIXQ2AfIwp+wn6NKa8Ztgv3eD7ldI9F/NGgF8bZ9JVHodrBAsWxun2a3YYjCc2Xq5c3&#10;y9WVFJpDy1ftVW1GM7EUtoSZ3kH0omw6mc9VzeVMGdThfSaug4EXQAG7UNYBVP8m9IJOiXURWhX2&#10;Dqamk7Lu6RhTFXhThE7S6o5ODibqT2DYMpYwlVCHFXYOxUHxmCmtIdCyZKlM/LrAjHVuBrbVnT8C&#10;z+8LFOog/w14RtTMMdAM9jZEfCo7HS8lm+n9xYFJd7HgMfan2vRqDU9kVXj+PWXkfz5X+I8/vv0O&#10;AAD//wMAUEsDBBQABgAIAAAAIQD2n8x13QAAAAkBAAAPAAAAZHJzL2Rvd25yZXYueG1sTI/BTsMw&#10;DIbvSLxDZCRuLF3o2ChNJ4SYhNgFxh4gTUxb0ThVk63l7TEnONr+9fn7y+3se3HGMXaBNCwXGQgk&#10;G1xHjYbjx+5mAyImQ870gVDDN0bYVpcXpSlcmOgdz4fUCIZQLIyGNqWhkDLaFr2JizAg8e0zjN4k&#10;HsdGutFMDPe9VFl2J73piD+0ZsCnFu3X4eQ1qOfXet+8rHPTHjdvTk12UDur9fXV/PgAIuGc/sLw&#10;q8/qULFTHU7kouiZsVqtOaohX3InDqj7WwWi5kWegaxK+b9B9QMAAP//AwBQSwECLQAUAAYACAAA&#10;ACEAtoM4kv4AAADhAQAAEwAAAAAAAAAAAAAAAAAAAAAAW0NvbnRlbnRfVHlwZXNdLnhtbFBLAQIt&#10;ABQABgAIAAAAIQA4/SH/1gAAAJQBAAALAAAAAAAAAAAAAAAAAC8BAABfcmVscy8ucmVsc1BLAQIt&#10;ABQABgAIAAAAIQDNh1MI5wEAACsEAAAOAAAAAAAAAAAAAAAAAC4CAABkcnMvZTJvRG9jLnhtbFBL&#10;AQItABQABgAIAAAAIQD2n8x13QAAAAkBAAAPAAAAAAAAAAAAAAAAAEEEAABkcnMvZG93bnJldi54&#10;bWxQSwUGAAAAAAQABADzAAAASwUAAAAA&#10;" strokecolor="#4579b8 [3044]">
                <v:stroke startarrow="block" endarrow="block"/>
              </v:shape>
            </w:pict>
          </mc:Fallback>
        </mc:AlternateContent>
      </w:r>
      <w:r w:rsidRPr="001A6485">
        <w:rPr>
          <w:noProof/>
          <w:color w:val="FF0000"/>
          <w:sz w:val="22"/>
          <w:szCs w:val="22"/>
          <w:lang w:eastAsia="en-AU"/>
        </w:rPr>
        <mc:AlternateContent>
          <mc:Choice Requires="wps">
            <w:drawing>
              <wp:anchor distT="45720" distB="45720" distL="114300" distR="114300" simplePos="0" relativeHeight="251665408" behindDoc="0" locked="0" layoutInCell="1" allowOverlap="1" wp14:anchorId="3E28A1B5" wp14:editId="37D0819C">
                <wp:simplePos x="0" y="0"/>
                <wp:positionH relativeFrom="column">
                  <wp:posOffset>3433445</wp:posOffset>
                </wp:positionH>
                <wp:positionV relativeFrom="paragraph">
                  <wp:posOffset>142240</wp:posOffset>
                </wp:positionV>
                <wp:extent cx="1323975" cy="371475"/>
                <wp:effectExtent l="0" t="0" r="28575"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371475"/>
                        </a:xfrm>
                        <a:prstGeom prst="rect">
                          <a:avLst/>
                        </a:prstGeom>
                        <a:solidFill>
                          <a:srgbClr val="FFFFFF"/>
                        </a:solidFill>
                        <a:ln w="9525">
                          <a:solidFill>
                            <a:srgbClr val="000000"/>
                          </a:solidFill>
                          <a:miter lim="800000"/>
                          <a:headEnd/>
                          <a:tailEnd/>
                        </a:ln>
                      </wps:spPr>
                      <wps:txbx>
                        <w:txbxContent>
                          <w:p w14:paraId="77576540" w14:textId="77777777" w:rsidR="006F5DB4" w:rsidRDefault="006F5DB4" w:rsidP="001A6485">
                            <w:r>
                              <w:t>Shift Supervisors</w:t>
                            </w:r>
                          </w:p>
                          <w:p w14:paraId="1DA6542E" w14:textId="77777777" w:rsidR="006F5DB4" w:rsidRDefault="006F5DB4" w:rsidP="001A64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8A1B5" id="_x0000_s1031" type="#_x0000_t202" style="position:absolute;left:0;text-align:left;margin-left:270.35pt;margin-top:11.2pt;width:104.25pt;height:29.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NyaIwIAAEwEAAAOAAAAZHJzL2Uyb0RvYy54bWysVNtu2zAMfR+wfxD0vjjXtTHiFF26DAO6&#10;C9DuA2hZjoVJoicpsbOvHyWnaXZ7GeYHgRSpQ/KQ9OqmN5odpPMKbcEnozFn0gqslN0V/Mvj9tU1&#10;Zz6ArUCjlQU/Ss9v1i9frLo2l1NsUFfSMQKxPu/agjchtHmWedFIA36ErbRkrNEZCKS6XVY56Ajd&#10;6Gw6Hr/OOnRV61BI7+n2bjDydcKvaynCp7r2MjBdcMotpNOls4xntl5BvnPQNkqc0oB/yMKAshT0&#10;DHUHAdjeqd+gjBIOPdZhJNBkWNdKyFQDVTMZ/1LNQwOtTLUQOb490+T/H6z4ePjsmKqodwvOLBjq&#10;0aPsA3uDPZtGerrW5+T10JJf6OmaXFOpvr1H8dUzi5sG7E7eOoddI6Gi9CbxZXbxdMDxEaTsPmBF&#10;YWAfMAH1tTORO2KDETq16XhuTUxFxJCz6Wx5RSkKss2uJnOSYwjIn163zod3Eg2LQsEdtT6hw+He&#10;h8H1ySUG86hVtVVaJ8Xtyo127AA0Jtv0ndB/ctOWdQVfLqaLgYC/QozT9ycIowLNu1am4NdnJ8gj&#10;bW9tRWlCHkDpQabqtD3xGKkbSAx92aeOJQYixyVWRyLW4TDetI4kNOi+c9bRaBfcf9uDk5zp95aa&#10;s5zM53EXkjJfXE1JcZeW8tICVhBUwQNng7gJaX9iqhZvqYm1Svw+Z3JKmUY2dei0XnEnLvXk9fwT&#10;WP8AAAD//wMAUEsDBBQABgAIAAAAIQBGRbhN3gAAAAkBAAAPAAAAZHJzL2Rvd25yZXYueG1sTI9N&#10;T8MwDEDvSPyHyEhcEEsoZV1L0wkhgdgNBoJr1nhtRT5KknXl32NOcLT89Pxcr2dr2IQhDt5JuFoI&#10;YOharwfXSXh7fbhcAYtJOa2MdyjhGyOsm9OTWlXaH90LTtvUMZK4WCkJfUpjxXlse7QqLvyIjnZ7&#10;H6xKNIaO66COJLeGZ0IsuVWDowu9GvG+x/Zze7ASVvnT9BE318/v7XJvynRRTI9fQcrzs/nuFljC&#10;Of3B8JtP6dBQ084fnI7MSLjJRUGohCzLgRFQ5GUGbEd2UQJvav7/g+YHAAD//wMAUEsBAi0AFAAG&#10;AAgAAAAhALaDOJL+AAAA4QEAABMAAAAAAAAAAAAAAAAAAAAAAFtDb250ZW50X1R5cGVzXS54bWxQ&#10;SwECLQAUAAYACAAAACEAOP0h/9YAAACUAQAACwAAAAAAAAAAAAAAAAAvAQAAX3JlbHMvLnJlbHNQ&#10;SwECLQAUAAYACAAAACEA9djcmiMCAABMBAAADgAAAAAAAAAAAAAAAAAuAgAAZHJzL2Uyb0RvYy54&#10;bWxQSwECLQAUAAYACAAAACEARkW4Td4AAAAJAQAADwAAAAAAAAAAAAAAAAB9BAAAZHJzL2Rvd25y&#10;ZXYueG1sUEsFBgAAAAAEAAQA8wAAAIgFAAAAAA==&#10;">
                <v:textbox>
                  <w:txbxContent>
                    <w:p w14:paraId="77576540" w14:textId="77777777" w:rsidR="006F5DB4" w:rsidRDefault="006F5DB4" w:rsidP="001A6485">
                      <w:r>
                        <w:t>Shift Supervisors</w:t>
                      </w:r>
                    </w:p>
                    <w:p w14:paraId="1DA6542E" w14:textId="77777777" w:rsidR="006F5DB4" w:rsidRDefault="006F5DB4" w:rsidP="001A6485"/>
                  </w:txbxContent>
                </v:textbox>
                <w10:wrap type="square"/>
              </v:shape>
            </w:pict>
          </mc:Fallback>
        </mc:AlternateContent>
      </w:r>
      <w:r w:rsidRPr="001A6485">
        <w:rPr>
          <w:noProof/>
          <w:color w:val="FF0000"/>
          <w:sz w:val="22"/>
          <w:szCs w:val="22"/>
          <w:lang w:eastAsia="en-AU"/>
        </w:rPr>
        <mc:AlternateContent>
          <mc:Choice Requires="wps">
            <w:drawing>
              <wp:anchor distT="45720" distB="45720" distL="114300" distR="114300" simplePos="0" relativeHeight="251666432" behindDoc="0" locked="0" layoutInCell="1" allowOverlap="1" wp14:anchorId="550903E1" wp14:editId="55E6B025">
                <wp:simplePos x="0" y="0"/>
                <wp:positionH relativeFrom="column">
                  <wp:posOffset>1861820</wp:posOffset>
                </wp:positionH>
                <wp:positionV relativeFrom="paragraph">
                  <wp:posOffset>123190</wp:posOffset>
                </wp:positionV>
                <wp:extent cx="1295400" cy="361950"/>
                <wp:effectExtent l="0" t="0" r="19050" b="1905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61950"/>
                        </a:xfrm>
                        <a:prstGeom prst="rect">
                          <a:avLst/>
                        </a:prstGeom>
                        <a:solidFill>
                          <a:srgbClr val="FFFFFF"/>
                        </a:solidFill>
                        <a:ln w="9525">
                          <a:solidFill>
                            <a:srgbClr val="000000"/>
                          </a:solidFill>
                          <a:miter lim="800000"/>
                          <a:headEnd/>
                          <a:tailEnd/>
                        </a:ln>
                      </wps:spPr>
                      <wps:txbx>
                        <w:txbxContent>
                          <w:p w14:paraId="68A43DF4" w14:textId="77777777" w:rsidR="006F5DB4" w:rsidRDefault="006F5DB4" w:rsidP="001A6485">
                            <w:r>
                              <w:t>Shift Supervisors</w:t>
                            </w:r>
                          </w:p>
                          <w:p w14:paraId="722B00AE" w14:textId="77777777" w:rsidR="006F5DB4" w:rsidRDefault="006F5DB4" w:rsidP="001A64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0903E1" id="_x0000_s1032" type="#_x0000_t202" style="position:absolute;left:0;text-align:left;margin-left:146.6pt;margin-top:9.7pt;width:102pt;height:2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jIUJQIAAEwEAAAOAAAAZHJzL2Uyb0RvYy54bWysVNuO0zAQfUfiHyy/06ShLduo6WrpUoS0&#10;XKRdPsBxnMbC9hjbbVK+nrHTlmqBF0QeLI9nfDxzzkxWt4NW5CCcl2AqOp3klAjDoZFmV9GvT9tX&#10;N5T4wEzDFBhR0aPw9Hb98sWqt6UooAPVCEcQxPiytxXtQrBllnneCc38BKww6GzBaRbQdLuscaxH&#10;dK2yIs8XWQ+usQ648B5P70cnXSf8thU8fG5bLwJRFcXcQlpdWuu4ZusVK3eO2U7yUxrsH7LQTBp8&#10;9AJ1zwIjeyd/g9KSO/DQhgkHnUHbSi5SDVjNNH9WzWPHrEi1IDneXmjy/w+Wfzp8cUQ2qN2SEsM0&#10;avQkhkDewkCKSE9vfYlRjxbjwoDHGJpK9fYB+DdPDGw6ZnbizjnoO8EaTG8ab2ZXV0ccH0Hq/iM0&#10;+AzbB0hAQ+t05A7ZIIiOMh0v0sRUeHyyWM5nObo4+l4vpst50i5j5fm2dT68F6BJ3FTUofQJnR0e&#10;fIjZsPIcEh/zoGSzlUolw+3qjXLkwLBNtulLBTwLU4b0FV3Oi/lIwF8h8vT9CULLgP2upK7ozSWI&#10;lZG2d6ZJ3RiYVOMeU1bmxGOkbiQxDPWQFFuc5amhOSKxDsb2xnHETQfuByU9tnZF/fc9c4IS9cGg&#10;OMvpbBZnIRmz+ZsCDXftqa89zHCEqmigZNxuQpqfyJuBOxSxlYnfqPaYySllbNlE+2m84kxc2ynq&#10;109g/RMAAP//AwBQSwMEFAAGAAgAAAAhAJNa4MTfAAAACQEAAA8AAABkcnMvZG93bnJldi54bWxM&#10;j8tOwzAQRfdI/IM1SGwQdUijpAlxKoQEgl0pVdm68TSJ8CPYbhr+nmEFy5l7dOdMvZ6NZhP6MDgr&#10;4G6RAEPbOjXYTsDu/el2BSxEaZXUzqKAbwywbi4valkpd7ZvOG1jx6jEhkoK6GMcK85D26ORYeFG&#10;tJQdnTcy0ug7rrw8U7nRPE2SnBs5WLrQyxEfe2w/tycjYJW9TB/hdbnZt/lRl/GmmJ6/vBDXV/PD&#10;PbCIc/yD4Vef1KEhp4M7WRWYFpCWy5RQCsoMGAFZWdDiIKDIM+BNzf9/0PwAAAD//wMAUEsBAi0A&#10;FAAGAAgAAAAhALaDOJL+AAAA4QEAABMAAAAAAAAAAAAAAAAAAAAAAFtDb250ZW50X1R5cGVzXS54&#10;bWxQSwECLQAUAAYACAAAACEAOP0h/9YAAACUAQAACwAAAAAAAAAAAAAAAAAvAQAAX3JlbHMvLnJl&#10;bHNQSwECLQAUAAYACAAAACEAiNIyFCUCAABMBAAADgAAAAAAAAAAAAAAAAAuAgAAZHJzL2Uyb0Rv&#10;Yy54bWxQSwECLQAUAAYACAAAACEAk1rgxN8AAAAJAQAADwAAAAAAAAAAAAAAAAB/BAAAZHJzL2Rv&#10;d25yZXYueG1sUEsFBgAAAAAEAAQA8wAAAIsFAAAAAA==&#10;">
                <v:textbox>
                  <w:txbxContent>
                    <w:p w14:paraId="68A43DF4" w14:textId="77777777" w:rsidR="006F5DB4" w:rsidRDefault="006F5DB4" w:rsidP="001A6485">
                      <w:r>
                        <w:t>Shift Supervisors</w:t>
                      </w:r>
                    </w:p>
                    <w:p w14:paraId="722B00AE" w14:textId="77777777" w:rsidR="006F5DB4" w:rsidRDefault="006F5DB4" w:rsidP="001A6485"/>
                  </w:txbxContent>
                </v:textbox>
                <w10:wrap type="square"/>
              </v:shape>
            </w:pict>
          </mc:Fallback>
        </mc:AlternateContent>
      </w:r>
      <w:r w:rsidRPr="001A6485">
        <w:rPr>
          <w:noProof/>
          <w:color w:val="FF0000"/>
          <w:sz w:val="22"/>
          <w:szCs w:val="22"/>
          <w:lang w:eastAsia="en-AU"/>
        </w:rPr>
        <mc:AlternateContent>
          <mc:Choice Requires="wps">
            <w:drawing>
              <wp:anchor distT="45720" distB="45720" distL="114300" distR="114300" simplePos="0" relativeHeight="251664384" behindDoc="0" locked="0" layoutInCell="1" allowOverlap="1" wp14:anchorId="0E005A61" wp14:editId="3E97F409">
                <wp:simplePos x="0" y="0"/>
                <wp:positionH relativeFrom="column">
                  <wp:posOffset>318770</wp:posOffset>
                </wp:positionH>
                <wp:positionV relativeFrom="paragraph">
                  <wp:posOffset>113665</wp:posOffset>
                </wp:positionV>
                <wp:extent cx="1295400" cy="333375"/>
                <wp:effectExtent l="0" t="0" r="19050"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33375"/>
                        </a:xfrm>
                        <a:prstGeom prst="rect">
                          <a:avLst/>
                        </a:prstGeom>
                        <a:solidFill>
                          <a:srgbClr val="FFFFFF"/>
                        </a:solidFill>
                        <a:ln w="9525">
                          <a:solidFill>
                            <a:srgbClr val="000000"/>
                          </a:solidFill>
                          <a:miter lim="800000"/>
                          <a:headEnd/>
                          <a:tailEnd/>
                        </a:ln>
                      </wps:spPr>
                      <wps:txbx>
                        <w:txbxContent>
                          <w:p w14:paraId="3F2DA299" w14:textId="77777777" w:rsidR="006F5DB4" w:rsidRDefault="006F5DB4" w:rsidP="001A6485">
                            <w:r>
                              <w:t>Shift Supervisors</w:t>
                            </w:r>
                          </w:p>
                          <w:p w14:paraId="6E1831B3" w14:textId="77777777" w:rsidR="006F5DB4" w:rsidRDefault="006F5DB4" w:rsidP="001A64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005A61" id="_x0000_s1033" type="#_x0000_t202" style="position:absolute;left:0;text-align:left;margin-left:25.1pt;margin-top:8.95pt;width:102pt;height:26.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u1JAIAAEwEAAAOAAAAZHJzL2Uyb0RvYy54bWysVNuO2yAQfa/Uf0C8N3bcpNlYcVbbbFNV&#10;2l6k3X4AxjhGBYYCiZ1+/Q44m01vL1V5QOAZzpw5M+PV9aAVOQjnJZiKTic5JcJwaKTZVfTrw/bV&#10;FSU+MNMwBUZU9Cg8vV6/fLHqbSkK6EA1whEEMb7sbUW7EGyZZZ53QjM/ASsMGltwmgW8ul3WONYj&#10;ulZZkedvsh5cYx1w4T1+vR2NdJ3w21bw8LltvQhEVRS5hbS7tNdxz9YrVu4cs53kJxrsH1hoJg0G&#10;PUPdssDI3snfoLTkDjy0YcJBZ9C2kouUA2YzzX/J5r5jVqRcUBxvzzL5/wfLPx2+OCKbihYoj2Ea&#10;a/QghkDewkCKKE9vfYle9xb9woCfscwpVW/vgH/zxMCmY2YnbpyDvhOsQXrT+DK7eDri+AhS9x+h&#10;wTBsHyABDa3TUTtUgyA68jieSxOp8BiyWM5nOZo42l7jWsxTCFY+vbbOh/cCNImHijosfUJnhzsf&#10;IhtWPrnEYB6UbLZSqXRxu3qjHDkwbJNtWif0n9yUIX1Fl/NiPgrwV4g8rT9BaBmw35XUFb06O7Ey&#10;yvbONKkbA5NqPCNlZU46RulGEcNQD6liixggalxDc0RhHYztjeOIhw7cD0p6bO2K+u975gQl6oPB&#10;4iyns1mchXSZzRex8u7SUl9amOEIVdFAyXjchDQ/UTcDN1jEViZ9n5mcKGPLJtlP4xVn4vKevJ5/&#10;AutHAAAA//8DAFBLAwQUAAYACAAAACEA5FTIz94AAAAIAQAADwAAAGRycy9kb3ducmV2LnhtbEyP&#10;wU7DMBBE70j8g7VIXBC1CWnThjgVQgLBDdoKrm7sJhH2OthuGv6e5QTHnRnNvqnWk7NsNCH2HiXc&#10;zAQwg43XPbYSdtvH6yWwmBRqZT0aCd8mwro+P6tUqf0J38y4SS2jEoylktClNJScx6YzTsWZHwyS&#10;d/DBqURnaLkO6kTlzvJMiAV3qkf60KnBPHSm+dwcnYRl/jx+xJfb1/dmcbCrdFWMT19BysuL6f4O&#10;WDJT+gvDLz6hQ01Me39EHZmVMBcZJUkvVsDIz+Y5CXsJhciB1xX/P6D+AQAA//8DAFBLAQItABQA&#10;BgAIAAAAIQC2gziS/gAAAOEBAAATAAAAAAAAAAAAAAAAAAAAAABbQ29udGVudF9UeXBlc10ueG1s&#10;UEsBAi0AFAAGAAgAAAAhADj9If/WAAAAlAEAAAsAAAAAAAAAAAAAAAAALwEAAF9yZWxzLy5yZWxz&#10;UEsBAi0AFAAGAAgAAAAhAF62e7UkAgAATAQAAA4AAAAAAAAAAAAAAAAALgIAAGRycy9lMm9Eb2Mu&#10;eG1sUEsBAi0AFAAGAAgAAAAhAORUyM/eAAAACAEAAA8AAAAAAAAAAAAAAAAAfgQAAGRycy9kb3du&#10;cmV2LnhtbFBLBQYAAAAABAAEAPMAAACJBQAAAAA=&#10;">
                <v:textbox>
                  <w:txbxContent>
                    <w:p w14:paraId="3F2DA299" w14:textId="77777777" w:rsidR="006F5DB4" w:rsidRDefault="006F5DB4" w:rsidP="001A6485">
                      <w:r>
                        <w:t>Shift Supervisors</w:t>
                      </w:r>
                    </w:p>
                    <w:p w14:paraId="6E1831B3" w14:textId="77777777" w:rsidR="006F5DB4" w:rsidRDefault="006F5DB4" w:rsidP="001A6485"/>
                  </w:txbxContent>
                </v:textbox>
                <w10:wrap type="square"/>
              </v:shape>
            </w:pict>
          </mc:Fallback>
        </mc:AlternateContent>
      </w:r>
    </w:p>
    <w:p w14:paraId="13924CAF"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0" distB="0" distL="114300" distR="114300" simplePos="0" relativeHeight="251683840" behindDoc="0" locked="0" layoutInCell="1" allowOverlap="1" wp14:anchorId="4905FC0B" wp14:editId="07777777">
                <wp:simplePos x="0" y="0"/>
                <wp:positionH relativeFrom="column">
                  <wp:posOffset>3166745</wp:posOffset>
                </wp:positionH>
                <wp:positionV relativeFrom="paragraph">
                  <wp:posOffset>46990</wp:posOffset>
                </wp:positionV>
                <wp:extent cx="266700" cy="0"/>
                <wp:effectExtent l="38100" t="76200" r="19050" b="95250"/>
                <wp:wrapNone/>
                <wp:docPr id="27" name="Straight Arrow Connector 27"/>
                <wp:cNvGraphicFramePr/>
                <a:graphic xmlns:a="http://schemas.openxmlformats.org/drawingml/2006/main">
                  <a:graphicData uri="http://schemas.microsoft.com/office/word/2010/wordprocessingShape">
                    <wps:wsp>
                      <wps:cNvCnPr/>
                      <wps:spPr>
                        <a:xfrm>
                          <a:off x="0" y="0"/>
                          <a:ext cx="2667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003186" id="Straight Arrow Connector 27" o:spid="_x0000_s1026" type="#_x0000_t32" style="position:absolute;margin-left:249.35pt;margin-top:3.7pt;width:21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NNF2wEAAB0EAAAOAAAAZHJzL2Uyb0RvYy54bWysU8uOEzEQvCPxD5bvZCY5ZFG0kxXKAhcE&#10;Ect+gNfTzljyS+0mk/w9bU8yi2CFBOLiGT+quqrcvr07eSeOgNnG0MnlopUCgo69DYdOPn778Oat&#10;FJlU6JWLATp5hizvtq9f3Y5pA6s4RNcDCiYJeTOmTg5EadM0WQ/gVV7EBIE3TUSviKd4aHpUI7N7&#10;16zadt2MEfuEUUPOvHo/bcpt5TcGNH0xJgMJ10nWRnXEOj6Vsdneqs0BVRqsvshQ/6DCKxu46Ex1&#10;r0iJ72h/o/JWY8zR0EJH30RjrIbqgd0s21/cPAwqQfXC4eQ0x5T/H63+fNyjsH0nVzdSBOX5jh4I&#10;lT0MJN4hxlHsYgicY0TBRzivMeUNw3Zhj5dZTnss5k8GffmyLXGqGZ/njOFEQvPiar2+afkm9HWr&#10;ecYlzPQRohflp5P5omMWsKwRq+OnTFyZgVdAKepCGQdQ/fvQCzondkJoVTg4mK6ZlHUv7zFVgTfF&#10;2mSm/tHZwUT9FQyHxPInCbU9YedQHBU3ltIaAi1LlcrEpwvMWOdmYFu1/xF4OV+gUFv3b8AzolaO&#10;gWawtyHiS9XpdJVspvPXBCbfJYKn2J/rNddouAerw8t7KU3+87zCn1/19gcAAAD//wMAUEsDBBQA&#10;BgAIAAAAIQArB8Q22wAAAAcBAAAPAAAAZHJzL2Rvd25yZXYueG1sTI7BToNAFEX3Jv7D5Jm4s0Mb&#10;tJQyNMaqSdOVxY27KfMEAvOGMAPFv/fpRpcn9+bek+1m24kJB984UrBcRCCQSmcaqhS8Fy93CQgf&#10;NBndOUIFX+hhl19fZTo17kJvOJ1CJXiEfKoV1CH0qZS+rNFqv3A9EmefbrA6MA6VNIO+8Ljt5CqK&#10;HqTVDfFDrXt8qrFsT6NVsN+3h49nslMxHlb9a5t0xbFZKnV7Mz9uQQScw18ZfvRZHXJ2OruRjBed&#10;gniTrLmqYB2D4Pw+jpjPvyzzTP73z78BAAD//wMAUEsBAi0AFAAGAAgAAAAhALaDOJL+AAAA4QEA&#10;ABMAAAAAAAAAAAAAAAAAAAAAAFtDb250ZW50X1R5cGVzXS54bWxQSwECLQAUAAYACAAAACEAOP0h&#10;/9YAAACUAQAACwAAAAAAAAAAAAAAAAAvAQAAX3JlbHMvLnJlbHNQSwECLQAUAAYACAAAACEANKjT&#10;RdsBAAAdBAAADgAAAAAAAAAAAAAAAAAuAgAAZHJzL2Uyb0RvYy54bWxQSwECLQAUAAYACAAAACEA&#10;KwfENtsAAAAHAQAADwAAAAAAAAAAAAAAAAA1BAAAZHJzL2Rvd25yZXYueG1sUEsFBgAAAAAEAAQA&#10;8wAAAD0FAAAAAA==&#10;" strokecolor="#4579b8 [3044]">
                <v:stroke startarrow="block" endarrow="block"/>
              </v:shape>
            </w:pict>
          </mc:Fallback>
        </mc:AlternateContent>
      </w:r>
      <w:r w:rsidRPr="001A6485">
        <w:rPr>
          <w:noProof/>
          <w:color w:val="FF0000"/>
          <w:sz w:val="22"/>
          <w:szCs w:val="22"/>
          <w:lang w:eastAsia="en-AU"/>
        </w:rPr>
        <mc:AlternateContent>
          <mc:Choice Requires="wps">
            <w:drawing>
              <wp:anchor distT="0" distB="0" distL="114300" distR="114300" simplePos="0" relativeHeight="251678720" behindDoc="0" locked="0" layoutInCell="1" allowOverlap="1" wp14:anchorId="6679CAF8" wp14:editId="696C73CB">
                <wp:simplePos x="0" y="0"/>
                <wp:positionH relativeFrom="column">
                  <wp:posOffset>2466975</wp:posOffset>
                </wp:positionH>
                <wp:positionV relativeFrom="paragraph">
                  <wp:posOffset>144145</wp:posOffset>
                </wp:positionV>
                <wp:extent cx="0" cy="447675"/>
                <wp:effectExtent l="76200" t="38100" r="57150" b="47625"/>
                <wp:wrapNone/>
                <wp:docPr id="24" name="Straight Arrow Connector 24"/>
                <wp:cNvGraphicFramePr/>
                <a:graphic xmlns:a="http://schemas.openxmlformats.org/drawingml/2006/main">
                  <a:graphicData uri="http://schemas.microsoft.com/office/word/2010/wordprocessingShape">
                    <wps:wsp>
                      <wps:cNvCnPr/>
                      <wps:spPr>
                        <a:xfrm flipV="1">
                          <a:off x="0" y="0"/>
                          <a:ext cx="0" cy="4476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71095B" id="Straight Arrow Connector 24" o:spid="_x0000_s1026" type="#_x0000_t32" style="position:absolute;margin-left:194.25pt;margin-top:11.35pt;width:0;height:35.2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6/4AEAACcEAAAOAAAAZHJzL2Uyb0RvYy54bWysU8uOEzEQvCPxD5bvZJIo7KIokxXKAhcE&#10;EQvcvZ72jCW/1DaZ5O9p25MBwQoJxMXyq8pV1e3d3dkadgKM2ruWrxZLzsBJ32nXt/zL57cvXnEW&#10;k3CdMN5Byy8Q+d3++bPdGLaw9oM3HSAjEhe3Y2j5kFLYNk2UA1gRFz6Ao0Pl0YpES+ybDsVI7NY0&#10;6+Xyphk9dgG9hBhp974e8n3hVwpk+qhUhMRMy0lbKiOW8TGPzX4ntj2KMGg5yRD/oMIK7ejRmepe&#10;JMG+of6NymqJPnqVFtLbxiulJRQP5Ga1/MXNwyACFC8UTgxzTPH/0coPpyMy3bV8veHMCUs1ekgo&#10;dD8k9hrRj+zgnaMcPTK6QnmNIW4JdnBHnFYxHDGbPyu0TBkdvlIrlDjIIDuXtC9z2nBOTNZNSbub&#10;ze3N7ctM3FSGzBQwpnfgLcuTlsdJ0SylsovT+5gq8ArIYOPyOIDo3riOpUsgTwm1cL2BWvAktHn6&#10;jDRkeJNNVltlli4GKvUnUBQXya8SSqPCwSA7CWoxISW4tJrcGEe3M0xpY2bgsiTzR+B0P0OhNPHf&#10;gGdEedm7NIOtdh6fej2dr5JVvX9NoPrOETz67lIKXqKhbiz1mn5Obvef1wX+43/vvwMAAP//AwBQ&#10;SwMEFAAGAAgAAAAhAFi0jSXcAAAACQEAAA8AAABkcnMvZG93bnJldi54bWxMj8FOwzAMhu9IvENk&#10;JG4sJQNWuqYTQkxCcIGxB0gTr61onKrJ1vL2GHGAo+1fn7+/3My+FyccYxdIw/UiA4Fkg+uo0bD/&#10;2F7lIGIy5EwfCDV8YYRNdX5WmsKFid7xtEuNYAjFwmhoUxoKKaNt0Zu4CAMS3w5h9CbxODbSjWZi&#10;uO+lyrI76U1H/KE1Az62aD93R69BPb3Ur83z6sa0+/zNqckOamu1vryYH9YgEs7pLww/+qwOFTvV&#10;4Uguil7DMs9vOcowtQLBgd9FreF+qUBWpfzfoPoGAAD//wMAUEsBAi0AFAAGAAgAAAAhALaDOJL+&#10;AAAA4QEAABMAAAAAAAAAAAAAAAAAAAAAAFtDb250ZW50X1R5cGVzXS54bWxQSwECLQAUAAYACAAA&#10;ACEAOP0h/9YAAACUAQAACwAAAAAAAAAAAAAAAAAvAQAAX3JlbHMvLnJlbHNQSwECLQAUAAYACAAA&#10;ACEAJ/o+v+ABAAAnBAAADgAAAAAAAAAAAAAAAAAuAgAAZHJzL2Uyb0RvYy54bWxQSwECLQAUAAYA&#10;CAAAACEAWLSNJdwAAAAJAQAADwAAAAAAAAAAAAAAAAA6BAAAZHJzL2Rvd25yZXYueG1sUEsFBgAA&#10;AAAEAAQA8wAAAEMFAAAAAA==&#10;" strokecolor="#4579b8 [3044]">
                <v:stroke startarrow="block" endarrow="block"/>
              </v:shape>
            </w:pict>
          </mc:Fallback>
        </mc:AlternateContent>
      </w:r>
    </w:p>
    <w:p w14:paraId="31126E5D" w14:textId="77777777" w:rsidR="001A6485" w:rsidRPr="001A6485" w:rsidRDefault="001A6485" w:rsidP="001A6485">
      <w:pPr>
        <w:ind w:left="360"/>
        <w:jc w:val="center"/>
        <w:rPr>
          <w:color w:val="FF0000"/>
          <w:sz w:val="22"/>
          <w:szCs w:val="22"/>
        </w:rPr>
      </w:pPr>
    </w:p>
    <w:p w14:paraId="63B00E19" w14:textId="77777777" w:rsidR="001A6485" w:rsidRPr="001A6485" w:rsidRDefault="001A6485" w:rsidP="001A6485">
      <w:pPr>
        <w:ind w:left="360"/>
        <w:jc w:val="center"/>
        <w:rPr>
          <w:color w:val="FF0000"/>
          <w:sz w:val="22"/>
          <w:szCs w:val="22"/>
        </w:rPr>
      </w:pPr>
      <w:r w:rsidRPr="001A6485">
        <w:rPr>
          <w:noProof/>
          <w:color w:val="FF0000"/>
          <w:sz w:val="22"/>
          <w:szCs w:val="22"/>
          <w:lang w:eastAsia="en-AU"/>
        </w:rPr>
        <mc:AlternateContent>
          <mc:Choice Requires="wps">
            <w:drawing>
              <wp:anchor distT="45720" distB="45720" distL="114300" distR="114300" simplePos="0" relativeHeight="251677696" behindDoc="0" locked="0" layoutInCell="1" allowOverlap="1" wp14:anchorId="00A31B93" wp14:editId="0C658E4D">
                <wp:simplePos x="0" y="0"/>
                <wp:positionH relativeFrom="column">
                  <wp:posOffset>2080895</wp:posOffset>
                </wp:positionH>
                <wp:positionV relativeFrom="paragraph">
                  <wp:posOffset>15875</wp:posOffset>
                </wp:positionV>
                <wp:extent cx="828675" cy="361950"/>
                <wp:effectExtent l="0" t="0" r="28575" b="1905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361950"/>
                        </a:xfrm>
                        <a:prstGeom prst="rect">
                          <a:avLst/>
                        </a:prstGeom>
                        <a:solidFill>
                          <a:srgbClr val="FFFFFF"/>
                        </a:solidFill>
                        <a:ln w="9525">
                          <a:solidFill>
                            <a:srgbClr val="000000"/>
                          </a:solidFill>
                          <a:miter lim="800000"/>
                          <a:headEnd/>
                          <a:tailEnd/>
                        </a:ln>
                      </wps:spPr>
                      <wps:txbx>
                        <w:txbxContent>
                          <w:p w14:paraId="25E39CDC" w14:textId="77777777" w:rsidR="006F5DB4" w:rsidRDefault="006F5DB4" w:rsidP="001A6485">
                            <w:r>
                              <w:t>Analysts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31B93" id="_x0000_s1034" type="#_x0000_t202" style="position:absolute;left:0;text-align:left;margin-left:163.85pt;margin-top:1.25pt;width:65.25pt;height:28.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MyvJAIAAEsEAAAOAAAAZHJzL2Uyb0RvYy54bWysVNuO2jAQfa/Uf7D8XgIpsBARVlu2VJW2&#10;F2m3H+A4DrFqe1zbkNCv37EDFG2rPlTNg+XL+PjMOTNZ3fZakYNwXoIp6WQ0pkQYDrU0u5J+e9q+&#10;WVDiAzM1U2BESY/C09v161erzhYihxZULRxBEOOLzpa0DcEWWeZ5KzTzI7DC4GEDTrOAS7fLasc6&#10;RNcqy8fjedaBq60DLrzH3fvhkK4TftMIHr40jReBqJIit5BGl8Yqjtl6xYqdY7aV/ESD/QMLzaTB&#10;Ry9Q9ywwsnfyNygtuQMPTRhx0Bk0jeQi5YDZTMYvsnlsmRUpFxTH24tM/v/B8s+Hr47IuqT5jBLD&#10;NHr0JPpA3kFP8ihPZ32BUY8W40KP22hzStXbB+DfPTGwaZnZiTvnoGsFq5HeJN7Mrq4OOD6CVN0n&#10;qPEZtg+QgPrG6agdqkEQHW06XqyJVDhuLvLF/AYZcjx6O58sZ8m6jBXny9b58EGAJnFSUofOJ3B2&#10;ePAhkmHFOSS+5UHJeiuVSgu3qzbKkQPDKtmmL/F/EaYM6Uq6nKFSf4cYp+9PEFoGLHclNWZ0CWJF&#10;VO29qVMxBibVMEfKypxkjMoNGoa+6pNhi7M7FdRH1NXBUN3YjThpwf2kpMPKLqn/sWdOUKI+GvRm&#10;OZlOYyukxXR2k+PCXZ9U1yfMcIQqaaBkmG5Cap+ogIE79LCRSd9o9sDkRBkrNsl+6q7YEtfrFPXr&#10;H7B+BgAA//8DAFBLAwQUAAYACAAAACEAEfdU+t8AAAAIAQAADwAAAGRycy9kb3ducmV2LnhtbEyP&#10;wU7DMBBE70j8g7VIXFDrkDZNGuJUCAlEb9AiuLrxNomw18F20/D3mBMcRzOaeVNtJqPZiM73lgTc&#10;zhNgSI1VPbUC3vaPswKYD5KU1JZQwDd62NSXF5UslT3TK4670LJYQr6UAroQhpJz33RopJ/bASl6&#10;R+uMDFG6lisnz7HcaJ4myYob2VNc6OSADx02n7uTEVAsn8cPv128vDero16Hm3x8+nJCXF9N93fA&#10;Ak7hLwy/+BEd6sh0sCdSnmkBizTPY1RAmgGL/jIrUmAHAdk6A15X/P+B+gcAAP//AwBQSwECLQAU&#10;AAYACAAAACEAtoM4kv4AAADhAQAAEwAAAAAAAAAAAAAAAAAAAAAAW0NvbnRlbnRfVHlwZXNdLnht&#10;bFBLAQItABQABgAIAAAAIQA4/SH/1gAAAJQBAAALAAAAAAAAAAAAAAAAAC8BAABfcmVscy8ucmVs&#10;c1BLAQItABQABgAIAAAAIQAYoMyvJAIAAEsEAAAOAAAAAAAAAAAAAAAAAC4CAABkcnMvZTJvRG9j&#10;LnhtbFBLAQItABQABgAIAAAAIQAR91T63wAAAAgBAAAPAAAAAAAAAAAAAAAAAH4EAABkcnMvZG93&#10;bnJldi54bWxQSwUGAAAAAAQABADzAAAAigUAAAAA&#10;">
                <v:textbox>
                  <w:txbxContent>
                    <w:p w14:paraId="25E39CDC" w14:textId="77777777" w:rsidR="006F5DB4" w:rsidRDefault="006F5DB4" w:rsidP="001A6485">
                      <w:r>
                        <w:t>Analysts</w:t>
                      </w:r>
                    </w:p>
                  </w:txbxContent>
                </v:textbox>
                <w10:wrap type="square"/>
              </v:shape>
            </w:pict>
          </mc:Fallback>
        </mc:AlternateContent>
      </w:r>
    </w:p>
    <w:p w14:paraId="2DE403A5" w14:textId="77777777" w:rsidR="001A6485" w:rsidRPr="001A6485" w:rsidRDefault="001A6485" w:rsidP="001A6485">
      <w:pPr>
        <w:ind w:left="360"/>
        <w:jc w:val="center"/>
        <w:rPr>
          <w:color w:val="FF0000"/>
        </w:rPr>
      </w:pPr>
    </w:p>
    <w:p w14:paraId="6F9E8A75" w14:textId="77777777" w:rsidR="00354927" w:rsidRDefault="001A6485" w:rsidP="001A6485">
      <w:pPr>
        <w:ind w:left="360"/>
        <w:rPr>
          <w:color w:val="FF0000"/>
          <w:sz w:val="22"/>
          <w:szCs w:val="22"/>
        </w:rPr>
      </w:pPr>
      <w:r w:rsidRPr="00354927">
        <w:rPr>
          <w:color w:val="FF0000"/>
          <w:sz w:val="22"/>
          <w:szCs w:val="22"/>
        </w:rPr>
        <w:t>Diagram show communication as being linear up from Analyst through to General Manager. There is also direct communication between Environmental Services, Laboratory Services and Engineering Services and between the Shift Supervisors of the Laboratory</w:t>
      </w:r>
      <w:r w:rsidR="00453282" w:rsidRPr="00354927">
        <w:rPr>
          <w:color w:val="FF0000"/>
          <w:sz w:val="22"/>
          <w:szCs w:val="22"/>
        </w:rPr>
        <w:t>. &lt;-&gt; indicates lines of communication, without the arrow head it is the basic structure</w:t>
      </w:r>
      <w:r w:rsidR="00354927">
        <w:rPr>
          <w:color w:val="FF0000"/>
          <w:sz w:val="22"/>
          <w:szCs w:val="22"/>
        </w:rPr>
        <w:t>.</w:t>
      </w:r>
    </w:p>
    <w:p w14:paraId="658AF896" w14:textId="00E5E7A1" w:rsidR="00B01387" w:rsidRPr="00354927" w:rsidRDefault="00354927" w:rsidP="00354927">
      <w:pPr>
        <w:tabs>
          <w:tab w:val="clear" w:pos="284"/>
        </w:tabs>
        <w:spacing w:before="0" w:after="200" w:line="276" w:lineRule="auto"/>
        <w:rPr>
          <w:color w:val="FF0000"/>
          <w:sz w:val="22"/>
          <w:szCs w:val="22"/>
        </w:rPr>
      </w:pPr>
      <w:r>
        <w:rPr>
          <w:color w:val="FF0000"/>
          <w:sz w:val="22"/>
          <w:szCs w:val="22"/>
        </w:rPr>
        <w:br w:type="page"/>
      </w:r>
    </w:p>
    <w:p w14:paraId="263E0D56" w14:textId="398784DC" w:rsidR="001E4316" w:rsidRPr="001E4316" w:rsidRDefault="00DB2171" w:rsidP="001E4316">
      <w:pPr>
        <w:pStyle w:val="ListParagraph"/>
        <w:numPr>
          <w:ilvl w:val="0"/>
          <w:numId w:val="42"/>
        </w:numPr>
        <w:tabs>
          <w:tab w:val="clear" w:pos="284"/>
        </w:tabs>
        <w:spacing w:before="0" w:after="200" w:line="276" w:lineRule="auto"/>
      </w:pPr>
      <w:r w:rsidRPr="001E4316">
        <w:rPr>
          <w:sz w:val="22"/>
          <w:szCs w:val="22"/>
        </w:rPr>
        <w:lastRenderedPageBreak/>
        <w:t>A run control diagram is often used to indicate in real time what is occurring in a process</w:t>
      </w:r>
      <w:r>
        <w:t>.</w:t>
      </w:r>
    </w:p>
    <w:p w14:paraId="62431CDC" w14:textId="77777777" w:rsidR="00DB2171" w:rsidRDefault="00DB2171" w:rsidP="00DB2171">
      <w:pPr>
        <w:tabs>
          <w:tab w:val="clear" w:pos="284"/>
        </w:tabs>
        <w:spacing w:before="0" w:after="200" w:line="276" w:lineRule="auto"/>
        <w:jc w:val="center"/>
        <w:rPr>
          <w:rFonts w:eastAsia="Times New Roman"/>
          <w:noProof/>
          <w:color w:val="464748"/>
          <w:kern w:val="22"/>
          <w:szCs w:val="24"/>
          <w:lang w:eastAsia="en-AU"/>
        </w:rPr>
      </w:pPr>
      <w:r>
        <w:rPr>
          <w:noProof/>
          <w:lang w:eastAsia="en-AU"/>
        </w:rPr>
        <w:drawing>
          <wp:inline distT="0" distB="0" distL="0" distR="0" wp14:anchorId="36FD5DBA" wp14:editId="31016F87">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CA99D84" w14:textId="77777777" w:rsidR="00DB2171" w:rsidRPr="00B01387" w:rsidRDefault="00DB2171" w:rsidP="00DB2171">
      <w:pPr>
        <w:tabs>
          <w:tab w:val="clear" w:pos="284"/>
        </w:tabs>
        <w:spacing w:before="0" w:after="200" w:line="276" w:lineRule="auto"/>
        <w:ind w:left="360"/>
        <w:rPr>
          <w:sz w:val="22"/>
          <w:szCs w:val="22"/>
        </w:rPr>
      </w:pPr>
      <w:r w:rsidRPr="00B01387">
        <w:rPr>
          <w:sz w:val="22"/>
          <w:szCs w:val="22"/>
        </w:rPr>
        <w:t>Explain the meaning of each of these terms and how they are determined for a process:</w:t>
      </w:r>
    </w:p>
    <w:p w14:paraId="75A41C3D" w14:textId="4FBD7727" w:rsidR="00DB2171" w:rsidRPr="00B01387" w:rsidRDefault="008B53BC" w:rsidP="00DB2171">
      <w:pPr>
        <w:pStyle w:val="ListParagraph"/>
        <w:numPr>
          <w:ilvl w:val="1"/>
          <w:numId w:val="26"/>
        </w:numPr>
        <w:tabs>
          <w:tab w:val="clear" w:pos="284"/>
        </w:tabs>
        <w:spacing w:before="0" w:after="200" w:line="276" w:lineRule="auto"/>
        <w:rPr>
          <w:rFonts w:eastAsia="Times New Roman"/>
          <w:b/>
          <w:noProof/>
          <w:color w:val="464748"/>
          <w:kern w:val="22"/>
          <w:sz w:val="22"/>
          <w:szCs w:val="22"/>
          <w:lang w:eastAsia="en-AU"/>
        </w:rPr>
      </w:pPr>
      <w:r>
        <w:rPr>
          <w:sz w:val="22"/>
          <w:szCs w:val="22"/>
        </w:rPr>
        <w:t>c</w:t>
      </w:r>
      <w:r w:rsidR="00DB2171" w:rsidRPr="00B01387">
        <w:rPr>
          <w:sz w:val="22"/>
          <w:szCs w:val="22"/>
        </w:rPr>
        <w:t>entre line</w:t>
      </w:r>
    </w:p>
    <w:p w14:paraId="31717F85" w14:textId="49C263F5" w:rsidR="00DB2171" w:rsidRPr="00B01387" w:rsidRDefault="008B53BC" w:rsidP="00DB2171">
      <w:pPr>
        <w:pStyle w:val="ListParagraph"/>
        <w:numPr>
          <w:ilvl w:val="1"/>
          <w:numId w:val="26"/>
        </w:numPr>
        <w:tabs>
          <w:tab w:val="clear" w:pos="284"/>
        </w:tabs>
        <w:spacing w:before="0" w:after="200" w:line="276" w:lineRule="auto"/>
        <w:rPr>
          <w:rFonts w:eastAsia="Times New Roman"/>
          <w:b/>
          <w:noProof/>
          <w:color w:val="464748"/>
          <w:kern w:val="22"/>
          <w:sz w:val="22"/>
          <w:szCs w:val="22"/>
          <w:lang w:eastAsia="en-AU"/>
        </w:rPr>
      </w:pPr>
      <w:r>
        <w:rPr>
          <w:sz w:val="22"/>
          <w:szCs w:val="22"/>
        </w:rPr>
        <w:t>u</w:t>
      </w:r>
      <w:r w:rsidR="00DB2171" w:rsidRPr="00B01387">
        <w:rPr>
          <w:sz w:val="22"/>
          <w:szCs w:val="22"/>
        </w:rPr>
        <w:t>pper control limit</w:t>
      </w:r>
    </w:p>
    <w:p w14:paraId="73D66F21" w14:textId="3EF9F181" w:rsidR="00DB2171" w:rsidRPr="00B01387" w:rsidRDefault="008B53BC" w:rsidP="00DB2171">
      <w:pPr>
        <w:pStyle w:val="ListParagraph"/>
        <w:numPr>
          <w:ilvl w:val="1"/>
          <w:numId w:val="26"/>
        </w:numPr>
        <w:tabs>
          <w:tab w:val="clear" w:pos="284"/>
        </w:tabs>
        <w:spacing w:before="0" w:after="200" w:line="276" w:lineRule="auto"/>
        <w:rPr>
          <w:rFonts w:eastAsia="Times New Roman"/>
          <w:b/>
          <w:noProof/>
          <w:color w:val="464748"/>
          <w:kern w:val="22"/>
          <w:sz w:val="22"/>
          <w:szCs w:val="22"/>
          <w:lang w:eastAsia="en-AU"/>
        </w:rPr>
      </w:pPr>
      <w:r>
        <w:rPr>
          <w:sz w:val="22"/>
          <w:szCs w:val="22"/>
        </w:rPr>
        <w:t>l</w:t>
      </w:r>
      <w:r w:rsidR="00DB2171" w:rsidRPr="00B01387">
        <w:rPr>
          <w:sz w:val="22"/>
          <w:szCs w:val="22"/>
        </w:rPr>
        <w:t>ower control limit</w:t>
      </w:r>
    </w:p>
    <w:p w14:paraId="351AA994" w14:textId="397EFDFC" w:rsidR="00DB2171" w:rsidRPr="00B01387" w:rsidRDefault="008B53BC" w:rsidP="00DB2171">
      <w:pPr>
        <w:pStyle w:val="ListParagraph"/>
        <w:numPr>
          <w:ilvl w:val="1"/>
          <w:numId w:val="26"/>
        </w:numPr>
        <w:tabs>
          <w:tab w:val="clear" w:pos="284"/>
        </w:tabs>
        <w:spacing w:before="0" w:after="200" w:line="276" w:lineRule="auto"/>
        <w:rPr>
          <w:rFonts w:eastAsia="Times New Roman"/>
          <w:b/>
          <w:noProof/>
          <w:color w:val="464748"/>
          <w:kern w:val="22"/>
          <w:sz w:val="22"/>
          <w:szCs w:val="22"/>
          <w:lang w:eastAsia="en-AU"/>
        </w:rPr>
      </w:pPr>
      <w:r>
        <w:rPr>
          <w:sz w:val="22"/>
          <w:szCs w:val="22"/>
        </w:rPr>
        <w:t>s</w:t>
      </w:r>
      <w:r w:rsidR="00DB2171" w:rsidRPr="00B01387">
        <w:rPr>
          <w:sz w:val="22"/>
          <w:szCs w:val="22"/>
        </w:rPr>
        <w:t>uggest a reason as to why there is a change apparent after time 8:15</w:t>
      </w:r>
    </w:p>
    <w:p w14:paraId="605818CF" w14:textId="77777777" w:rsidR="00DB2171" w:rsidRPr="00B01387" w:rsidRDefault="00DB2171" w:rsidP="00B0138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572F16">
        <w:rPr>
          <w:color w:val="FF0000"/>
          <w:sz w:val="22"/>
          <w:szCs w:val="22"/>
        </w:rPr>
        <w:t>a.</w:t>
      </w:r>
      <w:r w:rsidR="009A48B5" w:rsidRPr="00572F16">
        <w:rPr>
          <w:color w:val="FF0000"/>
          <w:sz w:val="22"/>
          <w:szCs w:val="22"/>
        </w:rPr>
        <w:t xml:space="preserve"> </w:t>
      </w:r>
      <w:r w:rsidR="009A48B5" w:rsidRPr="00B01387">
        <w:rPr>
          <w:color w:val="FF0000"/>
          <w:sz w:val="22"/>
          <w:szCs w:val="22"/>
        </w:rPr>
        <w:t>Centre line (average or mean) is the expected value or the value aimed for.</w:t>
      </w:r>
    </w:p>
    <w:p w14:paraId="094E7911" w14:textId="77777777" w:rsidR="00DB2171" w:rsidRPr="00B01387" w:rsidRDefault="00DB2171" w:rsidP="00B01387">
      <w:pPr>
        <w:pStyle w:val="Body"/>
        <w:pBdr>
          <w:top w:val="single" w:sz="4" w:space="1" w:color="2D739F"/>
          <w:left w:val="single" w:sz="4" w:space="4" w:color="2D739F"/>
          <w:bottom w:val="single" w:sz="4" w:space="1" w:color="2D739F"/>
          <w:right w:val="single" w:sz="4" w:space="4" w:color="2D739F"/>
        </w:pBdr>
        <w:ind w:left="284"/>
        <w:rPr>
          <w:sz w:val="22"/>
          <w:szCs w:val="22"/>
        </w:rPr>
      </w:pPr>
      <w:r w:rsidRPr="00572F16">
        <w:rPr>
          <w:color w:val="FF0000"/>
          <w:sz w:val="22"/>
          <w:szCs w:val="22"/>
        </w:rPr>
        <w:t>b.</w:t>
      </w:r>
      <w:r w:rsidR="009A48B5" w:rsidRPr="00572F16">
        <w:rPr>
          <w:color w:val="FF0000"/>
          <w:sz w:val="22"/>
          <w:szCs w:val="22"/>
        </w:rPr>
        <w:t xml:space="preserve"> </w:t>
      </w:r>
      <w:r w:rsidR="009A48B5" w:rsidRPr="00B01387">
        <w:rPr>
          <w:color w:val="FF0000"/>
          <w:sz w:val="22"/>
          <w:szCs w:val="22"/>
        </w:rPr>
        <w:t>Upper control limit is the highest value that is deemed acceptable.</w:t>
      </w:r>
    </w:p>
    <w:p w14:paraId="333E011F" w14:textId="77777777" w:rsidR="00DB2171" w:rsidRPr="00B01387" w:rsidRDefault="00DB2171" w:rsidP="00B0138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572F16">
        <w:rPr>
          <w:color w:val="FF0000"/>
          <w:sz w:val="22"/>
          <w:szCs w:val="22"/>
        </w:rPr>
        <w:t>c.</w:t>
      </w:r>
      <w:r w:rsidR="009A48B5" w:rsidRPr="00572F16">
        <w:rPr>
          <w:color w:val="FF0000"/>
          <w:sz w:val="22"/>
          <w:szCs w:val="22"/>
        </w:rPr>
        <w:t xml:space="preserve"> </w:t>
      </w:r>
      <w:r w:rsidR="009A48B5" w:rsidRPr="00B01387">
        <w:rPr>
          <w:color w:val="FF0000"/>
          <w:sz w:val="22"/>
          <w:szCs w:val="22"/>
        </w:rPr>
        <w:t>Lower control limit is the lowest value that is deemed acceptable</w:t>
      </w:r>
    </w:p>
    <w:p w14:paraId="008712AD" w14:textId="77777777" w:rsidR="00DB2171" w:rsidRPr="00B01387" w:rsidRDefault="00DB2171" w:rsidP="00B01387">
      <w:pPr>
        <w:pStyle w:val="Body"/>
        <w:pBdr>
          <w:top w:val="single" w:sz="4" w:space="1" w:color="2D739F"/>
          <w:left w:val="single" w:sz="4" w:space="4" w:color="2D739F"/>
          <w:bottom w:val="single" w:sz="4" w:space="1" w:color="2D739F"/>
          <w:right w:val="single" w:sz="4" w:space="4" w:color="2D739F"/>
        </w:pBdr>
        <w:ind w:left="284"/>
        <w:rPr>
          <w:sz w:val="22"/>
          <w:szCs w:val="22"/>
        </w:rPr>
      </w:pPr>
      <w:r w:rsidRPr="00572F16">
        <w:rPr>
          <w:color w:val="FF0000"/>
          <w:sz w:val="22"/>
          <w:szCs w:val="22"/>
        </w:rPr>
        <w:t>d.</w:t>
      </w:r>
      <w:r w:rsidR="009A48B5" w:rsidRPr="00572F16">
        <w:rPr>
          <w:color w:val="FF0000"/>
          <w:sz w:val="22"/>
          <w:szCs w:val="22"/>
        </w:rPr>
        <w:t xml:space="preserve"> </w:t>
      </w:r>
      <w:r w:rsidR="009A48B5" w:rsidRPr="00B01387">
        <w:rPr>
          <w:color w:val="FF0000"/>
          <w:sz w:val="22"/>
          <w:szCs w:val="22"/>
        </w:rPr>
        <w:t>the 8:15 value has fallen below the lower control limit and there most likely would have been an adjustment made to the process to bring it back into specification. By 8:30 the reading was back in the acceptable range.</w:t>
      </w:r>
    </w:p>
    <w:p w14:paraId="6FA589E7" w14:textId="77777777" w:rsidR="00214F73" w:rsidRDefault="00214F73" w:rsidP="00214F73">
      <w:pPr>
        <w:pStyle w:val="ListParagraph"/>
        <w:tabs>
          <w:tab w:val="clear" w:pos="284"/>
        </w:tabs>
        <w:spacing w:before="0" w:after="200" w:line="276" w:lineRule="auto"/>
        <w:ind w:left="567"/>
        <w:rPr>
          <w:sz w:val="22"/>
          <w:szCs w:val="22"/>
        </w:rPr>
      </w:pPr>
    </w:p>
    <w:p w14:paraId="53629192" w14:textId="59E3ED61" w:rsidR="00DB2171" w:rsidRPr="00B01387" w:rsidRDefault="00740F57" w:rsidP="001E4316">
      <w:pPr>
        <w:pStyle w:val="ListParagraph"/>
        <w:numPr>
          <w:ilvl w:val="0"/>
          <w:numId w:val="42"/>
        </w:numPr>
        <w:tabs>
          <w:tab w:val="clear" w:pos="284"/>
        </w:tabs>
        <w:spacing w:before="0" w:after="200" w:line="276" w:lineRule="auto"/>
        <w:rPr>
          <w:sz w:val="22"/>
          <w:szCs w:val="22"/>
        </w:rPr>
      </w:pPr>
      <w:r w:rsidRPr="00B01387">
        <w:rPr>
          <w:sz w:val="22"/>
          <w:szCs w:val="22"/>
        </w:rPr>
        <w:t>AllSci</w:t>
      </w:r>
      <w:r w:rsidR="00DB2171" w:rsidRPr="00B01387">
        <w:rPr>
          <w:sz w:val="22"/>
          <w:szCs w:val="22"/>
        </w:rPr>
        <w:t xml:space="preserve"> tests for % alcohol. The standard operating procedure requires the standard to be tested each morning and after every 10 samples. The standard is expected to be 12.5% ± 1.5 SD. The standard deviation (SD) is 0.3%. Data produced from the standard test ove</w:t>
      </w:r>
      <w:r w:rsidR="00273572">
        <w:rPr>
          <w:sz w:val="22"/>
          <w:szCs w:val="22"/>
        </w:rPr>
        <w:t>r 2 weeks is in the table below.</w:t>
      </w:r>
    </w:p>
    <w:tbl>
      <w:tblPr>
        <w:tblW w:w="5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tblGrid>
      <w:tr w:rsidR="00DB2171" w:rsidRPr="00EB1A43" w14:paraId="397EA20A" w14:textId="77777777" w:rsidTr="00A5193B">
        <w:trPr>
          <w:trHeight w:val="300"/>
          <w:jc w:val="center"/>
        </w:trPr>
        <w:tc>
          <w:tcPr>
            <w:tcW w:w="960" w:type="dxa"/>
            <w:shd w:val="clear" w:color="auto" w:fill="auto"/>
            <w:noWrap/>
            <w:vAlign w:val="bottom"/>
            <w:hideMark/>
          </w:tcPr>
          <w:p w14:paraId="72DBF2E4" w14:textId="77777777" w:rsidR="00DB2171" w:rsidRPr="00EB1A43" w:rsidRDefault="00DB2171" w:rsidP="00953790">
            <w:pPr>
              <w:tabs>
                <w:tab w:val="clear" w:pos="284"/>
              </w:tabs>
              <w:spacing w:before="0" w:after="0"/>
              <w:jc w:val="center"/>
              <w:rPr>
                <w:rFonts w:ascii="Times New Roman" w:eastAsia="Times New Roman" w:hAnsi="Times New Roman" w:cs="Times New Roman"/>
                <w:sz w:val="20"/>
                <w:szCs w:val="24"/>
                <w:lang w:eastAsia="en-AU"/>
              </w:rPr>
            </w:pPr>
            <w:r>
              <w:rPr>
                <w:rFonts w:ascii="Times New Roman" w:eastAsia="Times New Roman" w:hAnsi="Times New Roman" w:cs="Times New Roman"/>
                <w:sz w:val="20"/>
                <w:szCs w:val="24"/>
                <w:lang w:eastAsia="en-AU"/>
              </w:rPr>
              <w:t>Test</w:t>
            </w:r>
          </w:p>
        </w:tc>
        <w:tc>
          <w:tcPr>
            <w:tcW w:w="960" w:type="dxa"/>
            <w:shd w:val="clear" w:color="auto" w:fill="auto"/>
            <w:noWrap/>
            <w:vAlign w:val="bottom"/>
            <w:hideMark/>
          </w:tcPr>
          <w:p w14:paraId="5293894C" w14:textId="77777777" w:rsidR="00DB2171" w:rsidRPr="00EB1A43" w:rsidRDefault="00DB2171" w:rsidP="00953790">
            <w:pPr>
              <w:tabs>
                <w:tab w:val="clear" w:pos="284"/>
              </w:tabs>
              <w:spacing w:before="0" w:after="0"/>
              <w:rPr>
                <w:rFonts w:ascii="Times New Roman" w:eastAsia="Times New Roman" w:hAnsi="Times New Roman" w:cs="Times New Roman"/>
                <w:sz w:val="20"/>
                <w:lang w:eastAsia="en-AU"/>
              </w:rPr>
            </w:pPr>
            <w:r>
              <w:rPr>
                <w:rFonts w:ascii="Times New Roman" w:eastAsia="Times New Roman" w:hAnsi="Times New Roman" w:cs="Times New Roman"/>
                <w:sz w:val="20"/>
                <w:lang w:eastAsia="en-AU"/>
              </w:rPr>
              <w:t xml:space="preserve">    Date </w:t>
            </w:r>
          </w:p>
        </w:tc>
        <w:tc>
          <w:tcPr>
            <w:tcW w:w="960" w:type="dxa"/>
            <w:shd w:val="clear" w:color="auto" w:fill="auto"/>
            <w:noWrap/>
            <w:vAlign w:val="bottom"/>
            <w:hideMark/>
          </w:tcPr>
          <w:p w14:paraId="52E23B27"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Std % alcohol</w:t>
            </w:r>
          </w:p>
        </w:tc>
        <w:tc>
          <w:tcPr>
            <w:tcW w:w="960" w:type="dxa"/>
            <w:vAlign w:val="bottom"/>
          </w:tcPr>
          <w:p w14:paraId="0913371C" w14:textId="77777777" w:rsidR="00DB2171" w:rsidRPr="00EB1A43" w:rsidRDefault="00DB2171" w:rsidP="00953790">
            <w:pPr>
              <w:tabs>
                <w:tab w:val="clear" w:pos="284"/>
              </w:tabs>
              <w:spacing w:before="0" w:after="0"/>
              <w:jc w:val="center"/>
              <w:rPr>
                <w:rFonts w:ascii="Times New Roman" w:eastAsia="Times New Roman" w:hAnsi="Times New Roman" w:cs="Times New Roman"/>
                <w:sz w:val="20"/>
                <w:szCs w:val="24"/>
                <w:lang w:eastAsia="en-AU"/>
              </w:rPr>
            </w:pPr>
            <w:r>
              <w:rPr>
                <w:rFonts w:ascii="Times New Roman" w:eastAsia="Times New Roman" w:hAnsi="Times New Roman" w:cs="Times New Roman"/>
                <w:sz w:val="20"/>
                <w:szCs w:val="24"/>
                <w:lang w:eastAsia="en-AU"/>
              </w:rPr>
              <w:t>Test</w:t>
            </w:r>
          </w:p>
        </w:tc>
        <w:tc>
          <w:tcPr>
            <w:tcW w:w="960" w:type="dxa"/>
            <w:vAlign w:val="bottom"/>
          </w:tcPr>
          <w:p w14:paraId="1F7EA137" w14:textId="77777777" w:rsidR="00DB2171" w:rsidRPr="00EB1A43" w:rsidRDefault="00DB2171" w:rsidP="00953790">
            <w:pPr>
              <w:tabs>
                <w:tab w:val="clear" w:pos="284"/>
              </w:tabs>
              <w:spacing w:before="0" w:after="0"/>
              <w:rPr>
                <w:rFonts w:ascii="Times New Roman" w:eastAsia="Times New Roman" w:hAnsi="Times New Roman" w:cs="Times New Roman"/>
                <w:sz w:val="20"/>
                <w:lang w:eastAsia="en-AU"/>
              </w:rPr>
            </w:pPr>
            <w:r>
              <w:rPr>
                <w:rFonts w:ascii="Times New Roman" w:eastAsia="Times New Roman" w:hAnsi="Times New Roman" w:cs="Times New Roman"/>
                <w:sz w:val="20"/>
                <w:lang w:eastAsia="en-AU"/>
              </w:rPr>
              <w:t xml:space="preserve">    Date </w:t>
            </w:r>
          </w:p>
        </w:tc>
        <w:tc>
          <w:tcPr>
            <w:tcW w:w="960" w:type="dxa"/>
            <w:vAlign w:val="bottom"/>
          </w:tcPr>
          <w:p w14:paraId="41AC840D"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Std % alcohol</w:t>
            </w:r>
          </w:p>
        </w:tc>
      </w:tr>
      <w:tr w:rsidR="00DB2171" w:rsidRPr="00EB1A43" w14:paraId="3E8BC55C" w14:textId="77777777" w:rsidTr="00A5193B">
        <w:trPr>
          <w:trHeight w:val="300"/>
          <w:jc w:val="center"/>
        </w:trPr>
        <w:tc>
          <w:tcPr>
            <w:tcW w:w="960" w:type="dxa"/>
            <w:shd w:val="clear" w:color="auto" w:fill="auto"/>
            <w:noWrap/>
            <w:vAlign w:val="bottom"/>
            <w:hideMark/>
          </w:tcPr>
          <w:p w14:paraId="56B20A0C"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w:t>
            </w:r>
          </w:p>
        </w:tc>
        <w:tc>
          <w:tcPr>
            <w:tcW w:w="960" w:type="dxa"/>
            <w:shd w:val="clear" w:color="auto" w:fill="auto"/>
            <w:noWrap/>
            <w:vAlign w:val="bottom"/>
            <w:hideMark/>
          </w:tcPr>
          <w:p w14:paraId="1F6C3006"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1-May</w:t>
            </w:r>
          </w:p>
        </w:tc>
        <w:tc>
          <w:tcPr>
            <w:tcW w:w="960" w:type="dxa"/>
            <w:shd w:val="clear" w:color="auto" w:fill="auto"/>
            <w:noWrap/>
            <w:vAlign w:val="bottom"/>
            <w:hideMark/>
          </w:tcPr>
          <w:p w14:paraId="34A730C2"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12.3</w:t>
            </w:r>
          </w:p>
        </w:tc>
        <w:tc>
          <w:tcPr>
            <w:tcW w:w="960" w:type="dxa"/>
            <w:vAlign w:val="bottom"/>
          </w:tcPr>
          <w:p w14:paraId="39F18D26"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13</w:t>
            </w:r>
          </w:p>
        </w:tc>
        <w:tc>
          <w:tcPr>
            <w:tcW w:w="960" w:type="dxa"/>
            <w:vAlign w:val="bottom"/>
          </w:tcPr>
          <w:p w14:paraId="156908FF"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5-May</w:t>
            </w:r>
          </w:p>
        </w:tc>
        <w:tc>
          <w:tcPr>
            <w:tcW w:w="960" w:type="dxa"/>
            <w:vAlign w:val="bottom"/>
          </w:tcPr>
          <w:p w14:paraId="2302C4E9"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12.3</w:t>
            </w:r>
          </w:p>
        </w:tc>
      </w:tr>
      <w:tr w:rsidR="00DB2171" w:rsidRPr="00EB1A43" w14:paraId="7FC9085D" w14:textId="77777777" w:rsidTr="00A5193B">
        <w:trPr>
          <w:trHeight w:val="300"/>
          <w:jc w:val="center"/>
        </w:trPr>
        <w:tc>
          <w:tcPr>
            <w:tcW w:w="960" w:type="dxa"/>
            <w:shd w:val="clear" w:color="auto" w:fill="auto"/>
            <w:noWrap/>
            <w:vAlign w:val="bottom"/>
            <w:hideMark/>
          </w:tcPr>
          <w:p w14:paraId="7144751B"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w:t>
            </w:r>
          </w:p>
        </w:tc>
        <w:tc>
          <w:tcPr>
            <w:tcW w:w="960" w:type="dxa"/>
            <w:shd w:val="clear" w:color="auto" w:fill="auto"/>
            <w:noWrap/>
            <w:vAlign w:val="bottom"/>
            <w:hideMark/>
          </w:tcPr>
          <w:p w14:paraId="21C523D3"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1-May</w:t>
            </w:r>
          </w:p>
        </w:tc>
        <w:tc>
          <w:tcPr>
            <w:tcW w:w="960" w:type="dxa"/>
            <w:shd w:val="clear" w:color="auto" w:fill="auto"/>
            <w:noWrap/>
            <w:vAlign w:val="bottom"/>
            <w:hideMark/>
          </w:tcPr>
          <w:p w14:paraId="3E2C1E56"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12.2</w:t>
            </w:r>
          </w:p>
        </w:tc>
        <w:tc>
          <w:tcPr>
            <w:tcW w:w="960" w:type="dxa"/>
            <w:vAlign w:val="bottom"/>
          </w:tcPr>
          <w:p w14:paraId="4E1E336A"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14</w:t>
            </w:r>
          </w:p>
        </w:tc>
        <w:tc>
          <w:tcPr>
            <w:tcW w:w="960" w:type="dxa"/>
            <w:vAlign w:val="bottom"/>
          </w:tcPr>
          <w:p w14:paraId="1C861DCD"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5-May</w:t>
            </w:r>
          </w:p>
        </w:tc>
        <w:tc>
          <w:tcPr>
            <w:tcW w:w="960" w:type="dxa"/>
            <w:vAlign w:val="bottom"/>
          </w:tcPr>
          <w:p w14:paraId="2E1CDE6F"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12.4</w:t>
            </w:r>
          </w:p>
        </w:tc>
      </w:tr>
      <w:tr w:rsidR="00DB2171" w:rsidRPr="00EB1A43" w14:paraId="5E053041" w14:textId="77777777" w:rsidTr="00A5193B">
        <w:trPr>
          <w:trHeight w:val="300"/>
          <w:jc w:val="center"/>
        </w:trPr>
        <w:tc>
          <w:tcPr>
            <w:tcW w:w="960" w:type="dxa"/>
            <w:shd w:val="clear" w:color="auto" w:fill="auto"/>
            <w:noWrap/>
            <w:vAlign w:val="bottom"/>
            <w:hideMark/>
          </w:tcPr>
          <w:p w14:paraId="7A036E3D"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3</w:t>
            </w:r>
          </w:p>
        </w:tc>
        <w:tc>
          <w:tcPr>
            <w:tcW w:w="960" w:type="dxa"/>
            <w:shd w:val="clear" w:color="auto" w:fill="auto"/>
            <w:noWrap/>
            <w:vAlign w:val="bottom"/>
            <w:hideMark/>
          </w:tcPr>
          <w:p w14:paraId="4CDE76F5"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1-May</w:t>
            </w:r>
          </w:p>
        </w:tc>
        <w:tc>
          <w:tcPr>
            <w:tcW w:w="960" w:type="dxa"/>
            <w:shd w:val="clear" w:color="auto" w:fill="auto"/>
            <w:noWrap/>
            <w:vAlign w:val="bottom"/>
            <w:hideMark/>
          </w:tcPr>
          <w:p w14:paraId="7BC2B6BD"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12.2</w:t>
            </w:r>
          </w:p>
        </w:tc>
        <w:tc>
          <w:tcPr>
            <w:tcW w:w="960" w:type="dxa"/>
            <w:vAlign w:val="bottom"/>
          </w:tcPr>
          <w:p w14:paraId="33CFEC6B"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15</w:t>
            </w:r>
          </w:p>
        </w:tc>
        <w:tc>
          <w:tcPr>
            <w:tcW w:w="960" w:type="dxa"/>
            <w:vAlign w:val="bottom"/>
          </w:tcPr>
          <w:p w14:paraId="40401997"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5-May</w:t>
            </w:r>
          </w:p>
        </w:tc>
        <w:tc>
          <w:tcPr>
            <w:tcW w:w="960" w:type="dxa"/>
            <w:vAlign w:val="bottom"/>
          </w:tcPr>
          <w:p w14:paraId="5A431003"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12.4</w:t>
            </w:r>
          </w:p>
        </w:tc>
      </w:tr>
      <w:tr w:rsidR="00DB2171" w:rsidRPr="00EB1A43" w14:paraId="3D522104" w14:textId="77777777" w:rsidTr="00A5193B">
        <w:trPr>
          <w:trHeight w:val="300"/>
          <w:jc w:val="center"/>
        </w:trPr>
        <w:tc>
          <w:tcPr>
            <w:tcW w:w="960" w:type="dxa"/>
            <w:shd w:val="clear" w:color="auto" w:fill="auto"/>
            <w:noWrap/>
            <w:vAlign w:val="bottom"/>
            <w:hideMark/>
          </w:tcPr>
          <w:p w14:paraId="279935FF"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4</w:t>
            </w:r>
          </w:p>
        </w:tc>
        <w:tc>
          <w:tcPr>
            <w:tcW w:w="960" w:type="dxa"/>
            <w:shd w:val="clear" w:color="auto" w:fill="auto"/>
            <w:noWrap/>
            <w:vAlign w:val="bottom"/>
            <w:hideMark/>
          </w:tcPr>
          <w:p w14:paraId="2331931C"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2-May</w:t>
            </w:r>
          </w:p>
        </w:tc>
        <w:tc>
          <w:tcPr>
            <w:tcW w:w="960" w:type="dxa"/>
            <w:shd w:val="clear" w:color="auto" w:fill="auto"/>
            <w:noWrap/>
            <w:vAlign w:val="bottom"/>
            <w:hideMark/>
          </w:tcPr>
          <w:p w14:paraId="3703BEB4"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12.4</w:t>
            </w:r>
          </w:p>
        </w:tc>
        <w:tc>
          <w:tcPr>
            <w:tcW w:w="960" w:type="dxa"/>
            <w:vAlign w:val="bottom"/>
          </w:tcPr>
          <w:p w14:paraId="632BF140"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16</w:t>
            </w:r>
          </w:p>
        </w:tc>
        <w:tc>
          <w:tcPr>
            <w:tcW w:w="960" w:type="dxa"/>
            <w:vAlign w:val="bottom"/>
          </w:tcPr>
          <w:p w14:paraId="63A28FDE"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5-May</w:t>
            </w:r>
          </w:p>
        </w:tc>
        <w:tc>
          <w:tcPr>
            <w:tcW w:w="960" w:type="dxa"/>
            <w:vAlign w:val="bottom"/>
          </w:tcPr>
          <w:p w14:paraId="6F8B93C3"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12.3</w:t>
            </w:r>
          </w:p>
        </w:tc>
      </w:tr>
      <w:tr w:rsidR="00DB2171" w:rsidRPr="00EB1A43" w14:paraId="7A3EFE47" w14:textId="77777777" w:rsidTr="00A5193B">
        <w:trPr>
          <w:trHeight w:val="300"/>
          <w:jc w:val="center"/>
        </w:trPr>
        <w:tc>
          <w:tcPr>
            <w:tcW w:w="960" w:type="dxa"/>
            <w:shd w:val="clear" w:color="auto" w:fill="auto"/>
            <w:noWrap/>
            <w:vAlign w:val="bottom"/>
            <w:hideMark/>
          </w:tcPr>
          <w:p w14:paraId="44240AAE"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5</w:t>
            </w:r>
          </w:p>
        </w:tc>
        <w:tc>
          <w:tcPr>
            <w:tcW w:w="960" w:type="dxa"/>
            <w:shd w:val="clear" w:color="auto" w:fill="auto"/>
            <w:noWrap/>
            <w:vAlign w:val="bottom"/>
            <w:hideMark/>
          </w:tcPr>
          <w:p w14:paraId="7AC1307B"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2-May</w:t>
            </w:r>
          </w:p>
        </w:tc>
        <w:tc>
          <w:tcPr>
            <w:tcW w:w="960" w:type="dxa"/>
            <w:shd w:val="clear" w:color="auto" w:fill="auto"/>
            <w:noWrap/>
            <w:vAlign w:val="bottom"/>
            <w:hideMark/>
          </w:tcPr>
          <w:p w14:paraId="2D111E32"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12.3</w:t>
            </w:r>
          </w:p>
        </w:tc>
        <w:tc>
          <w:tcPr>
            <w:tcW w:w="960" w:type="dxa"/>
            <w:vAlign w:val="bottom"/>
          </w:tcPr>
          <w:p w14:paraId="111B77A1"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17</w:t>
            </w:r>
          </w:p>
        </w:tc>
        <w:tc>
          <w:tcPr>
            <w:tcW w:w="960" w:type="dxa"/>
            <w:vAlign w:val="bottom"/>
          </w:tcPr>
          <w:p w14:paraId="088177CE"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8-May</w:t>
            </w:r>
          </w:p>
        </w:tc>
        <w:tc>
          <w:tcPr>
            <w:tcW w:w="960" w:type="dxa"/>
            <w:vAlign w:val="bottom"/>
          </w:tcPr>
          <w:p w14:paraId="2562257D"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12.9</w:t>
            </w:r>
          </w:p>
        </w:tc>
      </w:tr>
      <w:tr w:rsidR="00DB2171" w:rsidRPr="00EB1A43" w14:paraId="37FE6A1B" w14:textId="77777777" w:rsidTr="00A5193B">
        <w:trPr>
          <w:trHeight w:val="300"/>
          <w:jc w:val="center"/>
        </w:trPr>
        <w:tc>
          <w:tcPr>
            <w:tcW w:w="960" w:type="dxa"/>
            <w:shd w:val="clear" w:color="auto" w:fill="auto"/>
            <w:noWrap/>
            <w:vAlign w:val="bottom"/>
            <w:hideMark/>
          </w:tcPr>
          <w:p w14:paraId="1B87E3DE"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lastRenderedPageBreak/>
              <w:t>6</w:t>
            </w:r>
          </w:p>
        </w:tc>
        <w:tc>
          <w:tcPr>
            <w:tcW w:w="960" w:type="dxa"/>
            <w:shd w:val="clear" w:color="auto" w:fill="auto"/>
            <w:noWrap/>
            <w:vAlign w:val="bottom"/>
            <w:hideMark/>
          </w:tcPr>
          <w:p w14:paraId="2F8F6156"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2-May</w:t>
            </w:r>
          </w:p>
        </w:tc>
        <w:tc>
          <w:tcPr>
            <w:tcW w:w="960" w:type="dxa"/>
            <w:shd w:val="clear" w:color="auto" w:fill="auto"/>
            <w:noWrap/>
            <w:vAlign w:val="bottom"/>
            <w:hideMark/>
          </w:tcPr>
          <w:p w14:paraId="1880B791"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12.5</w:t>
            </w:r>
          </w:p>
        </w:tc>
        <w:tc>
          <w:tcPr>
            <w:tcW w:w="960" w:type="dxa"/>
            <w:vAlign w:val="bottom"/>
          </w:tcPr>
          <w:p w14:paraId="526D80A2"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18</w:t>
            </w:r>
          </w:p>
        </w:tc>
        <w:tc>
          <w:tcPr>
            <w:tcW w:w="960" w:type="dxa"/>
            <w:vAlign w:val="bottom"/>
          </w:tcPr>
          <w:p w14:paraId="4904ADEB"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8-May</w:t>
            </w:r>
          </w:p>
        </w:tc>
        <w:tc>
          <w:tcPr>
            <w:tcW w:w="960" w:type="dxa"/>
            <w:vAlign w:val="bottom"/>
          </w:tcPr>
          <w:p w14:paraId="5D0116D1"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13</w:t>
            </w:r>
          </w:p>
        </w:tc>
      </w:tr>
      <w:tr w:rsidR="00DB2171" w:rsidRPr="00EB1A43" w14:paraId="44837013" w14:textId="77777777" w:rsidTr="00A5193B">
        <w:trPr>
          <w:trHeight w:val="300"/>
          <w:jc w:val="center"/>
        </w:trPr>
        <w:tc>
          <w:tcPr>
            <w:tcW w:w="960" w:type="dxa"/>
            <w:shd w:val="clear" w:color="auto" w:fill="auto"/>
            <w:noWrap/>
            <w:vAlign w:val="bottom"/>
            <w:hideMark/>
          </w:tcPr>
          <w:p w14:paraId="109B8484"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7</w:t>
            </w:r>
          </w:p>
        </w:tc>
        <w:tc>
          <w:tcPr>
            <w:tcW w:w="960" w:type="dxa"/>
            <w:shd w:val="clear" w:color="auto" w:fill="auto"/>
            <w:noWrap/>
            <w:vAlign w:val="bottom"/>
            <w:hideMark/>
          </w:tcPr>
          <w:p w14:paraId="24871AAC"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3-May</w:t>
            </w:r>
          </w:p>
        </w:tc>
        <w:tc>
          <w:tcPr>
            <w:tcW w:w="960" w:type="dxa"/>
            <w:shd w:val="clear" w:color="auto" w:fill="auto"/>
            <w:noWrap/>
            <w:vAlign w:val="bottom"/>
            <w:hideMark/>
          </w:tcPr>
          <w:p w14:paraId="3866EF3C"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12.4</w:t>
            </w:r>
          </w:p>
        </w:tc>
        <w:tc>
          <w:tcPr>
            <w:tcW w:w="960" w:type="dxa"/>
            <w:vAlign w:val="bottom"/>
          </w:tcPr>
          <w:p w14:paraId="2847A633"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19</w:t>
            </w:r>
          </w:p>
        </w:tc>
        <w:tc>
          <w:tcPr>
            <w:tcW w:w="960" w:type="dxa"/>
            <w:vAlign w:val="bottom"/>
          </w:tcPr>
          <w:p w14:paraId="683ABE56"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8-May</w:t>
            </w:r>
          </w:p>
        </w:tc>
        <w:tc>
          <w:tcPr>
            <w:tcW w:w="960" w:type="dxa"/>
            <w:vAlign w:val="bottom"/>
          </w:tcPr>
          <w:p w14:paraId="1B977506"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12.9</w:t>
            </w:r>
          </w:p>
        </w:tc>
      </w:tr>
      <w:tr w:rsidR="00DB2171" w:rsidRPr="00EB1A43" w14:paraId="1E863DB2" w14:textId="77777777" w:rsidTr="00A5193B">
        <w:trPr>
          <w:trHeight w:val="300"/>
          <w:jc w:val="center"/>
        </w:trPr>
        <w:tc>
          <w:tcPr>
            <w:tcW w:w="960" w:type="dxa"/>
            <w:shd w:val="clear" w:color="auto" w:fill="auto"/>
            <w:noWrap/>
            <w:vAlign w:val="bottom"/>
            <w:hideMark/>
          </w:tcPr>
          <w:p w14:paraId="49832D11"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8</w:t>
            </w:r>
          </w:p>
        </w:tc>
        <w:tc>
          <w:tcPr>
            <w:tcW w:w="960" w:type="dxa"/>
            <w:shd w:val="clear" w:color="auto" w:fill="auto"/>
            <w:noWrap/>
            <w:vAlign w:val="bottom"/>
            <w:hideMark/>
          </w:tcPr>
          <w:p w14:paraId="50A48168"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3-May</w:t>
            </w:r>
          </w:p>
        </w:tc>
        <w:tc>
          <w:tcPr>
            <w:tcW w:w="960" w:type="dxa"/>
            <w:shd w:val="clear" w:color="auto" w:fill="auto"/>
            <w:noWrap/>
            <w:vAlign w:val="bottom"/>
            <w:hideMark/>
          </w:tcPr>
          <w:p w14:paraId="4A64183C"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12.4</w:t>
            </w:r>
          </w:p>
        </w:tc>
        <w:tc>
          <w:tcPr>
            <w:tcW w:w="960" w:type="dxa"/>
            <w:vAlign w:val="bottom"/>
          </w:tcPr>
          <w:p w14:paraId="5007C906"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20</w:t>
            </w:r>
          </w:p>
        </w:tc>
        <w:tc>
          <w:tcPr>
            <w:tcW w:w="960" w:type="dxa"/>
            <w:vAlign w:val="bottom"/>
          </w:tcPr>
          <w:p w14:paraId="47C345D5"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8-May</w:t>
            </w:r>
          </w:p>
        </w:tc>
        <w:tc>
          <w:tcPr>
            <w:tcW w:w="960" w:type="dxa"/>
            <w:vAlign w:val="bottom"/>
          </w:tcPr>
          <w:p w14:paraId="3DB19CE7"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12.8</w:t>
            </w:r>
          </w:p>
        </w:tc>
      </w:tr>
      <w:tr w:rsidR="00DB2171" w:rsidRPr="00EB1A43" w14:paraId="7172F682" w14:textId="77777777" w:rsidTr="00A5193B">
        <w:trPr>
          <w:trHeight w:val="300"/>
          <w:jc w:val="center"/>
        </w:trPr>
        <w:tc>
          <w:tcPr>
            <w:tcW w:w="960" w:type="dxa"/>
            <w:shd w:val="clear" w:color="auto" w:fill="auto"/>
            <w:noWrap/>
            <w:vAlign w:val="bottom"/>
            <w:hideMark/>
          </w:tcPr>
          <w:p w14:paraId="089009E4"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9</w:t>
            </w:r>
          </w:p>
        </w:tc>
        <w:tc>
          <w:tcPr>
            <w:tcW w:w="960" w:type="dxa"/>
            <w:shd w:val="clear" w:color="auto" w:fill="auto"/>
            <w:noWrap/>
            <w:vAlign w:val="bottom"/>
            <w:hideMark/>
          </w:tcPr>
          <w:p w14:paraId="1C30D909"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3-May</w:t>
            </w:r>
          </w:p>
        </w:tc>
        <w:tc>
          <w:tcPr>
            <w:tcW w:w="960" w:type="dxa"/>
            <w:shd w:val="clear" w:color="auto" w:fill="auto"/>
            <w:noWrap/>
            <w:vAlign w:val="bottom"/>
            <w:hideMark/>
          </w:tcPr>
          <w:p w14:paraId="5E16F035"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12.3</w:t>
            </w:r>
          </w:p>
        </w:tc>
        <w:tc>
          <w:tcPr>
            <w:tcW w:w="960" w:type="dxa"/>
            <w:vAlign w:val="bottom"/>
          </w:tcPr>
          <w:p w14:paraId="7B568215"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21</w:t>
            </w:r>
          </w:p>
        </w:tc>
        <w:tc>
          <w:tcPr>
            <w:tcW w:w="960" w:type="dxa"/>
            <w:vAlign w:val="bottom"/>
          </w:tcPr>
          <w:p w14:paraId="0623301B"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9-May</w:t>
            </w:r>
          </w:p>
        </w:tc>
        <w:tc>
          <w:tcPr>
            <w:tcW w:w="960" w:type="dxa"/>
            <w:vAlign w:val="bottom"/>
          </w:tcPr>
          <w:p w14:paraId="30CC6D2A"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12.9</w:t>
            </w:r>
          </w:p>
        </w:tc>
      </w:tr>
      <w:tr w:rsidR="00DB2171" w:rsidRPr="00EB1A43" w14:paraId="6BFEA826" w14:textId="77777777" w:rsidTr="00A5193B">
        <w:trPr>
          <w:trHeight w:val="300"/>
          <w:jc w:val="center"/>
        </w:trPr>
        <w:tc>
          <w:tcPr>
            <w:tcW w:w="960" w:type="dxa"/>
            <w:shd w:val="clear" w:color="auto" w:fill="auto"/>
            <w:noWrap/>
            <w:vAlign w:val="bottom"/>
            <w:hideMark/>
          </w:tcPr>
          <w:p w14:paraId="446DE71A"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10</w:t>
            </w:r>
          </w:p>
        </w:tc>
        <w:tc>
          <w:tcPr>
            <w:tcW w:w="960" w:type="dxa"/>
            <w:shd w:val="clear" w:color="auto" w:fill="auto"/>
            <w:noWrap/>
            <w:vAlign w:val="bottom"/>
            <w:hideMark/>
          </w:tcPr>
          <w:p w14:paraId="22B6661B"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4-May</w:t>
            </w:r>
          </w:p>
        </w:tc>
        <w:tc>
          <w:tcPr>
            <w:tcW w:w="960" w:type="dxa"/>
            <w:shd w:val="clear" w:color="auto" w:fill="auto"/>
            <w:noWrap/>
            <w:vAlign w:val="bottom"/>
            <w:hideMark/>
          </w:tcPr>
          <w:p w14:paraId="056E94BD"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12.3</w:t>
            </w:r>
          </w:p>
        </w:tc>
        <w:tc>
          <w:tcPr>
            <w:tcW w:w="960" w:type="dxa"/>
            <w:vAlign w:val="bottom"/>
          </w:tcPr>
          <w:p w14:paraId="44C26413"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22</w:t>
            </w:r>
          </w:p>
        </w:tc>
        <w:tc>
          <w:tcPr>
            <w:tcW w:w="960" w:type="dxa"/>
            <w:vAlign w:val="bottom"/>
          </w:tcPr>
          <w:p w14:paraId="158E47A2"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9-May</w:t>
            </w:r>
          </w:p>
        </w:tc>
        <w:tc>
          <w:tcPr>
            <w:tcW w:w="960" w:type="dxa"/>
            <w:vAlign w:val="bottom"/>
          </w:tcPr>
          <w:p w14:paraId="415384D1"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13</w:t>
            </w:r>
          </w:p>
        </w:tc>
      </w:tr>
      <w:tr w:rsidR="00DB2171" w:rsidRPr="00EB1A43" w14:paraId="0F28EA67" w14:textId="77777777" w:rsidTr="00A5193B">
        <w:trPr>
          <w:trHeight w:val="300"/>
          <w:jc w:val="center"/>
        </w:trPr>
        <w:tc>
          <w:tcPr>
            <w:tcW w:w="960" w:type="dxa"/>
            <w:shd w:val="clear" w:color="auto" w:fill="auto"/>
            <w:noWrap/>
            <w:vAlign w:val="bottom"/>
            <w:hideMark/>
          </w:tcPr>
          <w:p w14:paraId="735DA4F4"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11</w:t>
            </w:r>
          </w:p>
        </w:tc>
        <w:tc>
          <w:tcPr>
            <w:tcW w:w="960" w:type="dxa"/>
            <w:shd w:val="clear" w:color="auto" w:fill="auto"/>
            <w:noWrap/>
            <w:vAlign w:val="bottom"/>
            <w:hideMark/>
          </w:tcPr>
          <w:p w14:paraId="24817505"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4-May</w:t>
            </w:r>
          </w:p>
        </w:tc>
        <w:tc>
          <w:tcPr>
            <w:tcW w:w="960" w:type="dxa"/>
            <w:shd w:val="clear" w:color="auto" w:fill="auto"/>
            <w:noWrap/>
            <w:vAlign w:val="bottom"/>
            <w:hideMark/>
          </w:tcPr>
          <w:p w14:paraId="4567D88B"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12.3</w:t>
            </w:r>
          </w:p>
        </w:tc>
        <w:tc>
          <w:tcPr>
            <w:tcW w:w="960" w:type="dxa"/>
            <w:vAlign w:val="bottom"/>
          </w:tcPr>
          <w:p w14:paraId="346E8674"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23</w:t>
            </w:r>
          </w:p>
        </w:tc>
        <w:tc>
          <w:tcPr>
            <w:tcW w:w="960" w:type="dxa"/>
            <w:vAlign w:val="bottom"/>
          </w:tcPr>
          <w:p w14:paraId="7F0F759C"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9-May</w:t>
            </w:r>
          </w:p>
        </w:tc>
        <w:tc>
          <w:tcPr>
            <w:tcW w:w="960" w:type="dxa"/>
            <w:vAlign w:val="bottom"/>
          </w:tcPr>
          <w:p w14:paraId="0F6F11FA"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13.1</w:t>
            </w:r>
          </w:p>
        </w:tc>
      </w:tr>
      <w:tr w:rsidR="00DB2171" w:rsidRPr="00EB1A43" w14:paraId="3089A12B" w14:textId="77777777" w:rsidTr="00A5193B">
        <w:trPr>
          <w:trHeight w:val="300"/>
          <w:jc w:val="center"/>
        </w:trPr>
        <w:tc>
          <w:tcPr>
            <w:tcW w:w="960" w:type="dxa"/>
            <w:shd w:val="clear" w:color="auto" w:fill="auto"/>
            <w:noWrap/>
            <w:vAlign w:val="bottom"/>
            <w:hideMark/>
          </w:tcPr>
          <w:p w14:paraId="48DF98D7"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w:t>
            </w:r>
          </w:p>
        </w:tc>
        <w:tc>
          <w:tcPr>
            <w:tcW w:w="960" w:type="dxa"/>
            <w:shd w:val="clear" w:color="auto" w:fill="auto"/>
            <w:noWrap/>
            <w:vAlign w:val="bottom"/>
            <w:hideMark/>
          </w:tcPr>
          <w:p w14:paraId="28FBC4EB" w14:textId="77777777" w:rsidR="00DB2171" w:rsidRPr="00EB1A43" w:rsidRDefault="00DB2171" w:rsidP="00953790">
            <w:pPr>
              <w:tabs>
                <w:tab w:val="clear" w:pos="284"/>
              </w:tabs>
              <w:spacing w:before="0" w:after="0"/>
              <w:jc w:val="right"/>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5-May</w:t>
            </w:r>
          </w:p>
        </w:tc>
        <w:tc>
          <w:tcPr>
            <w:tcW w:w="960" w:type="dxa"/>
            <w:shd w:val="clear" w:color="auto" w:fill="auto"/>
            <w:noWrap/>
            <w:vAlign w:val="bottom"/>
            <w:hideMark/>
          </w:tcPr>
          <w:p w14:paraId="0480D61D"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r w:rsidRPr="00EB1A43">
              <w:rPr>
                <w:rFonts w:ascii="Calibri" w:eastAsia="Times New Roman" w:hAnsi="Calibri" w:cs="Calibri"/>
                <w:color w:val="000000"/>
                <w:sz w:val="22"/>
                <w:szCs w:val="22"/>
                <w:lang w:eastAsia="en-AU"/>
              </w:rPr>
              <w:t>12.4</w:t>
            </w:r>
          </w:p>
        </w:tc>
        <w:tc>
          <w:tcPr>
            <w:tcW w:w="960" w:type="dxa"/>
            <w:shd w:val="clear" w:color="auto" w:fill="BFBFBF" w:themeFill="background1" w:themeFillShade="BF"/>
          </w:tcPr>
          <w:p w14:paraId="49E398E2"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p>
        </w:tc>
        <w:tc>
          <w:tcPr>
            <w:tcW w:w="960" w:type="dxa"/>
            <w:shd w:val="clear" w:color="auto" w:fill="BFBFBF" w:themeFill="background1" w:themeFillShade="BF"/>
          </w:tcPr>
          <w:p w14:paraId="16287F21"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p>
        </w:tc>
        <w:tc>
          <w:tcPr>
            <w:tcW w:w="960" w:type="dxa"/>
            <w:shd w:val="clear" w:color="auto" w:fill="BFBFBF" w:themeFill="background1" w:themeFillShade="BF"/>
          </w:tcPr>
          <w:p w14:paraId="5BE93A62" w14:textId="77777777" w:rsidR="00DB2171" w:rsidRPr="00EB1A43" w:rsidRDefault="00DB2171" w:rsidP="00953790">
            <w:pPr>
              <w:tabs>
                <w:tab w:val="clear" w:pos="284"/>
              </w:tabs>
              <w:spacing w:before="0" w:after="0"/>
              <w:jc w:val="center"/>
              <w:rPr>
                <w:rFonts w:ascii="Calibri" w:eastAsia="Times New Roman" w:hAnsi="Calibri" w:cs="Calibri"/>
                <w:color w:val="000000"/>
                <w:sz w:val="22"/>
                <w:szCs w:val="22"/>
                <w:lang w:eastAsia="en-AU"/>
              </w:rPr>
            </w:pPr>
          </w:p>
        </w:tc>
      </w:tr>
    </w:tbl>
    <w:p w14:paraId="384BA73E" w14:textId="77777777" w:rsidR="00DB2171" w:rsidRDefault="00DB2171" w:rsidP="00DB2171">
      <w:pPr>
        <w:tabs>
          <w:tab w:val="clear" w:pos="284"/>
        </w:tabs>
        <w:spacing w:before="0" w:after="200" w:line="276" w:lineRule="auto"/>
      </w:pPr>
    </w:p>
    <w:p w14:paraId="446FFA9F" w14:textId="77777777" w:rsidR="00DB2171" w:rsidRDefault="00DB2171" w:rsidP="00DB2171">
      <w:pPr>
        <w:pStyle w:val="ListParagraph"/>
        <w:numPr>
          <w:ilvl w:val="0"/>
          <w:numId w:val="29"/>
        </w:numPr>
        <w:tabs>
          <w:tab w:val="clear" w:pos="284"/>
        </w:tabs>
        <w:spacing w:before="0" w:after="200" w:line="276" w:lineRule="auto"/>
      </w:pPr>
      <w:r w:rsidRPr="00953790">
        <w:rPr>
          <w:sz w:val="22"/>
          <w:szCs w:val="22"/>
        </w:rPr>
        <w:t>Plot the control chart using the chart below, indicate on the chart what each of the provided lines represent</w:t>
      </w:r>
      <w:r>
        <w:t>.</w:t>
      </w:r>
    </w:p>
    <w:p w14:paraId="34B3F2EB" w14:textId="77777777" w:rsidR="00DC6573" w:rsidRDefault="00DC6573" w:rsidP="00DC6573">
      <w:pPr>
        <w:pStyle w:val="ListParagraph"/>
        <w:tabs>
          <w:tab w:val="clear" w:pos="284"/>
        </w:tabs>
        <w:spacing w:before="0" w:after="200" w:line="276" w:lineRule="auto"/>
      </w:pPr>
      <w:r>
        <w:rPr>
          <w:noProof/>
          <w:lang w:eastAsia="en-AU"/>
        </w:rPr>
        <w:drawing>
          <wp:inline distT="0" distB="0" distL="0" distR="0" wp14:anchorId="6C83DAE5" wp14:editId="31DED60B">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D34F5C7" w14:textId="77777777" w:rsidR="00DB2171" w:rsidRDefault="00DB2171" w:rsidP="00DB2171">
      <w:pPr>
        <w:tabs>
          <w:tab w:val="clear" w:pos="284"/>
        </w:tabs>
        <w:spacing w:before="0" w:after="200" w:line="276" w:lineRule="auto"/>
        <w:jc w:val="center"/>
      </w:pPr>
    </w:p>
    <w:p w14:paraId="03C0371C" w14:textId="582658ED" w:rsidR="00DB2171" w:rsidRPr="008B53BC" w:rsidRDefault="00DB2171" w:rsidP="00DB2171">
      <w:pPr>
        <w:pStyle w:val="ListParagraph"/>
        <w:numPr>
          <w:ilvl w:val="0"/>
          <w:numId w:val="29"/>
        </w:numPr>
        <w:tabs>
          <w:tab w:val="clear" w:pos="284"/>
        </w:tabs>
        <w:spacing w:before="0" w:after="200" w:line="276" w:lineRule="auto"/>
        <w:rPr>
          <w:sz w:val="22"/>
          <w:szCs w:val="22"/>
        </w:rPr>
      </w:pPr>
      <w:r w:rsidRPr="008B53BC">
        <w:rPr>
          <w:sz w:val="22"/>
          <w:szCs w:val="22"/>
        </w:rPr>
        <w:t>What is the standard’s maximum and minimum acceptable value</w:t>
      </w:r>
      <w:r w:rsidR="00273572">
        <w:rPr>
          <w:sz w:val="22"/>
          <w:szCs w:val="22"/>
        </w:rPr>
        <w:t>?</w:t>
      </w:r>
    </w:p>
    <w:p w14:paraId="1D87BAC7" w14:textId="77777777" w:rsidR="00DB2171" w:rsidRPr="008B53BC" w:rsidRDefault="003F2941"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8B53BC">
        <w:rPr>
          <w:color w:val="FF0000"/>
          <w:sz w:val="22"/>
          <w:szCs w:val="22"/>
        </w:rPr>
        <w:t>Maximum =13.0% alcohol               Minimum = 12.0%</w:t>
      </w:r>
    </w:p>
    <w:p w14:paraId="0B4020A7" w14:textId="77777777" w:rsidR="00DB2171" w:rsidRDefault="00DB2171" w:rsidP="00DB2171">
      <w:pPr>
        <w:tabs>
          <w:tab w:val="clear" w:pos="284"/>
        </w:tabs>
        <w:spacing w:before="0" w:after="200" w:line="276" w:lineRule="auto"/>
      </w:pPr>
    </w:p>
    <w:p w14:paraId="69020FE4" w14:textId="77777777" w:rsidR="00DB2171" w:rsidRDefault="00DB2171" w:rsidP="00DB2171">
      <w:pPr>
        <w:pStyle w:val="ListParagraph"/>
        <w:numPr>
          <w:ilvl w:val="0"/>
          <w:numId w:val="29"/>
        </w:numPr>
        <w:tabs>
          <w:tab w:val="clear" w:pos="284"/>
        </w:tabs>
        <w:spacing w:before="0" w:after="200" w:line="276" w:lineRule="auto"/>
      </w:pPr>
      <w:r w:rsidRPr="00953790">
        <w:rPr>
          <w:sz w:val="22"/>
          <w:szCs w:val="22"/>
        </w:rPr>
        <w:t>Provide an interpretation of the chart and the quality of the results that may have been reported over the two week period</w:t>
      </w:r>
      <w:r w:rsidR="00021329">
        <w:t>.</w:t>
      </w:r>
    </w:p>
    <w:p w14:paraId="134703C7" w14:textId="77777777" w:rsidR="00DB2171" w:rsidRPr="003F2941" w:rsidRDefault="003F2941" w:rsidP="00DB2171">
      <w:pPr>
        <w:pStyle w:val="Body"/>
        <w:pBdr>
          <w:top w:val="single" w:sz="4" w:space="1" w:color="2D739F"/>
          <w:left w:val="single" w:sz="4" w:space="4" w:color="2D739F"/>
          <w:bottom w:val="single" w:sz="4" w:space="1" w:color="2D739F"/>
          <w:right w:val="single" w:sz="4" w:space="4" w:color="2D739F"/>
        </w:pBdr>
        <w:ind w:left="360"/>
        <w:rPr>
          <w:color w:val="FF0000"/>
        </w:rPr>
      </w:pPr>
      <w:r w:rsidRPr="00953790">
        <w:rPr>
          <w:color w:val="FF0000"/>
          <w:sz w:val="22"/>
          <w:szCs w:val="22"/>
        </w:rPr>
        <w:t xml:space="preserve">Up </w:t>
      </w:r>
      <w:r w:rsidR="001A6485" w:rsidRPr="00953790">
        <w:rPr>
          <w:color w:val="FF0000"/>
          <w:sz w:val="22"/>
          <w:szCs w:val="22"/>
        </w:rPr>
        <w:t>un</w:t>
      </w:r>
      <w:r w:rsidRPr="00953790">
        <w:rPr>
          <w:color w:val="FF0000"/>
          <w:sz w:val="22"/>
          <w:szCs w:val="22"/>
        </w:rPr>
        <w:t xml:space="preserve">til </w:t>
      </w:r>
      <w:r w:rsidR="001A6485" w:rsidRPr="00953790">
        <w:rPr>
          <w:color w:val="FF0000"/>
          <w:sz w:val="22"/>
          <w:szCs w:val="22"/>
        </w:rPr>
        <w:t xml:space="preserve">test </w:t>
      </w:r>
      <w:r w:rsidRPr="00953790">
        <w:rPr>
          <w:color w:val="FF0000"/>
          <w:sz w:val="22"/>
          <w:szCs w:val="22"/>
        </w:rPr>
        <w:t>16 the standard value is within specification, however is travelling gen</w:t>
      </w:r>
      <w:r w:rsidR="00021329" w:rsidRPr="00953790">
        <w:rPr>
          <w:color w:val="FF0000"/>
          <w:sz w:val="22"/>
          <w:szCs w:val="22"/>
        </w:rPr>
        <w:t>erally below the actual value. i</w:t>
      </w:r>
      <w:r w:rsidRPr="00953790">
        <w:rPr>
          <w:color w:val="FF0000"/>
          <w:sz w:val="22"/>
          <w:szCs w:val="22"/>
        </w:rPr>
        <w:t>e it is within the possible variation</w:t>
      </w:r>
      <w:r w:rsidR="001A6485" w:rsidRPr="00953790">
        <w:rPr>
          <w:color w:val="FF0000"/>
          <w:sz w:val="22"/>
          <w:szCs w:val="22"/>
        </w:rPr>
        <w:t>. This would indicate the results for samples done on tests between 1 May and 16 May could be regarded as acceptable. From the 17 May the trend in the standard value is upwards going out of specification on 9 May. This would indicate something has happened with the instrument or standard or is an operator fault. Results should be quarantined for samples from 9 May and an investigation carried out</w:t>
      </w:r>
      <w:r w:rsidR="001A6485">
        <w:rPr>
          <w:color w:val="FF0000"/>
        </w:rPr>
        <w:t>.</w:t>
      </w:r>
    </w:p>
    <w:p w14:paraId="2A1F701D" w14:textId="43BA5B52" w:rsidR="00DB2171" w:rsidRDefault="00DB2171" w:rsidP="00DB2171">
      <w:pPr>
        <w:tabs>
          <w:tab w:val="clear" w:pos="284"/>
        </w:tabs>
        <w:spacing w:before="0" w:after="200" w:line="276" w:lineRule="auto"/>
      </w:pPr>
    </w:p>
    <w:p w14:paraId="1005450C" w14:textId="63D3A73E" w:rsidR="00DB2171" w:rsidRPr="008B53BC" w:rsidRDefault="00DB2171" w:rsidP="001E4316">
      <w:pPr>
        <w:pStyle w:val="ListParagraph"/>
        <w:numPr>
          <w:ilvl w:val="0"/>
          <w:numId w:val="42"/>
        </w:numPr>
        <w:spacing w:line="360" w:lineRule="auto"/>
        <w:rPr>
          <w:rFonts w:cs="Arial"/>
          <w:sz w:val="22"/>
          <w:szCs w:val="22"/>
        </w:rPr>
      </w:pPr>
      <w:r w:rsidRPr="008B53BC">
        <w:rPr>
          <w:rFonts w:cs="Arial"/>
          <w:sz w:val="22"/>
          <w:szCs w:val="22"/>
        </w:rPr>
        <w:lastRenderedPageBreak/>
        <w:t xml:space="preserve">A collaborative study provides an indication of how laboratories are performing. </w:t>
      </w:r>
      <w:r w:rsidR="00740F57" w:rsidRPr="008B53BC">
        <w:rPr>
          <w:rFonts w:cs="Arial"/>
          <w:sz w:val="22"/>
          <w:szCs w:val="22"/>
        </w:rPr>
        <w:t>AllSci</w:t>
      </w:r>
      <w:r w:rsidRPr="008B53BC">
        <w:rPr>
          <w:rFonts w:cs="Arial"/>
          <w:sz w:val="22"/>
          <w:szCs w:val="22"/>
        </w:rPr>
        <w:t xml:space="preserve"> took part in a collective study of the analysis of mercury levels in fish. The results below were the results reported by a number of laboratories. The value reported by </w:t>
      </w:r>
      <w:r w:rsidR="00740F57" w:rsidRPr="008B53BC">
        <w:rPr>
          <w:rFonts w:cs="Arial"/>
          <w:sz w:val="22"/>
          <w:szCs w:val="22"/>
        </w:rPr>
        <w:t>AllSci</w:t>
      </w:r>
      <w:r w:rsidRPr="008B53BC">
        <w:rPr>
          <w:rFonts w:cs="Arial"/>
          <w:sz w:val="22"/>
          <w:szCs w:val="22"/>
        </w:rPr>
        <w:t xml:space="preserve"> was 0.09 mg/kg. The acceptable range was 0.08-0.10 mg/kg.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9"/>
        <w:gridCol w:w="2835"/>
      </w:tblGrid>
      <w:tr w:rsidR="00DB2171" w:rsidRPr="00FE1AB5" w14:paraId="59F4BA00" w14:textId="77777777" w:rsidTr="00A5193B">
        <w:trPr>
          <w:jc w:val="center"/>
        </w:trPr>
        <w:tc>
          <w:tcPr>
            <w:tcW w:w="5104" w:type="dxa"/>
            <w:gridSpan w:val="2"/>
          </w:tcPr>
          <w:p w14:paraId="13447B59" w14:textId="77777777" w:rsidR="00DB2171" w:rsidRPr="008B53BC" w:rsidRDefault="00DB2171" w:rsidP="00953790">
            <w:pPr>
              <w:spacing w:before="0" w:after="0"/>
              <w:jc w:val="center"/>
              <w:rPr>
                <w:rFonts w:cs="Arial"/>
                <w:b/>
                <w:sz w:val="22"/>
                <w:szCs w:val="22"/>
              </w:rPr>
            </w:pPr>
            <w:r w:rsidRPr="008B53BC">
              <w:rPr>
                <w:rFonts w:cs="Arial"/>
                <w:b/>
                <w:sz w:val="22"/>
                <w:szCs w:val="22"/>
              </w:rPr>
              <w:t>Analysis of mercury in reference samples in different laboratories</w:t>
            </w:r>
          </w:p>
        </w:tc>
      </w:tr>
      <w:tr w:rsidR="00DB2171" w:rsidRPr="00FE1AB5" w14:paraId="1BAAA16F" w14:textId="77777777" w:rsidTr="00A5193B">
        <w:trPr>
          <w:jc w:val="center"/>
        </w:trPr>
        <w:tc>
          <w:tcPr>
            <w:tcW w:w="2269" w:type="dxa"/>
          </w:tcPr>
          <w:p w14:paraId="0D5A6BC0" w14:textId="77777777" w:rsidR="00DB2171" w:rsidRPr="008B53BC" w:rsidRDefault="00DB2171" w:rsidP="00953790">
            <w:pPr>
              <w:spacing w:before="0" w:after="0"/>
              <w:jc w:val="center"/>
              <w:rPr>
                <w:rFonts w:cs="Arial"/>
                <w:sz w:val="22"/>
                <w:szCs w:val="22"/>
              </w:rPr>
            </w:pPr>
            <w:r w:rsidRPr="008B53BC">
              <w:rPr>
                <w:rFonts w:cs="Arial"/>
                <w:sz w:val="22"/>
                <w:szCs w:val="22"/>
              </w:rPr>
              <w:t>Result (mg/kg)</w:t>
            </w:r>
          </w:p>
        </w:tc>
        <w:tc>
          <w:tcPr>
            <w:tcW w:w="2835" w:type="dxa"/>
          </w:tcPr>
          <w:p w14:paraId="7A95DE0D" w14:textId="77777777" w:rsidR="00DB2171" w:rsidRPr="008B53BC" w:rsidRDefault="00DB2171" w:rsidP="00953790">
            <w:pPr>
              <w:spacing w:before="0" w:after="0"/>
              <w:jc w:val="center"/>
              <w:rPr>
                <w:rFonts w:cs="Arial"/>
                <w:sz w:val="22"/>
                <w:szCs w:val="22"/>
              </w:rPr>
            </w:pPr>
            <w:r w:rsidRPr="008B53BC">
              <w:rPr>
                <w:rFonts w:cs="Arial"/>
                <w:sz w:val="22"/>
                <w:szCs w:val="22"/>
              </w:rPr>
              <w:t>Number of laboratories</w:t>
            </w:r>
          </w:p>
        </w:tc>
      </w:tr>
      <w:tr w:rsidR="00DB2171" w:rsidRPr="00FE1AB5" w14:paraId="0DF756B9" w14:textId="77777777" w:rsidTr="00A5193B">
        <w:trPr>
          <w:jc w:val="center"/>
        </w:trPr>
        <w:tc>
          <w:tcPr>
            <w:tcW w:w="2269" w:type="dxa"/>
          </w:tcPr>
          <w:p w14:paraId="4C719E54" w14:textId="77777777" w:rsidR="00DB2171" w:rsidRPr="008B53BC" w:rsidRDefault="00DB2171" w:rsidP="00953790">
            <w:pPr>
              <w:spacing w:before="0" w:after="0"/>
              <w:jc w:val="center"/>
              <w:rPr>
                <w:rFonts w:cs="Arial"/>
                <w:sz w:val="22"/>
                <w:szCs w:val="22"/>
              </w:rPr>
            </w:pPr>
            <w:r w:rsidRPr="008B53BC">
              <w:rPr>
                <w:rFonts w:cs="Arial"/>
                <w:sz w:val="22"/>
                <w:szCs w:val="22"/>
              </w:rPr>
              <w:t>0.05</w:t>
            </w:r>
          </w:p>
        </w:tc>
        <w:tc>
          <w:tcPr>
            <w:tcW w:w="2835" w:type="dxa"/>
          </w:tcPr>
          <w:p w14:paraId="249FAAB8" w14:textId="77777777" w:rsidR="00DB2171" w:rsidRPr="008B53BC" w:rsidRDefault="00DB2171" w:rsidP="00953790">
            <w:pPr>
              <w:spacing w:before="0" w:after="0"/>
              <w:jc w:val="center"/>
              <w:rPr>
                <w:rFonts w:cs="Arial"/>
                <w:sz w:val="22"/>
                <w:szCs w:val="22"/>
              </w:rPr>
            </w:pPr>
            <w:r w:rsidRPr="008B53BC">
              <w:rPr>
                <w:rFonts w:cs="Arial"/>
                <w:sz w:val="22"/>
                <w:szCs w:val="22"/>
              </w:rPr>
              <w:t>1</w:t>
            </w:r>
          </w:p>
        </w:tc>
      </w:tr>
      <w:tr w:rsidR="00DB2171" w:rsidRPr="00FE1AB5" w14:paraId="20F9F006" w14:textId="77777777" w:rsidTr="00A5193B">
        <w:trPr>
          <w:jc w:val="center"/>
        </w:trPr>
        <w:tc>
          <w:tcPr>
            <w:tcW w:w="2269" w:type="dxa"/>
          </w:tcPr>
          <w:p w14:paraId="60BF6C43" w14:textId="77777777" w:rsidR="00DB2171" w:rsidRPr="008B53BC" w:rsidRDefault="00DB2171" w:rsidP="00953790">
            <w:pPr>
              <w:spacing w:before="0" w:after="0"/>
              <w:jc w:val="center"/>
              <w:rPr>
                <w:rFonts w:cs="Arial"/>
                <w:sz w:val="22"/>
                <w:szCs w:val="22"/>
              </w:rPr>
            </w:pPr>
            <w:r w:rsidRPr="008B53BC">
              <w:rPr>
                <w:rFonts w:cs="Arial"/>
                <w:sz w:val="22"/>
                <w:szCs w:val="22"/>
              </w:rPr>
              <w:t>0.06</w:t>
            </w:r>
          </w:p>
        </w:tc>
        <w:tc>
          <w:tcPr>
            <w:tcW w:w="2835" w:type="dxa"/>
          </w:tcPr>
          <w:p w14:paraId="19F14E3C" w14:textId="77777777" w:rsidR="00DB2171" w:rsidRPr="008B53BC" w:rsidRDefault="00DB2171" w:rsidP="00953790">
            <w:pPr>
              <w:spacing w:before="0" w:after="0"/>
              <w:jc w:val="center"/>
              <w:rPr>
                <w:rFonts w:cs="Arial"/>
                <w:sz w:val="22"/>
                <w:szCs w:val="22"/>
              </w:rPr>
            </w:pPr>
            <w:r w:rsidRPr="008B53BC">
              <w:rPr>
                <w:rFonts w:cs="Arial"/>
                <w:sz w:val="22"/>
                <w:szCs w:val="22"/>
              </w:rPr>
              <w:t>1</w:t>
            </w:r>
          </w:p>
        </w:tc>
      </w:tr>
      <w:tr w:rsidR="00DB2171" w:rsidRPr="00FE1AB5" w14:paraId="07B025B8" w14:textId="77777777" w:rsidTr="00A5193B">
        <w:trPr>
          <w:jc w:val="center"/>
        </w:trPr>
        <w:tc>
          <w:tcPr>
            <w:tcW w:w="2269" w:type="dxa"/>
          </w:tcPr>
          <w:p w14:paraId="45E23776" w14:textId="77777777" w:rsidR="00DB2171" w:rsidRPr="008B53BC" w:rsidRDefault="00DB2171" w:rsidP="00953790">
            <w:pPr>
              <w:spacing w:before="0" w:after="0"/>
              <w:jc w:val="center"/>
              <w:rPr>
                <w:rFonts w:cs="Arial"/>
                <w:sz w:val="22"/>
                <w:szCs w:val="22"/>
              </w:rPr>
            </w:pPr>
            <w:r w:rsidRPr="008B53BC">
              <w:rPr>
                <w:rFonts w:cs="Arial"/>
                <w:sz w:val="22"/>
                <w:szCs w:val="22"/>
              </w:rPr>
              <w:t>0.07</w:t>
            </w:r>
          </w:p>
        </w:tc>
        <w:tc>
          <w:tcPr>
            <w:tcW w:w="2835" w:type="dxa"/>
          </w:tcPr>
          <w:p w14:paraId="68D9363B" w14:textId="77777777" w:rsidR="00DB2171" w:rsidRPr="008B53BC" w:rsidRDefault="00DB2171" w:rsidP="00953790">
            <w:pPr>
              <w:spacing w:before="0" w:after="0"/>
              <w:jc w:val="center"/>
              <w:rPr>
                <w:rFonts w:cs="Arial"/>
                <w:sz w:val="22"/>
                <w:szCs w:val="22"/>
              </w:rPr>
            </w:pPr>
            <w:r w:rsidRPr="008B53BC">
              <w:rPr>
                <w:rFonts w:cs="Arial"/>
                <w:sz w:val="22"/>
                <w:szCs w:val="22"/>
              </w:rPr>
              <w:t>3</w:t>
            </w:r>
          </w:p>
        </w:tc>
      </w:tr>
      <w:tr w:rsidR="00DB2171" w:rsidRPr="00FE1AB5" w14:paraId="56F08900" w14:textId="77777777" w:rsidTr="00A5193B">
        <w:trPr>
          <w:jc w:val="center"/>
        </w:trPr>
        <w:tc>
          <w:tcPr>
            <w:tcW w:w="2269" w:type="dxa"/>
          </w:tcPr>
          <w:p w14:paraId="6BFE43F8" w14:textId="77777777" w:rsidR="00DB2171" w:rsidRPr="008B53BC" w:rsidRDefault="00DB2171" w:rsidP="00953790">
            <w:pPr>
              <w:spacing w:before="0" w:after="0"/>
              <w:jc w:val="center"/>
              <w:rPr>
                <w:rFonts w:cs="Arial"/>
                <w:sz w:val="22"/>
                <w:szCs w:val="22"/>
              </w:rPr>
            </w:pPr>
            <w:r w:rsidRPr="008B53BC">
              <w:rPr>
                <w:rFonts w:cs="Arial"/>
                <w:sz w:val="22"/>
                <w:szCs w:val="22"/>
              </w:rPr>
              <w:t>0.08</w:t>
            </w:r>
          </w:p>
        </w:tc>
        <w:tc>
          <w:tcPr>
            <w:tcW w:w="2835" w:type="dxa"/>
          </w:tcPr>
          <w:p w14:paraId="6F74D8FD" w14:textId="77777777" w:rsidR="00DB2171" w:rsidRPr="008B53BC" w:rsidRDefault="00DB2171" w:rsidP="00953790">
            <w:pPr>
              <w:spacing w:before="0" w:after="0"/>
              <w:jc w:val="center"/>
              <w:rPr>
                <w:rFonts w:cs="Arial"/>
                <w:sz w:val="22"/>
                <w:szCs w:val="22"/>
              </w:rPr>
            </w:pPr>
            <w:r w:rsidRPr="008B53BC">
              <w:rPr>
                <w:rFonts w:cs="Arial"/>
                <w:sz w:val="22"/>
                <w:szCs w:val="22"/>
              </w:rPr>
              <w:t>7</w:t>
            </w:r>
          </w:p>
        </w:tc>
      </w:tr>
      <w:tr w:rsidR="00DB2171" w:rsidRPr="00FE1AB5" w14:paraId="45939D65" w14:textId="77777777" w:rsidTr="00A5193B">
        <w:trPr>
          <w:jc w:val="center"/>
        </w:trPr>
        <w:tc>
          <w:tcPr>
            <w:tcW w:w="2269" w:type="dxa"/>
          </w:tcPr>
          <w:p w14:paraId="267FC2D7" w14:textId="77777777" w:rsidR="00DB2171" w:rsidRPr="008B53BC" w:rsidRDefault="00DB2171" w:rsidP="00953790">
            <w:pPr>
              <w:spacing w:before="0" w:after="0"/>
              <w:jc w:val="center"/>
              <w:rPr>
                <w:rFonts w:cs="Arial"/>
                <w:sz w:val="22"/>
                <w:szCs w:val="22"/>
              </w:rPr>
            </w:pPr>
            <w:r w:rsidRPr="008B53BC">
              <w:rPr>
                <w:rFonts w:cs="Arial"/>
                <w:sz w:val="22"/>
                <w:szCs w:val="22"/>
              </w:rPr>
              <w:t>0.09</w:t>
            </w:r>
          </w:p>
        </w:tc>
        <w:tc>
          <w:tcPr>
            <w:tcW w:w="2835" w:type="dxa"/>
          </w:tcPr>
          <w:p w14:paraId="1946A7AE" w14:textId="77777777" w:rsidR="00DB2171" w:rsidRPr="008B53BC" w:rsidRDefault="00DB2171" w:rsidP="00953790">
            <w:pPr>
              <w:spacing w:before="0" w:after="0"/>
              <w:jc w:val="center"/>
              <w:rPr>
                <w:rFonts w:cs="Arial"/>
                <w:sz w:val="22"/>
                <w:szCs w:val="22"/>
              </w:rPr>
            </w:pPr>
            <w:r w:rsidRPr="008B53BC">
              <w:rPr>
                <w:rFonts w:cs="Arial"/>
                <w:sz w:val="22"/>
                <w:szCs w:val="22"/>
              </w:rPr>
              <w:t>6</w:t>
            </w:r>
          </w:p>
        </w:tc>
      </w:tr>
      <w:tr w:rsidR="00DB2171" w:rsidRPr="00FE1AB5" w14:paraId="366CB28A" w14:textId="77777777" w:rsidTr="00A5193B">
        <w:trPr>
          <w:jc w:val="center"/>
        </w:trPr>
        <w:tc>
          <w:tcPr>
            <w:tcW w:w="2269" w:type="dxa"/>
          </w:tcPr>
          <w:p w14:paraId="538EBDCD" w14:textId="77777777" w:rsidR="00DB2171" w:rsidRPr="008B53BC" w:rsidRDefault="00DB2171" w:rsidP="00953790">
            <w:pPr>
              <w:spacing w:before="0" w:after="0"/>
              <w:jc w:val="center"/>
              <w:rPr>
                <w:rFonts w:cs="Arial"/>
                <w:sz w:val="22"/>
                <w:szCs w:val="22"/>
              </w:rPr>
            </w:pPr>
            <w:r w:rsidRPr="008B53BC">
              <w:rPr>
                <w:rFonts w:cs="Arial"/>
                <w:sz w:val="22"/>
                <w:szCs w:val="22"/>
              </w:rPr>
              <w:t>0.10</w:t>
            </w:r>
          </w:p>
        </w:tc>
        <w:tc>
          <w:tcPr>
            <w:tcW w:w="2835" w:type="dxa"/>
          </w:tcPr>
          <w:p w14:paraId="7C964D78" w14:textId="77777777" w:rsidR="00DB2171" w:rsidRPr="008B53BC" w:rsidRDefault="00DB2171" w:rsidP="00953790">
            <w:pPr>
              <w:spacing w:before="0" w:after="0"/>
              <w:jc w:val="center"/>
              <w:rPr>
                <w:rFonts w:cs="Arial"/>
                <w:sz w:val="22"/>
                <w:szCs w:val="22"/>
              </w:rPr>
            </w:pPr>
            <w:r w:rsidRPr="008B53BC">
              <w:rPr>
                <w:rFonts w:cs="Arial"/>
                <w:sz w:val="22"/>
                <w:szCs w:val="22"/>
              </w:rPr>
              <w:t>4</w:t>
            </w:r>
          </w:p>
        </w:tc>
      </w:tr>
      <w:tr w:rsidR="00DB2171" w:rsidRPr="00FE1AB5" w14:paraId="7F27DD3A" w14:textId="77777777" w:rsidTr="00A5193B">
        <w:trPr>
          <w:jc w:val="center"/>
        </w:trPr>
        <w:tc>
          <w:tcPr>
            <w:tcW w:w="2269" w:type="dxa"/>
          </w:tcPr>
          <w:p w14:paraId="509B7BBA" w14:textId="77777777" w:rsidR="00DB2171" w:rsidRPr="008B53BC" w:rsidRDefault="00DB2171" w:rsidP="00953790">
            <w:pPr>
              <w:spacing w:before="0" w:after="0"/>
              <w:jc w:val="center"/>
              <w:rPr>
                <w:rFonts w:cs="Arial"/>
                <w:sz w:val="22"/>
                <w:szCs w:val="22"/>
              </w:rPr>
            </w:pPr>
            <w:r w:rsidRPr="008B53BC">
              <w:rPr>
                <w:rFonts w:cs="Arial"/>
                <w:sz w:val="22"/>
                <w:szCs w:val="22"/>
              </w:rPr>
              <w:t>0.11</w:t>
            </w:r>
          </w:p>
        </w:tc>
        <w:tc>
          <w:tcPr>
            <w:tcW w:w="2835" w:type="dxa"/>
          </w:tcPr>
          <w:p w14:paraId="78E884CA" w14:textId="77777777" w:rsidR="00DB2171" w:rsidRPr="008B53BC" w:rsidRDefault="00DB2171" w:rsidP="00953790">
            <w:pPr>
              <w:spacing w:before="0" w:after="0"/>
              <w:jc w:val="center"/>
              <w:rPr>
                <w:rFonts w:cs="Arial"/>
                <w:sz w:val="22"/>
                <w:szCs w:val="22"/>
              </w:rPr>
            </w:pPr>
            <w:r w:rsidRPr="008B53BC">
              <w:rPr>
                <w:rFonts w:cs="Arial"/>
                <w:sz w:val="22"/>
                <w:szCs w:val="22"/>
              </w:rPr>
              <w:t>2</w:t>
            </w:r>
          </w:p>
        </w:tc>
      </w:tr>
      <w:tr w:rsidR="00DB2171" w:rsidRPr="00FE1AB5" w14:paraId="1212E1DA" w14:textId="77777777" w:rsidTr="00A5193B">
        <w:trPr>
          <w:jc w:val="center"/>
        </w:trPr>
        <w:tc>
          <w:tcPr>
            <w:tcW w:w="2269" w:type="dxa"/>
          </w:tcPr>
          <w:p w14:paraId="0E2E7C8B" w14:textId="77777777" w:rsidR="00DB2171" w:rsidRPr="008B53BC" w:rsidRDefault="00DB2171" w:rsidP="00953790">
            <w:pPr>
              <w:spacing w:before="0" w:after="0"/>
              <w:jc w:val="center"/>
              <w:rPr>
                <w:rFonts w:cs="Arial"/>
                <w:sz w:val="22"/>
                <w:szCs w:val="22"/>
              </w:rPr>
            </w:pPr>
            <w:r w:rsidRPr="008B53BC">
              <w:rPr>
                <w:rFonts w:cs="Arial"/>
                <w:sz w:val="22"/>
                <w:szCs w:val="22"/>
              </w:rPr>
              <w:t>0.12</w:t>
            </w:r>
          </w:p>
        </w:tc>
        <w:tc>
          <w:tcPr>
            <w:tcW w:w="2835" w:type="dxa"/>
          </w:tcPr>
          <w:p w14:paraId="065D2414" w14:textId="77777777" w:rsidR="00DB2171" w:rsidRPr="008B53BC" w:rsidRDefault="00DB2171" w:rsidP="00953790">
            <w:pPr>
              <w:spacing w:before="0" w:after="0"/>
              <w:jc w:val="center"/>
              <w:rPr>
                <w:rFonts w:cs="Arial"/>
                <w:sz w:val="22"/>
                <w:szCs w:val="22"/>
              </w:rPr>
            </w:pPr>
            <w:r w:rsidRPr="008B53BC">
              <w:rPr>
                <w:rFonts w:cs="Arial"/>
                <w:sz w:val="22"/>
                <w:szCs w:val="22"/>
              </w:rPr>
              <w:t>1</w:t>
            </w:r>
          </w:p>
        </w:tc>
      </w:tr>
    </w:tbl>
    <w:p w14:paraId="71A45D51" w14:textId="77777777" w:rsidR="00DB2171" w:rsidRPr="00953790" w:rsidRDefault="00DB2171" w:rsidP="00DB2171">
      <w:pPr>
        <w:pStyle w:val="ListParagraph"/>
        <w:numPr>
          <w:ilvl w:val="1"/>
          <w:numId w:val="25"/>
        </w:numPr>
        <w:spacing w:line="360" w:lineRule="auto"/>
        <w:rPr>
          <w:rFonts w:cs="Arial"/>
          <w:sz w:val="22"/>
          <w:szCs w:val="22"/>
        </w:rPr>
      </w:pPr>
      <w:r w:rsidRPr="00953790">
        <w:rPr>
          <w:rFonts w:cs="Arial"/>
          <w:sz w:val="22"/>
          <w:szCs w:val="22"/>
        </w:rPr>
        <w:t>How many laboratories were within this range?</w:t>
      </w:r>
    </w:p>
    <w:p w14:paraId="5D152199" w14:textId="668035D4" w:rsidR="00DB2171" w:rsidRPr="00953790" w:rsidRDefault="00DB2171" w:rsidP="00DB2171">
      <w:pPr>
        <w:pStyle w:val="ListParagraph"/>
        <w:numPr>
          <w:ilvl w:val="1"/>
          <w:numId w:val="25"/>
        </w:numPr>
        <w:spacing w:line="360" w:lineRule="auto"/>
        <w:rPr>
          <w:rFonts w:cs="Arial"/>
          <w:sz w:val="22"/>
          <w:szCs w:val="22"/>
        </w:rPr>
      </w:pPr>
      <w:r w:rsidRPr="00953790">
        <w:rPr>
          <w:rFonts w:cs="Arial"/>
          <w:sz w:val="22"/>
          <w:szCs w:val="22"/>
        </w:rPr>
        <w:t xml:space="preserve">How did the </w:t>
      </w:r>
      <w:r w:rsidR="00740F57" w:rsidRPr="00953790">
        <w:rPr>
          <w:rFonts w:cs="Arial"/>
          <w:sz w:val="22"/>
          <w:szCs w:val="22"/>
        </w:rPr>
        <w:t>AllSci</w:t>
      </w:r>
      <w:r w:rsidRPr="00953790">
        <w:rPr>
          <w:rFonts w:cs="Arial"/>
          <w:sz w:val="22"/>
          <w:szCs w:val="22"/>
        </w:rPr>
        <w:t xml:space="preserve"> result compare?</w:t>
      </w:r>
    </w:p>
    <w:p w14:paraId="11F3F0CF" w14:textId="77777777" w:rsidR="00DB2171" w:rsidRPr="0091558C" w:rsidRDefault="00DB2171" w:rsidP="00DB2171">
      <w:pPr>
        <w:pStyle w:val="ListParagraph"/>
        <w:numPr>
          <w:ilvl w:val="1"/>
          <w:numId w:val="25"/>
        </w:numPr>
        <w:spacing w:line="360" w:lineRule="auto"/>
        <w:rPr>
          <w:rFonts w:cs="Arial"/>
        </w:rPr>
      </w:pPr>
      <w:r w:rsidRPr="00953790">
        <w:rPr>
          <w:rFonts w:cs="Arial"/>
          <w:sz w:val="22"/>
          <w:szCs w:val="22"/>
        </w:rPr>
        <w:t>Explain why inter-laboratory checks are a useful quality tool</w:t>
      </w:r>
      <w:r>
        <w:rPr>
          <w:rFonts w:cs="Arial"/>
        </w:rPr>
        <w:t>.</w:t>
      </w:r>
    </w:p>
    <w:p w14:paraId="7E1A1368" w14:textId="77777777" w:rsidR="00DB2171" w:rsidRPr="008B53BC" w:rsidRDefault="00A84504" w:rsidP="00A84504">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8B53BC">
        <w:rPr>
          <w:sz w:val="22"/>
          <w:szCs w:val="22"/>
        </w:rPr>
        <w:t xml:space="preserve">  </w:t>
      </w:r>
      <w:r w:rsidRPr="008B53BC">
        <w:rPr>
          <w:color w:val="FF0000"/>
          <w:sz w:val="22"/>
          <w:szCs w:val="22"/>
        </w:rPr>
        <w:t>17 laboratories were within the range 0.08 – 0.10 mg/kg</w:t>
      </w:r>
    </w:p>
    <w:p w14:paraId="03EFCA41" w14:textId="77777777" w:rsidR="00DB2171" w:rsidRPr="008B53BC" w:rsidRDefault="00DB2171" w:rsidP="00DB2171">
      <w:pPr>
        <w:pStyle w:val="Body"/>
        <w:pBdr>
          <w:top w:val="single" w:sz="4" w:space="1" w:color="2D739F"/>
          <w:left w:val="single" w:sz="4" w:space="4" w:color="2D739F"/>
          <w:bottom w:val="single" w:sz="4" w:space="1" w:color="2D739F"/>
          <w:right w:val="single" w:sz="4" w:space="4" w:color="2D739F"/>
        </w:pBdr>
        <w:ind w:left="360"/>
        <w:rPr>
          <w:sz w:val="22"/>
          <w:szCs w:val="22"/>
        </w:rPr>
      </w:pPr>
    </w:p>
    <w:p w14:paraId="534A6FD3" w14:textId="6D9D3C19" w:rsidR="00DB2171" w:rsidRPr="008B53BC" w:rsidRDefault="00A84504" w:rsidP="00A84504">
      <w:pPr>
        <w:pStyle w:val="Body"/>
        <w:numPr>
          <w:ilvl w:val="0"/>
          <w:numId w:val="31"/>
        </w:numPr>
        <w:pBdr>
          <w:top w:val="single" w:sz="4" w:space="1" w:color="2D739F"/>
          <w:left w:val="single" w:sz="4" w:space="4" w:color="2D739F"/>
          <w:bottom w:val="single" w:sz="4" w:space="1" w:color="2D739F"/>
          <w:right w:val="single" w:sz="4" w:space="4" w:color="2D739F"/>
        </w:pBdr>
        <w:rPr>
          <w:sz w:val="22"/>
          <w:szCs w:val="22"/>
        </w:rPr>
      </w:pPr>
      <w:r w:rsidRPr="008B53BC">
        <w:rPr>
          <w:sz w:val="22"/>
          <w:szCs w:val="22"/>
        </w:rPr>
        <w:t xml:space="preserve">  </w:t>
      </w:r>
      <w:r w:rsidR="00740F57" w:rsidRPr="008B53BC">
        <w:rPr>
          <w:color w:val="FF0000"/>
          <w:sz w:val="22"/>
          <w:szCs w:val="22"/>
        </w:rPr>
        <w:t>AllSci</w:t>
      </w:r>
      <w:r w:rsidRPr="008B53BC">
        <w:rPr>
          <w:color w:val="FF0000"/>
          <w:sz w:val="22"/>
          <w:szCs w:val="22"/>
        </w:rPr>
        <w:t xml:space="preserve"> were within the accepted range</w:t>
      </w:r>
    </w:p>
    <w:p w14:paraId="5F96A722" w14:textId="77777777" w:rsidR="00DB2171" w:rsidRPr="008B53BC" w:rsidRDefault="00DB2171" w:rsidP="00DB2171">
      <w:pPr>
        <w:pStyle w:val="Body"/>
        <w:pBdr>
          <w:top w:val="single" w:sz="4" w:space="1" w:color="2D739F"/>
          <w:left w:val="single" w:sz="4" w:space="4" w:color="2D739F"/>
          <w:bottom w:val="single" w:sz="4" w:space="1" w:color="2D739F"/>
          <w:right w:val="single" w:sz="4" w:space="4" w:color="2D739F"/>
        </w:pBdr>
        <w:ind w:left="360"/>
        <w:rPr>
          <w:sz w:val="22"/>
          <w:szCs w:val="22"/>
        </w:rPr>
      </w:pPr>
    </w:p>
    <w:p w14:paraId="0DA8A58A" w14:textId="77777777" w:rsidR="00394D37" w:rsidRPr="008B53BC" w:rsidRDefault="00B316DF" w:rsidP="00B316DF">
      <w:pPr>
        <w:pStyle w:val="Body"/>
        <w:numPr>
          <w:ilvl w:val="0"/>
          <w:numId w:val="31"/>
        </w:numPr>
        <w:pBdr>
          <w:top w:val="single" w:sz="4" w:space="1" w:color="2D739F"/>
          <w:left w:val="single" w:sz="4" w:space="4" w:color="2D739F"/>
          <w:bottom w:val="single" w:sz="4" w:space="1" w:color="2D739F"/>
          <w:right w:val="single" w:sz="4" w:space="4" w:color="2D739F"/>
        </w:pBdr>
        <w:rPr>
          <w:color w:val="FF0000"/>
          <w:sz w:val="22"/>
          <w:szCs w:val="22"/>
        </w:rPr>
      </w:pPr>
      <w:r w:rsidRPr="008B53BC">
        <w:rPr>
          <w:color w:val="FF0000"/>
          <w:sz w:val="22"/>
          <w:szCs w:val="22"/>
        </w:rPr>
        <w:t xml:space="preserve">  Inter-laboratory checks are a useful quality tool. They can be used to compare results using the same procedure</w:t>
      </w:r>
      <w:r w:rsidR="00C621EB" w:rsidRPr="008B53BC">
        <w:rPr>
          <w:color w:val="FF0000"/>
          <w:sz w:val="22"/>
          <w:szCs w:val="22"/>
        </w:rPr>
        <w:t xml:space="preserve">, or to determine a standard value having it tested against different methods. </w:t>
      </w:r>
    </w:p>
    <w:p w14:paraId="5B95CD12" w14:textId="77777777" w:rsidR="00394D37" w:rsidRPr="008B53BC" w:rsidRDefault="00394D37" w:rsidP="00DB2171">
      <w:pPr>
        <w:pStyle w:val="Body"/>
        <w:pBdr>
          <w:top w:val="single" w:sz="4" w:space="1" w:color="2D739F"/>
          <w:left w:val="single" w:sz="4" w:space="4" w:color="2D739F"/>
          <w:bottom w:val="single" w:sz="4" w:space="1" w:color="2D739F"/>
          <w:right w:val="single" w:sz="4" w:space="4" w:color="2D739F"/>
        </w:pBdr>
        <w:ind w:left="360"/>
        <w:rPr>
          <w:sz w:val="22"/>
          <w:szCs w:val="22"/>
        </w:rPr>
      </w:pPr>
    </w:p>
    <w:p w14:paraId="5220BBB2" w14:textId="77777777" w:rsidR="00394D37" w:rsidRPr="008B53BC" w:rsidRDefault="00394D37" w:rsidP="00394D37">
      <w:pPr>
        <w:pStyle w:val="Body"/>
        <w:pBdr>
          <w:top w:val="single" w:sz="4" w:space="1" w:color="2D739F"/>
          <w:left w:val="single" w:sz="4" w:space="4" w:color="2D739F"/>
          <w:bottom w:val="single" w:sz="4" w:space="1" w:color="2D739F"/>
          <w:right w:val="single" w:sz="4" w:space="4" w:color="2D739F"/>
        </w:pBdr>
        <w:ind w:left="360"/>
        <w:rPr>
          <w:sz w:val="22"/>
          <w:szCs w:val="22"/>
        </w:rPr>
      </w:pPr>
    </w:p>
    <w:p w14:paraId="13CB595B" w14:textId="77777777" w:rsidR="00DB2171" w:rsidRPr="008B53BC" w:rsidRDefault="00DB2171" w:rsidP="00DB2171">
      <w:pPr>
        <w:spacing w:line="360" w:lineRule="auto"/>
        <w:rPr>
          <w:rFonts w:cs="Arial"/>
          <w:sz w:val="22"/>
          <w:szCs w:val="22"/>
        </w:rPr>
      </w:pPr>
    </w:p>
    <w:p w14:paraId="56038DDB" w14:textId="77777777" w:rsidR="00DB2171" w:rsidRPr="00214F73" w:rsidRDefault="00DB2171" w:rsidP="001E4316">
      <w:pPr>
        <w:pStyle w:val="ListParagraph"/>
        <w:numPr>
          <w:ilvl w:val="0"/>
          <w:numId w:val="42"/>
        </w:numPr>
        <w:tabs>
          <w:tab w:val="clear" w:pos="284"/>
          <w:tab w:val="left" w:pos="567"/>
        </w:tabs>
        <w:spacing w:line="360" w:lineRule="auto"/>
        <w:rPr>
          <w:rFonts w:cs="Arial"/>
          <w:sz w:val="22"/>
          <w:szCs w:val="22"/>
        </w:rPr>
      </w:pPr>
      <w:r w:rsidRPr="008B53BC">
        <w:rPr>
          <w:rFonts w:cs="Arial"/>
          <w:sz w:val="22"/>
          <w:szCs w:val="22"/>
        </w:rPr>
        <w:t xml:space="preserve">It is important to perform regular audits of a testing laboratory. Explain the difference </w:t>
      </w:r>
      <w:r w:rsidRPr="00214F73">
        <w:rPr>
          <w:rFonts w:cs="Arial"/>
          <w:sz w:val="22"/>
          <w:szCs w:val="22"/>
        </w:rPr>
        <w:t>between an ‘internal’ audit and an ‘external’ audit.</w:t>
      </w:r>
    </w:p>
    <w:p w14:paraId="2A99439F" w14:textId="7335CA3B" w:rsidR="00DB2171" w:rsidRDefault="00C621EB"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14F73">
        <w:rPr>
          <w:color w:val="FF0000"/>
          <w:sz w:val="22"/>
          <w:szCs w:val="22"/>
        </w:rPr>
        <w:t>Audits are carried out to ensure compliance with the requirements laid down in the policies and procedures of the Quality Manual.</w:t>
      </w:r>
    </w:p>
    <w:p w14:paraId="719C300B" w14:textId="77777777" w:rsidR="00214F73" w:rsidRPr="00214F73" w:rsidRDefault="00214F73"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34B86A5D" w14:textId="77777777" w:rsidR="00DB2171" w:rsidRPr="00214F73" w:rsidRDefault="00C621EB"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14F73">
        <w:rPr>
          <w:color w:val="FF0000"/>
          <w:sz w:val="22"/>
          <w:szCs w:val="22"/>
        </w:rPr>
        <w:lastRenderedPageBreak/>
        <w:t xml:space="preserve">An audit will </w:t>
      </w:r>
      <w:r w:rsidR="00123ADE" w:rsidRPr="00214F73">
        <w:rPr>
          <w:color w:val="FF0000"/>
          <w:sz w:val="22"/>
          <w:szCs w:val="22"/>
        </w:rPr>
        <w:t>identify areas of non- compliance</w:t>
      </w:r>
      <w:r w:rsidR="00715FD8" w:rsidRPr="00214F73">
        <w:rPr>
          <w:color w:val="FF0000"/>
          <w:sz w:val="22"/>
          <w:szCs w:val="22"/>
        </w:rPr>
        <w:t>.</w:t>
      </w:r>
    </w:p>
    <w:p w14:paraId="11A33499" w14:textId="77777777" w:rsidR="00715FD8" w:rsidRPr="00214F73" w:rsidRDefault="00715FD8" w:rsidP="00DB217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214F73">
        <w:rPr>
          <w:color w:val="FF0000"/>
          <w:sz w:val="22"/>
          <w:szCs w:val="22"/>
        </w:rPr>
        <w:t>Internal audits- conducted by quality staff members or anyone who is responsible for quality or ensuring compliance within the organisation. Assessment against company standards and/or AS/ISO Standards</w:t>
      </w:r>
    </w:p>
    <w:p w14:paraId="411F74DE" w14:textId="77777777" w:rsidR="00DB2171" w:rsidRPr="00214F73" w:rsidRDefault="00715FD8" w:rsidP="00DB2171">
      <w:pPr>
        <w:pStyle w:val="Body"/>
        <w:pBdr>
          <w:top w:val="single" w:sz="4" w:space="1" w:color="2D739F"/>
          <w:left w:val="single" w:sz="4" w:space="4" w:color="2D739F"/>
          <w:bottom w:val="single" w:sz="4" w:space="1" w:color="2D739F"/>
          <w:right w:val="single" w:sz="4" w:space="4" w:color="2D739F"/>
        </w:pBdr>
        <w:ind w:left="360"/>
        <w:rPr>
          <w:sz w:val="22"/>
          <w:szCs w:val="22"/>
        </w:rPr>
      </w:pPr>
      <w:r w:rsidRPr="00214F73">
        <w:rPr>
          <w:color w:val="FF0000"/>
          <w:sz w:val="22"/>
          <w:szCs w:val="22"/>
        </w:rPr>
        <w:t>External audits – conducted by auditors with no link to organisation. May be conducted by customers/clients, certifiers against standards or government representatives, ex-auditors employed by the NSW Food Authority investigate food safety etc usually assessed against AS/ISO Standards or other industry standards such as accreditation requirements.</w:t>
      </w:r>
    </w:p>
    <w:p w14:paraId="6A88860F" w14:textId="77777777" w:rsidR="00214F73" w:rsidRDefault="00214F73" w:rsidP="00214F73">
      <w:pPr>
        <w:pStyle w:val="Body"/>
        <w:ind w:left="709"/>
        <w:rPr>
          <w:noProof/>
          <w:sz w:val="22"/>
          <w:szCs w:val="22"/>
          <w:lang w:eastAsia="en-AU"/>
        </w:rPr>
      </w:pPr>
    </w:p>
    <w:p w14:paraId="3FBB194A" w14:textId="67B6CAA2" w:rsidR="00DB2171" w:rsidRPr="00953790" w:rsidRDefault="00DB2171" w:rsidP="001E4316">
      <w:pPr>
        <w:pStyle w:val="Body"/>
        <w:numPr>
          <w:ilvl w:val="0"/>
          <w:numId w:val="42"/>
        </w:numPr>
        <w:rPr>
          <w:noProof/>
          <w:sz w:val="22"/>
          <w:szCs w:val="22"/>
          <w:lang w:eastAsia="en-AU"/>
        </w:rPr>
      </w:pPr>
      <w:r w:rsidRPr="00953790">
        <w:rPr>
          <w:noProof/>
          <w:sz w:val="22"/>
          <w:szCs w:val="22"/>
          <w:lang w:eastAsia="en-AU"/>
        </w:rPr>
        <w:t>Number the order that you would perform the following tasks so that tests and procedures were scheduled to meet customer requirements. Explain your reasons for the choice. Imagine you were the only technician who had to perform all these tasks. (Number the highest priority as 1)</w:t>
      </w:r>
    </w:p>
    <w:tbl>
      <w:tblPr>
        <w:tblStyle w:val="TableGrid"/>
        <w:tblW w:w="8849" w:type="dxa"/>
        <w:tblInd w:w="360" w:type="dxa"/>
        <w:tblLook w:val="04A0" w:firstRow="1" w:lastRow="0" w:firstColumn="1" w:lastColumn="0" w:noHBand="0" w:noVBand="1"/>
      </w:tblPr>
      <w:tblGrid>
        <w:gridCol w:w="4313"/>
        <w:gridCol w:w="1559"/>
        <w:gridCol w:w="2977"/>
      </w:tblGrid>
      <w:tr w:rsidR="00DB2171" w14:paraId="7696A0D7" w14:textId="77777777" w:rsidTr="00A5193B">
        <w:trPr>
          <w:cnfStyle w:val="100000000000" w:firstRow="1" w:lastRow="0" w:firstColumn="0" w:lastColumn="0" w:oddVBand="0" w:evenVBand="0" w:oddHBand="0" w:evenHBand="0" w:firstRowFirstColumn="0" w:firstRowLastColumn="0" w:lastRowFirstColumn="0" w:lastRowLastColumn="0"/>
          <w:tblHeader/>
        </w:trPr>
        <w:tc>
          <w:tcPr>
            <w:tcW w:w="4313" w:type="dxa"/>
          </w:tcPr>
          <w:p w14:paraId="15F68445" w14:textId="77777777" w:rsidR="00DB2171" w:rsidRPr="00F05A4D" w:rsidRDefault="00DB2171" w:rsidP="00953790">
            <w:pPr>
              <w:pStyle w:val="Body"/>
              <w:spacing w:before="0" w:after="0" w:line="240" w:lineRule="auto"/>
              <w:rPr>
                <w:noProof/>
                <w:sz w:val="22"/>
                <w:szCs w:val="22"/>
                <w:lang w:eastAsia="en-AU"/>
              </w:rPr>
            </w:pPr>
            <w:r w:rsidRPr="00F05A4D">
              <w:rPr>
                <w:noProof/>
                <w:sz w:val="22"/>
                <w:szCs w:val="22"/>
                <w:lang w:eastAsia="en-AU"/>
              </w:rPr>
              <w:t>Task</w:t>
            </w:r>
          </w:p>
        </w:tc>
        <w:tc>
          <w:tcPr>
            <w:tcW w:w="1559" w:type="dxa"/>
          </w:tcPr>
          <w:p w14:paraId="164E8F2E" w14:textId="77777777" w:rsidR="00DB2171" w:rsidRPr="00F05A4D" w:rsidRDefault="00DB2171" w:rsidP="00953790">
            <w:pPr>
              <w:pStyle w:val="Body"/>
              <w:spacing w:before="0" w:after="0" w:line="240" w:lineRule="auto"/>
              <w:rPr>
                <w:noProof/>
                <w:sz w:val="22"/>
                <w:szCs w:val="22"/>
                <w:lang w:eastAsia="en-AU"/>
              </w:rPr>
            </w:pPr>
            <w:r w:rsidRPr="00F05A4D">
              <w:rPr>
                <w:noProof/>
                <w:sz w:val="22"/>
                <w:szCs w:val="22"/>
                <w:lang w:eastAsia="en-AU"/>
              </w:rPr>
              <w:t>Order to be performed (1= first)</w:t>
            </w:r>
          </w:p>
        </w:tc>
        <w:tc>
          <w:tcPr>
            <w:tcW w:w="2977" w:type="dxa"/>
          </w:tcPr>
          <w:p w14:paraId="3D42D141" w14:textId="77777777" w:rsidR="00DB2171" w:rsidRPr="00F05A4D" w:rsidRDefault="00DB2171" w:rsidP="00953790">
            <w:pPr>
              <w:pStyle w:val="Body"/>
              <w:spacing w:before="0" w:after="0" w:line="240" w:lineRule="auto"/>
              <w:jc w:val="center"/>
              <w:rPr>
                <w:noProof/>
                <w:sz w:val="22"/>
                <w:szCs w:val="22"/>
                <w:lang w:eastAsia="en-AU"/>
              </w:rPr>
            </w:pPr>
            <w:r w:rsidRPr="00F05A4D">
              <w:rPr>
                <w:noProof/>
                <w:sz w:val="22"/>
                <w:szCs w:val="22"/>
                <w:lang w:eastAsia="en-AU"/>
              </w:rPr>
              <w:t>Reason for Order</w:t>
            </w:r>
          </w:p>
        </w:tc>
      </w:tr>
      <w:tr w:rsidR="00DB2171" w14:paraId="7054CF7C" w14:textId="77777777" w:rsidTr="00A5193B">
        <w:tc>
          <w:tcPr>
            <w:tcW w:w="4313" w:type="dxa"/>
          </w:tcPr>
          <w:p w14:paraId="31A2D33A" w14:textId="77777777" w:rsidR="00DB2171" w:rsidRPr="00953790" w:rsidRDefault="00DB2171" w:rsidP="00DB2171">
            <w:pPr>
              <w:pStyle w:val="Body"/>
              <w:numPr>
                <w:ilvl w:val="0"/>
                <w:numId w:val="28"/>
              </w:numPr>
              <w:tabs>
                <w:tab w:val="clear" w:pos="284"/>
              </w:tabs>
              <w:ind w:left="378" w:hanging="284"/>
              <w:rPr>
                <w:noProof/>
                <w:sz w:val="22"/>
                <w:szCs w:val="22"/>
                <w:lang w:eastAsia="en-AU"/>
              </w:rPr>
            </w:pPr>
            <w:r w:rsidRPr="00953790">
              <w:rPr>
                <w:noProof/>
                <w:sz w:val="22"/>
                <w:szCs w:val="22"/>
                <w:lang w:eastAsia="en-AU"/>
              </w:rPr>
              <w:t>QC check for alcohol in a reference sample</w:t>
            </w:r>
          </w:p>
        </w:tc>
        <w:tc>
          <w:tcPr>
            <w:tcW w:w="1559" w:type="dxa"/>
          </w:tcPr>
          <w:p w14:paraId="57AB7477" w14:textId="77777777" w:rsidR="00DB2171" w:rsidRPr="00953790" w:rsidRDefault="004D7F9D" w:rsidP="004D7F9D">
            <w:pPr>
              <w:pStyle w:val="Body"/>
              <w:jc w:val="center"/>
              <w:rPr>
                <w:noProof/>
                <w:color w:val="FF0000"/>
                <w:sz w:val="22"/>
                <w:szCs w:val="22"/>
                <w:lang w:eastAsia="en-AU"/>
              </w:rPr>
            </w:pPr>
            <w:r w:rsidRPr="00953790">
              <w:rPr>
                <w:noProof/>
                <w:color w:val="FF0000"/>
                <w:sz w:val="22"/>
                <w:szCs w:val="22"/>
                <w:lang w:eastAsia="en-AU"/>
              </w:rPr>
              <w:t>3</w:t>
            </w:r>
          </w:p>
        </w:tc>
        <w:tc>
          <w:tcPr>
            <w:tcW w:w="2977" w:type="dxa"/>
          </w:tcPr>
          <w:p w14:paraId="258C1544" w14:textId="77777777" w:rsidR="00DB2171" w:rsidRPr="00953790" w:rsidRDefault="001A6485" w:rsidP="00A5193B">
            <w:pPr>
              <w:pStyle w:val="Body"/>
              <w:rPr>
                <w:noProof/>
                <w:color w:val="FF0000"/>
                <w:sz w:val="22"/>
                <w:szCs w:val="22"/>
                <w:lang w:eastAsia="en-AU"/>
              </w:rPr>
            </w:pPr>
            <w:r w:rsidRPr="00953790">
              <w:rPr>
                <w:noProof/>
                <w:color w:val="FF0000"/>
                <w:sz w:val="22"/>
                <w:szCs w:val="22"/>
                <w:lang w:eastAsia="en-AU"/>
              </w:rPr>
              <w:t>This should only take a short while and should be ‘slotted into the schedule as time permits. Results may be waiting on this to be reported.</w:t>
            </w:r>
          </w:p>
        </w:tc>
      </w:tr>
      <w:tr w:rsidR="00DB2171" w14:paraId="74321BD6" w14:textId="77777777" w:rsidTr="00A5193B">
        <w:tc>
          <w:tcPr>
            <w:tcW w:w="4313" w:type="dxa"/>
          </w:tcPr>
          <w:p w14:paraId="078B5D78" w14:textId="480B2D48" w:rsidR="00DB2171" w:rsidRPr="00953790" w:rsidRDefault="00DB2171" w:rsidP="00DB2171">
            <w:pPr>
              <w:pStyle w:val="Body"/>
              <w:numPr>
                <w:ilvl w:val="0"/>
                <w:numId w:val="28"/>
              </w:numPr>
              <w:tabs>
                <w:tab w:val="clear" w:pos="284"/>
              </w:tabs>
              <w:spacing w:line="240" w:lineRule="auto"/>
              <w:ind w:left="380" w:hanging="284"/>
              <w:rPr>
                <w:noProof/>
                <w:sz w:val="22"/>
                <w:szCs w:val="22"/>
                <w:lang w:eastAsia="en-AU"/>
              </w:rPr>
            </w:pPr>
            <w:r w:rsidRPr="00953790">
              <w:rPr>
                <w:noProof/>
                <w:sz w:val="22"/>
                <w:szCs w:val="22"/>
                <w:lang w:eastAsia="en-AU"/>
              </w:rPr>
              <w:t>Microbiolgical testing for confirmation of Salmonella (food poisoning organism) in food sample due to food poisoning and product recall</w:t>
            </w:r>
          </w:p>
        </w:tc>
        <w:tc>
          <w:tcPr>
            <w:tcW w:w="1559" w:type="dxa"/>
          </w:tcPr>
          <w:p w14:paraId="2E32D521" w14:textId="77777777" w:rsidR="00DB2171" w:rsidRPr="00953790" w:rsidRDefault="004D7F9D" w:rsidP="004D7F9D">
            <w:pPr>
              <w:pStyle w:val="Body"/>
              <w:jc w:val="center"/>
              <w:rPr>
                <w:noProof/>
                <w:color w:val="FF0000"/>
                <w:sz w:val="22"/>
                <w:szCs w:val="22"/>
                <w:lang w:eastAsia="en-AU"/>
              </w:rPr>
            </w:pPr>
            <w:r w:rsidRPr="00953790">
              <w:rPr>
                <w:noProof/>
                <w:color w:val="FF0000"/>
                <w:sz w:val="22"/>
                <w:szCs w:val="22"/>
                <w:lang w:eastAsia="en-AU"/>
              </w:rPr>
              <w:t>1</w:t>
            </w:r>
          </w:p>
        </w:tc>
        <w:tc>
          <w:tcPr>
            <w:tcW w:w="2977" w:type="dxa"/>
          </w:tcPr>
          <w:p w14:paraId="1047BB75" w14:textId="77777777" w:rsidR="00DB2171" w:rsidRPr="00953790" w:rsidRDefault="001A6485" w:rsidP="00A5193B">
            <w:pPr>
              <w:pStyle w:val="Body"/>
              <w:rPr>
                <w:noProof/>
                <w:color w:val="FF0000"/>
                <w:sz w:val="22"/>
                <w:szCs w:val="22"/>
                <w:lang w:eastAsia="en-AU"/>
              </w:rPr>
            </w:pPr>
            <w:r w:rsidRPr="00953790">
              <w:rPr>
                <w:noProof/>
                <w:color w:val="FF0000"/>
                <w:sz w:val="22"/>
                <w:szCs w:val="22"/>
                <w:lang w:eastAsia="en-AU"/>
              </w:rPr>
              <w:t>Food recall is a serious quality issue and results will be required urgently. So even though other work is scheduled this should take precedence</w:t>
            </w:r>
          </w:p>
        </w:tc>
      </w:tr>
      <w:tr w:rsidR="00DB2171" w14:paraId="54F02896" w14:textId="77777777" w:rsidTr="00A5193B">
        <w:tc>
          <w:tcPr>
            <w:tcW w:w="4313" w:type="dxa"/>
          </w:tcPr>
          <w:p w14:paraId="3CC4400A" w14:textId="6EFE7019" w:rsidR="00DB2171" w:rsidRPr="00953790" w:rsidRDefault="00DB2171" w:rsidP="00DB2171">
            <w:pPr>
              <w:pStyle w:val="Body"/>
              <w:numPr>
                <w:ilvl w:val="0"/>
                <w:numId w:val="28"/>
              </w:numPr>
              <w:tabs>
                <w:tab w:val="clear" w:pos="284"/>
              </w:tabs>
              <w:spacing w:line="240" w:lineRule="auto"/>
              <w:ind w:left="380" w:hanging="284"/>
              <w:rPr>
                <w:noProof/>
                <w:sz w:val="22"/>
                <w:szCs w:val="22"/>
                <w:lang w:eastAsia="en-AU"/>
              </w:rPr>
            </w:pPr>
            <w:r w:rsidRPr="00953790">
              <w:rPr>
                <w:noProof/>
                <w:sz w:val="22"/>
                <w:szCs w:val="22"/>
                <w:lang w:eastAsia="en-AU"/>
              </w:rPr>
              <w:t>Fibre testing in cereal sample – has a number of steps and takes all day to complete. The result is due for a nutrition panel of new product due for release next month</w:t>
            </w:r>
          </w:p>
        </w:tc>
        <w:tc>
          <w:tcPr>
            <w:tcW w:w="1559" w:type="dxa"/>
          </w:tcPr>
          <w:p w14:paraId="7842F596" w14:textId="77777777" w:rsidR="00DB2171" w:rsidRPr="00953790" w:rsidRDefault="004D7F9D" w:rsidP="004D7F9D">
            <w:pPr>
              <w:pStyle w:val="Body"/>
              <w:jc w:val="center"/>
              <w:rPr>
                <w:noProof/>
                <w:color w:val="FF0000"/>
                <w:sz w:val="22"/>
                <w:szCs w:val="22"/>
                <w:lang w:eastAsia="en-AU"/>
              </w:rPr>
            </w:pPr>
            <w:r w:rsidRPr="00953790">
              <w:rPr>
                <w:noProof/>
                <w:color w:val="FF0000"/>
                <w:sz w:val="22"/>
                <w:szCs w:val="22"/>
                <w:lang w:eastAsia="en-AU"/>
              </w:rPr>
              <w:t>2</w:t>
            </w:r>
          </w:p>
        </w:tc>
        <w:tc>
          <w:tcPr>
            <w:tcW w:w="2977" w:type="dxa"/>
          </w:tcPr>
          <w:p w14:paraId="43CFE86A" w14:textId="77777777" w:rsidR="00DB2171" w:rsidRPr="00953790" w:rsidRDefault="001A6485" w:rsidP="00A5193B">
            <w:pPr>
              <w:pStyle w:val="Body"/>
              <w:rPr>
                <w:noProof/>
                <w:sz w:val="22"/>
                <w:szCs w:val="22"/>
                <w:lang w:eastAsia="en-AU"/>
              </w:rPr>
            </w:pPr>
            <w:r w:rsidRPr="00953790">
              <w:rPr>
                <w:noProof/>
                <w:color w:val="FF0000"/>
                <w:sz w:val="22"/>
                <w:szCs w:val="22"/>
                <w:lang w:eastAsia="en-AU"/>
              </w:rPr>
              <w:t>This result is due shortly, the test is time consuming so it could be put on and conducted with the Salmonella testing</w:t>
            </w:r>
          </w:p>
        </w:tc>
      </w:tr>
      <w:tr w:rsidR="00DB2171" w14:paraId="2A36983D" w14:textId="77777777" w:rsidTr="00A5193B">
        <w:tc>
          <w:tcPr>
            <w:tcW w:w="4313" w:type="dxa"/>
          </w:tcPr>
          <w:p w14:paraId="7598740E" w14:textId="77777777" w:rsidR="00DB2171" w:rsidRPr="00953790" w:rsidRDefault="00DB2171" w:rsidP="00DB2171">
            <w:pPr>
              <w:pStyle w:val="Body"/>
              <w:numPr>
                <w:ilvl w:val="0"/>
                <w:numId w:val="28"/>
              </w:numPr>
              <w:tabs>
                <w:tab w:val="clear" w:pos="284"/>
              </w:tabs>
              <w:ind w:left="378" w:hanging="284"/>
              <w:rPr>
                <w:noProof/>
                <w:sz w:val="22"/>
                <w:szCs w:val="22"/>
                <w:lang w:eastAsia="en-AU"/>
              </w:rPr>
            </w:pPr>
            <w:r w:rsidRPr="00953790">
              <w:rPr>
                <w:noProof/>
                <w:sz w:val="22"/>
                <w:szCs w:val="22"/>
                <w:lang w:eastAsia="en-AU"/>
              </w:rPr>
              <w:t>Inventory of chemical store</w:t>
            </w:r>
          </w:p>
        </w:tc>
        <w:tc>
          <w:tcPr>
            <w:tcW w:w="1559" w:type="dxa"/>
          </w:tcPr>
          <w:p w14:paraId="6DDB914C" w14:textId="77777777" w:rsidR="00DB2171" w:rsidRPr="00953790" w:rsidRDefault="004D7F9D" w:rsidP="004D7F9D">
            <w:pPr>
              <w:pStyle w:val="Body"/>
              <w:jc w:val="center"/>
              <w:rPr>
                <w:noProof/>
                <w:color w:val="FF0000"/>
                <w:sz w:val="22"/>
                <w:szCs w:val="22"/>
                <w:lang w:eastAsia="en-AU"/>
              </w:rPr>
            </w:pPr>
            <w:r w:rsidRPr="00953790">
              <w:rPr>
                <w:noProof/>
                <w:color w:val="FF0000"/>
                <w:sz w:val="22"/>
                <w:szCs w:val="22"/>
                <w:lang w:eastAsia="en-AU"/>
              </w:rPr>
              <w:t>6</w:t>
            </w:r>
          </w:p>
        </w:tc>
        <w:tc>
          <w:tcPr>
            <w:tcW w:w="2977" w:type="dxa"/>
          </w:tcPr>
          <w:p w14:paraId="7C4B08FB" w14:textId="77777777" w:rsidR="00DB2171" w:rsidRPr="00953790" w:rsidRDefault="001A6485" w:rsidP="001A6485">
            <w:pPr>
              <w:pStyle w:val="Body"/>
              <w:rPr>
                <w:noProof/>
                <w:color w:val="FF0000"/>
                <w:sz w:val="22"/>
                <w:szCs w:val="22"/>
                <w:lang w:eastAsia="en-AU"/>
              </w:rPr>
            </w:pPr>
            <w:r w:rsidRPr="00953790">
              <w:rPr>
                <w:noProof/>
                <w:color w:val="FF0000"/>
                <w:sz w:val="22"/>
                <w:szCs w:val="22"/>
                <w:lang w:eastAsia="en-AU"/>
              </w:rPr>
              <w:t>This would not be urgent unless there is a likelihood of running out of stock</w:t>
            </w:r>
          </w:p>
        </w:tc>
      </w:tr>
      <w:tr w:rsidR="00DB2171" w14:paraId="357654D7" w14:textId="77777777" w:rsidTr="00A5193B">
        <w:tc>
          <w:tcPr>
            <w:tcW w:w="4313" w:type="dxa"/>
          </w:tcPr>
          <w:p w14:paraId="2BB89829" w14:textId="77777777" w:rsidR="00DB2171" w:rsidRPr="00953790" w:rsidRDefault="00DB2171" w:rsidP="00DB2171">
            <w:pPr>
              <w:pStyle w:val="Body"/>
              <w:numPr>
                <w:ilvl w:val="0"/>
                <w:numId w:val="28"/>
              </w:numPr>
              <w:tabs>
                <w:tab w:val="clear" w:pos="284"/>
              </w:tabs>
              <w:ind w:left="378" w:hanging="284"/>
              <w:rPr>
                <w:noProof/>
                <w:sz w:val="22"/>
                <w:szCs w:val="22"/>
                <w:lang w:eastAsia="en-AU"/>
              </w:rPr>
            </w:pPr>
            <w:r w:rsidRPr="00953790">
              <w:rPr>
                <w:noProof/>
                <w:sz w:val="22"/>
                <w:szCs w:val="22"/>
                <w:lang w:eastAsia="en-AU"/>
              </w:rPr>
              <w:lastRenderedPageBreak/>
              <w:t>Equipment maintence checks</w:t>
            </w:r>
          </w:p>
        </w:tc>
        <w:tc>
          <w:tcPr>
            <w:tcW w:w="1559" w:type="dxa"/>
          </w:tcPr>
          <w:p w14:paraId="17310F6F" w14:textId="77777777" w:rsidR="00DB2171" w:rsidRPr="00953790" w:rsidRDefault="004D7F9D" w:rsidP="004D7F9D">
            <w:pPr>
              <w:pStyle w:val="Body"/>
              <w:jc w:val="center"/>
              <w:rPr>
                <w:noProof/>
                <w:color w:val="FF0000"/>
                <w:sz w:val="22"/>
                <w:szCs w:val="22"/>
                <w:lang w:eastAsia="en-AU"/>
              </w:rPr>
            </w:pPr>
            <w:r w:rsidRPr="00953790">
              <w:rPr>
                <w:noProof/>
                <w:color w:val="FF0000"/>
                <w:sz w:val="22"/>
                <w:szCs w:val="22"/>
                <w:lang w:eastAsia="en-AU"/>
              </w:rPr>
              <w:t>4</w:t>
            </w:r>
          </w:p>
        </w:tc>
        <w:tc>
          <w:tcPr>
            <w:tcW w:w="2977" w:type="dxa"/>
          </w:tcPr>
          <w:p w14:paraId="626EBF48" w14:textId="77777777" w:rsidR="00DB2171" w:rsidRPr="00953790" w:rsidRDefault="001A6485" w:rsidP="00A5193B">
            <w:pPr>
              <w:pStyle w:val="Body"/>
              <w:rPr>
                <w:noProof/>
                <w:color w:val="FF0000"/>
                <w:sz w:val="22"/>
                <w:szCs w:val="22"/>
                <w:lang w:eastAsia="en-AU"/>
              </w:rPr>
            </w:pPr>
            <w:r w:rsidRPr="00953790">
              <w:rPr>
                <w:noProof/>
                <w:color w:val="FF0000"/>
                <w:sz w:val="22"/>
                <w:szCs w:val="22"/>
                <w:lang w:eastAsia="en-AU"/>
              </w:rPr>
              <w:t>This would be scheduled but a short delay of a day or two should not matter. It should be noted in the maintenance records that it has been delayed</w:t>
            </w:r>
          </w:p>
        </w:tc>
      </w:tr>
      <w:tr w:rsidR="00DB2171" w14:paraId="096B5DE0" w14:textId="77777777" w:rsidTr="00A5193B">
        <w:tc>
          <w:tcPr>
            <w:tcW w:w="4313" w:type="dxa"/>
          </w:tcPr>
          <w:p w14:paraId="76BF121F" w14:textId="77777777" w:rsidR="00DB2171" w:rsidRPr="00953790" w:rsidRDefault="00DB2171" w:rsidP="00DB2171">
            <w:pPr>
              <w:pStyle w:val="Body"/>
              <w:numPr>
                <w:ilvl w:val="0"/>
                <w:numId w:val="28"/>
              </w:numPr>
              <w:tabs>
                <w:tab w:val="clear" w:pos="284"/>
              </w:tabs>
              <w:ind w:left="378" w:hanging="284"/>
              <w:rPr>
                <w:noProof/>
                <w:sz w:val="22"/>
                <w:szCs w:val="22"/>
                <w:lang w:eastAsia="en-AU"/>
              </w:rPr>
            </w:pPr>
            <w:r w:rsidRPr="00953790">
              <w:rPr>
                <w:noProof/>
                <w:sz w:val="22"/>
                <w:szCs w:val="22"/>
                <w:lang w:eastAsia="en-AU"/>
              </w:rPr>
              <w:t>Place a stationery order</w:t>
            </w:r>
          </w:p>
        </w:tc>
        <w:tc>
          <w:tcPr>
            <w:tcW w:w="1559" w:type="dxa"/>
          </w:tcPr>
          <w:p w14:paraId="76DB90EB" w14:textId="77777777" w:rsidR="00DB2171" w:rsidRPr="00953790" w:rsidRDefault="004D7F9D" w:rsidP="004D7F9D">
            <w:pPr>
              <w:pStyle w:val="Body"/>
              <w:jc w:val="center"/>
              <w:rPr>
                <w:noProof/>
                <w:color w:val="FF0000"/>
                <w:sz w:val="22"/>
                <w:szCs w:val="22"/>
                <w:lang w:eastAsia="en-AU"/>
              </w:rPr>
            </w:pPr>
            <w:r w:rsidRPr="00953790">
              <w:rPr>
                <w:noProof/>
                <w:color w:val="FF0000"/>
                <w:sz w:val="22"/>
                <w:szCs w:val="22"/>
                <w:lang w:eastAsia="en-AU"/>
              </w:rPr>
              <w:t>5</w:t>
            </w:r>
          </w:p>
        </w:tc>
        <w:tc>
          <w:tcPr>
            <w:tcW w:w="2977" w:type="dxa"/>
          </w:tcPr>
          <w:p w14:paraId="77264283" w14:textId="77777777" w:rsidR="00DB2171" w:rsidRPr="00953790" w:rsidRDefault="001A6485" w:rsidP="00A5193B">
            <w:pPr>
              <w:pStyle w:val="Body"/>
              <w:rPr>
                <w:noProof/>
                <w:color w:val="FF0000"/>
                <w:sz w:val="22"/>
                <w:szCs w:val="22"/>
                <w:lang w:eastAsia="en-AU"/>
              </w:rPr>
            </w:pPr>
            <w:r w:rsidRPr="00953790">
              <w:rPr>
                <w:noProof/>
                <w:color w:val="FF0000"/>
                <w:sz w:val="22"/>
                <w:szCs w:val="22"/>
                <w:lang w:eastAsia="en-AU"/>
              </w:rPr>
              <w:t>Pens and paper can wait until the next day</w:t>
            </w:r>
          </w:p>
        </w:tc>
      </w:tr>
    </w:tbl>
    <w:p w14:paraId="25127DDD" w14:textId="77777777" w:rsidR="00214F73" w:rsidRDefault="00214F73" w:rsidP="00214F73">
      <w:pPr>
        <w:pStyle w:val="ListParagraph"/>
        <w:spacing w:line="360" w:lineRule="auto"/>
        <w:ind w:left="567"/>
        <w:rPr>
          <w:sz w:val="22"/>
          <w:szCs w:val="22"/>
        </w:rPr>
      </w:pPr>
    </w:p>
    <w:p w14:paraId="556DDF29" w14:textId="338139F0" w:rsidR="00DB2171" w:rsidRPr="00953790" w:rsidRDefault="00DB2171" w:rsidP="001E4316">
      <w:pPr>
        <w:pStyle w:val="ListParagraph"/>
        <w:numPr>
          <w:ilvl w:val="0"/>
          <w:numId w:val="42"/>
        </w:numPr>
        <w:spacing w:line="360" w:lineRule="auto"/>
        <w:rPr>
          <w:sz w:val="22"/>
          <w:szCs w:val="22"/>
        </w:rPr>
      </w:pPr>
      <w:r w:rsidRPr="00953790">
        <w:rPr>
          <w:sz w:val="22"/>
          <w:szCs w:val="22"/>
        </w:rPr>
        <w:t xml:space="preserve">Considering your </w:t>
      </w:r>
      <w:r w:rsidR="00214F73">
        <w:rPr>
          <w:sz w:val="22"/>
          <w:szCs w:val="22"/>
        </w:rPr>
        <w:t xml:space="preserve">experience to date in a </w:t>
      </w:r>
      <w:r w:rsidR="00953790" w:rsidRPr="00953790">
        <w:rPr>
          <w:sz w:val="22"/>
          <w:szCs w:val="22"/>
        </w:rPr>
        <w:t>laboratory</w:t>
      </w:r>
      <w:r w:rsidRPr="00953790">
        <w:rPr>
          <w:sz w:val="22"/>
          <w:szCs w:val="22"/>
        </w:rPr>
        <w:t>:</w:t>
      </w:r>
    </w:p>
    <w:p w14:paraId="2B8AE89B" w14:textId="36AB6E3F" w:rsidR="00DB2171" w:rsidRPr="00953790" w:rsidRDefault="00DB2171" w:rsidP="00DB2171">
      <w:pPr>
        <w:pStyle w:val="ListParagraph"/>
        <w:numPr>
          <w:ilvl w:val="0"/>
          <w:numId w:val="30"/>
        </w:numPr>
        <w:spacing w:line="360" w:lineRule="auto"/>
        <w:rPr>
          <w:sz w:val="22"/>
          <w:szCs w:val="22"/>
        </w:rPr>
      </w:pPr>
      <w:r w:rsidRPr="00953790">
        <w:rPr>
          <w:sz w:val="22"/>
          <w:szCs w:val="22"/>
        </w:rPr>
        <w:t>List the three main work skills you have that you would be able to teach a new worker in the laboratory</w:t>
      </w:r>
      <w:r w:rsidR="00A470C2" w:rsidRPr="00953790">
        <w:rPr>
          <w:sz w:val="22"/>
          <w:szCs w:val="22"/>
        </w:rPr>
        <w:t>/simulated laboratory</w:t>
      </w:r>
      <w:r w:rsidRPr="00953790">
        <w:rPr>
          <w:sz w:val="22"/>
          <w:szCs w:val="22"/>
        </w:rPr>
        <w:t>. Why would th</w:t>
      </w:r>
      <w:r w:rsidR="00953790" w:rsidRPr="00953790">
        <w:rPr>
          <w:sz w:val="22"/>
          <w:szCs w:val="22"/>
        </w:rPr>
        <w:t>ese be useful to a new employee?</w:t>
      </w:r>
      <w:r w:rsidRPr="00953790">
        <w:rPr>
          <w:sz w:val="22"/>
          <w:szCs w:val="22"/>
        </w:rPr>
        <w:t xml:space="preserve"> (you should consider all aspects of your work such as maintaining quality, keeping safe, following instructions etc.)</w:t>
      </w:r>
    </w:p>
    <w:p w14:paraId="3C56C36C" w14:textId="77777777" w:rsidR="00DB2171" w:rsidRPr="00953790" w:rsidRDefault="00DB2171" w:rsidP="00DB2171">
      <w:pPr>
        <w:pStyle w:val="ListParagraph"/>
        <w:numPr>
          <w:ilvl w:val="0"/>
          <w:numId w:val="30"/>
        </w:numPr>
        <w:spacing w:line="360" w:lineRule="auto"/>
        <w:rPr>
          <w:sz w:val="22"/>
          <w:szCs w:val="22"/>
        </w:rPr>
      </w:pPr>
      <w:r w:rsidRPr="00953790">
        <w:rPr>
          <w:sz w:val="22"/>
          <w:szCs w:val="22"/>
        </w:rPr>
        <w:t>List three things you would like to do training on in the next 12 months and explain why.</w:t>
      </w:r>
    </w:p>
    <w:p w14:paraId="04B37E7B" w14:textId="77777777" w:rsidR="00697272" w:rsidRPr="00953790" w:rsidRDefault="00697272" w:rsidP="0069727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 xml:space="preserve">a.These will be student based. Could include : </w:t>
      </w:r>
    </w:p>
    <w:p w14:paraId="04D5D1EE" w14:textId="77777777" w:rsidR="00DB2171" w:rsidRPr="00953790" w:rsidRDefault="00697272" w:rsidP="0069727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 how to access</w:t>
      </w:r>
      <w:r w:rsidR="00A50B64" w:rsidRPr="00953790">
        <w:rPr>
          <w:color w:val="FF0000"/>
          <w:sz w:val="22"/>
          <w:szCs w:val="22"/>
        </w:rPr>
        <w:t xml:space="preserve"> or write</w:t>
      </w:r>
      <w:r w:rsidRPr="00953790">
        <w:rPr>
          <w:color w:val="FF0000"/>
          <w:sz w:val="22"/>
          <w:szCs w:val="22"/>
        </w:rPr>
        <w:t xml:space="preserve"> SOP’s: useful as will be required each day </w:t>
      </w:r>
    </w:p>
    <w:p w14:paraId="1FE55215" w14:textId="77777777" w:rsidR="00697272" w:rsidRPr="00953790" w:rsidRDefault="00697272" w:rsidP="0069727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*communicate the results with the internal customer: these need to be delivered by COB each day to the production department</w:t>
      </w:r>
    </w:p>
    <w:p w14:paraId="2933BCB5" w14:textId="77777777" w:rsidR="00697272" w:rsidRPr="00953790" w:rsidRDefault="00697272" w:rsidP="0069727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 xml:space="preserve">*who to go to if there is a problem: when new then everything seems </w:t>
      </w:r>
      <w:r w:rsidR="004D7F9D" w:rsidRPr="00953790">
        <w:rPr>
          <w:color w:val="FF0000"/>
          <w:sz w:val="22"/>
          <w:szCs w:val="22"/>
        </w:rPr>
        <w:t>like it will be a major obstacle</w:t>
      </w:r>
    </w:p>
    <w:p w14:paraId="6C92F722" w14:textId="77777777" w:rsidR="004D7F9D" w:rsidRPr="00953790" w:rsidRDefault="004D7F9D" w:rsidP="0069727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 where equipment is stored: lots of different equipment is in use and it is good to know where to go.</w:t>
      </w:r>
    </w:p>
    <w:p w14:paraId="1DC57CD7" w14:textId="6BDAC3B2" w:rsidR="0003026C" w:rsidRPr="0003026C" w:rsidRDefault="004D7F9D" w:rsidP="0003026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b.</w:t>
      </w:r>
      <w:r w:rsidR="00704811" w:rsidRPr="00953790">
        <w:rPr>
          <w:color w:val="FF0000"/>
          <w:sz w:val="22"/>
          <w:szCs w:val="22"/>
        </w:rPr>
        <w:t xml:space="preserve"> will be student focussed. Could consider: additional instrumentation training, new software training, front line management training, WHS committee training. Answers that relate to the student and the workplace should be considered satisfactory.</w:t>
      </w:r>
    </w:p>
    <w:p w14:paraId="411611B8" w14:textId="2AC2D21D" w:rsidR="0003026C" w:rsidRPr="0003026C" w:rsidRDefault="0003026C" w:rsidP="0003026C">
      <w:pPr>
        <w:tabs>
          <w:tab w:val="clear" w:pos="284"/>
        </w:tabs>
        <w:spacing w:before="0" w:after="200" w:line="276" w:lineRule="auto"/>
      </w:pPr>
      <w:r>
        <w:br w:type="page"/>
      </w:r>
    </w:p>
    <w:p w14:paraId="52BC119A" w14:textId="149183A2" w:rsidR="00DB2171" w:rsidRDefault="00863001" w:rsidP="001E4316">
      <w:pPr>
        <w:pStyle w:val="ListParagraph"/>
        <w:numPr>
          <w:ilvl w:val="0"/>
          <w:numId w:val="42"/>
        </w:numPr>
        <w:spacing w:line="360" w:lineRule="auto"/>
      </w:pPr>
      <w:r w:rsidRPr="00953790">
        <w:rPr>
          <w:sz w:val="22"/>
          <w:szCs w:val="22"/>
        </w:rPr>
        <w:lastRenderedPageBreak/>
        <w:t>List two common errors that may appear in the recording and reporting of results. Suggest methods of overcoming these</w:t>
      </w:r>
      <w:r w:rsidR="00273572">
        <w:t>:</w:t>
      </w:r>
    </w:p>
    <w:p w14:paraId="24391E0A" w14:textId="77777777" w:rsidR="00863001" w:rsidRPr="00953790" w:rsidRDefault="00704811" w:rsidP="0086300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Sample numbers could be mixed. This will result in the incorrect result being placed against a particular sample number. The chain of custody form should show clearly the sample ID and this should be matched at all stages of the sample passing through the system</w:t>
      </w:r>
    </w:p>
    <w:p w14:paraId="51EB0367" w14:textId="77777777" w:rsidR="00704811" w:rsidRPr="00953790" w:rsidRDefault="00704811" w:rsidP="0086300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When recording numbers, digits may be transposed eg 2345 may be recorded as 2354. This will make a difference to the calculations /Numbers should be recorded as soon as taken (mass, volume of sample, instrument reading) and analyst check the actual number recorded.</w:t>
      </w:r>
    </w:p>
    <w:p w14:paraId="7A6FA6DD" w14:textId="77777777" w:rsidR="00863001" w:rsidRPr="00953790" w:rsidRDefault="00F35A40" w:rsidP="0086300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53790">
        <w:rPr>
          <w:color w:val="FF0000"/>
          <w:sz w:val="22"/>
          <w:szCs w:val="22"/>
        </w:rPr>
        <w:t>Where replicate analysis is done an outlier result may not have been disregarded prior to calculation. Analyst should look at the values and decide if they appear ‘in order’</w:t>
      </w:r>
    </w:p>
    <w:p w14:paraId="2FC17F8B" w14:textId="77777777" w:rsidR="00863001" w:rsidRDefault="00863001" w:rsidP="00863001">
      <w:pPr>
        <w:pStyle w:val="Body"/>
        <w:pBdr>
          <w:top w:val="single" w:sz="4" w:space="1" w:color="2D739F"/>
          <w:left w:val="single" w:sz="4" w:space="4" w:color="2D739F"/>
          <w:bottom w:val="single" w:sz="4" w:space="1" w:color="2D739F"/>
          <w:right w:val="single" w:sz="4" w:space="4" w:color="2D739F"/>
        </w:pBdr>
        <w:ind w:left="360"/>
      </w:pPr>
    </w:p>
    <w:p w14:paraId="2E782D86" w14:textId="2A2D836F" w:rsidR="00DB2171" w:rsidRPr="0003026C" w:rsidRDefault="00F35A40" w:rsidP="001E4316">
      <w:pPr>
        <w:pStyle w:val="ListParagraph"/>
        <w:numPr>
          <w:ilvl w:val="0"/>
          <w:numId w:val="42"/>
        </w:numPr>
        <w:spacing w:line="360" w:lineRule="auto"/>
        <w:rPr>
          <w:sz w:val="22"/>
          <w:szCs w:val="22"/>
        </w:rPr>
      </w:pPr>
      <w:r w:rsidRPr="0003026C">
        <w:rPr>
          <w:rFonts w:eastAsia="Times New Roman" w:cs="Calibri"/>
          <w:sz w:val="22"/>
          <w:szCs w:val="22"/>
          <w:lang w:eastAsia="en-AU"/>
        </w:rPr>
        <w:t>W</w:t>
      </w:r>
      <w:r w:rsidR="00E6373C" w:rsidRPr="0003026C">
        <w:rPr>
          <w:rFonts w:eastAsia="Times New Roman" w:cs="Calibri"/>
          <w:sz w:val="22"/>
          <w:szCs w:val="22"/>
          <w:lang w:eastAsia="en-AU"/>
        </w:rPr>
        <w:t>hat steps do you take when an unusual result occurs? Outline the reporting procedure</w:t>
      </w:r>
      <w:r w:rsidR="00273572">
        <w:rPr>
          <w:rFonts w:eastAsia="Times New Roman" w:cs="Calibri"/>
          <w:sz w:val="22"/>
          <w:szCs w:val="22"/>
          <w:lang w:eastAsia="en-AU"/>
        </w:rPr>
        <w:t>:</w:t>
      </w:r>
    </w:p>
    <w:p w14:paraId="794D1BD4" w14:textId="77777777" w:rsidR="00AD3F83" w:rsidRPr="00953790" w:rsidRDefault="00AD3F83" w:rsidP="00AD3F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53790">
        <w:rPr>
          <w:color w:val="FF0000"/>
          <w:sz w:val="22"/>
          <w:szCs w:val="22"/>
        </w:rPr>
        <w:t>Responses will vary depending on the particular student circumstances.</w:t>
      </w:r>
    </w:p>
    <w:p w14:paraId="2DE40F7D" w14:textId="77777777" w:rsidR="00E6373C" w:rsidRPr="00953790" w:rsidRDefault="00E6373C" w:rsidP="00AD3F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53790">
        <w:rPr>
          <w:color w:val="FF0000"/>
          <w:sz w:val="22"/>
          <w:szCs w:val="22"/>
        </w:rPr>
        <w:t>For a production process:</w:t>
      </w:r>
    </w:p>
    <w:p w14:paraId="65CCAA15" w14:textId="77777777" w:rsidR="00E6373C" w:rsidRPr="00953790" w:rsidRDefault="00E6373C" w:rsidP="00AD3F83">
      <w:pPr>
        <w:pStyle w:val="Body"/>
        <w:pBdr>
          <w:top w:val="single" w:sz="4" w:space="1" w:color="2D739F"/>
          <w:left w:val="single" w:sz="4" w:space="4" w:color="2D739F"/>
          <w:bottom w:val="single" w:sz="4" w:space="1" w:color="2D739F"/>
          <w:right w:val="single" w:sz="4" w:space="4" w:color="2D739F"/>
        </w:pBdr>
        <w:spacing w:line="240" w:lineRule="auto"/>
        <w:ind w:left="357"/>
        <w:rPr>
          <w:color w:val="FF0000"/>
          <w:sz w:val="22"/>
          <w:szCs w:val="22"/>
        </w:rPr>
      </w:pPr>
      <w:r w:rsidRPr="00953790">
        <w:rPr>
          <w:color w:val="FF0000"/>
          <w:sz w:val="22"/>
          <w:szCs w:val="22"/>
        </w:rPr>
        <w:t xml:space="preserve">When an unusual result occurs the first step is to call the control room and ask if they were expecting an unusual result, and if they were not then asking if any changes in production were made recently If the answer doesn’t explain the unusual result then the next step is to inform the supervisor for his take on the unusual results. The net step is to run a check standard through the </w:t>
      </w:r>
      <w:r w:rsidR="00AD3F83" w:rsidRPr="00953790">
        <w:rPr>
          <w:color w:val="FF0000"/>
          <w:sz w:val="22"/>
          <w:szCs w:val="22"/>
        </w:rPr>
        <w:t>instrument</w:t>
      </w:r>
      <w:r w:rsidRPr="00953790">
        <w:rPr>
          <w:color w:val="FF0000"/>
          <w:sz w:val="22"/>
          <w:szCs w:val="22"/>
        </w:rPr>
        <w:t xml:space="preserve"> to ensure that it is still giving accurate results. If it passes then the results</w:t>
      </w:r>
      <w:r w:rsidR="00AD3F83" w:rsidRPr="00953790">
        <w:rPr>
          <w:color w:val="FF0000"/>
          <w:sz w:val="22"/>
          <w:szCs w:val="22"/>
        </w:rPr>
        <w:t xml:space="preserve"> is acceptable, if it fails the instrument is cleaned, the check standard is run again to ensure accuracy and the sample run again</w:t>
      </w:r>
    </w:p>
    <w:p w14:paraId="6DEE2FD2" w14:textId="77777777" w:rsidR="00E6373C" w:rsidRPr="00953790" w:rsidRDefault="00AD3F83" w:rsidP="00E6373C">
      <w:pPr>
        <w:pStyle w:val="Body"/>
        <w:pBdr>
          <w:top w:val="single" w:sz="4" w:space="1" w:color="2D739F"/>
          <w:left w:val="single" w:sz="4" w:space="4" w:color="2D739F"/>
          <w:bottom w:val="single" w:sz="4" w:space="1" w:color="2D739F"/>
          <w:right w:val="single" w:sz="4" w:space="4" w:color="2D739F"/>
        </w:pBdr>
        <w:ind w:left="360"/>
        <w:rPr>
          <w:sz w:val="22"/>
          <w:szCs w:val="22"/>
        </w:rPr>
      </w:pPr>
      <w:r w:rsidRPr="00953790">
        <w:rPr>
          <w:color w:val="FF0000"/>
          <w:sz w:val="22"/>
          <w:szCs w:val="22"/>
        </w:rPr>
        <w:t>For a general laboratory unless they can make comparisons against similar material being tested (from historical records) then the analyst would be relying on supplied specifications (if available) or using the standard values and if they are different then additional checking is required. In the first instance the sample should be rerun and the supervisor informed. It may be that a new sample is requested.</w:t>
      </w:r>
    </w:p>
    <w:p w14:paraId="0A4F7224" w14:textId="77777777" w:rsidR="00A5193B" w:rsidRPr="00FC48B2" w:rsidRDefault="00A5193B" w:rsidP="00DB2171">
      <w:pPr>
        <w:pStyle w:val="Body"/>
      </w:pPr>
    </w:p>
    <w:sectPr w:rsidR="00A5193B" w:rsidRPr="00FC48B2" w:rsidSect="00A5193B">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8EB2C" w14:textId="77777777" w:rsidR="006F5DB4" w:rsidRDefault="006F5DB4">
      <w:pPr>
        <w:spacing w:before="0" w:after="0" w:line="240" w:lineRule="auto"/>
      </w:pPr>
      <w:r>
        <w:separator/>
      </w:r>
    </w:p>
  </w:endnote>
  <w:endnote w:type="continuationSeparator" w:id="0">
    <w:p w14:paraId="121FD38A" w14:textId="77777777" w:rsidR="006F5DB4" w:rsidRDefault="006F5DB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48A43" w14:textId="77777777" w:rsidR="006F5DB4" w:rsidRPr="004820C4" w:rsidRDefault="006F5DB4" w:rsidP="00A5193B">
    <w:pPr>
      <w:pStyle w:val="Footer-DocumentTitleLeft"/>
    </w:pPr>
  </w:p>
  <w:p w14:paraId="01A534B7" w14:textId="77777777" w:rsidR="006F5DB4" w:rsidRDefault="006F5DB4" w:rsidP="00A5193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0F40DEB" w14:textId="77777777" w:rsidR="006F5DB4" w:rsidRPr="0006452B" w:rsidRDefault="006F5DB4" w:rsidP="00A5193B"/>
  <w:p w14:paraId="77A52294" w14:textId="77777777" w:rsidR="006F5DB4" w:rsidRDefault="006F5DB4" w:rsidP="00A519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7668F" w14:textId="50FEB1C1" w:rsidR="006F5DB4" w:rsidRDefault="006F5DB4" w:rsidP="0041547E">
    <w:pPr>
      <w:pStyle w:val="Bodyfooter"/>
      <w:rPr>
        <w:noProof/>
      </w:rPr>
    </w:pPr>
    <w:r w:rsidRPr="008D467A">
      <w:t>Document title</w:t>
    </w:r>
    <w:r>
      <w:t xml:space="preserve">: </w:t>
    </w:r>
    <w:r w:rsidR="00D047E8">
      <w:fldChar w:fldCharType="begin"/>
    </w:r>
    <w:r w:rsidR="00D047E8">
      <w:instrText xml:space="preserve"> FILENAME   \* MERGEFORMAT </w:instrText>
    </w:r>
    <w:r w:rsidR="00D047E8">
      <w:fldChar w:fldCharType="separate"/>
    </w:r>
    <w:r w:rsidR="00D047E8">
      <w:rPr>
        <w:noProof/>
      </w:rPr>
      <w:t>MSL933006_MG_Kn_1of3</w:t>
    </w:r>
    <w:r w:rsidR="00D047E8">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D047E8">
      <w:rPr>
        <w:noProof/>
      </w:rPr>
      <w:t>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047E8">
      <w:rPr>
        <w:noProof/>
      </w:rPr>
      <w:t>22</w:t>
    </w:r>
    <w:r>
      <w:rPr>
        <w:noProof/>
      </w:rPr>
      <w:fldChar w:fldCharType="end"/>
    </w:r>
  </w:p>
  <w:p w14:paraId="46D64621" w14:textId="298B3DB0" w:rsidR="006F5DB4" w:rsidRDefault="006F5DB4" w:rsidP="0041547E">
    <w:pPr>
      <w:pStyle w:val="Bodyfooter"/>
      <w:rPr>
        <w:noProof/>
      </w:rPr>
    </w:pPr>
    <w:r>
      <w:rPr>
        <w:noProof/>
      </w:rPr>
      <w:t>Resource ID: MRS_18_08_MSL933006_MG_Kn_1of3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4B12C4E0" w:rsidR="006F5DB4" w:rsidRPr="008D467A" w:rsidRDefault="006F5DB4" w:rsidP="00A5193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22</w:t>
    </w:r>
    <w:r>
      <w:rPr>
        <w:noProof/>
      </w:rPr>
      <w:fldChar w:fldCharType="end"/>
    </w:r>
  </w:p>
  <w:p w14:paraId="268D36DA" w14:textId="77777777" w:rsidR="006F5DB4" w:rsidRPr="008948B1" w:rsidRDefault="006F5DB4" w:rsidP="00A5193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07DCDA8" w14:textId="77777777" w:rsidR="006F5DB4" w:rsidRPr="00AA3155" w:rsidRDefault="006F5DB4" w:rsidP="00A5193B">
    <w:pPr>
      <w:pStyle w:val="Footer"/>
    </w:pPr>
  </w:p>
  <w:p w14:paraId="450EA2D7" w14:textId="77777777" w:rsidR="006F5DB4" w:rsidRDefault="006F5DB4" w:rsidP="00A519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2DD96" w14:textId="77777777" w:rsidR="006F5DB4" w:rsidRDefault="006F5DB4">
      <w:pPr>
        <w:spacing w:before="0" w:after="0" w:line="240" w:lineRule="auto"/>
      </w:pPr>
      <w:r>
        <w:separator/>
      </w:r>
    </w:p>
  </w:footnote>
  <w:footnote w:type="continuationSeparator" w:id="0">
    <w:p w14:paraId="27357532" w14:textId="77777777" w:rsidR="006F5DB4" w:rsidRDefault="006F5DB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355C9" w14:textId="77777777" w:rsidR="006F5DB4" w:rsidRDefault="006F5DB4" w:rsidP="00A5193B"/>
  <w:p w14:paraId="1A81F0B1" w14:textId="77777777" w:rsidR="006F5DB4" w:rsidRDefault="006F5DB4" w:rsidP="00A51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6F5DB4" w:rsidRDefault="006F5DB4" w:rsidP="00A5193B">
    <w:pPr>
      <w:pStyle w:val="Header-SectionTitle"/>
    </w:pPr>
    <w:r>
      <w:rPr>
        <w:noProof/>
        <w:lang w:eastAsia="en-AU"/>
      </w:rPr>
      <w:tab/>
    </w:r>
    <w:r>
      <w:rPr>
        <w:noProof/>
        <w:lang w:eastAsia="en-AU"/>
      </w:rPr>
      <w:drawing>
        <wp:inline distT="0" distB="0" distL="0" distR="0" wp14:anchorId="21BF1C57" wp14:editId="07777777">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AAFBA" w14:textId="77777777" w:rsidR="006F5DB4" w:rsidRDefault="006F5DB4" w:rsidP="00A5193B">
    <w:pPr>
      <w:pStyle w:val="Header"/>
    </w:pPr>
  </w:p>
  <w:p w14:paraId="56EE48EE" w14:textId="77777777" w:rsidR="006F5DB4" w:rsidRDefault="006F5DB4" w:rsidP="00A5193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257"/>
    <w:multiLevelType w:val="hybridMultilevel"/>
    <w:tmpl w:val="FE9406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687D57"/>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2" w15:restartNumberingAfterBreak="0">
    <w:nsid w:val="0FEB509D"/>
    <w:multiLevelType w:val="hybridMultilevel"/>
    <w:tmpl w:val="C7D6E560"/>
    <w:lvl w:ilvl="0" w:tplc="E42E36B4">
      <w:start w:val="1"/>
      <w:numFmt w:val="bullet"/>
      <w:pStyle w:val="Bulletlist"/>
      <w:lvlText w:val=""/>
      <w:lvlJc w:val="left"/>
      <w:pPr>
        <w:ind w:left="720" w:hanging="360"/>
      </w:pPr>
      <w:rPr>
        <w:rFonts w:ascii="Symbol" w:hAnsi="Symbol" w:hint="default"/>
      </w:rPr>
    </w:lvl>
    <w:lvl w:ilvl="1" w:tplc="25DCE360">
      <w:start w:val="1"/>
      <w:numFmt w:val="bullet"/>
      <w:lvlText w:val="o"/>
      <w:lvlJc w:val="left"/>
      <w:pPr>
        <w:ind w:left="1440" w:hanging="360"/>
      </w:pPr>
      <w:rPr>
        <w:rFonts w:ascii="Courier New" w:hAnsi="Courier New" w:cs="Courier New" w:hint="default"/>
      </w:rPr>
    </w:lvl>
    <w:lvl w:ilvl="2" w:tplc="76F0667A">
      <w:start w:val="1"/>
      <w:numFmt w:val="bullet"/>
      <w:lvlText w:val=""/>
      <w:lvlJc w:val="left"/>
      <w:pPr>
        <w:ind w:left="2160" w:hanging="360"/>
      </w:pPr>
      <w:rPr>
        <w:rFonts w:ascii="Wingdings" w:hAnsi="Wingdings" w:hint="default"/>
      </w:rPr>
    </w:lvl>
    <w:lvl w:ilvl="3" w:tplc="AC9A2B6E" w:tentative="1">
      <w:start w:val="1"/>
      <w:numFmt w:val="bullet"/>
      <w:lvlText w:val=""/>
      <w:lvlJc w:val="left"/>
      <w:pPr>
        <w:ind w:left="2880" w:hanging="360"/>
      </w:pPr>
      <w:rPr>
        <w:rFonts w:ascii="Symbol" w:hAnsi="Symbol" w:hint="default"/>
      </w:rPr>
    </w:lvl>
    <w:lvl w:ilvl="4" w:tplc="90EC2B92" w:tentative="1">
      <w:start w:val="1"/>
      <w:numFmt w:val="bullet"/>
      <w:lvlText w:val="o"/>
      <w:lvlJc w:val="left"/>
      <w:pPr>
        <w:ind w:left="3600" w:hanging="360"/>
      </w:pPr>
      <w:rPr>
        <w:rFonts w:ascii="Courier New" w:hAnsi="Courier New" w:cs="Courier New" w:hint="default"/>
      </w:rPr>
    </w:lvl>
    <w:lvl w:ilvl="5" w:tplc="D018E076" w:tentative="1">
      <w:start w:val="1"/>
      <w:numFmt w:val="bullet"/>
      <w:lvlText w:val=""/>
      <w:lvlJc w:val="left"/>
      <w:pPr>
        <w:ind w:left="4320" w:hanging="360"/>
      </w:pPr>
      <w:rPr>
        <w:rFonts w:ascii="Wingdings" w:hAnsi="Wingdings" w:hint="default"/>
      </w:rPr>
    </w:lvl>
    <w:lvl w:ilvl="6" w:tplc="A9DA7A3E" w:tentative="1">
      <w:start w:val="1"/>
      <w:numFmt w:val="bullet"/>
      <w:lvlText w:val=""/>
      <w:lvlJc w:val="left"/>
      <w:pPr>
        <w:ind w:left="5040" w:hanging="360"/>
      </w:pPr>
      <w:rPr>
        <w:rFonts w:ascii="Symbol" w:hAnsi="Symbol" w:hint="default"/>
      </w:rPr>
    </w:lvl>
    <w:lvl w:ilvl="7" w:tplc="0F6A9378" w:tentative="1">
      <w:start w:val="1"/>
      <w:numFmt w:val="bullet"/>
      <w:lvlText w:val="o"/>
      <w:lvlJc w:val="left"/>
      <w:pPr>
        <w:ind w:left="5760" w:hanging="360"/>
      </w:pPr>
      <w:rPr>
        <w:rFonts w:ascii="Courier New" w:hAnsi="Courier New" w:cs="Courier New" w:hint="default"/>
      </w:rPr>
    </w:lvl>
    <w:lvl w:ilvl="8" w:tplc="EC6C77E0" w:tentative="1">
      <w:start w:val="1"/>
      <w:numFmt w:val="bullet"/>
      <w:lvlText w:val=""/>
      <w:lvlJc w:val="left"/>
      <w:pPr>
        <w:ind w:left="6480" w:hanging="360"/>
      </w:pPr>
      <w:rPr>
        <w:rFonts w:ascii="Wingdings" w:hAnsi="Wingdings" w:hint="default"/>
      </w:rPr>
    </w:lvl>
  </w:abstractNum>
  <w:abstractNum w:abstractNumId="3" w15:restartNumberingAfterBreak="0">
    <w:nsid w:val="157E3DAD"/>
    <w:multiLevelType w:val="hybridMultilevel"/>
    <w:tmpl w:val="F4F62444"/>
    <w:lvl w:ilvl="0" w:tplc="C3A8ACE8">
      <w:start w:val="1"/>
      <w:numFmt w:val="lowerLetter"/>
      <w:lvlText w:val="%1."/>
      <w:lvlJc w:val="left"/>
      <w:pPr>
        <w:ind w:left="720" w:hanging="360"/>
      </w:pPr>
      <w:rPr>
        <w:rFonts w:eastAsiaTheme="minorHAnsi" w:hint="default"/>
        <w:b w:val="0"/>
        <w:color w:val="auto"/>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6B95C69"/>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5" w15:restartNumberingAfterBreak="0">
    <w:nsid w:val="182D29AA"/>
    <w:multiLevelType w:val="hybridMultilevel"/>
    <w:tmpl w:val="21762A78"/>
    <w:lvl w:ilvl="0" w:tplc="74405226">
      <w:start w:val="1"/>
      <w:numFmt w:val="lowerRoman"/>
      <w:lvlText w:val="%1)"/>
      <w:lvlJc w:val="left"/>
      <w:pPr>
        <w:ind w:left="1713" w:hanging="720"/>
      </w:pPr>
      <w:rPr>
        <w:rFonts w:hint="default"/>
        <w:b w:val="0"/>
        <w:sz w:val="24"/>
      </w:rPr>
    </w:lvl>
    <w:lvl w:ilvl="1" w:tplc="88C225C2">
      <w:start w:val="1"/>
      <w:numFmt w:val="lowerLetter"/>
      <w:lvlText w:val="%2."/>
      <w:lvlJc w:val="left"/>
      <w:pPr>
        <w:ind w:left="2073" w:hanging="360"/>
      </w:pPr>
      <w:rPr>
        <w:b w:val="0"/>
        <w:color w:val="auto"/>
        <w:sz w:val="24"/>
        <w:szCs w:val="24"/>
      </w:r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6" w15:restartNumberingAfterBreak="0">
    <w:nsid w:val="210F6811"/>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7" w15:restartNumberingAfterBreak="0">
    <w:nsid w:val="22665461"/>
    <w:multiLevelType w:val="hybridMultilevel"/>
    <w:tmpl w:val="B9520216"/>
    <w:lvl w:ilvl="0" w:tplc="04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D25CD7"/>
    <w:multiLevelType w:val="hybridMultilevel"/>
    <w:tmpl w:val="D214CF1E"/>
    <w:lvl w:ilvl="0" w:tplc="0C090001">
      <w:start w:val="1"/>
      <w:numFmt w:val="bullet"/>
      <w:lvlText w:val=""/>
      <w:lvlJc w:val="left"/>
      <w:pPr>
        <w:ind w:left="1506" w:hanging="360"/>
      </w:pPr>
      <w:rPr>
        <w:rFonts w:ascii="Symbol" w:hAnsi="Symbol" w:hint="default"/>
      </w:rPr>
    </w:lvl>
    <w:lvl w:ilvl="1" w:tplc="0C090003" w:tentative="1">
      <w:start w:val="1"/>
      <w:numFmt w:val="bullet"/>
      <w:lvlText w:val="o"/>
      <w:lvlJc w:val="left"/>
      <w:pPr>
        <w:ind w:left="2226" w:hanging="360"/>
      </w:pPr>
      <w:rPr>
        <w:rFonts w:ascii="Courier New" w:hAnsi="Courier New" w:cs="Courier New" w:hint="default"/>
      </w:rPr>
    </w:lvl>
    <w:lvl w:ilvl="2" w:tplc="0C090005" w:tentative="1">
      <w:start w:val="1"/>
      <w:numFmt w:val="bullet"/>
      <w:lvlText w:val=""/>
      <w:lvlJc w:val="left"/>
      <w:pPr>
        <w:ind w:left="2946" w:hanging="360"/>
      </w:pPr>
      <w:rPr>
        <w:rFonts w:ascii="Wingdings" w:hAnsi="Wingdings" w:hint="default"/>
      </w:rPr>
    </w:lvl>
    <w:lvl w:ilvl="3" w:tplc="0C090001" w:tentative="1">
      <w:start w:val="1"/>
      <w:numFmt w:val="bullet"/>
      <w:lvlText w:val=""/>
      <w:lvlJc w:val="left"/>
      <w:pPr>
        <w:ind w:left="3666" w:hanging="360"/>
      </w:pPr>
      <w:rPr>
        <w:rFonts w:ascii="Symbol" w:hAnsi="Symbol" w:hint="default"/>
      </w:rPr>
    </w:lvl>
    <w:lvl w:ilvl="4" w:tplc="0C090003" w:tentative="1">
      <w:start w:val="1"/>
      <w:numFmt w:val="bullet"/>
      <w:lvlText w:val="o"/>
      <w:lvlJc w:val="left"/>
      <w:pPr>
        <w:ind w:left="4386" w:hanging="360"/>
      </w:pPr>
      <w:rPr>
        <w:rFonts w:ascii="Courier New" w:hAnsi="Courier New" w:cs="Courier New" w:hint="default"/>
      </w:rPr>
    </w:lvl>
    <w:lvl w:ilvl="5" w:tplc="0C090005" w:tentative="1">
      <w:start w:val="1"/>
      <w:numFmt w:val="bullet"/>
      <w:lvlText w:val=""/>
      <w:lvlJc w:val="left"/>
      <w:pPr>
        <w:ind w:left="5106" w:hanging="360"/>
      </w:pPr>
      <w:rPr>
        <w:rFonts w:ascii="Wingdings" w:hAnsi="Wingdings" w:hint="default"/>
      </w:rPr>
    </w:lvl>
    <w:lvl w:ilvl="6" w:tplc="0C090001" w:tentative="1">
      <w:start w:val="1"/>
      <w:numFmt w:val="bullet"/>
      <w:lvlText w:val=""/>
      <w:lvlJc w:val="left"/>
      <w:pPr>
        <w:ind w:left="5826" w:hanging="360"/>
      </w:pPr>
      <w:rPr>
        <w:rFonts w:ascii="Symbol" w:hAnsi="Symbol" w:hint="default"/>
      </w:rPr>
    </w:lvl>
    <w:lvl w:ilvl="7" w:tplc="0C090003" w:tentative="1">
      <w:start w:val="1"/>
      <w:numFmt w:val="bullet"/>
      <w:lvlText w:val="o"/>
      <w:lvlJc w:val="left"/>
      <w:pPr>
        <w:ind w:left="6546" w:hanging="360"/>
      </w:pPr>
      <w:rPr>
        <w:rFonts w:ascii="Courier New" w:hAnsi="Courier New" w:cs="Courier New" w:hint="default"/>
      </w:rPr>
    </w:lvl>
    <w:lvl w:ilvl="8" w:tplc="0C090005" w:tentative="1">
      <w:start w:val="1"/>
      <w:numFmt w:val="bullet"/>
      <w:lvlText w:val=""/>
      <w:lvlJc w:val="left"/>
      <w:pPr>
        <w:ind w:left="7266" w:hanging="360"/>
      </w:pPr>
      <w:rPr>
        <w:rFonts w:ascii="Wingdings" w:hAnsi="Wingdings" w:hint="default"/>
      </w:rPr>
    </w:lvl>
  </w:abstractNum>
  <w:abstractNum w:abstractNumId="9" w15:restartNumberingAfterBreak="0">
    <w:nsid w:val="2BB615FA"/>
    <w:multiLevelType w:val="hybridMultilevel"/>
    <w:tmpl w:val="F2DA347E"/>
    <w:lvl w:ilvl="0" w:tplc="E52682DC">
      <w:start w:val="1"/>
      <w:numFmt w:val="decimal"/>
      <w:pStyle w:val="ListNumber"/>
      <w:lvlText w:val="%1."/>
      <w:lvlJc w:val="left"/>
      <w:pPr>
        <w:ind w:left="720" w:hanging="360"/>
      </w:pPr>
      <w:rPr>
        <w:rFonts w:hint="default"/>
      </w:rPr>
    </w:lvl>
    <w:lvl w:ilvl="1" w:tplc="BCF6D2D6">
      <w:start w:val="1"/>
      <w:numFmt w:val="bullet"/>
      <w:lvlText w:val="o"/>
      <w:lvlJc w:val="left"/>
      <w:pPr>
        <w:ind w:left="1440" w:hanging="360"/>
      </w:pPr>
      <w:rPr>
        <w:rFonts w:ascii="Courier New" w:hAnsi="Courier New" w:cs="Courier New" w:hint="default"/>
      </w:rPr>
    </w:lvl>
    <w:lvl w:ilvl="2" w:tplc="F176E9F2" w:tentative="1">
      <w:start w:val="1"/>
      <w:numFmt w:val="bullet"/>
      <w:lvlText w:val=""/>
      <w:lvlJc w:val="left"/>
      <w:pPr>
        <w:ind w:left="2160" w:hanging="360"/>
      </w:pPr>
      <w:rPr>
        <w:rFonts w:ascii="Wingdings" w:hAnsi="Wingdings" w:hint="default"/>
      </w:rPr>
    </w:lvl>
    <w:lvl w:ilvl="3" w:tplc="8ECEDA00" w:tentative="1">
      <w:start w:val="1"/>
      <w:numFmt w:val="bullet"/>
      <w:lvlText w:val=""/>
      <w:lvlJc w:val="left"/>
      <w:pPr>
        <w:ind w:left="2880" w:hanging="360"/>
      </w:pPr>
      <w:rPr>
        <w:rFonts w:ascii="Symbol" w:hAnsi="Symbol" w:hint="default"/>
      </w:rPr>
    </w:lvl>
    <w:lvl w:ilvl="4" w:tplc="F1387E52" w:tentative="1">
      <w:start w:val="1"/>
      <w:numFmt w:val="bullet"/>
      <w:lvlText w:val="o"/>
      <w:lvlJc w:val="left"/>
      <w:pPr>
        <w:ind w:left="3600" w:hanging="360"/>
      </w:pPr>
      <w:rPr>
        <w:rFonts w:ascii="Courier New" w:hAnsi="Courier New" w:cs="Courier New" w:hint="default"/>
      </w:rPr>
    </w:lvl>
    <w:lvl w:ilvl="5" w:tplc="ACB63064" w:tentative="1">
      <w:start w:val="1"/>
      <w:numFmt w:val="bullet"/>
      <w:lvlText w:val=""/>
      <w:lvlJc w:val="left"/>
      <w:pPr>
        <w:ind w:left="4320" w:hanging="360"/>
      </w:pPr>
      <w:rPr>
        <w:rFonts w:ascii="Wingdings" w:hAnsi="Wingdings" w:hint="default"/>
      </w:rPr>
    </w:lvl>
    <w:lvl w:ilvl="6" w:tplc="CAB0656C" w:tentative="1">
      <w:start w:val="1"/>
      <w:numFmt w:val="bullet"/>
      <w:lvlText w:val=""/>
      <w:lvlJc w:val="left"/>
      <w:pPr>
        <w:ind w:left="5040" w:hanging="360"/>
      </w:pPr>
      <w:rPr>
        <w:rFonts w:ascii="Symbol" w:hAnsi="Symbol" w:hint="default"/>
      </w:rPr>
    </w:lvl>
    <w:lvl w:ilvl="7" w:tplc="576AF5D8" w:tentative="1">
      <w:start w:val="1"/>
      <w:numFmt w:val="bullet"/>
      <w:lvlText w:val="o"/>
      <w:lvlJc w:val="left"/>
      <w:pPr>
        <w:ind w:left="5760" w:hanging="360"/>
      </w:pPr>
      <w:rPr>
        <w:rFonts w:ascii="Courier New" w:hAnsi="Courier New" w:cs="Courier New" w:hint="default"/>
      </w:rPr>
    </w:lvl>
    <w:lvl w:ilvl="8" w:tplc="E88E561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0502515"/>
    <w:multiLevelType w:val="hybridMultilevel"/>
    <w:tmpl w:val="F0CAF714"/>
    <w:lvl w:ilvl="0" w:tplc="677C9C08">
      <w:start w:val="1"/>
      <w:numFmt w:val="decimal"/>
      <w:lvlText w:val="%1."/>
      <w:lvlJc w:val="left"/>
      <w:pPr>
        <w:ind w:left="-350" w:hanging="360"/>
      </w:pPr>
      <w:rPr>
        <w:rFonts w:hint="default"/>
        <w:b w:val="0"/>
        <w:sz w:val="24"/>
      </w:rPr>
    </w:lvl>
    <w:lvl w:ilvl="1" w:tplc="33A232C6">
      <w:start w:val="1"/>
      <w:numFmt w:val="lowerLetter"/>
      <w:lvlText w:val="%2."/>
      <w:lvlJc w:val="left"/>
      <w:pPr>
        <w:ind w:left="20" w:hanging="360"/>
      </w:pPr>
    </w:lvl>
    <w:lvl w:ilvl="2" w:tplc="5BAC6636" w:tentative="1">
      <w:start w:val="1"/>
      <w:numFmt w:val="lowerRoman"/>
      <w:lvlText w:val="%3."/>
      <w:lvlJc w:val="right"/>
      <w:pPr>
        <w:ind w:left="740" w:hanging="180"/>
      </w:pPr>
    </w:lvl>
    <w:lvl w:ilvl="3" w:tplc="8DCE9614" w:tentative="1">
      <w:start w:val="1"/>
      <w:numFmt w:val="decimal"/>
      <w:lvlText w:val="%4."/>
      <w:lvlJc w:val="left"/>
      <w:pPr>
        <w:ind w:left="1460" w:hanging="360"/>
      </w:pPr>
    </w:lvl>
    <w:lvl w:ilvl="4" w:tplc="13F4C88A" w:tentative="1">
      <w:start w:val="1"/>
      <w:numFmt w:val="lowerLetter"/>
      <w:lvlText w:val="%5."/>
      <w:lvlJc w:val="left"/>
      <w:pPr>
        <w:ind w:left="2180" w:hanging="360"/>
      </w:pPr>
    </w:lvl>
    <w:lvl w:ilvl="5" w:tplc="D1A66DD6" w:tentative="1">
      <w:start w:val="1"/>
      <w:numFmt w:val="lowerRoman"/>
      <w:lvlText w:val="%6."/>
      <w:lvlJc w:val="right"/>
      <w:pPr>
        <w:ind w:left="2900" w:hanging="180"/>
      </w:pPr>
    </w:lvl>
    <w:lvl w:ilvl="6" w:tplc="23FC0670" w:tentative="1">
      <w:start w:val="1"/>
      <w:numFmt w:val="decimal"/>
      <w:lvlText w:val="%7."/>
      <w:lvlJc w:val="left"/>
      <w:pPr>
        <w:ind w:left="3620" w:hanging="360"/>
      </w:pPr>
    </w:lvl>
    <w:lvl w:ilvl="7" w:tplc="47F61F72" w:tentative="1">
      <w:start w:val="1"/>
      <w:numFmt w:val="lowerLetter"/>
      <w:lvlText w:val="%8."/>
      <w:lvlJc w:val="left"/>
      <w:pPr>
        <w:ind w:left="4340" w:hanging="360"/>
      </w:pPr>
    </w:lvl>
    <w:lvl w:ilvl="8" w:tplc="C92888AE" w:tentative="1">
      <w:start w:val="1"/>
      <w:numFmt w:val="lowerRoman"/>
      <w:lvlText w:val="%9."/>
      <w:lvlJc w:val="right"/>
      <w:pPr>
        <w:ind w:left="5060" w:hanging="180"/>
      </w:pPr>
    </w:lvl>
  </w:abstractNum>
  <w:abstractNum w:abstractNumId="12" w15:restartNumberingAfterBreak="0">
    <w:nsid w:val="31264159"/>
    <w:multiLevelType w:val="hybridMultilevel"/>
    <w:tmpl w:val="667C43EC"/>
    <w:lvl w:ilvl="0" w:tplc="D3A8926C">
      <w:start w:val="1"/>
      <w:numFmt w:val="bullet"/>
      <w:lvlText w:val=""/>
      <w:lvlJc w:val="left"/>
      <w:pPr>
        <w:ind w:left="770" w:hanging="360"/>
      </w:pPr>
      <w:rPr>
        <w:rFonts w:ascii="Symbol" w:hAnsi="Symbol" w:hint="default"/>
      </w:rPr>
    </w:lvl>
    <w:lvl w:ilvl="1" w:tplc="DAAA2B84">
      <w:start w:val="1"/>
      <w:numFmt w:val="bullet"/>
      <w:lvlText w:val="o"/>
      <w:lvlJc w:val="left"/>
      <w:pPr>
        <w:ind w:left="1490" w:hanging="360"/>
      </w:pPr>
      <w:rPr>
        <w:rFonts w:ascii="Courier New" w:hAnsi="Courier New" w:cs="Courier New" w:hint="default"/>
      </w:rPr>
    </w:lvl>
    <w:lvl w:ilvl="2" w:tplc="CBA2A5EE">
      <w:start w:val="1"/>
      <w:numFmt w:val="bullet"/>
      <w:lvlText w:val=""/>
      <w:lvlJc w:val="left"/>
      <w:pPr>
        <w:ind w:left="2210" w:hanging="360"/>
      </w:pPr>
      <w:rPr>
        <w:rFonts w:ascii="Wingdings" w:hAnsi="Wingdings" w:hint="default"/>
      </w:rPr>
    </w:lvl>
    <w:lvl w:ilvl="3" w:tplc="125E0864">
      <w:start w:val="1"/>
      <w:numFmt w:val="bullet"/>
      <w:lvlText w:val=""/>
      <w:lvlJc w:val="left"/>
      <w:pPr>
        <w:ind w:left="2930" w:hanging="360"/>
      </w:pPr>
      <w:rPr>
        <w:rFonts w:ascii="Symbol" w:hAnsi="Symbol" w:hint="default"/>
      </w:rPr>
    </w:lvl>
    <w:lvl w:ilvl="4" w:tplc="2264A8E0">
      <w:start w:val="1"/>
      <w:numFmt w:val="bullet"/>
      <w:lvlText w:val="o"/>
      <w:lvlJc w:val="left"/>
      <w:pPr>
        <w:ind w:left="3650" w:hanging="360"/>
      </w:pPr>
      <w:rPr>
        <w:rFonts w:ascii="Courier New" w:hAnsi="Courier New" w:cs="Courier New" w:hint="default"/>
      </w:rPr>
    </w:lvl>
    <w:lvl w:ilvl="5" w:tplc="03EE0798">
      <w:start w:val="1"/>
      <w:numFmt w:val="bullet"/>
      <w:lvlText w:val=""/>
      <w:lvlJc w:val="left"/>
      <w:pPr>
        <w:ind w:left="4370" w:hanging="360"/>
      </w:pPr>
      <w:rPr>
        <w:rFonts w:ascii="Wingdings" w:hAnsi="Wingdings" w:hint="default"/>
      </w:rPr>
    </w:lvl>
    <w:lvl w:ilvl="6" w:tplc="95545D12">
      <w:start w:val="1"/>
      <w:numFmt w:val="bullet"/>
      <w:lvlText w:val=""/>
      <w:lvlJc w:val="left"/>
      <w:pPr>
        <w:ind w:left="5090" w:hanging="360"/>
      </w:pPr>
      <w:rPr>
        <w:rFonts w:ascii="Symbol" w:hAnsi="Symbol" w:hint="default"/>
      </w:rPr>
    </w:lvl>
    <w:lvl w:ilvl="7" w:tplc="D1568BEA">
      <w:start w:val="1"/>
      <w:numFmt w:val="bullet"/>
      <w:lvlText w:val="o"/>
      <w:lvlJc w:val="left"/>
      <w:pPr>
        <w:ind w:left="5810" w:hanging="360"/>
      </w:pPr>
      <w:rPr>
        <w:rFonts w:ascii="Courier New" w:hAnsi="Courier New" w:cs="Courier New" w:hint="default"/>
      </w:rPr>
    </w:lvl>
    <w:lvl w:ilvl="8" w:tplc="F5AC8012">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04B8485A">
      <w:start w:val="1"/>
      <w:numFmt w:val="bullet"/>
      <w:pStyle w:val="Bulletslist"/>
      <w:lvlText w:val=""/>
      <w:lvlJc w:val="left"/>
      <w:pPr>
        <w:ind w:left="717" w:hanging="360"/>
      </w:pPr>
      <w:rPr>
        <w:rFonts w:ascii="Wingdings" w:hAnsi="Wingdings" w:hint="default"/>
      </w:rPr>
    </w:lvl>
    <w:lvl w:ilvl="1" w:tplc="0B3C6838">
      <w:start w:val="1"/>
      <w:numFmt w:val="bullet"/>
      <w:lvlText w:val="o"/>
      <w:lvlJc w:val="left"/>
      <w:pPr>
        <w:ind w:left="1440" w:hanging="360"/>
      </w:pPr>
      <w:rPr>
        <w:rFonts w:ascii="Courier New" w:hAnsi="Courier New" w:cs="Courier New" w:hint="default"/>
      </w:rPr>
    </w:lvl>
    <w:lvl w:ilvl="2" w:tplc="8F1CB690" w:tentative="1">
      <w:start w:val="1"/>
      <w:numFmt w:val="bullet"/>
      <w:lvlText w:val=""/>
      <w:lvlJc w:val="left"/>
      <w:pPr>
        <w:ind w:left="2160" w:hanging="360"/>
      </w:pPr>
      <w:rPr>
        <w:rFonts w:ascii="Wingdings" w:hAnsi="Wingdings" w:hint="default"/>
      </w:rPr>
    </w:lvl>
    <w:lvl w:ilvl="3" w:tplc="4218F616" w:tentative="1">
      <w:start w:val="1"/>
      <w:numFmt w:val="bullet"/>
      <w:lvlText w:val=""/>
      <w:lvlJc w:val="left"/>
      <w:pPr>
        <w:ind w:left="2880" w:hanging="360"/>
      </w:pPr>
      <w:rPr>
        <w:rFonts w:ascii="Symbol" w:hAnsi="Symbol" w:hint="default"/>
      </w:rPr>
    </w:lvl>
    <w:lvl w:ilvl="4" w:tplc="67D2710E" w:tentative="1">
      <w:start w:val="1"/>
      <w:numFmt w:val="bullet"/>
      <w:lvlText w:val="o"/>
      <w:lvlJc w:val="left"/>
      <w:pPr>
        <w:ind w:left="3600" w:hanging="360"/>
      </w:pPr>
      <w:rPr>
        <w:rFonts w:ascii="Courier New" w:hAnsi="Courier New" w:cs="Courier New" w:hint="default"/>
      </w:rPr>
    </w:lvl>
    <w:lvl w:ilvl="5" w:tplc="865CE8A4" w:tentative="1">
      <w:start w:val="1"/>
      <w:numFmt w:val="bullet"/>
      <w:lvlText w:val=""/>
      <w:lvlJc w:val="left"/>
      <w:pPr>
        <w:ind w:left="4320" w:hanging="360"/>
      </w:pPr>
      <w:rPr>
        <w:rFonts w:ascii="Wingdings" w:hAnsi="Wingdings" w:hint="default"/>
      </w:rPr>
    </w:lvl>
    <w:lvl w:ilvl="6" w:tplc="839EAFAC" w:tentative="1">
      <w:start w:val="1"/>
      <w:numFmt w:val="bullet"/>
      <w:lvlText w:val=""/>
      <w:lvlJc w:val="left"/>
      <w:pPr>
        <w:ind w:left="5040" w:hanging="360"/>
      </w:pPr>
      <w:rPr>
        <w:rFonts w:ascii="Symbol" w:hAnsi="Symbol" w:hint="default"/>
      </w:rPr>
    </w:lvl>
    <w:lvl w:ilvl="7" w:tplc="F92465A6" w:tentative="1">
      <w:start w:val="1"/>
      <w:numFmt w:val="bullet"/>
      <w:lvlText w:val="o"/>
      <w:lvlJc w:val="left"/>
      <w:pPr>
        <w:ind w:left="5760" w:hanging="360"/>
      </w:pPr>
      <w:rPr>
        <w:rFonts w:ascii="Courier New" w:hAnsi="Courier New" w:cs="Courier New" w:hint="default"/>
      </w:rPr>
    </w:lvl>
    <w:lvl w:ilvl="8" w:tplc="323A3D02" w:tentative="1">
      <w:start w:val="1"/>
      <w:numFmt w:val="bullet"/>
      <w:lvlText w:val=""/>
      <w:lvlJc w:val="left"/>
      <w:pPr>
        <w:ind w:left="6480" w:hanging="360"/>
      </w:pPr>
      <w:rPr>
        <w:rFonts w:ascii="Wingdings" w:hAnsi="Wingdings" w:hint="default"/>
      </w:rPr>
    </w:lvl>
  </w:abstractNum>
  <w:abstractNum w:abstractNumId="14" w15:restartNumberingAfterBreak="0">
    <w:nsid w:val="3B8A5DB7"/>
    <w:multiLevelType w:val="hybridMultilevel"/>
    <w:tmpl w:val="1776802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C512839"/>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16" w15:restartNumberingAfterBreak="0">
    <w:nsid w:val="3D7A2DE6"/>
    <w:multiLevelType w:val="hybridMultilevel"/>
    <w:tmpl w:val="19CABDB2"/>
    <w:lvl w:ilvl="0" w:tplc="CCF6774C">
      <w:start w:val="1"/>
      <w:numFmt w:val="lowerLetter"/>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386F74"/>
    <w:multiLevelType w:val="hybridMultilevel"/>
    <w:tmpl w:val="020E4B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F40714"/>
    <w:multiLevelType w:val="hybridMultilevel"/>
    <w:tmpl w:val="6B0C15AA"/>
    <w:lvl w:ilvl="0" w:tplc="317AA574">
      <w:start w:val="1"/>
      <w:numFmt w:val="lowerLetter"/>
      <w:lvlText w:val="%1)"/>
      <w:lvlJc w:val="left"/>
      <w:pPr>
        <w:ind w:left="720" w:hanging="360"/>
      </w:pPr>
    </w:lvl>
    <w:lvl w:ilvl="1" w:tplc="C054D004" w:tentative="1">
      <w:start w:val="1"/>
      <w:numFmt w:val="lowerLetter"/>
      <w:lvlText w:val="%2."/>
      <w:lvlJc w:val="left"/>
      <w:pPr>
        <w:ind w:left="1440" w:hanging="360"/>
      </w:pPr>
    </w:lvl>
    <w:lvl w:ilvl="2" w:tplc="B4385854" w:tentative="1">
      <w:start w:val="1"/>
      <w:numFmt w:val="lowerRoman"/>
      <w:lvlText w:val="%3."/>
      <w:lvlJc w:val="right"/>
      <w:pPr>
        <w:ind w:left="2160" w:hanging="180"/>
      </w:pPr>
    </w:lvl>
    <w:lvl w:ilvl="3" w:tplc="FC969504" w:tentative="1">
      <w:start w:val="1"/>
      <w:numFmt w:val="decimal"/>
      <w:lvlText w:val="%4."/>
      <w:lvlJc w:val="left"/>
      <w:pPr>
        <w:ind w:left="2880" w:hanging="360"/>
      </w:pPr>
    </w:lvl>
    <w:lvl w:ilvl="4" w:tplc="446C68DE" w:tentative="1">
      <w:start w:val="1"/>
      <w:numFmt w:val="lowerLetter"/>
      <w:lvlText w:val="%5."/>
      <w:lvlJc w:val="left"/>
      <w:pPr>
        <w:ind w:left="3600" w:hanging="360"/>
      </w:pPr>
    </w:lvl>
    <w:lvl w:ilvl="5" w:tplc="A3B6207C" w:tentative="1">
      <w:start w:val="1"/>
      <w:numFmt w:val="lowerRoman"/>
      <w:lvlText w:val="%6."/>
      <w:lvlJc w:val="right"/>
      <w:pPr>
        <w:ind w:left="4320" w:hanging="180"/>
      </w:pPr>
    </w:lvl>
    <w:lvl w:ilvl="6" w:tplc="9768049C" w:tentative="1">
      <w:start w:val="1"/>
      <w:numFmt w:val="decimal"/>
      <w:lvlText w:val="%7."/>
      <w:lvlJc w:val="left"/>
      <w:pPr>
        <w:ind w:left="5040" w:hanging="360"/>
      </w:pPr>
    </w:lvl>
    <w:lvl w:ilvl="7" w:tplc="1D42CDBE" w:tentative="1">
      <w:start w:val="1"/>
      <w:numFmt w:val="lowerLetter"/>
      <w:lvlText w:val="%8."/>
      <w:lvlJc w:val="left"/>
      <w:pPr>
        <w:ind w:left="5760" w:hanging="360"/>
      </w:pPr>
    </w:lvl>
    <w:lvl w:ilvl="8" w:tplc="840AEAE8" w:tentative="1">
      <w:start w:val="1"/>
      <w:numFmt w:val="lowerRoman"/>
      <w:lvlText w:val="%9."/>
      <w:lvlJc w:val="right"/>
      <w:pPr>
        <w:ind w:left="6480" w:hanging="180"/>
      </w:pPr>
    </w:lvl>
  </w:abstractNum>
  <w:abstractNum w:abstractNumId="19" w15:restartNumberingAfterBreak="0">
    <w:nsid w:val="43BB2AF1"/>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20" w15:restartNumberingAfterBreak="0">
    <w:nsid w:val="45906B36"/>
    <w:multiLevelType w:val="hybridMultilevel"/>
    <w:tmpl w:val="7ECCB584"/>
    <w:lvl w:ilvl="0" w:tplc="3454D660">
      <w:start w:val="1"/>
      <w:numFmt w:val="lowerLetter"/>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7C0458C"/>
    <w:multiLevelType w:val="hybridMultilevel"/>
    <w:tmpl w:val="64081FF4"/>
    <w:lvl w:ilvl="0" w:tplc="1A6291D6">
      <w:start w:val="1"/>
      <w:numFmt w:val="decimal"/>
      <w:lvlText w:val="%1."/>
      <w:lvlJc w:val="left"/>
      <w:pPr>
        <w:ind w:left="720" w:hanging="360"/>
      </w:pPr>
      <w:rPr>
        <w:rFonts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84B2E7A"/>
    <w:multiLevelType w:val="hybridMultilevel"/>
    <w:tmpl w:val="90F2FE52"/>
    <w:lvl w:ilvl="0" w:tplc="565460CA">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E875E82"/>
    <w:multiLevelType w:val="hybridMultilevel"/>
    <w:tmpl w:val="923EF416"/>
    <w:lvl w:ilvl="0" w:tplc="0C090019">
      <w:start w:val="1"/>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4877391"/>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25" w15:restartNumberingAfterBreak="0">
    <w:nsid w:val="582B3FAE"/>
    <w:multiLevelType w:val="hybridMultilevel"/>
    <w:tmpl w:val="A89618B0"/>
    <w:lvl w:ilvl="0" w:tplc="52946A3C">
      <w:start w:val="1"/>
      <w:numFmt w:val="decimal"/>
      <w:lvlText w:val="%1."/>
      <w:lvlJc w:val="left"/>
      <w:pPr>
        <w:ind w:left="720" w:hanging="360"/>
      </w:pPr>
      <w:rPr>
        <w:rFonts w:hint="default"/>
      </w:rPr>
    </w:lvl>
    <w:lvl w:ilvl="1" w:tplc="0BA6656C" w:tentative="1">
      <w:start w:val="1"/>
      <w:numFmt w:val="lowerLetter"/>
      <w:lvlText w:val="%2."/>
      <w:lvlJc w:val="left"/>
      <w:pPr>
        <w:ind w:left="1440" w:hanging="360"/>
      </w:pPr>
    </w:lvl>
    <w:lvl w:ilvl="2" w:tplc="3FA0596A" w:tentative="1">
      <w:start w:val="1"/>
      <w:numFmt w:val="lowerRoman"/>
      <w:lvlText w:val="%3."/>
      <w:lvlJc w:val="right"/>
      <w:pPr>
        <w:ind w:left="2160" w:hanging="180"/>
      </w:pPr>
    </w:lvl>
    <w:lvl w:ilvl="3" w:tplc="C5BAECC2" w:tentative="1">
      <w:start w:val="1"/>
      <w:numFmt w:val="decimal"/>
      <w:lvlText w:val="%4."/>
      <w:lvlJc w:val="left"/>
      <w:pPr>
        <w:ind w:left="2880" w:hanging="360"/>
      </w:pPr>
    </w:lvl>
    <w:lvl w:ilvl="4" w:tplc="6728E216" w:tentative="1">
      <w:start w:val="1"/>
      <w:numFmt w:val="lowerLetter"/>
      <w:lvlText w:val="%5."/>
      <w:lvlJc w:val="left"/>
      <w:pPr>
        <w:ind w:left="3600" w:hanging="360"/>
      </w:pPr>
    </w:lvl>
    <w:lvl w:ilvl="5" w:tplc="E9841A58" w:tentative="1">
      <w:start w:val="1"/>
      <w:numFmt w:val="lowerRoman"/>
      <w:lvlText w:val="%6."/>
      <w:lvlJc w:val="right"/>
      <w:pPr>
        <w:ind w:left="4320" w:hanging="180"/>
      </w:pPr>
    </w:lvl>
    <w:lvl w:ilvl="6" w:tplc="204A0166" w:tentative="1">
      <w:start w:val="1"/>
      <w:numFmt w:val="decimal"/>
      <w:lvlText w:val="%7."/>
      <w:lvlJc w:val="left"/>
      <w:pPr>
        <w:ind w:left="5040" w:hanging="360"/>
      </w:pPr>
    </w:lvl>
    <w:lvl w:ilvl="7" w:tplc="E03603B4" w:tentative="1">
      <w:start w:val="1"/>
      <w:numFmt w:val="lowerLetter"/>
      <w:lvlText w:val="%8."/>
      <w:lvlJc w:val="left"/>
      <w:pPr>
        <w:ind w:left="5760" w:hanging="360"/>
      </w:pPr>
    </w:lvl>
    <w:lvl w:ilvl="8" w:tplc="775C6ACA" w:tentative="1">
      <w:start w:val="1"/>
      <w:numFmt w:val="lowerRoman"/>
      <w:lvlText w:val="%9."/>
      <w:lvlJc w:val="right"/>
      <w:pPr>
        <w:ind w:left="6480" w:hanging="180"/>
      </w:pPr>
    </w:lvl>
  </w:abstractNum>
  <w:abstractNum w:abstractNumId="26" w15:restartNumberingAfterBreak="0">
    <w:nsid w:val="58671E9A"/>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27" w15:restartNumberingAfterBreak="0">
    <w:nsid w:val="58FA2AD1"/>
    <w:multiLevelType w:val="hybridMultilevel"/>
    <w:tmpl w:val="79FA06A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62354EC5"/>
    <w:multiLevelType w:val="hybridMultilevel"/>
    <w:tmpl w:val="2FE00300"/>
    <w:lvl w:ilvl="0" w:tplc="8A78B34A">
      <w:start w:val="26"/>
      <w:numFmt w:val="decimal"/>
      <w:lvlText w:val="%1."/>
      <w:lvlJc w:val="left"/>
      <w:pPr>
        <w:ind w:left="-350" w:hanging="360"/>
      </w:pPr>
      <w:rPr>
        <w:rFonts w:hint="default"/>
        <w:b w:val="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2E5309A"/>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30" w15:restartNumberingAfterBreak="0">
    <w:nsid w:val="633C3ED7"/>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31" w15:restartNumberingAfterBreak="0">
    <w:nsid w:val="63F0456B"/>
    <w:multiLevelType w:val="hybridMultilevel"/>
    <w:tmpl w:val="A7D65598"/>
    <w:lvl w:ilvl="0" w:tplc="0C090019">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2" w15:restartNumberingAfterBreak="0">
    <w:nsid w:val="65A535EA"/>
    <w:multiLevelType w:val="hybridMultilevel"/>
    <w:tmpl w:val="C620657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6C73D04"/>
    <w:multiLevelType w:val="hybridMultilevel"/>
    <w:tmpl w:val="E60010EA"/>
    <w:lvl w:ilvl="0" w:tplc="A0C057C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68571EC8"/>
    <w:multiLevelType w:val="hybridMultilevel"/>
    <w:tmpl w:val="3B8A8510"/>
    <w:lvl w:ilvl="0" w:tplc="62141C7C">
      <w:start w:val="1"/>
      <w:numFmt w:val="lowerRoman"/>
      <w:lvlText w:val="%1)"/>
      <w:lvlJc w:val="left"/>
      <w:pPr>
        <w:ind w:left="1080" w:hanging="720"/>
      </w:pPr>
      <w:rPr>
        <w:rFonts w:eastAsiaTheme="minorHAnsi" w:hint="default"/>
        <w:b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D4538E3"/>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36" w15:restartNumberingAfterBreak="0">
    <w:nsid w:val="6E0E4E7C"/>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abstractNum w:abstractNumId="37" w15:restartNumberingAfterBreak="0">
    <w:nsid w:val="6EF50694"/>
    <w:multiLevelType w:val="hybridMultilevel"/>
    <w:tmpl w:val="47C81C8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F2E14B6"/>
    <w:multiLevelType w:val="hybridMultilevel"/>
    <w:tmpl w:val="A58C67F2"/>
    <w:lvl w:ilvl="0" w:tplc="677C9C08">
      <w:start w:val="1"/>
      <w:numFmt w:val="decimal"/>
      <w:lvlText w:val="%1."/>
      <w:lvlJc w:val="left"/>
      <w:pPr>
        <w:ind w:left="1211" w:hanging="360"/>
      </w:pPr>
      <w:rPr>
        <w:rFonts w:hint="default"/>
        <w:b w:val="0"/>
        <w:sz w:val="24"/>
      </w:rPr>
    </w:lvl>
    <w:lvl w:ilvl="1" w:tplc="33A232C6">
      <w:start w:val="1"/>
      <w:numFmt w:val="lowerLetter"/>
      <w:lvlText w:val="%2."/>
      <w:lvlJc w:val="left"/>
      <w:pPr>
        <w:ind w:left="20" w:hanging="360"/>
      </w:pPr>
    </w:lvl>
    <w:lvl w:ilvl="2" w:tplc="A5483EC0">
      <w:start w:val="16"/>
      <w:numFmt w:val="lowerRoman"/>
      <w:lvlText w:val="%3."/>
      <w:lvlJc w:val="right"/>
      <w:pPr>
        <w:ind w:left="740" w:hanging="180"/>
      </w:pPr>
      <w:rPr>
        <w:rFonts w:hint="default"/>
      </w:rPr>
    </w:lvl>
    <w:lvl w:ilvl="3" w:tplc="8DCE9614" w:tentative="1">
      <w:start w:val="1"/>
      <w:numFmt w:val="decimal"/>
      <w:lvlText w:val="%4."/>
      <w:lvlJc w:val="left"/>
      <w:pPr>
        <w:ind w:left="1460" w:hanging="360"/>
      </w:pPr>
    </w:lvl>
    <w:lvl w:ilvl="4" w:tplc="13F4C88A" w:tentative="1">
      <w:start w:val="1"/>
      <w:numFmt w:val="lowerLetter"/>
      <w:lvlText w:val="%5."/>
      <w:lvlJc w:val="left"/>
      <w:pPr>
        <w:ind w:left="2180" w:hanging="360"/>
      </w:pPr>
    </w:lvl>
    <w:lvl w:ilvl="5" w:tplc="D1A66DD6" w:tentative="1">
      <w:start w:val="1"/>
      <w:numFmt w:val="lowerRoman"/>
      <w:lvlText w:val="%6."/>
      <w:lvlJc w:val="right"/>
      <w:pPr>
        <w:ind w:left="2900" w:hanging="180"/>
      </w:pPr>
    </w:lvl>
    <w:lvl w:ilvl="6" w:tplc="23FC0670" w:tentative="1">
      <w:start w:val="1"/>
      <w:numFmt w:val="decimal"/>
      <w:lvlText w:val="%7."/>
      <w:lvlJc w:val="left"/>
      <w:pPr>
        <w:ind w:left="3620" w:hanging="360"/>
      </w:pPr>
    </w:lvl>
    <w:lvl w:ilvl="7" w:tplc="47F61F72" w:tentative="1">
      <w:start w:val="1"/>
      <w:numFmt w:val="lowerLetter"/>
      <w:lvlText w:val="%8."/>
      <w:lvlJc w:val="left"/>
      <w:pPr>
        <w:ind w:left="4340" w:hanging="360"/>
      </w:pPr>
    </w:lvl>
    <w:lvl w:ilvl="8" w:tplc="C92888AE" w:tentative="1">
      <w:start w:val="1"/>
      <w:numFmt w:val="lowerRoman"/>
      <w:lvlText w:val="%9."/>
      <w:lvlJc w:val="right"/>
      <w:pPr>
        <w:ind w:left="5060" w:hanging="180"/>
      </w:pPr>
    </w:lvl>
  </w:abstractNum>
  <w:abstractNum w:abstractNumId="39" w15:restartNumberingAfterBreak="0">
    <w:nsid w:val="70FB16B2"/>
    <w:multiLevelType w:val="hybridMultilevel"/>
    <w:tmpl w:val="22CA187C"/>
    <w:lvl w:ilvl="0" w:tplc="A04AD25A">
      <w:start w:val="16"/>
      <w:numFmt w:val="decimal"/>
      <w:lvlText w:val="%1."/>
      <w:lvlJc w:val="left"/>
      <w:pPr>
        <w:ind w:left="720" w:hanging="360"/>
      </w:pPr>
      <w:rPr>
        <w:rFonts w:hint="default"/>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A5854E0"/>
    <w:multiLevelType w:val="hybridMultilevel"/>
    <w:tmpl w:val="A48E8184"/>
    <w:lvl w:ilvl="0" w:tplc="9E30441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C0239A1"/>
    <w:multiLevelType w:val="hybridMultilevel"/>
    <w:tmpl w:val="6B0C15AA"/>
    <w:lvl w:ilvl="0" w:tplc="4B6C0186">
      <w:start w:val="1"/>
      <w:numFmt w:val="lowerLetter"/>
      <w:lvlText w:val="%1)"/>
      <w:lvlJc w:val="left"/>
      <w:pPr>
        <w:ind w:left="720" w:hanging="360"/>
      </w:pPr>
    </w:lvl>
    <w:lvl w:ilvl="1" w:tplc="DF02F4EE" w:tentative="1">
      <w:start w:val="1"/>
      <w:numFmt w:val="lowerLetter"/>
      <w:lvlText w:val="%2."/>
      <w:lvlJc w:val="left"/>
      <w:pPr>
        <w:ind w:left="1440" w:hanging="360"/>
      </w:pPr>
    </w:lvl>
    <w:lvl w:ilvl="2" w:tplc="F2148442" w:tentative="1">
      <w:start w:val="1"/>
      <w:numFmt w:val="lowerRoman"/>
      <w:lvlText w:val="%3."/>
      <w:lvlJc w:val="right"/>
      <w:pPr>
        <w:ind w:left="2160" w:hanging="180"/>
      </w:pPr>
    </w:lvl>
    <w:lvl w:ilvl="3" w:tplc="61CADD08" w:tentative="1">
      <w:start w:val="1"/>
      <w:numFmt w:val="decimal"/>
      <w:lvlText w:val="%4."/>
      <w:lvlJc w:val="left"/>
      <w:pPr>
        <w:ind w:left="2880" w:hanging="360"/>
      </w:pPr>
    </w:lvl>
    <w:lvl w:ilvl="4" w:tplc="2526679A" w:tentative="1">
      <w:start w:val="1"/>
      <w:numFmt w:val="lowerLetter"/>
      <w:lvlText w:val="%5."/>
      <w:lvlJc w:val="left"/>
      <w:pPr>
        <w:ind w:left="3600" w:hanging="360"/>
      </w:pPr>
    </w:lvl>
    <w:lvl w:ilvl="5" w:tplc="06A40580" w:tentative="1">
      <w:start w:val="1"/>
      <w:numFmt w:val="lowerRoman"/>
      <w:lvlText w:val="%6."/>
      <w:lvlJc w:val="right"/>
      <w:pPr>
        <w:ind w:left="4320" w:hanging="180"/>
      </w:pPr>
    </w:lvl>
    <w:lvl w:ilvl="6" w:tplc="66124258" w:tentative="1">
      <w:start w:val="1"/>
      <w:numFmt w:val="decimal"/>
      <w:lvlText w:val="%7."/>
      <w:lvlJc w:val="left"/>
      <w:pPr>
        <w:ind w:left="5040" w:hanging="360"/>
      </w:pPr>
    </w:lvl>
    <w:lvl w:ilvl="7" w:tplc="77102ED8" w:tentative="1">
      <w:start w:val="1"/>
      <w:numFmt w:val="lowerLetter"/>
      <w:lvlText w:val="%8."/>
      <w:lvlJc w:val="left"/>
      <w:pPr>
        <w:ind w:left="5760" w:hanging="360"/>
      </w:pPr>
    </w:lvl>
    <w:lvl w:ilvl="8" w:tplc="99A02F42" w:tentative="1">
      <w:start w:val="1"/>
      <w:numFmt w:val="lowerRoman"/>
      <w:lvlText w:val="%9."/>
      <w:lvlJc w:val="right"/>
      <w:pPr>
        <w:ind w:left="6480" w:hanging="180"/>
      </w:pPr>
    </w:lvl>
  </w:abstractNum>
  <w:num w:numId="1">
    <w:abstractNumId w:val="10"/>
  </w:num>
  <w:num w:numId="2">
    <w:abstractNumId w:val="2"/>
  </w:num>
  <w:num w:numId="3">
    <w:abstractNumId w:val="9"/>
  </w:num>
  <w:num w:numId="4">
    <w:abstractNumId w:val="13"/>
  </w:num>
  <w:num w:numId="5">
    <w:abstractNumId w:val="38"/>
  </w:num>
  <w:num w:numId="6">
    <w:abstractNumId w:val="18"/>
  </w:num>
  <w:num w:numId="7">
    <w:abstractNumId w:val="25"/>
  </w:num>
  <w:num w:numId="8">
    <w:abstractNumId w:val="12"/>
  </w:num>
  <w:num w:numId="9">
    <w:abstractNumId w:val="35"/>
  </w:num>
  <w:num w:numId="10">
    <w:abstractNumId w:val="1"/>
  </w:num>
  <w:num w:numId="11">
    <w:abstractNumId w:val="24"/>
  </w:num>
  <w:num w:numId="12">
    <w:abstractNumId w:val="15"/>
  </w:num>
  <w:num w:numId="13">
    <w:abstractNumId w:val="41"/>
  </w:num>
  <w:num w:numId="14">
    <w:abstractNumId w:val="30"/>
  </w:num>
  <w:num w:numId="15">
    <w:abstractNumId w:val="6"/>
  </w:num>
  <w:num w:numId="16">
    <w:abstractNumId w:val="36"/>
  </w:num>
  <w:num w:numId="17">
    <w:abstractNumId w:val="4"/>
  </w:num>
  <w:num w:numId="18">
    <w:abstractNumId w:val="8"/>
  </w:num>
  <w:num w:numId="19">
    <w:abstractNumId w:val="19"/>
  </w:num>
  <w:num w:numId="20">
    <w:abstractNumId w:val="26"/>
  </w:num>
  <w:num w:numId="21">
    <w:abstractNumId w:val="29"/>
  </w:num>
  <w:num w:numId="22">
    <w:abstractNumId w:val="17"/>
  </w:num>
  <w:num w:numId="23">
    <w:abstractNumId w:val="0"/>
  </w:num>
  <w:num w:numId="24">
    <w:abstractNumId w:val="33"/>
  </w:num>
  <w:num w:numId="25">
    <w:abstractNumId w:val="3"/>
  </w:num>
  <w:num w:numId="26">
    <w:abstractNumId w:val="5"/>
  </w:num>
  <w:num w:numId="27">
    <w:abstractNumId w:val="34"/>
  </w:num>
  <w:num w:numId="28">
    <w:abstractNumId w:val="7"/>
  </w:num>
  <w:num w:numId="29">
    <w:abstractNumId w:val="37"/>
  </w:num>
  <w:num w:numId="30">
    <w:abstractNumId w:val="31"/>
  </w:num>
  <w:num w:numId="31">
    <w:abstractNumId w:val="20"/>
  </w:num>
  <w:num w:numId="32">
    <w:abstractNumId w:val="14"/>
  </w:num>
  <w:num w:numId="33">
    <w:abstractNumId w:val="16"/>
  </w:num>
  <w:num w:numId="34">
    <w:abstractNumId w:val="23"/>
  </w:num>
  <w:num w:numId="35">
    <w:abstractNumId w:val="32"/>
  </w:num>
  <w:num w:numId="36">
    <w:abstractNumId w:val="27"/>
  </w:num>
  <w:num w:numId="37">
    <w:abstractNumId w:val="11"/>
  </w:num>
  <w:num w:numId="38">
    <w:abstractNumId w:val="22"/>
  </w:num>
  <w:num w:numId="39">
    <w:abstractNumId w:val="28"/>
  </w:num>
  <w:num w:numId="40">
    <w:abstractNumId w:val="40"/>
  </w:num>
  <w:num w:numId="41">
    <w:abstractNumId w:val="21"/>
  </w:num>
  <w:num w:numId="42">
    <w:abstractNumId w:val="3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0NjWzMDQwMDC3NDVU0lEKTi0uzszPAykwrAUAajgNYSwAAAA="/>
  </w:docVars>
  <w:rsids>
    <w:rsidRoot w:val="003206D1"/>
    <w:rsid w:val="00021329"/>
    <w:rsid w:val="0003026C"/>
    <w:rsid w:val="00054414"/>
    <w:rsid w:val="00064E4A"/>
    <w:rsid w:val="000B602F"/>
    <w:rsid w:val="000C4534"/>
    <w:rsid w:val="000D3DE6"/>
    <w:rsid w:val="000D54DD"/>
    <w:rsid w:val="00123ADE"/>
    <w:rsid w:val="00130EA1"/>
    <w:rsid w:val="001A2D3E"/>
    <w:rsid w:val="001A6485"/>
    <w:rsid w:val="001E4316"/>
    <w:rsid w:val="00214F73"/>
    <w:rsid w:val="0022369A"/>
    <w:rsid w:val="00225E5E"/>
    <w:rsid w:val="00271B64"/>
    <w:rsid w:val="00273572"/>
    <w:rsid w:val="003206D1"/>
    <w:rsid w:val="00353C92"/>
    <w:rsid w:val="00354927"/>
    <w:rsid w:val="00375478"/>
    <w:rsid w:val="003865B6"/>
    <w:rsid w:val="00394D37"/>
    <w:rsid w:val="003F2941"/>
    <w:rsid w:val="00401224"/>
    <w:rsid w:val="0041547E"/>
    <w:rsid w:val="004218D8"/>
    <w:rsid w:val="004429D1"/>
    <w:rsid w:val="00453282"/>
    <w:rsid w:val="00466386"/>
    <w:rsid w:val="00493D64"/>
    <w:rsid w:val="004D7F9D"/>
    <w:rsid w:val="004F429D"/>
    <w:rsid w:val="004F6449"/>
    <w:rsid w:val="004F69B9"/>
    <w:rsid w:val="00535768"/>
    <w:rsid w:val="00545FBA"/>
    <w:rsid w:val="00572F16"/>
    <w:rsid w:val="005C6692"/>
    <w:rsid w:val="00633FEF"/>
    <w:rsid w:val="00644DE4"/>
    <w:rsid w:val="00660666"/>
    <w:rsid w:val="00675705"/>
    <w:rsid w:val="00697272"/>
    <w:rsid w:val="006F5DB4"/>
    <w:rsid w:val="00704811"/>
    <w:rsid w:val="00715FD8"/>
    <w:rsid w:val="007179EC"/>
    <w:rsid w:val="00740F57"/>
    <w:rsid w:val="00743A9C"/>
    <w:rsid w:val="00761365"/>
    <w:rsid w:val="008536EB"/>
    <w:rsid w:val="00863001"/>
    <w:rsid w:val="008A1764"/>
    <w:rsid w:val="008B53BC"/>
    <w:rsid w:val="008F5549"/>
    <w:rsid w:val="009016F8"/>
    <w:rsid w:val="00914E36"/>
    <w:rsid w:val="00953790"/>
    <w:rsid w:val="009A48B5"/>
    <w:rsid w:val="00A054ED"/>
    <w:rsid w:val="00A470C2"/>
    <w:rsid w:val="00A50B64"/>
    <w:rsid w:val="00A5193B"/>
    <w:rsid w:val="00A84504"/>
    <w:rsid w:val="00AA5372"/>
    <w:rsid w:val="00AD3F83"/>
    <w:rsid w:val="00B01387"/>
    <w:rsid w:val="00B21081"/>
    <w:rsid w:val="00B316DF"/>
    <w:rsid w:val="00BD2E7E"/>
    <w:rsid w:val="00BD63D2"/>
    <w:rsid w:val="00C262F9"/>
    <w:rsid w:val="00C621EB"/>
    <w:rsid w:val="00C900F9"/>
    <w:rsid w:val="00CE26B2"/>
    <w:rsid w:val="00CF2B7E"/>
    <w:rsid w:val="00D047E8"/>
    <w:rsid w:val="00D851E4"/>
    <w:rsid w:val="00DA0E6F"/>
    <w:rsid w:val="00DB2171"/>
    <w:rsid w:val="00DC6573"/>
    <w:rsid w:val="00E6373C"/>
    <w:rsid w:val="00E661F4"/>
    <w:rsid w:val="00ED1BDC"/>
    <w:rsid w:val="00F35A40"/>
    <w:rsid w:val="00F854C2"/>
    <w:rsid w:val="00F86C76"/>
    <w:rsid w:val="00FF4CC3"/>
    <w:rsid w:val="5CEE93E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076B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2.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hart" Target="charts/chart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Skillspoint\Working%20Documents\MSL933006\time%20char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Skillspoint\Working%20Documents\MSL933006\alcohol%20control%20chart%20sheet.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Process run chart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Upper control limit</c:v>
                </c:pt>
              </c:strCache>
            </c:strRef>
          </c:tx>
          <c:spPr>
            <a:ln w="19050" cap="rnd">
              <a:solidFill>
                <a:schemeClr val="accent1"/>
              </a:solidFill>
              <a:round/>
            </a:ln>
            <a:effectLst/>
          </c:spPr>
          <c:marker>
            <c:symbol val="none"/>
          </c:marker>
          <c:cat>
            <c:numRef>
              <c:f>Sheet1!$A$2:$A$18</c:f>
              <c:numCache>
                <c:formatCode>h:mm</c:formatCode>
                <c:ptCount val="17"/>
                <c:pt idx="0">
                  <c:v>0.29166666666666669</c:v>
                </c:pt>
                <c:pt idx="1">
                  <c:v>0.30208333333333331</c:v>
                </c:pt>
                <c:pt idx="2">
                  <c:v>0.3125</c:v>
                </c:pt>
                <c:pt idx="3">
                  <c:v>0.32291666666666669</c:v>
                </c:pt>
                <c:pt idx="4">
                  <c:v>0.33333333333333331</c:v>
                </c:pt>
                <c:pt idx="5">
                  <c:v>0.34375</c:v>
                </c:pt>
                <c:pt idx="6">
                  <c:v>0.35416666666666669</c:v>
                </c:pt>
                <c:pt idx="7">
                  <c:v>0.36458333333333331</c:v>
                </c:pt>
                <c:pt idx="8">
                  <c:v>0.375</c:v>
                </c:pt>
                <c:pt idx="9">
                  <c:v>0.38541666666666669</c:v>
                </c:pt>
                <c:pt idx="10">
                  <c:v>0.39583333333333331</c:v>
                </c:pt>
                <c:pt idx="11">
                  <c:v>0.40625</c:v>
                </c:pt>
                <c:pt idx="12">
                  <c:v>0.41666666666666669</c:v>
                </c:pt>
                <c:pt idx="13">
                  <c:v>0.42708333333333331</c:v>
                </c:pt>
                <c:pt idx="14">
                  <c:v>0.4375</c:v>
                </c:pt>
                <c:pt idx="15">
                  <c:v>0.44791666666666669</c:v>
                </c:pt>
                <c:pt idx="16">
                  <c:v>0.45833333333333331</c:v>
                </c:pt>
              </c:numCache>
            </c:numRef>
          </c:cat>
          <c:val>
            <c:numRef>
              <c:f>Sheet1!$B$2:$B$18</c:f>
              <c:numCache>
                <c:formatCode>General</c:formatCode>
                <c:ptCount val="17"/>
                <c:pt idx="0">
                  <c:v>48</c:v>
                </c:pt>
                <c:pt idx="1">
                  <c:v>48</c:v>
                </c:pt>
                <c:pt idx="2">
                  <c:v>48</c:v>
                </c:pt>
                <c:pt idx="3">
                  <c:v>48</c:v>
                </c:pt>
                <c:pt idx="4">
                  <c:v>48</c:v>
                </c:pt>
                <c:pt idx="5">
                  <c:v>48</c:v>
                </c:pt>
                <c:pt idx="6">
                  <c:v>48</c:v>
                </c:pt>
                <c:pt idx="7">
                  <c:v>48</c:v>
                </c:pt>
                <c:pt idx="8">
                  <c:v>48</c:v>
                </c:pt>
                <c:pt idx="9">
                  <c:v>48</c:v>
                </c:pt>
                <c:pt idx="10">
                  <c:v>48</c:v>
                </c:pt>
                <c:pt idx="11">
                  <c:v>48</c:v>
                </c:pt>
                <c:pt idx="12">
                  <c:v>48</c:v>
                </c:pt>
                <c:pt idx="13">
                  <c:v>48</c:v>
                </c:pt>
                <c:pt idx="14">
                  <c:v>48</c:v>
                </c:pt>
                <c:pt idx="15">
                  <c:v>48</c:v>
                </c:pt>
                <c:pt idx="16">
                  <c:v>48</c:v>
                </c:pt>
              </c:numCache>
            </c:numRef>
          </c:val>
          <c:smooth val="0"/>
          <c:extLst>
            <c:ext xmlns:c16="http://schemas.microsoft.com/office/drawing/2014/chart" uri="{C3380CC4-5D6E-409C-BE32-E72D297353CC}">
              <c16:uniqueId val="{00000000-9A25-4B78-98A5-FFC82F6DE16B}"/>
            </c:ext>
          </c:extLst>
        </c:ser>
        <c:ser>
          <c:idx val="1"/>
          <c:order val="1"/>
          <c:tx>
            <c:strRef>
              <c:f>Sheet1!$C$1</c:f>
              <c:strCache>
                <c:ptCount val="1"/>
                <c:pt idx="0">
                  <c:v>Centre line</c:v>
                </c:pt>
              </c:strCache>
            </c:strRef>
          </c:tx>
          <c:spPr>
            <a:ln w="19050" cap="rnd">
              <a:solidFill>
                <a:schemeClr val="accent2"/>
              </a:solidFill>
              <a:round/>
            </a:ln>
            <a:effectLst/>
          </c:spPr>
          <c:marker>
            <c:symbol val="none"/>
          </c:marker>
          <c:cat>
            <c:numRef>
              <c:f>Sheet1!$A$2:$A$18</c:f>
              <c:numCache>
                <c:formatCode>h:mm</c:formatCode>
                <c:ptCount val="17"/>
                <c:pt idx="0">
                  <c:v>0.29166666666666669</c:v>
                </c:pt>
                <c:pt idx="1">
                  <c:v>0.30208333333333331</c:v>
                </c:pt>
                <c:pt idx="2">
                  <c:v>0.3125</c:v>
                </c:pt>
                <c:pt idx="3">
                  <c:v>0.32291666666666669</c:v>
                </c:pt>
                <c:pt idx="4">
                  <c:v>0.33333333333333331</c:v>
                </c:pt>
                <c:pt idx="5">
                  <c:v>0.34375</c:v>
                </c:pt>
                <c:pt idx="6">
                  <c:v>0.35416666666666669</c:v>
                </c:pt>
                <c:pt idx="7">
                  <c:v>0.36458333333333331</c:v>
                </c:pt>
                <c:pt idx="8">
                  <c:v>0.375</c:v>
                </c:pt>
                <c:pt idx="9">
                  <c:v>0.38541666666666669</c:v>
                </c:pt>
                <c:pt idx="10">
                  <c:v>0.39583333333333331</c:v>
                </c:pt>
                <c:pt idx="11">
                  <c:v>0.40625</c:v>
                </c:pt>
                <c:pt idx="12">
                  <c:v>0.41666666666666669</c:v>
                </c:pt>
                <c:pt idx="13">
                  <c:v>0.42708333333333331</c:v>
                </c:pt>
                <c:pt idx="14">
                  <c:v>0.4375</c:v>
                </c:pt>
                <c:pt idx="15">
                  <c:v>0.44791666666666669</c:v>
                </c:pt>
                <c:pt idx="16">
                  <c:v>0.45833333333333331</c:v>
                </c:pt>
              </c:numCache>
            </c:numRef>
          </c:cat>
          <c:val>
            <c:numRef>
              <c:f>Sheet1!$C$2:$C$18</c:f>
              <c:numCache>
                <c:formatCode>General</c:formatCode>
                <c:ptCount val="17"/>
                <c:pt idx="0">
                  <c:v>40</c:v>
                </c:pt>
                <c:pt idx="1">
                  <c:v>40</c:v>
                </c:pt>
                <c:pt idx="2">
                  <c:v>40</c:v>
                </c:pt>
                <c:pt idx="3">
                  <c:v>40</c:v>
                </c:pt>
                <c:pt idx="4">
                  <c:v>40</c:v>
                </c:pt>
                <c:pt idx="5">
                  <c:v>40</c:v>
                </c:pt>
                <c:pt idx="6">
                  <c:v>40</c:v>
                </c:pt>
                <c:pt idx="7">
                  <c:v>40</c:v>
                </c:pt>
                <c:pt idx="8">
                  <c:v>40</c:v>
                </c:pt>
                <c:pt idx="9">
                  <c:v>40</c:v>
                </c:pt>
                <c:pt idx="10">
                  <c:v>40</c:v>
                </c:pt>
                <c:pt idx="11">
                  <c:v>40</c:v>
                </c:pt>
                <c:pt idx="12">
                  <c:v>40</c:v>
                </c:pt>
                <c:pt idx="13">
                  <c:v>40</c:v>
                </c:pt>
                <c:pt idx="14">
                  <c:v>40</c:v>
                </c:pt>
                <c:pt idx="15">
                  <c:v>40</c:v>
                </c:pt>
                <c:pt idx="16">
                  <c:v>40</c:v>
                </c:pt>
              </c:numCache>
            </c:numRef>
          </c:val>
          <c:smooth val="0"/>
          <c:extLst>
            <c:ext xmlns:c16="http://schemas.microsoft.com/office/drawing/2014/chart" uri="{C3380CC4-5D6E-409C-BE32-E72D297353CC}">
              <c16:uniqueId val="{00000001-9A25-4B78-98A5-FFC82F6DE16B}"/>
            </c:ext>
          </c:extLst>
        </c:ser>
        <c:ser>
          <c:idx val="2"/>
          <c:order val="2"/>
          <c:tx>
            <c:strRef>
              <c:f>Sheet1!$D$1</c:f>
              <c:strCache>
                <c:ptCount val="1"/>
                <c:pt idx="0">
                  <c:v>Lower control limit</c:v>
                </c:pt>
              </c:strCache>
            </c:strRef>
          </c:tx>
          <c:spPr>
            <a:ln w="19050" cap="rnd">
              <a:solidFill>
                <a:schemeClr val="accent3"/>
              </a:solidFill>
              <a:round/>
            </a:ln>
            <a:effectLst/>
          </c:spPr>
          <c:marker>
            <c:symbol val="none"/>
          </c:marker>
          <c:cat>
            <c:numRef>
              <c:f>Sheet1!$A$2:$A$18</c:f>
              <c:numCache>
                <c:formatCode>h:mm</c:formatCode>
                <c:ptCount val="17"/>
                <c:pt idx="0">
                  <c:v>0.29166666666666669</c:v>
                </c:pt>
                <c:pt idx="1">
                  <c:v>0.30208333333333331</c:v>
                </c:pt>
                <c:pt idx="2">
                  <c:v>0.3125</c:v>
                </c:pt>
                <c:pt idx="3">
                  <c:v>0.32291666666666669</c:v>
                </c:pt>
                <c:pt idx="4">
                  <c:v>0.33333333333333331</c:v>
                </c:pt>
                <c:pt idx="5">
                  <c:v>0.34375</c:v>
                </c:pt>
                <c:pt idx="6">
                  <c:v>0.35416666666666669</c:v>
                </c:pt>
                <c:pt idx="7">
                  <c:v>0.36458333333333331</c:v>
                </c:pt>
                <c:pt idx="8">
                  <c:v>0.375</c:v>
                </c:pt>
                <c:pt idx="9">
                  <c:v>0.38541666666666669</c:v>
                </c:pt>
                <c:pt idx="10">
                  <c:v>0.39583333333333331</c:v>
                </c:pt>
                <c:pt idx="11">
                  <c:v>0.40625</c:v>
                </c:pt>
                <c:pt idx="12">
                  <c:v>0.41666666666666669</c:v>
                </c:pt>
                <c:pt idx="13">
                  <c:v>0.42708333333333331</c:v>
                </c:pt>
                <c:pt idx="14">
                  <c:v>0.4375</c:v>
                </c:pt>
                <c:pt idx="15">
                  <c:v>0.44791666666666669</c:v>
                </c:pt>
                <c:pt idx="16">
                  <c:v>0.45833333333333331</c:v>
                </c:pt>
              </c:numCache>
            </c:numRef>
          </c:cat>
          <c:val>
            <c:numRef>
              <c:f>Sheet1!$D$2:$D$18</c:f>
              <c:numCache>
                <c:formatCode>General</c:formatCode>
                <c:ptCount val="17"/>
                <c:pt idx="0">
                  <c:v>32</c:v>
                </c:pt>
                <c:pt idx="1">
                  <c:v>32</c:v>
                </c:pt>
                <c:pt idx="2">
                  <c:v>32</c:v>
                </c:pt>
                <c:pt idx="3">
                  <c:v>32</c:v>
                </c:pt>
                <c:pt idx="4">
                  <c:v>32</c:v>
                </c:pt>
                <c:pt idx="5">
                  <c:v>32</c:v>
                </c:pt>
                <c:pt idx="6">
                  <c:v>32</c:v>
                </c:pt>
                <c:pt idx="7">
                  <c:v>32</c:v>
                </c:pt>
                <c:pt idx="8">
                  <c:v>32</c:v>
                </c:pt>
                <c:pt idx="9">
                  <c:v>32</c:v>
                </c:pt>
                <c:pt idx="10">
                  <c:v>32</c:v>
                </c:pt>
                <c:pt idx="11">
                  <c:v>32</c:v>
                </c:pt>
                <c:pt idx="12">
                  <c:v>32</c:v>
                </c:pt>
                <c:pt idx="13">
                  <c:v>32</c:v>
                </c:pt>
                <c:pt idx="14">
                  <c:v>32</c:v>
                </c:pt>
                <c:pt idx="15">
                  <c:v>32</c:v>
                </c:pt>
                <c:pt idx="16">
                  <c:v>32</c:v>
                </c:pt>
              </c:numCache>
            </c:numRef>
          </c:val>
          <c:smooth val="0"/>
          <c:extLst>
            <c:ext xmlns:c16="http://schemas.microsoft.com/office/drawing/2014/chart" uri="{C3380CC4-5D6E-409C-BE32-E72D297353CC}">
              <c16:uniqueId val="{00000002-9A25-4B78-98A5-FFC82F6DE16B}"/>
            </c:ext>
          </c:extLst>
        </c:ser>
        <c:ser>
          <c:idx val="3"/>
          <c:order val="3"/>
          <c:tx>
            <c:strRef>
              <c:f>Sheet1!$E$1</c:f>
              <c:strCache>
                <c:ptCount val="1"/>
                <c:pt idx="0">
                  <c:v>Reading</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cat>
            <c:numRef>
              <c:f>Sheet1!$A$2:$A$18</c:f>
              <c:numCache>
                <c:formatCode>h:mm</c:formatCode>
                <c:ptCount val="17"/>
                <c:pt idx="0">
                  <c:v>0.29166666666666669</c:v>
                </c:pt>
                <c:pt idx="1">
                  <c:v>0.30208333333333331</c:v>
                </c:pt>
                <c:pt idx="2">
                  <c:v>0.3125</c:v>
                </c:pt>
                <c:pt idx="3">
                  <c:v>0.32291666666666669</c:v>
                </c:pt>
                <c:pt idx="4">
                  <c:v>0.33333333333333331</c:v>
                </c:pt>
                <c:pt idx="5">
                  <c:v>0.34375</c:v>
                </c:pt>
                <c:pt idx="6">
                  <c:v>0.35416666666666669</c:v>
                </c:pt>
                <c:pt idx="7">
                  <c:v>0.36458333333333331</c:v>
                </c:pt>
                <c:pt idx="8">
                  <c:v>0.375</c:v>
                </c:pt>
                <c:pt idx="9">
                  <c:v>0.38541666666666669</c:v>
                </c:pt>
                <c:pt idx="10">
                  <c:v>0.39583333333333331</c:v>
                </c:pt>
                <c:pt idx="11">
                  <c:v>0.40625</c:v>
                </c:pt>
                <c:pt idx="12">
                  <c:v>0.41666666666666669</c:v>
                </c:pt>
                <c:pt idx="13">
                  <c:v>0.42708333333333331</c:v>
                </c:pt>
                <c:pt idx="14">
                  <c:v>0.4375</c:v>
                </c:pt>
                <c:pt idx="15">
                  <c:v>0.44791666666666669</c:v>
                </c:pt>
                <c:pt idx="16">
                  <c:v>0.45833333333333331</c:v>
                </c:pt>
              </c:numCache>
            </c:numRef>
          </c:cat>
          <c:val>
            <c:numRef>
              <c:f>Sheet1!$E$2:$E$18</c:f>
              <c:numCache>
                <c:formatCode>General</c:formatCode>
                <c:ptCount val="17"/>
                <c:pt idx="0">
                  <c:v>35</c:v>
                </c:pt>
                <c:pt idx="1">
                  <c:v>36</c:v>
                </c:pt>
                <c:pt idx="2">
                  <c:v>35</c:v>
                </c:pt>
                <c:pt idx="3">
                  <c:v>33</c:v>
                </c:pt>
                <c:pt idx="4">
                  <c:v>36</c:v>
                </c:pt>
                <c:pt idx="5">
                  <c:v>30</c:v>
                </c:pt>
                <c:pt idx="6">
                  <c:v>36</c:v>
                </c:pt>
                <c:pt idx="7">
                  <c:v>40.5</c:v>
                </c:pt>
                <c:pt idx="8">
                  <c:v>44</c:v>
                </c:pt>
                <c:pt idx="9">
                  <c:v>42</c:v>
                </c:pt>
                <c:pt idx="10">
                  <c:v>43.5</c:v>
                </c:pt>
                <c:pt idx="11">
                  <c:v>38</c:v>
                </c:pt>
                <c:pt idx="12">
                  <c:v>40</c:v>
                </c:pt>
                <c:pt idx="13">
                  <c:v>41.5</c:v>
                </c:pt>
                <c:pt idx="14">
                  <c:v>37</c:v>
                </c:pt>
                <c:pt idx="15">
                  <c:v>39.5</c:v>
                </c:pt>
                <c:pt idx="16">
                  <c:v>41</c:v>
                </c:pt>
              </c:numCache>
            </c:numRef>
          </c:val>
          <c:smooth val="0"/>
          <c:extLst>
            <c:ext xmlns:c16="http://schemas.microsoft.com/office/drawing/2014/chart" uri="{C3380CC4-5D6E-409C-BE32-E72D297353CC}">
              <c16:uniqueId val="{00000003-9A25-4B78-98A5-FFC82F6DE16B}"/>
            </c:ext>
          </c:extLst>
        </c:ser>
        <c:dLbls>
          <c:showLegendKey val="0"/>
          <c:showVal val="0"/>
          <c:showCatName val="0"/>
          <c:showSerName val="0"/>
          <c:showPercent val="0"/>
          <c:showBubbleSize val="0"/>
        </c:dLbls>
        <c:smooth val="0"/>
        <c:axId val="491336816"/>
        <c:axId val="491334072"/>
      </c:lineChart>
      <c:catAx>
        <c:axId val="49133681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Time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h:mm"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1334072"/>
        <c:crosses val="autoZero"/>
        <c:auto val="1"/>
        <c:lblAlgn val="ctr"/>
        <c:lblOffset val="100"/>
        <c:tickMarkSkip val="1"/>
        <c:noMultiLvlLbl val="0"/>
      </c:catAx>
      <c:valAx>
        <c:axId val="491334072"/>
        <c:scaling>
          <c:orientation val="minMax"/>
          <c:min val="2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Mean value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1336816"/>
        <c:crosses val="autoZero"/>
        <c:crossBetween val="between"/>
      </c:valAx>
      <c:spPr>
        <a:noFill/>
        <a:ln>
          <a:noFill/>
        </a:ln>
        <a:effectLst/>
      </c:spPr>
    </c:plotArea>
    <c:legend>
      <c:legendPos val="r"/>
      <c:legendEntry>
        <c:idx val="3"/>
        <c:delete val="1"/>
      </c:legendEntry>
      <c:layout>
        <c:manualLayout>
          <c:xMode val="edge"/>
          <c:yMode val="edge"/>
          <c:x val="0.70674868766404197"/>
          <c:y val="0.2282163167104112"/>
          <c:w val="0.27658464566929136"/>
          <c:h val="0.4884281131525224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Standard alcohol %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Sheet1!$C$1</c:f>
              <c:strCache>
                <c:ptCount val="1"/>
                <c:pt idx="0">
                  <c:v>Reading</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Sheet1!$A$2:$A$24</c:f>
              <c:numCache>
                <c:formatCode>General</c:formatCode>
                <c:ptCount val="2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numCache>
            </c:numRef>
          </c:cat>
          <c:val>
            <c:numRef>
              <c:f>Sheet1!$C$2:$C$24</c:f>
              <c:numCache>
                <c:formatCode>General</c:formatCode>
                <c:ptCount val="23"/>
                <c:pt idx="0">
                  <c:v>12.3</c:v>
                </c:pt>
                <c:pt idx="1">
                  <c:v>12.2</c:v>
                </c:pt>
                <c:pt idx="2">
                  <c:v>12.2</c:v>
                </c:pt>
                <c:pt idx="3">
                  <c:v>12.4</c:v>
                </c:pt>
                <c:pt idx="4">
                  <c:v>12.3</c:v>
                </c:pt>
                <c:pt idx="5">
                  <c:v>12.5</c:v>
                </c:pt>
                <c:pt idx="6">
                  <c:v>12.4</c:v>
                </c:pt>
                <c:pt idx="7">
                  <c:v>12.4</c:v>
                </c:pt>
                <c:pt idx="8">
                  <c:v>12.3</c:v>
                </c:pt>
                <c:pt idx="9">
                  <c:v>12.3</c:v>
                </c:pt>
                <c:pt idx="10">
                  <c:v>12.3</c:v>
                </c:pt>
                <c:pt idx="11">
                  <c:v>12.4</c:v>
                </c:pt>
                <c:pt idx="12">
                  <c:v>12.3</c:v>
                </c:pt>
                <c:pt idx="13">
                  <c:v>12.4</c:v>
                </c:pt>
                <c:pt idx="14">
                  <c:v>12.4</c:v>
                </c:pt>
                <c:pt idx="15">
                  <c:v>12.3</c:v>
                </c:pt>
                <c:pt idx="16">
                  <c:v>12.9</c:v>
                </c:pt>
                <c:pt idx="17">
                  <c:v>13</c:v>
                </c:pt>
                <c:pt idx="18">
                  <c:v>12.9</c:v>
                </c:pt>
                <c:pt idx="19">
                  <c:v>12.8</c:v>
                </c:pt>
                <c:pt idx="20">
                  <c:v>12.9</c:v>
                </c:pt>
                <c:pt idx="21">
                  <c:v>13</c:v>
                </c:pt>
                <c:pt idx="22">
                  <c:v>13.1</c:v>
                </c:pt>
              </c:numCache>
            </c:numRef>
          </c:val>
          <c:smooth val="0"/>
          <c:extLst>
            <c:ext xmlns:c16="http://schemas.microsoft.com/office/drawing/2014/chart" uri="{C3380CC4-5D6E-409C-BE32-E72D297353CC}">
              <c16:uniqueId val="{00000000-9472-4681-BA81-5D49A04E8925}"/>
            </c:ext>
          </c:extLst>
        </c:ser>
        <c:ser>
          <c:idx val="1"/>
          <c:order val="1"/>
          <c:tx>
            <c:strRef>
              <c:f>Sheet1!$D$1</c:f>
              <c:strCache>
                <c:ptCount val="1"/>
                <c:pt idx="0">
                  <c:v>average</c:v>
                </c:pt>
              </c:strCache>
            </c:strRef>
          </c:tx>
          <c:spPr>
            <a:ln w="28575" cap="rnd">
              <a:solidFill>
                <a:schemeClr val="accent2"/>
              </a:solidFill>
              <a:round/>
            </a:ln>
            <a:effectLst/>
          </c:spPr>
          <c:marker>
            <c:symbol val="none"/>
          </c:marker>
          <c:cat>
            <c:numRef>
              <c:f>Sheet1!$A$2:$A$24</c:f>
              <c:numCache>
                <c:formatCode>General</c:formatCode>
                <c:ptCount val="2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numCache>
            </c:numRef>
          </c:cat>
          <c:val>
            <c:numRef>
              <c:f>Sheet1!$D$2:$D$24</c:f>
              <c:numCache>
                <c:formatCode>General</c:formatCode>
                <c:ptCount val="23"/>
                <c:pt idx="0">
                  <c:v>12.5</c:v>
                </c:pt>
                <c:pt idx="1">
                  <c:v>12.5</c:v>
                </c:pt>
                <c:pt idx="2">
                  <c:v>12.5</c:v>
                </c:pt>
                <c:pt idx="3">
                  <c:v>12.5</c:v>
                </c:pt>
                <c:pt idx="4">
                  <c:v>12.5</c:v>
                </c:pt>
                <c:pt idx="5">
                  <c:v>12.5</c:v>
                </c:pt>
                <c:pt idx="6">
                  <c:v>12.5</c:v>
                </c:pt>
                <c:pt idx="7">
                  <c:v>12.5</c:v>
                </c:pt>
                <c:pt idx="8">
                  <c:v>12.5</c:v>
                </c:pt>
                <c:pt idx="9">
                  <c:v>12.5</c:v>
                </c:pt>
                <c:pt idx="10">
                  <c:v>12.5</c:v>
                </c:pt>
                <c:pt idx="11">
                  <c:v>12.5</c:v>
                </c:pt>
                <c:pt idx="12">
                  <c:v>12.5</c:v>
                </c:pt>
                <c:pt idx="13">
                  <c:v>12.5</c:v>
                </c:pt>
                <c:pt idx="14">
                  <c:v>12.5</c:v>
                </c:pt>
                <c:pt idx="15">
                  <c:v>12.5</c:v>
                </c:pt>
                <c:pt idx="16">
                  <c:v>12.5</c:v>
                </c:pt>
                <c:pt idx="17">
                  <c:v>12.5</c:v>
                </c:pt>
                <c:pt idx="18">
                  <c:v>12.5</c:v>
                </c:pt>
                <c:pt idx="19">
                  <c:v>12.5</c:v>
                </c:pt>
                <c:pt idx="20">
                  <c:v>12.5</c:v>
                </c:pt>
                <c:pt idx="21">
                  <c:v>12.5</c:v>
                </c:pt>
                <c:pt idx="22">
                  <c:v>12.5</c:v>
                </c:pt>
              </c:numCache>
            </c:numRef>
          </c:val>
          <c:smooth val="0"/>
          <c:extLst>
            <c:ext xmlns:c16="http://schemas.microsoft.com/office/drawing/2014/chart" uri="{C3380CC4-5D6E-409C-BE32-E72D297353CC}">
              <c16:uniqueId val="{00000001-9472-4681-BA81-5D49A04E8925}"/>
            </c:ext>
          </c:extLst>
        </c:ser>
        <c:ser>
          <c:idx val="2"/>
          <c:order val="2"/>
          <c:tx>
            <c:strRef>
              <c:f>Sheet1!$E$1</c:f>
              <c:strCache>
                <c:ptCount val="1"/>
                <c:pt idx="0">
                  <c:v>LCL</c:v>
                </c:pt>
              </c:strCache>
            </c:strRef>
          </c:tx>
          <c:spPr>
            <a:ln w="28575" cap="rnd">
              <a:solidFill>
                <a:schemeClr val="accent3"/>
              </a:solidFill>
              <a:round/>
            </a:ln>
            <a:effectLst/>
          </c:spPr>
          <c:marker>
            <c:symbol val="none"/>
          </c:marker>
          <c:cat>
            <c:numRef>
              <c:f>Sheet1!$A$2:$A$24</c:f>
              <c:numCache>
                <c:formatCode>General</c:formatCode>
                <c:ptCount val="2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numCache>
            </c:numRef>
          </c:cat>
          <c:val>
            <c:numRef>
              <c:f>Sheet1!$E$2:$E$24</c:f>
              <c:numCache>
                <c:formatCode>General</c:formatCode>
                <c:ptCount val="23"/>
                <c:pt idx="0">
                  <c:v>12</c:v>
                </c:pt>
                <c:pt idx="1">
                  <c:v>12</c:v>
                </c:pt>
                <c:pt idx="2">
                  <c:v>12</c:v>
                </c:pt>
                <c:pt idx="3">
                  <c:v>12</c:v>
                </c:pt>
                <c:pt idx="4">
                  <c:v>12</c:v>
                </c:pt>
                <c:pt idx="5">
                  <c:v>12</c:v>
                </c:pt>
                <c:pt idx="6">
                  <c:v>12</c:v>
                </c:pt>
                <c:pt idx="7">
                  <c:v>12</c:v>
                </c:pt>
                <c:pt idx="8">
                  <c:v>12</c:v>
                </c:pt>
                <c:pt idx="9">
                  <c:v>12</c:v>
                </c:pt>
                <c:pt idx="10">
                  <c:v>12</c:v>
                </c:pt>
                <c:pt idx="11">
                  <c:v>12</c:v>
                </c:pt>
                <c:pt idx="12">
                  <c:v>12</c:v>
                </c:pt>
                <c:pt idx="13">
                  <c:v>12</c:v>
                </c:pt>
                <c:pt idx="14">
                  <c:v>12</c:v>
                </c:pt>
                <c:pt idx="15">
                  <c:v>12</c:v>
                </c:pt>
                <c:pt idx="16">
                  <c:v>12</c:v>
                </c:pt>
                <c:pt idx="17">
                  <c:v>12</c:v>
                </c:pt>
                <c:pt idx="18">
                  <c:v>12</c:v>
                </c:pt>
                <c:pt idx="19">
                  <c:v>12</c:v>
                </c:pt>
                <c:pt idx="20">
                  <c:v>12</c:v>
                </c:pt>
                <c:pt idx="21">
                  <c:v>12</c:v>
                </c:pt>
                <c:pt idx="22">
                  <c:v>12</c:v>
                </c:pt>
              </c:numCache>
            </c:numRef>
          </c:val>
          <c:smooth val="0"/>
          <c:extLst>
            <c:ext xmlns:c16="http://schemas.microsoft.com/office/drawing/2014/chart" uri="{C3380CC4-5D6E-409C-BE32-E72D297353CC}">
              <c16:uniqueId val="{00000002-9472-4681-BA81-5D49A04E8925}"/>
            </c:ext>
          </c:extLst>
        </c:ser>
        <c:ser>
          <c:idx val="3"/>
          <c:order val="3"/>
          <c:tx>
            <c:strRef>
              <c:f>Sheet1!$F$1</c:f>
              <c:strCache>
                <c:ptCount val="1"/>
                <c:pt idx="0">
                  <c:v>UCL</c:v>
                </c:pt>
              </c:strCache>
            </c:strRef>
          </c:tx>
          <c:spPr>
            <a:ln w="28575" cap="rnd">
              <a:solidFill>
                <a:schemeClr val="accent4"/>
              </a:solidFill>
              <a:round/>
            </a:ln>
            <a:effectLst/>
          </c:spPr>
          <c:marker>
            <c:symbol val="none"/>
          </c:marker>
          <c:cat>
            <c:numRef>
              <c:f>Sheet1!$A$2:$A$24</c:f>
              <c:numCache>
                <c:formatCode>General</c:formatCode>
                <c:ptCount val="2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numCache>
            </c:numRef>
          </c:cat>
          <c:val>
            <c:numRef>
              <c:f>Sheet1!$F$2:$F$24</c:f>
              <c:numCache>
                <c:formatCode>General</c:formatCode>
                <c:ptCount val="23"/>
                <c:pt idx="0">
                  <c:v>13</c:v>
                </c:pt>
                <c:pt idx="1">
                  <c:v>13</c:v>
                </c:pt>
                <c:pt idx="2">
                  <c:v>13</c:v>
                </c:pt>
                <c:pt idx="3">
                  <c:v>13</c:v>
                </c:pt>
                <c:pt idx="4">
                  <c:v>13</c:v>
                </c:pt>
                <c:pt idx="5">
                  <c:v>13</c:v>
                </c:pt>
                <c:pt idx="6">
                  <c:v>13</c:v>
                </c:pt>
                <c:pt idx="7">
                  <c:v>13</c:v>
                </c:pt>
                <c:pt idx="8">
                  <c:v>13</c:v>
                </c:pt>
                <c:pt idx="9">
                  <c:v>13</c:v>
                </c:pt>
                <c:pt idx="10">
                  <c:v>13</c:v>
                </c:pt>
                <c:pt idx="11">
                  <c:v>13</c:v>
                </c:pt>
                <c:pt idx="12">
                  <c:v>13</c:v>
                </c:pt>
                <c:pt idx="13">
                  <c:v>13</c:v>
                </c:pt>
                <c:pt idx="14">
                  <c:v>13</c:v>
                </c:pt>
                <c:pt idx="15">
                  <c:v>13</c:v>
                </c:pt>
                <c:pt idx="16">
                  <c:v>13</c:v>
                </c:pt>
                <c:pt idx="17">
                  <c:v>13</c:v>
                </c:pt>
                <c:pt idx="18">
                  <c:v>13</c:v>
                </c:pt>
                <c:pt idx="19">
                  <c:v>13</c:v>
                </c:pt>
                <c:pt idx="20">
                  <c:v>13</c:v>
                </c:pt>
                <c:pt idx="21">
                  <c:v>13</c:v>
                </c:pt>
                <c:pt idx="22">
                  <c:v>13</c:v>
                </c:pt>
              </c:numCache>
            </c:numRef>
          </c:val>
          <c:smooth val="0"/>
          <c:extLst>
            <c:ext xmlns:c16="http://schemas.microsoft.com/office/drawing/2014/chart" uri="{C3380CC4-5D6E-409C-BE32-E72D297353CC}">
              <c16:uniqueId val="{00000003-9472-4681-BA81-5D49A04E8925}"/>
            </c:ext>
          </c:extLst>
        </c:ser>
        <c:dLbls>
          <c:showLegendKey val="0"/>
          <c:showVal val="0"/>
          <c:showCatName val="0"/>
          <c:showSerName val="0"/>
          <c:showPercent val="0"/>
          <c:showBubbleSize val="0"/>
        </c:dLbls>
        <c:marker val="1"/>
        <c:smooth val="0"/>
        <c:axId val="491335640"/>
        <c:axId val="491336032"/>
      </c:lineChart>
      <c:catAx>
        <c:axId val="4913356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Test numbere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1336032"/>
        <c:crosses val="autoZero"/>
        <c:auto val="1"/>
        <c:lblAlgn val="ctr"/>
        <c:lblOffset val="100"/>
        <c:noMultiLvlLbl val="0"/>
      </c:catAx>
      <c:valAx>
        <c:axId val="4913360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 alcohol</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13356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CA857-FBF7-48A2-9BAD-C481925D2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1502bd91-4821-4a00-aa5e-8d420a883b7a"/>
    <ds:schemaRef ds:uri="http://www.w3.org/XML/1998/namespace"/>
  </ds:schemaRefs>
</ds:datastoreItem>
</file>

<file path=customXml/itemProps4.xml><?xml version="1.0" encoding="utf-8"?>
<ds:datastoreItem xmlns:ds="http://schemas.openxmlformats.org/officeDocument/2006/customXml" ds:itemID="{C8CEE58E-14C6-4E8B-BBD1-6E784FF67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3694</Words>
  <Characters>21056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Unit Code_MG_Kn_1of2_20181015</vt:lpstr>
    </vt:vector>
  </TitlesOfParts>
  <Company/>
  <LinksUpToDate>false</LinksUpToDate>
  <CharactersWithSpaces>24701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Code_MG_Kn_1of2_20181015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2019-11-16T06:14:00Z</dcterms:created>
  <dcterms:modified xsi:type="dcterms:W3CDTF">2019-12-18T03:52:00Z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2019-11-08T00:47:22Z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7296414f-c4e2-4846-a768-000099aa9dae</vt:lpwstr>
  </property>
  <property fmtid="{D5CDD505-2E9C-101B-9397-08002B2CF9AE}" pid="9" name="MSIP_Label_1124e982-4ed1-4819-8c70-4a27f3d38393_ContentBits">
    <vt:lpwstr>0</vt:lpwstr>
  </property>
</Properties>
</file>