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FC209E" w14:textId="77777777" w:rsidR="00682A05" w:rsidRDefault="00DB4AD6" w:rsidP="00610BCF">
      <w:pPr>
        <w:pStyle w:val="Heading1"/>
      </w:pPr>
      <w:bookmarkStart w:id="0" w:name="_Toc511220124"/>
      <w:r w:rsidRPr="00FB4A6F">
        <w:t xml:space="preserve">Unit </w:t>
      </w:r>
      <w:r w:rsidRPr="00610BCF">
        <w:t>Assessment</w:t>
      </w:r>
      <w:r w:rsidRPr="00FB4A6F">
        <w:t xml:space="preserve"> Guide</w:t>
      </w:r>
    </w:p>
    <w:p w14:paraId="0EFC209F" w14:textId="77777777" w:rsidR="008351BC" w:rsidRPr="00A56627" w:rsidRDefault="00DB4AD6" w:rsidP="008351BC">
      <w:pPr>
        <w:pStyle w:val="Heading2"/>
      </w:pPr>
      <w:r w:rsidRPr="00A56627">
        <w:t>Criteria</w:t>
      </w:r>
    </w:p>
    <w:p w14:paraId="0EFC20A0" w14:textId="77777777" w:rsidR="008351BC" w:rsidRDefault="00DB4AD6" w:rsidP="008351BC">
      <w:pPr>
        <w:pStyle w:val="Heading3"/>
      </w:pPr>
      <w:r w:rsidRPr="00A41E27">
        <w:t>Qualification</w:t>
      </w:r>
      <w:r>
        <w:t>/Course</w:t>
      </w:r>
      <w:r w:rsidRPr="00A41E27">
        <w:t xml:space="preserve"> code, name and release number</w:t>
      </w:r>
    </w:p>
    <w:p w14:paraId="0EFC20A1" w14:textId="77777777" w:rsidR="008351BC" w:rsidRPr="00D83795" w:rsidRDefault="00DB4AD6" w:rsidP="008351BC">
      <w:pPr>
        <w:pBdr>
          <w:top w:val="single" w:sz="4" w:space="1" w:color="2D739F"/>
          <w:left w:val="single" w:sz="4" w:space="4" w:color="2D739F"/>
          <w:bottom w:val="single" w:sz="4" w:space="1" w:color="2D739F"/>
          <w:right w:val="single" w:sz="4" w:space="4" w:color="2D739F"/>
        </w:pBdr>
        <w:rPr>
          <w:sz w:val="22"/>
          <w:szCs w:val="22"/>
          <w:lang w:eastAsia="en-AU"/>
        </w:rPr>
      </w:pPr>
      <w:bookmarkStart w:id="1" w:name="Qualification"/>
      <w:r w:rsidRPr="00D83795">
        <w:rPr>
          <w:sz w:val="22"/>
          <w:szCs w:val="22"/>
          <w:lang w:eastAsia="en-AU"/>
        </w:rPr>
        <w:t>MSL30118 - Certificate III in Laboratory Skills (1)</w:t>
      </w:r>
      <w:bookmarkEnd w:id="1"/>
    </w:p>
    <w:p w14:paraId="0EFC20A2" w14:textId="77777777" w:rsidR="008351BC" w:rsidRPr="00D83795" w:rsidRDefault="00B96C5F" w:rsidP="008351BC">
      <w:pPr>
        <w:pBdr>
          <w:top w:val="single" w:sz="4" w:space="1" w:color="2D739F"/>
          <w:left w:val="single" w:sz="4" w:space="4" w:color="2D739F"/>
          <w:bottom w:val="single" w:sz="4" w:space="1" w:color="2D739F"/>
          <w:right w:val="single" w:sz="4" w:space="4" w:color="2D739F"/>
        </w:pBdr>
        <w:rPr>
          <w:sz w:val="22"/>
          <w:szCs w:val="22"/>
          <w:lang w:eastAsia="en-AU"/>
        </w:rPr>
      </w:pPr>
    </w:p>
    <w:p w14:paraId="0EFC20A3" w14:textId="77777777" w:rsidR="008351BC" w:rsidRDefault="00DB4AD6" w:rsidP="008351BC">
      <w:pPr>
        <w:pStyle w:val="Heading3"/>
      </w:pPr>
      <w:r w:rsidRPr="007A6B4A">
        <w:t>Unit code, name and release number</w:t>
      </w:r>
    </w:p>
    <w:p w14:paraId="0EFC20A4" w14:textId="77777777" w:rsidR="008351BC" w:rsidRPr="00D83795" w:rsidRDefault="00DB4AD6" w:rsidP="008351BC">
      <w:pPr>
        <w:pBdr>
          <w:top w:val="single" w:sz="4" w:space="1" w:color="2D739F"/>
          <w:left w:val="single" w:sz="4" w:space="4" w:color="2D739F"/>
          <w:bottom w:val="single" w:sz="4" w:space="1" w:color="2D739F"/>
          <w:right w:val="single" w:sz="4" w:space="4" w:color="2D739F"/>
        </w:pBdr>
        <w:rPr>
          <w:sz w:val="22"/>
          <w:szCs w:val="22"/>
          <w:lang w:eastAsia="en-AU"/>
        </w:rPr>
      </w:pPr>
      <w:bookmarkStart w:id="2" w:name="Unit"/>
      <w:r w:rsidRPr="00D83795">
        <w:rPr>
          <w:sz w:val="22"/>
          <w:szCs w:val="22"/>
          <w:lang w:eastAsia="en-AU"/>
        </w:rPr>
        <w:t>MSL933006 - Contribute to the achievement of quality objectives (1)</w:t>
      </w:r>
      <w:bookmarkEnd w:id="2"/>
    </w:p>
    <w:p w14:paraId="0EFC20A5" w14:textId="77777777" w:rsidR="008351BC" w:rsidRPr="00D83795" w:rsidRDefault="00B96C5F" w:rsidP="008351BC">
      <w:pPr>
        <w:pBdr>
          <w:top w:val="single" w:sz="4" w:space="1" w:color="2D739F"/>
          <w:left w:val="single" w:sz="4" w:space="4" w:color="2D739F"/>
          <w:bottom w:val="single" w:sz="4" w:space="1" w:color="2D739F"/>
          <w:right w:val="single" w:sz="4" w:space="4" w:color="2D739F"/>
        </w:pBdr>
        <w:rPr>
          <w:sz w:val="22"/>
          <w:szCs w:val="22"/>
          <w:lang w:eastAsia="en-AU"/>
        </w:rPr>
      </w:pPr>
    </w:p>
    <w:p w14:paraId="0EFC20A6" w14:textId="77777777" w:rsidR="00CA1057" w:rsidRDefault="00DB4AD6" w:rsidP="00610BCF">
      <w:pPr>
        <w:pStyle w:val="Heading2"/>
      </w:pPr>
      <w:r>
        <w:t>Unit details</w:t>
      </w:r>
      <w:bookmarkStart w:id="3" w:name="_GoBack"/>
      <w:bookmarkEnd w:id="3"/>
    </w:p>
    <w:p w14:paraId="0EFC20A7" w14:textId="77777777" w:rsidR="00610BCF" w:rsidRDefault="00DB4AD6" w:rsidP="00610BCF">
      <w:pPr>
        <w:pStyle w:val="Caption"/>
        <w:keepNext/>
      </w:pPr>
      <w:r>
        <w:lastRenderedPageBreak/>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2A64DA">
        <w:t>Unit details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Unit details"/>
      </w:tblPr>
      <w:tblGrid>
        <w:gridCol w:w="1981"/>
        <w:gridCol w:w="7079"/>
      </w:tblGrid>
      <w:tr w:rsidR="00085483" w14:paraId="0EFC20AA" w14:textId="77777777" w:rsidTr="147711BF">
        <w:trPr>
          <w:cnfStyle w:val="100000000000" w:firstRow="1" w:lastRow="0" w:firstColumn="0" w:lastColumn="0" w:oddVBand="0" w:evenVBand="0" w:oddHBand="0" w:evenHBand="0" w:firstRowFirstColumn="0" w:firstRowLastColumn="0" w:lastRowFirstColumn="0" w:lastRowLastColumn="0"/>
          <w:tblHeader/>
        </w:trPr>
        <w:tc>
          <w:tcPr>
            <w:tcW w:w="1093" w:type="pct"/>
            <w:vAlign w:val="top"/>
          </w:tcPr>
          <w:p w14:paraId="0EFC20A8" w14:textId="77777777" w:rsidR="00CA1057" w:rsidRDefault="00DB4AD6" w:rsidP="00610BCF">
            <w:pPr>
              <w:rPr>
                <w:lang w:eastAsia="en-AU"/>
              </w:rPr>
            </w:pPr>
            <w:r>
              <w:rPr>
                <w:lang w:eastAsia="en-AU"/>
              </w:rPr>
              <w:t>Section</w:t>
            </w:r>
          </w:p>
        </w:tc>
        <w:tc>
          <w:tcPr>
            <w:tcW w:w="3907" w:type="pct"/>
            <w:vAlign w:val="top"/>
          </w:tcPr>
          <w:p w14:paraId="0EFC20A9" w14:textId="77777777" w:rsidR="00CA1057" w:rsidRDefault="00DB4AD6" w:rsidP="00610BCF">
            <w:pPr>
              <w:rPr>
                <w:lang w:eastAsia="en-AU"/>
              </w:rPr>
            </w:pPr>
            <w:r>
              <w:rPr>
                <w:lang w:eastAsia="en-AU"/>
              </w:rPr>
              <w:t>Description</w:t>
            </w:r>
          </w:p>
        </w:tc>
      </w:tr>
      <w:tr w:rsidR="00085483" w14:paraId="0EFC20AE" w14:textId="77777777" w:rsidTr="147711BF">
        <w:tc>
          <w:tcPr>
            <w:tcW w:w="1093" w:type="pct"/>
            <w:vAlign w:val="top"/>
          </w:tcPr>
          <w:p w14:paraId="0EFC20AB" w14:textId="317D9F73" w:rsidR="00CE6483" w:rsidRDefault="00DB4AD6" w:rsidP="00F6266C">
            <w:pPr>
              <w:rPr>
                <w:sz w:val="22"/>
                <w:szCs w:val="22"/>
                <w:lang w:eastAsia="en-AU"/>
              </w:rPr>
            </w:pPr>
            <w:r w:rsidRPr="007A6B4A">
              <w:rPr>
                <w:b/>
                <w:sz w:val="22"/>
                <w:szCs w:val="22"/>
                <w:lang w:eastAsia="en-AU"/>
              </w:rPr>
              <w:t>Unit description</w:t>
            </w:r>
          </w:p>
          <w:p w14:paraId="0D4BE2F3" w14:textId="77777777" w:rsidR="00CE6483" w:rsidRPr="00CE6483" w:rsidRDefault="00CE6483" w:rsidP="00CE6483">
            <w:pPr>
              <w:rPr>
                <w:sz w:val="22"/>
                <w:szCs w:val="22"/>
                <w:lang w:eastAsia="en-AU"/>
              </w:rPr>
            </w:pPr>
          </w:p>
          <w:p w14:paraId="5B72D0A3" w14:textId="77777777" w:rsidR="00CE6483" w:rsidRPr="00CE6483" w:rsidRDefault="00CE6483" w:rsidP="00CE6483">
            <w:pPr>
              <w:rPr>
                <w:sz w:val="22"/>
                <w:szCs w:val="22"/>
                <w:lang w:eastAsia="en-AU"/>
              </w:rPr>
            </w:pPr>
          </w:p>
          <w:p w14:paraId="421DD725" w14:textId="77777777" w:rsidR="00CE6483" w:rsidRPr="00CE6483" w:rsidRDefault="00CE6483" w:rsidP="00CE6483">
            <w:pPr>
              <w:rPr>
                <w:sz w:val="22"/>
                <w:szCs w:val="22"/>
                <w:lang w:eastAsia="en-AU"/>
              </w:rPr>
            </w:pPr>
          </w:p>
          <w:p w14:paraId="050FC5CA" w14:textId="77777777" w:rsidR="00CE6483" w:rsidRPr="00CE6483" w:rsidRDefault="00CE6483" w:rsidP="00CE6483">
            <w:pPr>
              <w:rPr>
                <w:sz w:val="22"/>
                <w:szCs w:val="22"/>
                <w:lang w:eastAsia="en-AU"/>
              </w:rPr>
            </w:pPr>
          </w:p>
          <w:p w14:paraId="74EADD64" w14:textId="77777777" w:rsidR="00CE6483" w:rsidRPr="00CE6483" w:rsidRDefault="00CE6483" w:rsidP="00CE6483">
            <w:pPr>
              <w:rPr>
                <w:sz w:val="22"/>
                <w:szCs w:val="22"/>
                <w:lang w:eastAsia="en-AU"/>
              </w:rPr>
            </w:pPr>
          </w:p>
          <w:p w14:paraId="2E8C7804" w14:textId="77777777" w:rsidR="00CE6483" w:rsidRPr="00CE6483" w:rsidRDefault="00CE6483" w:rsidP="00CE6483">
            <w:pPr>
              <w:rPr>
                <w:sz w:val="22"/>
                <w:szCs w:val="22"/>
                <w:lang w:eastAsia="en-AU"/>
              </w:rPr>
            </w:pPr>
          </w:p>
          <w:p w14:paraId="35B89BE3" w14:textId="77777777" w:rsidR="00CE6483" w:rsidRPr="00CE6483" w:rsidRDefault="00CE6483" w:rsidP="00CE6483">
            <w:pPr>
              <w:rPr>
                <w:sz w:val="22"/>
                <w:szCs w:val="22"/>
                <w:lang w:eastAsia="en-AU"/>
              </w:rPr>
            </w:pPr>
          </w:p>
          <w:p w14:paraId="0B18362B" w14:textId="77777777" w:rsidR="00CE6483" w:rsidRPr="00CE6483" w:rsidRDefault="00CE6483" w:rsidP="00CE6483">
            <w:pPr>
              <w:rPr>
                <w:sz w:val="22"/>
                <w:szCs w:val="22"/>
                <w:lang w:eastAsia="en-AU"/>
              </w:rPr>
            </w:pPr>
          </w:p>
          <w:p w14:paraId="2B88438B" w14:textId="77777777" w:rsidR="00CE6483" w:rsidRPr="00CE6483" w:rsidRDefault="00CE6483" w:rsidP="00CE6483">
            <w:pPr>
              <w:rPr>
                <w:sz w:val="22"/>
                <w:szCs w:val="22"/>
                <w:lang w:eastAsia="en-AU"/>
              </w:rPr>
            </w:pPr>
          </w:p>
          <w:p w14:paraId="3A194BDD" w14:textId="77777777" w:rsidR="00CE6483" w:rsidRPr="00CE6483" w:rsidRDefault="00CE6483" w:rsidP="00CE6483">
            <w:pPr>
              <w:rPr>
                <w:sz w:val="22"/>
                <w:szCs w:val="22"/>
                <w:lang w:eastAsia="en-AU"/>
              </w:rPr>
            </w:pPr>
          </w:p>
          <w:p w14:paraId="0C681CF5" w14:textId="77777777" w:rsidR="00CE6483" w:rsidRPr="00CE6483" w:rsidRDefault="00CE6483" w:rsidP="00CE6483">
            <w:pPr>
              <w:rPr>
                <w:sz w:val="22"/>
                <w:szCs w:val="22"/>
                <w:lang w:eastAsia="en-AU"/>
              </w:rPr>
            </w:pPr>
          </w:p>
          <w:p w14:paraId="4F69C7AB" w14:textId="77777777" w:rsidR="00CE6483" w:rsidRPr="00CE6483" w:rsidRDefault="00CE6483" w:rsidP="00CE6483">
            <w:pPr>
              <w:rPr>
                <w:sz w:val="22"/>
                <w:szCs w:val="22"/>
                <w:lang w:eastAsia="en-AU"/>
              </w:rPr>
            </w:pPr>
          </w:p>
          <w:p w14:paraId="1781B568" w14:textId="77777777" w:rsidR="00CE6483" w:rsidRPr="00CE6483" w:rsidRDefault="00CE6483" w:rsidP="00CE6483">
            <w:pPr>
              <w:rPr>
                <w:sz w:val="22"/>
                <w:szCs w:val="22"/>
                <w:lang w:eastAsia="en-AU"/>
              </w:rPr>
            </w:pPr>
          </w:p>
          <w:p w14:paraId="6B0FC79C" w14:textId="77777777" w:rsidR="00CE6483" w:rsidRPr="00CE6483" w:rsidRDefault="00CE6483" w:rsidP="00CE6483">
            <w:pPr>
              <w:rPr>
                <w:sz w:val="22"/>
                <w:szCs w:val="22"/>
                <w:lang w:eastAsia="en-AU"/>
              </w:rPr>
            </w:pPr>
          </w:p>
          <w:p w14:paraId="3B5ABD31" w14:textId="6619138C" w:rsidR="00CA1057" w:rsidRPr="00CE6483" w:rsidRDefault="00B96C5F" w:rsidP="00CE6483">
            <w:pPr>
              <w:rPr>
                <w:sz w:val="22"/>
                <w:szCs w:val="22"/>
                <w:lang w:eastAsia="en-AU"/>
              </w:rPr>
            </w:pPr>
          </w:p>
        </w:tc>
        <w:tc>
          <w:tcPr>
            <w:tcW w:w="3907" w:type="pct"/>
            <w:vAlign w:val="top"/>
          </w:tcPr>
          <w:p w14:paraId="4D104869" w14:textId="262FFDD7" w:rsidR="00CA1057" w:rsidRPr="00EA3F6B" w:rsidRDefault="7123CC5D" w:rsidP="7123CC5D">
            <w:pPr>
              <w:rPr>
                <w:sz w:val="22"/>
                <w:szCs w:val="22"/>
                <w:lang w:eastAsia="en-AU"/>
              </w:rPr>
            </w:pPr>
            <w:r w:rsidRPr="7123CC5D">
              <w:rPr>
                <w:sz w:val="22"/>
                <w:szCs w:val="22"/>
                <w:lang w:eastAsia="en-AU"/>
              </w:rPr>
              <w:t xml:space="preserve">This unit of competency describes the skills and knowledge to apply quality principles to laboratory/field work to achieve quality outcomes. </w:t>
            </w:r>
          </w:p>
          <w:p w14:paraId="7BFF8695" w14:textId="6E01A72F" w:rsidR="00CA1057" w:rsidRPr="00EA3F6B" w:rsidRDefault="7123CC5D" w:rsidP="7123CC5D">
            <w:pPr>
              <w:rPr>
                <w:sz w:val="22"/>
                <w:szCs w:val="22"/>
                <w:lang w:eastAsia="en-AU"/>
              </w:rPr>
            </w:pPr>
            <w:r w:rsidRPr="7123CC5D">
              <w:rPr>
                <w:sz w:val="22"/>
                <w:szCs w:val="22"/>
                <w:lang w:eastAsia="en-AU"/>
              </w:rPr>
              <w:t xml:space="preserve">This unit of competency apples to samplers/testers, production operators and laboratory/field assistants working in all industry sectors. These personnel have roles and responsibilities within the workplace's quality system which are set out in quality manuals and workplace procedures. </w:t>
            </w:r>
          </w:p>
          <w:p w14:paraId="0EFC20AD" w14:textId="64562039" w:rsidR="00CA1057" w:rsidRPr="00EA3F6B" w:rsidRDefault="7123CC5D" w:rsidP="7123CC5D">
            <w:pPr>
              <w:rPr>
                <w:sz w:val="22"/>
                <w:szCs w:val="22"/>
                <w:lang w:eastAsia="en-AU"/>
              </w:rPr>
            </w:pPr>
            <w:r w:rsidRPr="7123CC5D">
              <w:rPr>
                <w:sz w:val="22"/>
                <w:szCs w:val="22"/>
                <w:lang w:eastAsia="en-AU"/>
              </w:rPr>
              <w:t>No licensing or certification requirements exist at the time of publication. However, regulations and/or external accreditation requirements for laboratory operations exist, so local requirements should be checked. Relevant legislation, industry standards and codes of practice within Australia must also be applied.</w:t>
            </w:r>
          </w:p>
        </w:tc>
      </w:tr>
      <w:tr w:rsidR="00085483" w14:paraId="0EFC20B2" w14:textId="77777777" w:rsidTr="147711BF">
        <w:tc>
          <w:tcPr>
            <w:tcW w:w="1093" w:type="pct"/>
            <w:vAlign w:val="top"/>
          </w:tcPr>
          <w:p w14:paraId="47BDBF1D" w14:textId="266F619E" w:rsidR="00CE6483" w:rsidRDefault="00DB4AD6" w:rsidP="009D2113">
            <w:pPr>
              <w:rPr>
                <w:sz w:val="22"/>
                <w:szCs w:val="22"/>
                <w:lang w:eastAsia="en-AU"/>
              </w:rPr>
            </w:pPr>
            <w:r w:rsidRPr="007A6B4A">
              <w:rPr>
                <w:b/>
                <w:sz w:val="22"/>
                <w:szCs w:val="22"/>
                <w:lang w:eastAsia="en-AU"/>
              </w:rPr>
              <w:t>Pre-requisites</w:t>
            </w:r>
          </w:p>
          <w:p w14:paraId="13921A09" w14:textId="77777777" w:rsidR="00CE6483" w:rsidRPr="00CE6483" w:rsidRDefault="00CE6483" w:rsidP="00CE6483">
            <w:pPr>
              <w:rPr>
                <w:sz w:val="22"/>
                <w:szCs w:val="22"/>
                <w:lang w:eastAsia="en-AU"/>
              </w:rPr>
            </w:pPr>
          </w:p>
          <w:p w14:paraId="276CC61E" w14:textId="77777777" w:rsidR="00CE6483" w:rsidRPr="00CE6483" w:rsidRDefault="00CE6483" w:rsidP="00CE6483">
            <w:pPr>
              <w:rPr>
                <w:sz w:val="22"/>
                <w:szCs w:val="22"/>
                <w:lang w:eastAsia="en-AU"/>
              </w:rPr>
            </w:pPr>
          </w:p>
          <w:p w14:paraId="7F9FF7E4" w14:textId="77777777" w:rsidR="00CE6483" w:rsidRPr="00CE6483" w:rsidRDefault="00CE6483" w:rsidP="00CE6483">
            <w:pPr>
              <w:rPr>
                <w:sz w:val="22"/>
                <w:szCs w:val="22"/>
                <w:lang w:eastAsia="en-AU"/>
              </w:rPr>
            </w:pPr>
          </w:p>
          <w:p w14:paraId="1044CCBA" w14:textId="77777777" w:rsidR="00CE6483" w:rsidRPr="00CE6483" w:rsidRDefault="00CE6483" w:rsidP="00CE6483">
            <w:pPr>
              <w:rPr>
                <w:sz w:val="22"/>
                <w:szCs w:val="22"/>
                <w:lang w:eastAsia="en-AU"/>
              </w:rPr>
            </w:pPr>
          </w:p>
          <w:p w14:paraId="42EAD4C8" w14:textId="77777777" w:rsidR="00CE6483" w:rsidRPr="00CE6483" w:rsidRDefault="00CE6483" w:rsidP="00CE6483">
            <w:pPr>
              <w:rPr>
                <w:sz w:val="22"/>
                <w:szCs w:val="22"/>
                <w:lang w:eastAsia="en-AU"/>
              </w:rPr>
            </w:pPr>
          </w:p>
          <w:p w14:paraId="1A00A200" w14:textId="3A6EACE0" w:rsidR="00CA1057" w:rsidRPr="00CE6483" w:rsidRDefault="00B96C5F" w:rsidP="00CE6483">
            <w:pPr>
              <w:rPr>
                <w:sz w:val="22"/>
                <w:szCs w:val="22"/>
                <w:lang w:eastAsia="en-AU"/>
              </w:rPr>
            </w:pPr>
          </w:p>
        </w:tc>
        <w:tc>
          <w:tcPr>
            <w:tcW w:w="3907" w:type="pct"/>
            <w:vAlign w:val="top"/>
          </w:tcPr>
          <w:p w14:paraId="0EFC20B1" w14:textId="1CF49A75" w:rsidR="00CA1057" w:rsidRPr="00643D7C" w:rsidRDefault="00DB4AD6" w:rsidP="00EA3F6B">
            <w:pPr>
              <w:rPr>
                <w:sz w:val="22"/>
                <w:szCs w:val="22"/>
                <w:lang w:eastAsia="en-AU"/>
              </w:rPr>
            </w:pPr>
            <w:r w:rsidRPr="00643D7C">
              <w:rPr>
                <w:sz w:val="22"/>
                <w:szCs w:val="22"/>
                <w:lang w:eastAsia="en-AU"/>
              </w:rPr>
              <w:t>Nil</w:t>
            </w:r>
          </w:p>
        </w:tc>
      </w:tr>
      <w:tr w:rsidR="00085483" w14:paraId="0EFC20BB" w14:textId="77777777" w:rsidTr="147711BF">
        <w:tc>
          <w:tcPr>
            <w:tcW w:w="1093" w:type="pct"/>
            <w:vAlign w:val="top"/>
          </w:tcPr>
          <w:p w14:paraId="0EFC20B3" w14:textId="77777777" w:rsidR="00CA1057" w:rsidRPr="00F6266C" w:rsidRDefault="00DB4AD6" w:rsidP="00F6266C">
            <w:pPr>
              <w:rPr>
                <w:sz w:val="22"/>
                <w:szCs w:val="22"/>
                <w:lang w:eastAsia="en-AU"/>
              </w:rPr>
            </w:pPr>
            <w:r w:rsidRPr="007A6B4A">
              <w:rPr>
                <w:b/>
                <w:sz w:val="22"/>
                <w:szCs w:val="22"/>
                <w:lang w:eastAsia="en-AU"/>
              </w:rPr>
              <w:lastRenderedPageBreak/>
              <w:t>Learning outcomes</w:t>
            </w:r>
          </w:p>
        </w:tc>
        <w:tc>
          <w:tcPr>
            <w:tcW w:w="3907" w:type="pct"/>
            <w:vAlign w:val="top"/>
          </w:tcPr>
          <w:p w14:paraId="0EFC20B4" w14:textId="77777777" w:rsidR="00C3634B" w:rsidRDefault="00DB4AD6" w:rsidP="00EA3F6B">
            <w:pPr>
              <w:rPr>
                <w:sz w:val="22"/>
                <w:szCs w:val="22"/>
                <w:lang w:eastAsia="en-AU"/>
              </w:rPr>
            </w:pPr>
            <w:r w:rsidRPr="00E951BD">
              <w:rPr>
                <w:sz w:val="22"/>
                <w:szCs w:val="22"/>
                <w:lang w:eastAsia="en-AU"/>
              </w:rPr>
              <w:t>In this unit, you will gain the knowledge and skills to:</w:t>
            </w:r>
          </w:p>
          <w:p w14:paraId="0EFC20B5" w14:textId="77777777" w:rsidR="00735326" w:rsidRPr="00EA3F6B" w:rsidRDefault="00DB4AD6" w:rsidP="00EA3F6B">
            <w:pPr>
              <w:numPr>
                <w:ilvl w:val="0"/>
                <w:numId w:val="34"/>
              </w:numPr>
              <w:spacing w:before="0"/>
              <w:ind w:left="440" w:hanging="320"/>
              <w:rPr>
                <w:sz w:val="22"/>
                <w:szCs w:val="22"/>
                <w:lang w:eastAsia="en-AU"/>
              </w:rPr>
            </w:pPr>
            <w:r w:rsidRPr="00EA3F6B">
              <w:rPr>
                <w:sz w:val="22"/>
                <w:szCs w:val="22"/>
                <w:lang w:eastAsia="en-AU"/>
              </w:rPr>
              <w:t>Apply quality control procedures</w:t>
            </w:r>
          </w:p>
          <w:p w14:paraId="0EFC20B6" w14:textId="77777777" w:rsidR="00735326" w:rsidRPr="00EA3F6B" w:rsidRDefault="00DB4AD6" w:rsidP="00EA3F6B">
            <w:pPr>
              <w:numPr>
                <w:ilvl w:val="0"/>
                <w:numId w:val="34"/>
              </w:numPr>
              <w:spacing w:before="0"/>
              <w:ind w:left="440" w:hanging="320"/>
              <w:rPr>
                <w:sz w:val="22"/>
                <w:szCs w:val="22"/>
                <w:lang w:eastAsia="en-AU"/>
              </w:rPr>
            </w:pPr>
            <w:r w:rsidRPr="00EA3F6B">
              <w:rPr>
                <w:sz w:val="22"/>
                <w:szCs w:val="22"/>
                <w:lang w:eastAsia="en-AU"/>
              </w:rPr>
              <w:t>Contribute to quality improvements</w:t>
            </w:r>
          </w:p>
          <w:p w14:paraId="0EFC20B7" w14:textId="77777777" w:rsidR="00735326" w:rsidRPr="00EA3F6B" w:rsidRDefault="00DB4AD6" w:rsidP="00EA3F6B">
            <w:pPr>
              <w:numPr>
                <w:ilvl w:val="0"/>
                <w:numId w:val="34"/>
              </w:numPr>
              <w:spacing w:before="0"/>
              <w:ind w:left="440" w:hanging="320"/>
              <w:rPr>
                <w:sz w:val="22"/>
                <w:szCs w:val="22"/>
                <w:lang w:eastAsia="en-AU"/>
              </w:rPr>
            </w:pPr>
            <w:r w:rsidRPr="00EA3F6B">
              <w:rPr>
                <w:sz w:val="22"/>
                <w:szCs w:val="22"/>
                <w:lang w:eastAsia="en-AU"/>
              </w:rPr>
              <w:t>Maintain commitment to workplace quality standards in own work</w:t>
            </w:r>
          </w:p>
          <w:p w14:paraId="0EFC20B8" w14:textId="77777777" w:rsidR="00735326" w:rsidRPr="00EA3F6B" w:rsidRDefault="00DB4AD6" w:rsidP="00EA3F6B">
            <w:pPr>
              <w:numPr>
                <w:ilvl w:val="0"/>
                <w:numId w:val="34"/>
              </w:numPr>
              <w:spacing w:before="0"/>
              <w:ind w:left="440" w:hanging="320"/>
              <w:rPr>
                <w:sz w:val="22"/>
                <w:szCs w:val="22"/>
                <w:lang w:eastAsia="en-AU"/>
              </w:rPr>
            </w:pPr>
            <w:r w:rsidRPr="00EA3F6B">
              <w:rPr>
                <w:sz w:val="22"/>
                <w:szCs w:val="22"/>
                <w:lang w:eastAsia="en-AU"/>
              </w:rPr>
              <w:t>Assist in maintaining customer relationships</w:t>
            </w:r>
          </w:p>
          <w:p w14:paraId="0EFC20B9" w14:textId="77777777" w:rsidR="00735326" w:rsidRPr="00EA3F6B" w:rsidRDefault="00DB4AD6" w:rsidP="00EA3F6B">
            <w:pPr>
              <w:numPr>
                <w:ilvl w:val="0"/>
                <w:numId w:val="34"/>
              </w:numPr>
              <w:spacing w:before="0"/>
              <w:ind w:left="440" w:hanging="320"/>
              <w:rPr>
                <w:sz w:val="22"/>
                <w:szCs w:val="22"/>
                <w:lang w:eastAsia="en-AU"/>
              </w:rPr>
            </w:pPr>
            <w:r w:rsidRPr="00EA3F6B">
              <w:rPr>
                <w:sz w:val="22"/>
                <w:szCs w:val="22"/>
                <w:lang w:eastAsia="en-AU"/>
              </w:rPr>
              <w:t>Update knowledge and skills as required</w:t>
            </w:r>
          </w:p>
          <w:p w14:paraId="0EFC20BA" w14:textId="77777777" w:rsidR="00735326" w:rsidRPr="00EA3F6B" w:rsidRDefault="00B96C5F" w:rsidP="00EA3F6B">
            <w:pPr>
              <w:spacing w:before="0"/>
              <w:ind w:left="440" w:hanging="320"/>
              <w:rPr>
                <w:rStyle w:val="Hyperlink"/>
                <w:sz w:val="22"/>
                <w:szCs w:val="22"/>
                <w:lang w:eastAsia="en-AU"/>
              </w:rPr>
            </w:pPr>
            <w:hyperlink r:id="rId11" w:history="1">
              <w:r w:rsidR="00DB4AD6" w:rsidRPr="00EA3F6B">
                <w:rPr>
                  <w:rStyle w:val="Hyperlink"/>
                  <w:sz w:val="22"/>
                  <w:szCs w:val="22"/>
                  <w:lang w:eastAsia="en-AU"/>
                </w:rPr>
                <w:t>https://training.gov.au/Training/Details/MSL933006</w:t>
              </w:r>
            </w:hyperlink>
          </w:p>
        </w:tc>
      </w:tr>
      <w:tr w:rsidR="00085483" w14:paraId="0EFC20C2" w14:textId="77777777" w:rsidTr="147711BF">
        <w:tc>
          <w:tcPr>
            <w:tcW w:w="1093" w:type="pct"/>
            <w:vAlign w:val="top"/>
          </w:tcPr>
          <w:p w14:paraId="0EFC20BC" w14:textId="77777777" w:rsidR="00BA116A" w:rsidRPr="00F6266C" w:rsidRDefault="00DB4AD6" w:rsidP="00F6266C">
            <w:pPr>
              <w:rPr>
                <w:sz w:val="22"/>
                <w:szCs w:val="22"/>
                <w:lang w:eastAsia="en-AU"/>
              </w:rPr>
            </w:pPr>
            <w:r w:rsidRPr="007A6B4A">
              <w:rPr>
                <w:b/>
                <w:sz w:val="22"/>
                <w:szCs w:val="22"/>
                <w:lang w:eastAsia="en-AU"/>
              </w:rPr>
              <w:t>Assessments</w:t>
            </w:r>
          </w:p>
        </w:tc>
        <w:tc>
          <w:tcPr>
            <w:tcW w:w="3907" w:type="pct"/>
            <w:vAlign w:val="top"/>
          </w:tcPr>
          <w:p w14:paraId="0EFC20BD" w14:textId="77777777" w:rsidR="00BA116A" w:rsidRPr="00E951BD" w:rsidRDefault="00DB4AD6" w:rsidP="00610BCF">
            <w:pPr>
              <w:rPr>
                <w:sz w:val="22"/>
                <w:szCs w:val="22"/>
                <w:lang w:eastAsia="en-AU"/>
              </w:rPr>
            </w:pPr>
            <w:r w:rsidRPr="00E951BD">
              <w:rPr>
                <w:sz w:val="22"/>
                <w:szCs w:val="22"/>
                <w:lang w:eastAsia="en-AU"/>
              </w:rPr>
              <w:t xml:space="preserve">The assessments in this unit, are a combination of </w:t>
            </w:r>
            <w:r>
              <w:rPr>
                <w:sz w:val="22"/>
                <w:szCs w:val="22"/>
                <w:lang w:eastAsia="en-AU"/>
              </w:rPr>
              <w:t xml:space="preserve">written and </w:t>
            </w:r>
            <w:r w:rsidRPr="00E951BD">
              <w:rPr>
                <w:sz w:val="22"/>
                <w:szCs w:val="22"/>
                <w:lang w:eastAsia="en-AU"/>
              </w:rPr>
              <w:t xml:space="preserve">skill based </w:t>
            </w:r>
            <w:r>
              <w:rPr>
                <w:sz w:val="22"/>
                <w:szCs w:val="22"/>
                <w:lang w:eastAsia="en-AU"/>
              </w:rPr>
              <w:t>as</w:t>
            </w:r>
            <w:r w:rsidRPr="00E951BD">
              <w:rPr>
                <w:sz w:val="22"/>
                <w:szCs w:val="22"/>
                <w:lang w:eastAsia="en-AU"/>
              </w:rPr>
              <w:t>sessments.   The types of assessments you will be completing are:</w:t>
            </w:r>
          </w:p>
          <w:p w14:paraId="0EFC20BE" w14:textId="14B623F9" w:rsidR="00DB4AD6" w:rsidRPr="00DB4AD6" w:rsidRDefault="00C80563" w:rsidP="155E0A6B">
            <w:pPr>
              <w:pStyle w:val="ListParagraph"/>
              <w:numPr>
                <w:ilvl w:val="0"/>
                <w:numId w:val="32"/>
              </w:numPr>
              <w:rPr>
                <w:color w:val="000000" w:themeColor="text1"/>
                <w:lang w:eastAsia="en-AU"/>
              </w:rPr>
            </w:pPr>
            <w:r>
              <w:rPr>
                <w:sz w:val="22"/>
                <w:szCs w:val="22"/>
                <w:lang w:eastAsia="en-AU"/>
              </w:rPr>
              <w:t>Knowledge</w:t>
            </w:r>
          </w:p>
          <w:p w14:paraId="0EFC20C0" w14:textId="685DB723" w:rsidR="00F32F5E" w:rsidRPr="00F32F5E" w:rsidRDefault="00C80563" w:rsidP="155E0A6B">
            <w:pPr>
              <w:pStyle w:val="ListParagraph"/>
              <w:numPr>
                <w:ilvl w:val="0"/>
                <w:numId w:val="32"/>
              </w:numPr>
              <w:rPr>
                <w:color w:val="000000" w:themeColor="text1"/>
                <w:lang w:eastAsia="en-AU"/>
              </w:rPr>
            </w:pPr>
            <w:r>
              <w:rPr>
                <w:sz w:val="22"/>
                <w:szCs w:val="22"/>
                <w:lang w:eastAsia="en-AU"/>
              </w:rPr>
              <w:t xml:space="preserve">Project </w:t>
            </w:r>
          </w:p>
          <w:p w14:paraId="0EFC20C1" w14:textId="67B5B3EA" w:rsidR="00F32F5E" w:rsidRPr="00EA3F6B" w:rsidRDefault="00C80563" w:rsidP="00C80563">
            <w:pPr>
              <w:pStyle w:val="ListParagraph"/>
              <w:numPr>
                <w:ilvl w:val="0"/>
                <w:numId w:val="32"/>
              </w:numPr>
              <w:rPr>
                <w:color w:val="000000" w:themeColor="text1"/>
                <w:lang w:eastAsia="en-AU"/>
              </w:rPr>
            </w:pPr>
            <w:r>
              <w:rPr>
                <w:sz w:val="22"/>
                <w:szCs w:val="22"/>
                <w:lang w:eastAsia="en-AU"/>
              </w:rPr>
              <w:t>Skills</w:t>
            </w:r>
          </w:p>
        </w:tc>
      </w:tr>
      <w:tr w:rsidR="00085483" w14:paraId="0EFC20C9" w14:textId="77777777" w:rsidTr="147711BF">
        <w:tc>
          <w:tcPr>
            <w:tcW w:w="1093" w:type="pct"/>
            <w:shd w:val="clear" w:color="auto" w:fill="auto"/>
            <w:vAlign w:val="top"/>
          </w:tcPr>
          <w:p w14:paraId="0EFC20C3" w14:textId="77777777" w:rsidR="000A3CDF" w:rsidRPr="007A6B4A" w:rsidRDefault="00DB4AD6" w:rsidP="00610BCF">
            <w:pPr>
              <w:rPr>
                <w:b/>
                <w:sz w:val="22"/>
                <w:szCs w:val="22"/>
                <w:lang w:eastAsia="en-AU"/>
              </w:rPr>
            </w:pPr>
            <w:r w:rsidRPr="007A6B4A">
              <w:rPr>
                <w:b/>
                <w:sz w:val="22"/>
                <w:szCs w:val="22"/>
                <w:lang w:eastAsia="en-AU"/>
              </w:rPr>
              <w:t>Learning materials</w:t>
            </w:r>
          </w:p>
        </w:tc>
        <w:tc>
          <w:tcPr>
            <w:tcW w:w="3907" w:type="pct"/>
            <w:shd w:val="clear" w:color="auto" w:fill="auto"/>
            <w:vAlign w:val="top"/>
          </w:tcPr>
          <w:p w14:paraId="0EFC20C4" w14:textId="77777777" w:rsidR="000A3CDF" w:rsidRPr="00E951BD" w:rsidRDefault="00DB4AD6" w:rsidP="00610BCF">
            <w:pPr>
              <w:rPr>
                <w:sz w:val="22"/>
                <w:szCs w:val="22"/>
                <w:lang w:eastAsia="en-AU"/>
              </w:rPr>
            </w:pPr>
            <w:r w:rsidRPr="00E951BD">
              <w:rPr>
                <w:sz w:val="22"/>
                <w:szCs w:val="22"/>
                <w:lang w:eastAsia="en-AU"/>
              </w:rPr>
              <w:t>The learning materials for this unit include:</w:t>
            </w:r>
          </w:p>
          <w:p w14:paraId="0EFC20C5" w14:textId="77777777" w:rsidR="000A3CDF" w:rsidRPr="00B678B6" w:rsidRDefault="155E0A6B" w:rsidP="155E0A6B">
            <w:pPr>
              <w:pStyle w:val="ListParagraph"/>
              <w:numPr>
                <w:ilvl w:val="0"/>
                <w:numId w:val="33"/>
              </w:numPr>
              <w:rPr>
                <w:i/>
                <w:iCs/>
                <w:color w:val="000000" w:themeColor="text1"/>
                <w:sz w:val="22"/>
                <w:szCs w:val="22"/>
                <w:lang w:eastAsia="en-AU"/>
              </w:rPr>
            </w:pPr>
            <w:r w:rsidRPr="155E0A6B">
              <w:rPr>
                <w:sz w:val="22"/>
                <w:szCs w:val="22"/>
                <w:lang w:eastAsia="en-AU"/>
              </w:rPr>
              <w:t>Learning guides</w:t>
            </w:r>
          </w:p>
          <w:p w14:paraId="0EFC20C8" w14:textId="08F810D0" w:rsidR="00AC4DDB" w:rsidRPr="00AC4DDB" w:rsidRDefault="155E0A6B" w:rsidP="002D31EC">
            <w:pPr>
              <w:pStyle w:val="ListParagraph"/>
              <w:numPr>
                <w:ilvl w:val="0"/>
                <w:numId w:val="33"/>
              </w:numPr>
              <w:rPr>
                <w:color w:val="808080" w:themeColor="background1" w:themeShade="80"/>
                <w:sz w:val="22"/>
                <w:szCs w:val="22"/>
                <w:lang w:eastAsia="en-AU"/>
              </w:rPr>
            </w:pPr>
            <w:r w:rsidRPr="155E0A6B">
              <w:rPr>
                <w:sz w:val="22"/>
                <w:szCs w:val="22"/>
                <w:lang w:eastAsia="en-AU"/>
              </w:rPr>
              <w:t>Activities</w:t>
            </w:r>
          </w:p>
        </w:tc>
      </w:tr>
      <w:tr w:rsidR="00085483" w14:paraId="0EFC20CD" w14:textId="77777777" w:rsidTr="147711BF">
        <w:tc>
          <w:tcPr>
            <w:tcW w:w="1093" w:type="pct"/>
            <w:vAlign w:val="top"/>
          </w:tcPr>
          <w:p w14:paraId="0EFC20CA" w14:textId="77777777" w:rsidR="000A3CDF" w:rsidRPr="007A6B4A" w:rsidRDefault="00DB4AD6" w:rsidP="00610BCF">
            <w:pPr>
              <w:rPr>
                <w:b/>
                <w:sz w:val="22"/>
                <w:szCs w:val="22"/>
                <w:highlight w:val="yellow"/>
                <w:lang w:eastAsia="en-AU"/>
              </w:rPr>
            </w:pPr>
            <w:r w:rsidRPr="007A6B4A">
              <w:rPr>
                <w:b/>
                <w:sz w:val="22"/>
                <w:szCs w:val="22"/>
                <w:lang w:eastAsia="en-AU"/>
              </w:rPr>
              <w:t>Assessment Information</w:t>
            </w:r>
          </w:p>
        </w:tc>
        <w:tc>
          <w:tcPr>
            <w:tcW w:w="3907" w:type="pct"/>
            <w:vAlign w:val="top"/>
          </w:tcPr>
          <w:p w14:paraId="0EFC20CB" w14:textId="77777777" w:rsidR="000A3CDF" w:rsidRPr="00E951BD" w:rsidRDefault="00DB4AD6" w:rsidP="00610BCF">
            <w:pPr>
              <w:rPr>
                <w:sz w:val="22"/>
                <w:szCs w:val="22"/>
                <w:lang w:eastAsia="en-AU"/>
              </w:rPr>
            </w:pPr>
            <w:r w:rsidRPr="00E951BD">
              <w:rPr>
                <w:sz w:val="22"/>
                <w:szCs w:val="22"/>
                <w:lang w:eastAsia="en-AU"/>
              </w:rPr>
              <w:t>You must submit assessment work and attend scheduled assessments on the required dates.</w:t>
            </w:r>
          </w:p>
          <w:p w14:paraId="0EFC20CC" w14:textId="77777777" w:rsidR="000A3CDF" w:rsidRPr="00D57AA9" w:rsidRDefault="00DB4AD6" w:rsidP="00610BCF">
            <w:pPr>
              <w:rPr>
                <w:sz w:val="22"/>
                <w:szCs w:val="22"/>
                <w:lang w:eastAsia="en-AU"/>
              </w:rPr>
            </w:pPr>
            <w:r>
              <w:rPr>
                <w:sz w:val="22"/>
                <w:szCs w:val="22"/>
                <w:lang w:eastAsia="en-AU"/>
              </w:rPr>
              <w:t>For further information, refer to Every Students Guide to Assessment in TAFE NSW.</w:t>
            </w:r>
          </w:p>
        </w:tc>
      </w:tr>
      <w:tr w:rsidR="00085483" w14:paraId="0EFC20D0" w14:textId="77777777" w:rsidTr="147711BF">
        <w:tc>
          <w:tcPr>
            <w:tcW w:w="1093" w:type="pct"/>
            <w:vAlign w:val="top"/>
          </w:tcPr>
          <w:p w14:paraId="0EFC20CE" w14:textId="77777777" w:rsidR="000068E6" w:rsidRPr="007A6B4A" w:rsidRDefault="00DB4AD6" w:rsidP="00610BCF">
            <w:pPr>
              <w:rPr>
                <w:b/>
                <w:sz w:val="22"/>
                <w:szCs w:val="22"/>
                <w:lang w:eastAsia="en-AU"/>
              </w:rPr>
            </w:pPr>
            <w:r w:rsidRPr="007A6B4A">
              <w:rPr>
                <w:b/>
                <w:sz w:val="22"/>
                <w:szCs w:val="22"/>
                <w:lang w:eastAsia="en-AU"/>
              </w:rPr>
              <w:t>Achieving a satisfactory result</w:t>
            </w:r>
          </w:p>
        </w:tc>
        <w:tc>
          <w:tcPr>
            <w:tcW w:w="3907" w:type="pct"/>
            <w:vAlign w:val="top"/>
          </w:tcPr>
          <w:p w14:paraId="0EFC20CF" w14:textId="77777777" w:rsidR="000068E6" w:rsidRPr="00E951BD" w:rsidRDefault="00DB4AD6" w:rsidP="00610BCF">
            <w:pPr>
              <w:rPr>
                <w:sz w:val="22"/>
                <w:szCs w:val="22"/>
                <w:lang w:eastAsia="en-AU"/>
              </w:rPr>
            </w:pPr>
            <w:r w:rsidRPr="00E951BD">
              <w:rPr>
                <w:sz w:val="22"/>
                <w:szCs w:val="22"/>
                <w:lang w:eastAsia="en-AU"/>
              </w:rPr>
              <w:t xml:space="preserve">Your assessor will assess your competence against the requirements of the unit and the completion of the assessments listed </w:t>
            </w:r>
            <w:r>
              <w:rPr>
                <w:sz w:val="22"/>
                <w:szCs w:val="22"/>
                <w:lang w:eastAsia="en-AU"/>
              </w:rPr>
              <w:t>in this Unit Assessment Guide.</w:t>
            </w:r>
          </w:p>
        </w:tc>
      </w:tr>
      <w:tr w:rsidR="00085483" w14:paraId="0EFC20D4" w14:textId="77777777" w:rsidTr="147711BF">
        <w:tc>
          <w:tcPr>
            <w:tcW w:w="1093" w:type="pct"/>
            <w:vAlign w:val="top"/>
          </w:tcPr>
          <w:p w14:paraId="0EFC20D1" w14:textId="77777777" w:rsidR="000068E6" w:rsidRPr="007A6B4A" w:rsidRDefault="00DB4AD6" w:rsidP="00610BCF">
            <w:pPr>
              <w:rPr>
                <w:b/>
                <w:sz w:val="22"/>
                <w:szCs w:val="22"/>
                <w:highlight w:val="yellow"/>
                <w:lang w:eastAsia="en-AU"/>
              </w:rPr>
            </w:pPr>
            <w:r w:rsidRPr="007A6B4A">
              <w:rPr>
                <w:b/>
                <w:sz w:val="22"/>
                <w:szCs w:val="22"/>
                <w:lang w:eastAsia="en-AU"/>
              </w:rPr>
              <w:t>Reporting assessment outcomes</w:t>
            </w:r>
          </w:p>
        </w:tc>
        <w:tc>
          <w:tcPr>
            <w:tcW w:w="3907" w:type="pct"/>
            <w:vAlign w:val="top"/>
          </w:tcPr>
          <w:p w14:paraId="0EFC20D2" w14:textId="77777777" w:rsidR="000068E6" w:rsidRPr="00E951BD" w:rsidRDefault="00DB4AD6" w:rsidP="00610BCF">
            <w:pPr>
              <w:rPr>
                <w:sz w:val="22"/>
                <w:szCs w:val="22"/>
                <w:lang w:eastAsia="en-AU"/>
              </w:rPr>
            </w:pPr>
            <w:r w:rsidRPr="00E951BD">
              <w:rPr>
                <w:sz w:val="22"/>
                <w:szCs w:val="22"/>
                <w:lang w:eastAsia="en-AU"/>
              </w:rPr>
              <w:t>Your Transcript of Academic Record will list all results of your study to date. If you have achieved competency in a uni</w:t>
            </w:r>
            <w:r>
              <w:rPr>
                <w:sz w:val="22"/>
                <w:szCs w:val="22"/>
                <w:lang w:eastAsia="en-AU"/>
              </w:rPr>
              <w:t>t but are unable to finish the Q</w:t>
            </w:r>
            <w:r w:rsidRPr="00E951BD">
              <w:rPr>
                <w:sz w:val="22"/>
                <w:szCs w:val="22"/>
                <w:lang w:eastAsia="en-AU"/>
              </w:rPr>
              <w:t>ualification</w:t>
            </w:r>
            <w:r>
              <w:rPr>
                <w:sz w:val="22"/>
                <w:szCs w:val="22"/>
                <w:lang w:eastAsia="en-AU"/>
              </w:rPr>
              <w:t xml:space="preserve"> or Course</w:t>
            </w:r>
            <w:r w:rsidRPr="00E951BD">
              <w:rPr>
                <w:sz w:val="22"/>
                <w:szCs w:val="22"/>
                <w:lang w:eastAsia="en-AU"/>
              </w:rPr>
              <w:t>, you will receive a Record of Results showing only the units you have completed.</w:t>
            </w:r>
          </w:p>
          <w:p w14:paraId="0EFC20D3" w14:textId="77777777" w:rsidR="000068E6" w:rsidRPr="00E951BD" w:rsidRDefault="00DB4AD6" w:rsidP="00610BCF">
            <w:pPr>
              <w:rPr>
                <w:sz w:val="22"/>
                <w:szCs w:val="22"/>
                <w:lang w:eastAsia="en-AU"/>
              </w:rPr>
            </w:pPr>
            <w:r>
              <w:rPr>
                <w:sz w:val="22"/>
                <w:szCs w:val="22"/>
                <w:lang w:eastAsia="en-AU"/>
              </w:rPr>
              <w:t xml:space="preserve">You can access a </w:t>
            </w:r>
            <w:r w:rsidRPr="00E951BD">
              <w:rPr>
                <w:sz w:val="22"/>
                <w:szCs w:val="22"/>
                <w:lang w:eastAsia="en-AU"/>
              </w:rPr>
              <w:t xml:space="preserve">report of your final results </w:t>
            </w:r>
            <w:r>
              <w:rPr>
                <w:sz w:val="22"/>
                <w:szCs w:val="22"/>
                <w:lang w:eastAsia="en-AU"/>
              </w:rPr>
              <w:t>by logging into the</w:t>
            </w:r>
            <w:r w:rsidRPr="00E951BD">
              <w:rPr>
                <w:sz w:val="22"/>
                <w:szCs w:val="22"/>
                <w:lang w:eastAsia="en-AU"/>
              </w:rPr>
              <w:t xml:space="preserve"> </w:t>
            </w:r>
            <w:hyperlink r:id="rId12" w:history="1">
              <w:r w:rsidRPr="00E951BD">
                <w:rPr>
                  <w:rStyle w:val="Hyperlink"/>
                  <w:sz w:val="22"/>
                  <w:szCs w:val="22"/>
                  <w:lang w:eastAsia="en-AU"/>
                </w:rPr>
                <w:t>Student Portal</w:t>
              </w:r>
            </w:hyperlink>
            <w:r w:rsidRPr="00E951BD">
              <w:rPr>
                <w:rStyle w:val="Hyperlink"/>
                <w:sz w:val="22"/>
                <w:szCs w:val="22"/>
                <w:lang w:eastAsia="en-AU"/>
              </w:rPr>
              <w:t>.</w:t>
            </w:r>
          </w:p>
        </w:tc>
      </w:tr>
      <w:tr w:rsidR="00085483" w14:paraId="0EFC20D9" w14:textId="77777777" w:rsidTr="147711BF">
        <w:tc>
          <w:tcPr>
            <w:tcW w:w="1093" w:type="pct"/>
            <w:vAlign w:val="top"/>
          </w:tcPr>
          <w:p w14:paraId="0EFC20D5" w14:textId="77777777" w:rsidR="000068E6" w:rsidRPr="007A6B4A" w:rsidRDefault="00DB4AD6" w:rsidP="00610BCF">
            <w:pPr>
              <w:rPr>
                <w:b/>
                <w:sz w:val="22"/>
                <w:szCs w:val="22"/>
                <w:lang w:eastAsia="en-AU"/>
              </w:rPr>
            </w:pPr>
            <w:r w:rsidRPr="007A6B4A">
              <w:rPr>
                <w:b/>
                <w:sz w:val="22"/>
                <w:szCs w:val="22"/>
                <w:lang w:eastAsia="en-AU"/>
              </w:rPr>
              <w:lastRenderedPageBreak/>
              <w:t>Recognition</w:t>
            </w:r>
          </w:p>
        </w:tc>
        <w:tc>
          <w:tcPr>
            <w:tcW w:w="3907" w:type="pct"/>
            <w:vAlign w:val="top"/>
          </w:tcPr>
          <w:p w14:paraId="0EFC20D6" w14:textId="77777777" w:rsidR="000068E6" w:rsidRPr="00E951BD" w:rsidRDefault="00DB4AD6" w:rsidP="00610BCF">
            <w:pPr>
              <w:rPr>
                <w:sz w:val="22"/>
                <w:szCs w:val="22"/>
                <w:lang w:eastAsia="en-AU"/>
              </w:rPr>
            </w:pPr>
            <w:r w:rsidRPr="00E951BD">
              <w:rPr>
                <w:b/>
                <w:sz w:val="22"/>
                <w:szCs w:val="22"/>
                <w:lang w:eastAsia="en-AU"/>
              </w:rPr>
              <w:t>Credit Transfer (CT) –</w:t>
            </w:r>
            <w:r w:rsidRPr="00E951BD">
              <w:rPr>
                <w:sz w:val="22"/>
                <w:szCs w:val="22"/>
                <w:lang w:eastAsia="en-AU"/>
              </w:rPr>
              <w:t xml:space="preserve"> you can apply for credit if you have previously completed this unit at TAFE NSW or another Registered Training Organisation (RTO).</w:t>
            </w:r>
          </w:p>
          <w:p w14:paraId="0EFC20D7" w14:textId="77777777" w:rsidR="000068E6" w:rsidRPr="00E951BD" w:rsidRDefault="00DB4AD6" w:rsidP="00610BCF">
            <w:pPr>
              <w:rPr>
                <w:sz w:val="22"/>
                <w:szCs w:val="22"/>
                <w:lang w:eastAsia="en-AU"/>
              </w:rPr>
            </w:pPr>
            <w:r w:rsidRPr="00E951BD">
              <w:rPr>
                <w:b/>
                <w:sz w:val="22"/>
                <w:szCs w:val="22"/>
                <w:lang w:eastAsia="en-AU"/>
              </w:rPr>
              <w:t>Recognition of Prior Learning (RPL) –</w:t>
            </w:r>
            <w:r w:rsidRPr="00E951BD">
              <w:rPr>
                <w:sz w:val="22"/>
                <w:szCs w:val="22"/>
                <w:lang w:eastAsia="en-AU"/>
              </w:rPr>
              <w:t xml:space="preserve"> you can apply to have your previous study, work and or life experiences recognised. </w:t>
            </w:r>
          </w:p>
          <w:p w14:paraId="0EFC20D8" w14:textId="77777777" w:rsidR="000068E6" w:rsidRPr="00E951BD" w:rsidRDefault="00DB4AD6" w:rsidP="00610BCF">
            <w:pPr>
              <w:rPr>
                <w:sz w:val="22"/>
                <w:szCs w:val="22"/>
                <w:lang w:eastAsia="en-AU"/>
              </w:rPr>
            </w:pPr>
            <w:r w:rsidRPr="00E951BD">
              <w:rPr>
                <w:sz w:val="22"/>
                <w:szCs w:val="22"/>
                <w:lang w:eastAsia="en-AU"/>
              </w:rPr>
              <w:t xml:space="preserve">Please see the </w:t>
            </w:r>
            <w:hyperlink r:id="rId13" w:history="1">
              <w:r w:rsidRPr="00E951BD">
                <w:rPr>
                  <w:rStyle w:val="Hyperlink"/>
                  <w:sz w:val="22"/>
                  <w:szCs w:val="22"/>
                  <w:lang w:eastAsia="en-AU"/>
                </w:rPr>
                <w:t>TAFE NSW website</w:t>
              </w:r>
            </w:hyperlink>
            <w:r w:rsidRPr="00E951BD">
              <w:rPr>
                <w:sz w:val="22"/>
                <w:szCs w:val="22"/>
                <w:lang w:eastAsia="en-AU"/>
              </w:rPr>
              <w:t xml:space="preserve"> for further information about Recognition o</w:t>
            </w:r>
            <w:r>
              <w:rPr>
                <w:sz w:val="22"/>
                <w:szCs w:val="22"/>
                <w:lang w:eastAsia="en-AU"/>
              </w:rPr>
              <w:t>r discuss this with your Assessor</w:t>
            </w:r>
            <w:r w:rsidRPr="00E951BD">
              <w:rPr>
                <w:sz w:val="22"/>
                <w:szCs w:val="22"/>
                <w:lang w:eastAsia="en-AU"/>
              </w:rPr>
              <w:t>.</w:t>
            </w:r>
          </w:p>
        </w:tc>
      </w:tr>
      <w:tr w:rsidR="00085483" w14:paraId="0EFC20E0" w14:textId="77777777" w:rsidTr="147711BF">
        <w:tc>
          <w:tcPr>
            <w:tcW w:w="1093" w:type="pct"/>
            <w:vAlign w:val="top"/>
          </w:tcPr>
          <w:p w14:paraId="0EFC20DA" w14:textId="77777777" w:rsidR="000068E6" w:rsidRPr="007A6B4A" w:rsidRDefault="00DB4AD6" w:rsidP="00610BCF">
            <w:pPr>
              <w:rPr>
                <w:b/>
                <w:sz w:val="22"/>
                <w:szCs w:val="22"/>
                <w:lang w:eastAsia="en-AU"/>
              </w:rPr>
            </w:pPr>
            <w:r w:rsidRPr="007A6B4A">
              <w:rPr>
                <w:b/>
                <w:sz w:val="22"/>
                <w:szCs w:val="22"/>
                <w:lang w:eastAsia="en-AU"/>
              </w:rPr>
              <w:t>Assessment feedback, review or appeals</w:t>
            </w:r>
          </w:p>
        </w:tc>
        <w:tc>
          <w:tcPr>
            <w:tcW w:w="3907" w:type="pct"/>
            <w:vAlign w:val="top"/>
          </w:tcPr>
          <w:p w14:paraId="6163178B" w14:textId="3133E4DD" w:rsidR="000068E6" w:rsidRPr="00E951BD" w:rsidRDefault="147711BF" w:rsidP="147711BF">
            <w:r w:rsidRPr="147711BF">
              <w:rPr>
                <w:rFonts w:ascii="Calibri" w:eastAsia="Calibri" w:hAnsi="Calibri" w:cs="Calibri"/>
                <w:sz w:val="22"/>
                <w:szCs w:val="22"/>
              </w:rPr>
              <w:t xml:space="preserve">In accordance with the TAFE NSW policy </w:t>
            </w:r>
            <w:r w:rsidRPr="147711BF">
              <w:rPr>
                <w:rFonts w:ascii="Calibri" w:eastAsia="Calibri" w:hAnsi="Calibri" w:cs="Calibri"/>
                <w:i/>
                <w:iCs/>
                <w:sz w:val="22"/>
                <w:szCs w:val="22"/>
              </w:rPr>
              <w:t xml:space="preserve">Manage Assessment Appeals, </w:t>
            </w:r>
            <w:r w:rsidRPr="147711BF">
              <w:rPr>
                <w:rFonts w:ascii="Calibri" w:eastAsia="Calibri" w:hAnsi="Calibri" w:cs="Calibri"/>
                <w:sz w:val="22"/>
                <w:szCs w:val="22"/>
              </w:rPr>
              <w:t xml:space="preserve">all students have the right to appeal an assessment decision in relation to how the assessment was conducted and the outcome of the assessment. Appeals must be lodged within </w:t>
            </w:r>
            <w:r w:rsidRPr="147711BF">
              <w:rPr>
                <w:rFonts w:ascii="Calibri" w:eastAsia="Calibri" w:hAnsi="Calibri" w:cs="Calibri"/>
                <w:b/>
                <w:bCs/>
                <w:sz w:val="22"/>
                <w:szCs w:val="22"/>
              </w:rPr>
              <w:t>14 working days</w:t>
            </w:r>
            <w:r w:rsidRPr="147711BF">
              <w:rPr>
                <w:rFonts w:ascii="Calibri" w:eastAsia="Calibri" w:hAnsi="Calibri" w:cs="Calibri"/>
                <w:sz w:val="22"/>
                <w:szCs w:val="22"/>
              </w:rPr>
              <w:t xml:space="preserve"> of the formal notification of the result of the assessment. </w:t>
            </w:r>
          </w:p>
          <w:p w14:paraId="6FAEEE1A" w14:textId="21BF1BA0" w:rsidR="000068E6" w:rsidRPr="00E951BD" w:rsidRDefault="147711BF" w:rsidP="147711BF">
            <w:r w:rsidRPr="147711BF">
              <w:rPr>
                <w:rFonts w:ascii="Calibri" w:eastAsia="Calibri" w:hAnsi="Calibri" w:cs="Calibri"/>
                <w:sz w:val="22"/>
                <w:szCs w:val="22"/>
              </w:rPr>
              <w:t>If you would like to request a review of your results or if you have any concerns about your results, contact your Teacher or Head Teacher.  If they are unavailable, contact the Student Administration Officer.</w:t>
            </w:r>
          </w:p>
          <w:p w14:paraId="0EFC20DF" w14:textId="0AA42322" w:rsidR="000068E6" w:rsidRPr="00E951BD" w:rsidRDefault="147711BF" w:rsidP="147711BF">
            <w:pPr>
              <w:rPr>
                <w:sz w:val="22"/>
                <w:szCs w:val="22"/>
                <w:lang w:eastAsia="en-AU"/>
              </w:rPr>
            </w:pPr>
            <w:r w:rsidRPr="147711BF">
              <w:rPr>
                <w:rFonts w:ascii="Calibri" w:eastAsia="Calibri" w:hAnsi="Calibri" w:cs="Calibri"/>
                <w:sz w:val="22"/>
                <w:szCs w:val="22"/>
              </w:rPr>
              <w:t>Contact your Head Teacher for the assessment appeals procedures at your college/campus.</w:t>
            </w:r>
          </w:p>
        </w:tc>
      </w:tr>
      <w:tr w:rsidR="00085483" w14:paraId="0EFC20E3" w14:textId="77777777" w:rsidTr="147711BF">
        <w:tc>
          <w:tcPr>
            <w:tcW w:w="1093" w:type="pct"/>
            <w:vAlign w:val="top"/>
          </w:tcPr>
          <w:p w14:paraId="0EFC20E1" w14:textId="77777777" w:rsidR="000068E6" w:rsidRPr="007A6B4A" w:rsidRDefault="00DB4AD6" w:rsidP="00610BCF">
            <w:pPr>
              <w:rPr>
                <w:b/>
                <w:sz w:val="22"/>
                <w:szCs w:val="22"/>
                <w:highlight w:val="yellow"/>
                <w:lang w:eastAsia="en-AU"/>
              </w:rPr>
            </w:pPr>
            <w:r w:rsidRPr="007A6B4A">
              <w:rPr>
                <w:b/>
                <w:sz w:val="22"/>
                <w:szCs w:val="22"/>
                <w:lang w:eastAsia="en-AU"/>
              </w:rPr>
              <w:t>Reasonable adjustment</w:t>
            </w:r>
          </w:p>
        </w:tc>
        <w:tc>
          <w:tcPr>
            <w:tcW w:w="3907" w:type="pct"/>
            <w:vAlign w:val="top"/>
          </w:tcPr>
          <w:p w14:paraId="0EFC20E2" w14:textId="77777777" w:rsidR="000068E6" w:rsidRPr="00E951BD" w:rsidRDefault="00DB4AD6" w:rsidP="00610BCF">
            <w:pPr>
              <w:rPr>
                <w:sz w:val="22"/>
                <w:szCs w:val="22"/>
                <w:lang w:eastAsia="en-AU"/>
              </w:rPr>
            </w:pPr>
            <w:r w:rsidRPr="00E951BD">
              <w:rPr>
                <w:sz w:val="22"/>
                <w:szCs w:val="22"/>
                <w:lang w:eastAsia="en-AU"/>
              </w:rPr>
              <w:t xml:space="preserve">If you have a permanent or temporary condition that may prevent you from successfully completing the assessment </w:t>
            </w:r>
            <w:r>
              <w:rPr>
                <w:sz w:val="22"/>
                <w:szCs w:val="22"/>
                <w:lang w:eastAsia="en-AU"/>
              </w:rPr>
              <w:t>event</w:t>
            </w:r>
            <w:r w:rsidRPr="00E951BD">
              <w:rPr>
                <w:sz w:val="22"/>
                <w:szCs w:val="22"/>
                <w:lang w:eastAsia="en-AU"/>
              </w:rPr>
              <w:t>(s) in the way described,</w:t>
            </w:r>
            <w:r>
              <w:rPr>
                <w:sz w:val="22"/>
                <w:szCs w:val="22"/>
                <w:lang w:eastAsia="en-AU"/>
              </w:rPr>
              <w:t xml:space="preserve"> you should talk to your assessor</w:t>
            </w:r>
            <w:r w:rsidRPr="00E951BD">
              <w:rPr>
                <w:sz w:val="22"/>
                <w:szCs w:val="22"/>
                <w:lang w:eastAsia="en-AU"/>
              </w:rPr>
              <w:t xml:space="preserve"> about ‘reasonable adjustment’. This is the adjustment of the way you are assessed to take into account your condition</w:t>
            </w:r>
            <w:r>
              <w:rPr>
                <w:sz w:val="22"/>
                <w:szCs w:val="22"/>
                <w:lang w:eastAsia="en-AU"/>
              </w:rPr>
              <w:t>, this must be approved BEFORE you attempt the assessment</w:t>
            </w:r>
            <w:r w:rsidRPr="00E951BD">
              <w:rPr>
                <w:sz w:val="22"/>
                <w:szCs w:val="22"/>
                <w:lang w:eastAsia="en-AU"/>
              </w:rPr>
              <w:t>.</w:t>
            </w:r>
          </w:p>
        </w:tc>
      </w:tr>
      <w:tr w:rsidR="00085483" w14:paraId="0EFC20E7" w14:textId="77777777" w:rsidTr="147711BF">
        <w:tc>
          <w:tcPr>
            <w:tcW w:w="1093" w:type="pct"/>
            <w:vAlign w:val="top"/>
          </w:tcPr>
          <w:p w14:paraId="0EFC20E4" w14:textId="77777777" w:rsidR="000068E6" w:rsidRPr="007A6B4A" w:rsidRDefault="00DB4AD6" w:rsidP="00610BCF">
            <w:pPr>
              <w:rPr>
                <w:b/>
                <w:sz w:val="22"/>
                <w:szCs w:val="22"/>
                <w:highlight w:val="yellow"/>
                <w:lang w:eastAsia="en-AU"/>
              </w:rPr>
            </w:pPr>
            <w:r w:rsidRPr="007A6B4A">
              <w:rPr>
                <w:b/>
                <w:sz w:val="22"/>
                <w:szCs w:val="22"/>
                <w:lang w:eastAsia="en-AU"/>
              </w:rPr>
              <w:t>Educational Support Services</w:t>
            </w:r>
          </w:p>
        </w:tc>
        <w:tc>
          <w:tcPr>
            <w:tcW w:w="3907" w:type="pct"/>
            <w:vAlign w:val="top"/>
          </w:tcPr>
          <w:p w14:paraId="0EFC20E5" w14:textId="77777777" w:rsidR="000068E6" w:rsidRPr="00E951BD" w:rsidRDefault="00DB4AD6" w:rsidP="00610BCF">
            <w:pPr>
              <w:rPr>
                <w:sz w:val="22"/>
                <w:szCs w:val="22"/>
                <w:lang w:eastAsia="en-AU"/>
              </w:rPr>
            </w:pPr>
            <w:r w:rsidRPr="00E951BD">
              <w:rPr>
                <w:sz w:val="22"/>
                <w:szCs w:val="22"/>
                <w:lang w:eastAsia="en-AU"/>
              </w:rPr>
              <w:t xml:space="preserve">Please refer to the </w:t>
            </w:r>
            <w:hyperlink r:id="rId14" w:history="1">
              <w:r w:rsidRPr="00E951BD">
                <w:rPr>
                  <w:rStyle w:val="Hyperlink"/>
                  <w:sz w:val="22"/>
                  <w:szCs w:val="22"/>
                  <w:lang w:eastAsia="en-AU"/>
                </w:rPr>
                <w:t>TAFE NSW website</w:t>
              </w:r>
            </w:hyperlink>
            <w:r w:rsidRPr="00E951BD">
              <w:rPr>
                <w:sz w:val="22"/>
                <w:szCs w:val="22"/>
                <w:lang w:eastAsia="en-AU"/>
              </w:rPr>
              <w:t xml:space="preserve"> for specific information on the educational support services that are available to you. </w:t>
            </w:r>
          </w:p>
          <w:p w14:paraId="08EB9721" w14:textId="75DF12A4" w:rsidR="007B41D4" w:rsidRDefault="00DB4AD6" w:rsidP="00815CF1">
            <w:pPr>
              <w:rPr>
                <w:sz w:val="22"/>
                <w:szCs w:val="22"/>
                <w:lang w:eastAsia="en-AU"/>
              </w:rPr>
            </w:pPr>
            <w:r w:rsidRPr="00E951BD">
              <w:rPr>
                <w:sz w:val="22"/>
                <w:szCs w:val="22"/>
                <w:lang w:eastAsia="en-AU"/>
              </w:rPr>
              <w:t>You may also contact your Head Teacher or Trainer</w:t>
            </w:r>
            <w:r>
              <w:rPr>
                <w:sz w:val="22"/>
                <w:szCs w:val="22"/>
                <w:lang w:eastAsia="en-AU"/>
              </w:rPr>
              <w:t>/Assessor</w:t>
            </w:r>
            <w:r w:rsidRPr="00E951BD">
              <w:rPr>
                <w:sz w:val="22"/>
                <w:szCs w:val="22"/>
                <w:lang w:eastAsia="en-AU"/>
              </w:rPr>
              <w:t xml:space="preserve"> for further information.</w:t>
            </w:r>
          </w:p>
          <w:p w14:paraId="31521B51" w14:textId="77777777" w:rsidR="007B41D4" w:rsidRPr="007B41D4" w:rsidRDefault="007B41D4" w:rsidP="007B41D4">
            <w:pPr>
              <w:rPr>
                <w:sz w:val="22"/>
                <w:szCs w:val="22"/>
                <w:lang w:eastAsia="en-AU"/>
              </w:rPr>
            </w:pPr>
          </w:p>
          <w:p w14:paraId="247865E1" w14:textId="77777777" w:rsidR="007B41D4" w:rsidRPr="007B41D4" w:rsidRDefault="007B41D4" w:rsidP="007B41D4">
            <w:pPr>
              <w:rPr>
                <w:sz w:val="22"/>
                <w:szCs w:val="22"/>
                <w:lang w:eastAsia="en-AU"/>
              </w:rPr>
            </w:pPr>
          </w:p>
          <w:p w14:paraId="402E2D2B" w14:textId="77777777" w:rsidR="007B41D4" w:rsidRPr="007B41D4" w:rsidRDefault="007B41D4" w:rsidP="007B41D4">
            <w:pPr>
              <w:rPr>
                <w:sz w:val="22"/>
                <w:szCs w:val="22"/>
                <w:lang w:eastAsia="en-AU"/>
              </w:rPr>
            </w:pPr>
          </w:p>
          <w:p w14:paraId="5C7DD762" w14:textId="77777777" w:rsidR="007B41D4" w:rsidRPr="007B41D4" w:rsidRDefault="007B41D4" w:rsidP="007B41D4">
            <w:pPr>
              <w:rPr>
                <w:sz w:val="22"/>
                <w:szCs w:val="22"/>
                <w:lang w:eastAsia="en-AU"/>
              </w:rPr>
            </w:pPr>
          </w:p>
          <w:p w14:paraId="7C02BD71" w14:textId="77777777" w:rsidR="007B41D4" w:rsidRPr="007B41D4" w:rsidRDefault="007B41D4" w:rsidP="007B41D4">
            <w:pPr>
              <w:rPr>
                <w:sz w:val="22"/>
                <w:szCs w:val="22"/>
                <w:lang w:eastAsia="en-AU"/>
              </w:rPr>
            </w:pPr>
          </w:p>
          <w:p w14:paraId="09DB1937" w14:textId="62BCB1ED" w:rsidR="000068E6" w:rsidRPr="007B41D4" w:rsidRDefault="00B96C5F" w:rsidP="007B41D4">
            <w:pPr>
              <w:rPr>
                <w:sz w:val="22"/>
                <w:szCs w:val="22"/>
                <w:lang w:eastAsia="en-AU"/>
              </w:rPr>
            </w:pPr>
          </w:p>
        </w:tc>
      </w:tr>
      <w:tr w:rsidR="00085483" w14:paraId="0EFC20EB" w14:textId="77777777" w:rsidTr="147711BF">
        <w:tc>
          <w:tcPr>
            <w:tcW w:w="1093" w:type="pct"/>
            <w:vAlign w:val="top"/>
          </w:tcPr>
          <w:p w14:paraId="0EFC20E8" w14:textId="77777777" w:rsidR="00D469FC" w:rsidRPr="007A6B4A" w:rsidRDefault="00DB4AD6" w:rsidP="00610BCF">
            <w:pPr>
              <w:rPr>
                <w:b/>
                <w:sz w:val="22"/>
                <w:szCs w:val="22"/>
                <w:lang w:eastAsia="en-AU"/>
              </w:rPr>
            </w:pPr>
            <w:r>
              <w:rPr>
                <w:b/>
                <w:sz w:val="22"/>
                <w:szCs w:val="22"/>
                <w:lang w:eastAsia="en-AU"/>
              </w:rPr>
              <w:lastRenderedPageBreak/>
              <w:t>Student Declaration</w:t>
            </w:r>
          </w:p>
        </w:tc>
        <w:tc>
          <w:tcPr>
            <w:tcW w:w="3907" w:type="pct"/>
            <w:vAlign w:val="top"/>
          </w:tcPr>
          <w:p w14:paraId="0EFC20E9" w14:textId="588A0432" w:rsidR="00D469FC" w:rsidRDefault="00DB4AD6" w:rsidP="00610BCF">
            <w:pPr>
              <w:rPr>
                <w:sz w:val="22"/>
                <w:szCs w:val="22"/>
                <w:lang w:eastAsia="en-AU"/>
              </w:rPr>
            </w:pPr>
            <w:r>
              <w:rPr>
                <w:sz w:val="22"/>
                <w:szCs w:val="22"/>
                <w:lang w:eastAsia="en-AU"/>
              </w:rPr>
              <w:t xml:space="preserve">Your Trainer/Assessor will provide you with the Student Declaration document for you to sign to ensure that you have received and understood your assessment requirements as per this </w:t>
            </w:r>
            <w:r w:rsidR="007E3B30">
              <w:rPr>
                <w:sz w:val="22"/>
                <w:szCs w:val="22"/>
                <w:lang w:eastAsia="en-AU"/>
              </w:rPr>
              <w:t xml:space="preserve">Unit </w:t>
            </w:r>
            <w:r>
              <w:rPr>
                <w:sz w:val="22"/>
                <w:szCs w:val="22"/>
                <w:lang w:eastAsia="en-AU"/>
              </w:rPr>
              <w:t>Assessment Guide.</w:t>
            </w:r>
          </w:p>
          <w:p w14:paraId="37812027" w14:textId="3B73DDF9" w:rsidR="00FA3265" w:rsidRPr="00FA3265" w:rsidRDefault="00DB4AD6" w:rsidP="00FA3265">
            <w:pPr>
              <w:rPr>
                <w:sz w:val="22"/>
                <w:szCs w:val="22"/>
                <w:lang w:eastAsia="en-AU"/>
              </w:rPr>
            </w:pPr>
            <w:r>
              <w:rPr>
                <w:sz w:val="22"/>
                <w:szCs w:val="22"/>
                <w:lang w:eastAsia="en-AU"/>
              </w:rPr>
              <w:t>You may receive this in hardcopy or you will be required to acknowledge your understanding online.</w:t>
            </w:r>
          </w:p>
          <w:p w14:paraId="21E99CF4" w14:textId="59677DC2" w:rsidR="007B41D4" w:rsidRDefault="007B41D4" w:rsidP="00FA3265">
            <w:pPr>
              <w:rPr>
                <w:sz w:val="22"/>
                <w:szCs w:val="22"/>
                <w:lang w:eastAsia="en-AU"/>
              </w:rPr>
            </w:pPr>
          </w:p>
          <w:p w14:paraId="7250528A" w14:textId="77777777" w:rsidR="00D469FC" w:rsidRPr="007B41D4" w:rsidRDefault="00B96C5F" w:rsidP="007B41D4">
            <w:pPr>
              <w:rPr>
                <w:sz w:val="22"/>
                <w:szCs w:val="22"/>
                <w:lang w:eastAsia="en-AU"/>
              </w:rPr>
            </w:pPr>
          </w:p>
        </w:tc>
      </w:tr>
    </w:tbl>
    <w:bookmarkEnd w:id="0"/>
    <w:p w14:paraId="0EFC20EC" w14:textId="77777777" w:rsidR="008A6997" w:rsidRPr="00610BCF" w:rsidRDefault="00DB4AD6" w:rsidP="00457D20">
      <w:pPr>
        <w:pStyle w:val="Heading2"/>
        <w:keepNext/>
        <w:widowControl w:val="0"/>
      </w:pPr>
      <w:r w:rsidRPr="00610BCF">
        <w:t>Assessment events and schedule</w:t>
      </w:r>
    </w:p>
    <w:p w14:paraId="0EFC20EE" w14:textId="77777777" w:rsidR="0018042E" w:rsidRDefault="00DB4AD6" w:rsidP="0018042E">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r w:rsidRPr="00040919">
        <w:t>Assessment events and schedule</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events and schedule"/>
      </w:tblPr>
      <w:tblGrid>
        <w:gridCol w:w="2421"/>
        <w:gridCol w:w="2640"/>
        <w:gridCol w:w="2000"/>
        <w:gridCol w:w="1999"/>
      </w:tblGrid>
      <w:tr w:rsidR="00085483" w14:paraId="0EFC20F3" w14:textId="77777777" w:rsidTr="00085483">
        <w:trPr>
          <w:cnfStyle w:val="100000000000" w:firstRow="1" w:lastRow="0" w:firstColumn="0" w:lastColumn="0" w:oddVBand="0" w:evenVBand="0" w:oddHBand="0" w:evenHBand="0" w:firstRowFirstColumn="0" w:firstRowLastColumn="0" w:lastRowFirstColumn="0" w:lastRowLastColumn="0"/>
          <w:tblHeader/>
        </w:trPr>
        <w:tc>
          <w:tcPr>
            <w:tcW w:w="1336" w:type="pct"/>
          </w:tcPr>
          <w:p w14:paraId="0EFC20EF" w14:textId="77777777" w:rsidR="00454FB7" w:rsidRDefault="00DB4AD6" w:rsidP="00EA68F5">
            <w:pPr>
              <w:rPr>
                <w:lang w:eastAsia="en-AU"/>
              </w:rPr>
            </w:pPr>
            <w:r>
              <w:rPr>
                <w:lang w:eastAsia="en-AU"/>
              </w:rPr>
              <w:t>Event Number/Name</w:t>
            </w:r>
          </w:p>
        </w:tc>
        <w:tc>
          <w:tcPr>
            <w:tcW w:w="1457" w:type="pct"/>
          </w:tcPr>
          <w:p w14:paraId="0EFC20F0" w14:textId="77777777" w:rsidR="00454FB7" w:rsidRDefault="00DB4AD6" w:rsidP="00EA68F5">
            <w:pPr>
              <w:rPr>
                <w:lang w:eastAsia="en-AU"/>
              </w:rPr>
            </w:pPr>
            <w:r>
              <w:rPr>
                <w:lang w:eastAsia="en-AU"/>
              </w:rPr>
              <w:t>Method of collecting evidence</w:t>
            </w:r>
          </w:p>
        </w:tc>
        <w:tc>
          <w:tcPr>
            <w:tcW w:w="1104" w:type="pct"/>
          </w:tcPr>
          <w:p w14:paraId="0EFC20F1" w14:textId="77777777" w:rsidR="00454FB7" w:rsidRPr="00EA68F5" w:rsidRDefault="00DB4AD6" w:rsidP="00EA68F5">
            <w:pPr>
              <w:rPr>
                <w:lang w:eastAsia="en-AU"/>
              </w:rPr>
            </w:pPr>
            <w:r>
              <w:rPr>
                <w:lang w:eastAsia="en-AU"/>
              </w:rPr>
              <w:t>Venue</w:t>
            </w:r>
          </w:p>
        </w:tc>
        <w:tc>
          <w:tcPr>
            <w:tcW w:w="1103" w:type="pct"/>
          </w:tcPr>
          <w:p w14:paraId="0EFC20F2" w14:textId="77777777" w:rsidR="00454FB7" w:rsidRPr="00EA68F5" w:rsidRDefault="00DB4AD6" w:rsidP="00EA68F5">
            <w:pPr>
              <w:rPr>
                <w:lang w:eastAsia="en-AU"/>
              </w:rPr>
            </w:pPr>
            <w:r>
              <w:rPr>
                <w:lang w:eastAsia="en-AU"/>
              </w:rPr>
              <w:t>Assessment date or submission due date</w:t>
            </w:r>
          </w:p>
        </w:tc>
      </w:tr>
      <w:tr w:rsidR="009D2113" w:rsidRPr="009D2113" w14:paraId="0EFC20F8" w14:textId="77777777" w:rsidTr="00085483">
        <w:tc>
          <w:tcPr>
            <w:tcW w:w="1336" w:type="pct"/>
          </w:tcPr>
          <w:p w14:paraId="0EFC20F4" w14:textId="0E7E2BE8" w:rsidR="00454FB7" w:rsidRPr="009D2113" w:rsidRDefault="00F32F5E" w:rsidP="00815CF1">
            <w:pPr>
              <w:rPr>
                <w:color w:val="000000" w:themeColor="text1"/>
                <w:sz w:val="22"/>
                <w:szCs w:val="22"/>
                <w:lang w:eastAsia="en-AU"/>
              </w:rPr>
            </w:pPr>
            <w:r w:rsidRPr="009D2113">
              <w:rPr>
                <w:color w:val="000000" w:themeColor="text1"/>
                <w:sz w:val="22"/>
                <w:szCs w:val="22"/>
                <w:lang w:eastAsia="en-AU"/>
              </w:rPr>
              <w:t xml:space="preserve">Knowledge Assessment 1 </w:t>
            </w:r>
            <w:r w:rsidR="00815CF1">
              <w:rPr>
                <w:color w:val="000000" w:themeColor="text1"/>
                <w:sz w:val="22"/>
                <w:szCs w:val="22"/>
                <w:lang w:eastAsia="en-AU"/>
              </w:rPr>
              <w:t>o</w:t>
            </w:r>
            <w:r w:rsidRPr="009D2113">
              <w:rPr>
                <w:color w:val="000000" w:themeColor="text1"/>
                <w:sz w:val="22"/>
                <w:szCs w:val="22"/>
                <w:lang w:eastAsia="en-AU"/>
              </w:rPr>
              <w:t>f 3</w:t>
            </w:r>
          </w:p>
        </w:tc>
        <w:tc>
          <w:tcPr>
            <w:tcW w:w="1457" w:type="pct"/>
          </w:tcPr>
          <w:p w14:paraId="0EFC20F5" w14:textId="77777777" w:rsidR="00454FB7" w:rsidRPr="009D2113" w:rsidRDefault="00F32F5E" w:rsidP="00EA68F5">
            <w:pPr>
              <w:rPr>
                <w:color w:val="000000" w:themeColor="text1"/>
                <w:sz w:val="22"/>
                <w:szCs w:val="22"/>
                <w:lang w:eastAsia="en-AU"/>
              </w:rPr>
            </w:pPr>
            <w:r w:rsidRPr="009D2113">
              <w:rPr>
                <w:color w:val="000000" w:themeColor="text1"/>
                <w:sz w:val="22"/>
                <w:szCs w:val="22"/>
                <w:lang w:eastAsia="en-AU"/>
              </w:rPr>
              <w:t>Written</w:t>
            </w:r>
          </w:p>
        </w:tc>
        <w:tc>
          <w:tcPr>
            <w:tcW w:w="1104" w:type="pct"/>
          </w:tcPr>
          <w:p w14:paraId="0EFC20F6" w14:textId="77777777" w:rsidR="00454FB7" w:rsidRPr="009D2113" w:rsidRDefault="00B96C5F" w:rsidP="00EA68F5">
            <w:pPr>
              <w:rPr>
                <w:color w:val="000000" w:themeColor="text1"/>
                <w:lang w:eastAsia="en-AU"/>
              </w:rPr>
            </w:pPr>
          </w:p>
        </w:tc>
        <w:tc>
          <w:tcPr>
            <w:tcW w:w="1103" w:type="pct"/>
          </w:tcPr>
          <w:p w14:paraId="0EFC20F7" w14:textId="77777777" w:rsidR="00454FB7" w:rsidRPr="009D2113" w:rsidRDefault="00B96C5F" w:rsidP="00EA68F5">
            <w:pPr>
              <w:rPr>
                <w:color w:val="000000" w:themeColor="text1"/>
                <w:lang w:eastAsia="en-AU"/>
              </w:rPr>
            </w:pPr>
          </w:p>
        </w:tc>
      </w:tr>
      <w:tr w:rsidR="009D2113" w:rsidRPr="009D2113" w14:paraId="0EFC20FE" w14:textId="77777777" w:rsidTr="00085483">
        <w:tc>
          <w:tcPr>
            <w:tcW w:w="1336" w:type="pct"/>
          </w:tcPr>
          <w:p w14:paraId="0EFC20F9" w14:textId="77777777" w:rsidR="00454FB7" w:rsidRPr="009D2113" w:rsidRDefault="00F32F5E" w:rsidP="00EA68F5">
            <w:pPr>
              <w:rPr>
                <w:color w:val="000000" w:themeColor="text1"/>
                <w:sz w:val="22"/>
                <w:szCs w:val="22"/>
                <w:lang w:eastAsia="en-AU"/>
              </w:rPr>
            </w:pPr>
            <w:r w:rsidRPr="009D2113">
              <w:rPr>
                <w:color w:val="000000" w:themeColor="text1"/>
                <w:sz w:val="22"/>
                <w:szCs w:val="22"/>
                <w:lang w:eastAsia="en-AU"/>
              </w:rPr>
              <w:t>Project Assessment</w:t>
            </w:r>
          </w:p>
          <w:p w14:paraId="0EFC20FA" w14:textId="77777777" w:rsidR="00F32F5E" w:rsidRPr="009D2113" w:rsidRDefault="00F32F5E" w:rsidP="00EA68F5">
            <w:pPr>
              <w:rPr>
                <w:color w:val="000000" w:themeColor="text1"/>
                <w:sz w:val="22"/>
                <w:szCs w:val="22"/>
                <w:lang w:eastAsia="en-AU"/>
              </w:rPr>
            </w:pPr>
            <w:r w:rsidRPr="009D2113">
              <w:rPr>
                <w:color w:val="000000" w:themeColor="text1"/>
                <w:sz w:val="22"/>
                <w:szCs w:val="22"/>
                <w:lang w:eastAsia="en-AU"/>
              </w:rPr>
              <w:t>2 of 3</w:t>
            </w:r>
          </w:p>
        </w:tc>
        <w:tc>
          <w:tcPr>
            <w:tcW w:w="1457" w:type="pct"/>
          </w:tcPr>
          <w:p w14:paraId="0EFC20FB" w14:textId="77777777" w:rsidR="00454FB7" w:rsidRPr="009D2113" w:rsidRDefault="00F32F5E" w:rsidP="00EA68F5">
            <w:pPr>
              <w:rPr>
                <w:color w:val="000000" w:themeColor="text1"/>
                <w:sz w:val="22"/>
                <w:szCs w:val="22"/>
                <w:lang w:eastAsia="en-AU"/>
              </w:rPr>
            </w:pPr>
            <w:r w:rsidRPr="009D2113">
              <w:rPr>
                <w:color w:val="000000" w:themeColor="text1"/>
                <w:sz w:val="22"/>
                <w:szCs w:val="22"/>
                <w:lang w:eastAsia="en-AU"/>
              </w:rPr>
              <w:t>Written</w:t>
            </w:r>
          </w:p>
        </w:tc>
        <w:tc>
          <w:tcPr>
            <w:tcW w:w="1104" w:type="pct"/>
          </w:tcPr>
          <w:p w14:paraId="0EFC20FC" w14:textId="77777777" w:rsidR="00454FB7" w:rsidRPr="009D2113" w:rsidRDefault="00B96C5F" w:rsidP="00EA68F5">
            <w:pPr>
              <w:rPr>
                <w:color w:val="000000" w:themeColor="text1"/>
                <w:lang w:eastAsia="en-AU"/>
              </w:rPr>
            </w:pPr>
          </w:p>
        </w:tc>
        <w:tc>
          <w:tcPr>
            <w:tcW w:w="1103" w:type="pct"/>
          </w:tcPr>
          <w:p w14:paraId="0EFC20FD" w14:textId="77777777" w:rsidR="00454FB7" w:rsidRPr="009D2113" w:rsidRDefault="00B96C5F" w:rsidP="00EA68F5">
            <w:pPr>
              <w:rPr>
                <w:color w:val="000000" w:themeColor="text1"/>
                <w:lang w:eastAsia="en-AU"/>
              </w:rPr>
            </w:pPr>
          </w:p>
        </w:tc>
      </w:tr>
      <w:tr w:rsidR="009D2113" w:rsidRPr="009D2113" w14:paraId="0EFC2104" w14:textId="77777777" w:rsidTr="00085483">
        <w:tc>
          <w:tcPr>
            <w:tcW w:w="1336" w:type="pct"/>
          </w:tcPr>
          <w:p w14:paraId="0EFC20FF" w14:textId="77777777" w:rsidR="00454FB7" w:rsidRPr="009D2113" w:rsidRDefault="00F32F5E" w:rsidP="00EA68F5">
            <w:pPr>
              <w:rPr>
                <w:color w:val="000000" w:themeColor="text1"/>
                <w:sz w:val="22"/>
                <w:szCs w:val="22"/>
                <w:lang w:eastAsia="en-AU"/>
              </w:rPr>
            </w:pPr>
            <w:r w:rsidRPr="009D2113">
              <w:rPr>
                <w:color w:val="000000" w:themeColor="text1"/>
                <w:sz w:val="22"/>
                <w:szCs w:val="22"/>
                <w:lang w:eastAsia="en-AU"/>
              </w:rPr>
              <w:t>Skills Assessment</w:t>
            </w:r>
          </w:p>
          <w:p w14:paraId="0EFC2100" w14:textId="77777777" w:rsidR="00F32F5E" w:rsidRPr="009D2113" w:rsidRDefault="00F32F5E" w:rsidP="00EA68F5">
            <w:pPr>
              <w:rPr>
                <w:color w:val="000000" w:themeColor="text1"/>
                <w:sz w:val="22"/>
                <w:szCs w:val="22"/>
                <w:lang w:eastAsia="en-AU"/>
              </w:rPr>
            </w:pPr>
            <w:r w:rsidRPr="009D2113">
              <w:rPr>
                <w:color w:val="000000" w:themeColor="text1"/>
                <w:sz w:val="22"/>
                <w:szCs w:val="22"/>
                <w:lang w:eastAsia="en-AU"/>
              </w:rPr>
              <w:t>3 of 3</w:t>
            </w:r>
          </w:p>
        </w:tc>
        <w:tc>
          <w:tcPr>
            <w:tcW w:w="1457" w:type="pct"/>
          </w:tcPr>
          <w:p w14:paraId="0EFC2101" w14:textId="12B52903" w:rsidR="00454FB7" w:rsidRPr="009D2113" w:rsidRDefault="00307263" w:rsidP="00EA68F5">
            <w:pPr>
              <w:rPr>
                <w:color w:val="000000" w:themeColor="text1"/>
                <w:sz w:val="22"/>
                <w:szCs w:val="22"/>
                <w:lang w:eastAsia="en-AU"/>
              </w:rPr>
            </w:pPr>
            <w:r w:rsidRPr="009D2113">
              <w:rPr>
                <w:color w:val="000000" w:themeColor="text1"/>
                <w:sz w:val="22"/>
                <w:szCs w:val="22"/>
                <w:lang w:eastAsia="en-AU"/>
              </w:rPr>
              <w:t>Scenario</w:t>
            </w:r>
            <w:r w:rsidR="00F32F5E" w:rsidRPr="009D2113">
              <w:rPr>
                <w:color w:val="000000" w:themeColor="text1"/>
                <w:sz w:val="22"/>
                <w:szCs w:val="22"/>
                <w:lang w:eastAsia="en-AU"/>
              </w:rPr>
              <w:t xml:space="preserve"> / Written</w:t>
            </w:r>
          </w:p>
        </w:tc>
        <w:tc>
          <w:tcPr>
            <w:tcW w:w="1104" w:type="pct"/>
          </w:tcPr>
          <w:p w14:paraId="0EFC2102" w14:textId="77777777" w:rsidR="00454FB7" w:rsidRPr="009D2113" w:rsidRDefault="00B96C5F" w:rsidP="00EA68F5">
            <w:pPr>
              <w:rPr>
                <w:color w:val="000000" w:themeColor="text1"/>
                <w:lang w:eastAsia="en-AU"/>
              </w:rPr>
            </w:pPr>
          </w:p>
        </w:tc>
        <w:tc>
          <w:tcPr>
            <w:tcW w:w="1103" w:type="pct"/>
          </w:tcPr>
          <w:p w14:paraId="0EFC2103" w14:textId="77777777" w:rsidR="00454FB7" w:rsidRPr="009D2113" w:rsidRDefault="00B96C5F" w:rsidP="00EA68F5">
            <w:pPr>
              <w:rPr>
                <w:color w:val="000000" w:themeColor="text1"/>
                <w:lang w:eastAsia="en-AU"/>
              </w:rPr>
            </w:pPr>
          </w:p>
        </w:tc>
      </w:tr>
    </w:tbl>
    <w:p w14:paraId="0EFC2105" w14:textId="77777777" w:rsidR="00FC48B2" w:rsidRPr="00610BCF" w:rsidRDefault="00DB4AD6" w:rsidP="00610BCF">
      <w:pPr>
        <w:pStyle w:val="Heading2"/>
      </w:pPr>
      <w:r w:rsidRPr="00610BCF">
        <w:t>Contact details</w:t>
      </w:r>
    </w:p>
    <w:p w14:paraId="0EFC2106" w14:textId="77777777" w:rsidR="00D173C0" w:rsidRDefault="00DB4AD6" w:rsidP="00D173C0">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3</w:t>
      </w:r>
      <w:r>
        <w:rPr>
          <w:noProof/>
        </w:rPr>
        <w:fldChar w:fldCharType="end"/>
      </w:r>
      <w:r>
        <w:t xml:space="preserve"> </w:t>
      </w:r>
      <w:r w:rsidRPr="00D7611C">
        <w:t>Contact details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Contact details"/>
      </w:tblPr>
      <w:tblGrid>
        <w:gridCol w:w="1983"/>
        <w:gridCol w:w="2125"/>
        <w:gridCol w:w="1846"/>
        <w:gridCol w:w="1839"/>
        <w:gridCol w:w="1267"/>
      </w:tblGrid>
      <w:tr w:rsidR="00085483" w14:paraId="0EFC210C" w14:textId="77777777" w:rsidTr="00085483">
        <w:trPr>
          <w:cnfStyle w:val="100000000000" w:firstRow="1" w:lastRow="0" w:firstColumn="0" w:lastColumn="0" w:oddVBand="0" w:evenVBand="0" w:oddHBand="0" w:evenHBand="0" w:firstRowFirstColumn="0" w:firstRowLastColumn="0" w:lastRowFirstColumn="0" w:lastRowLastColumn="0"/>
          <w:tblHeader/>
        </w:trPr>
        <w:tc>
          <w:tcPr>
            <w:tcW w:w="1094" w:type="pct"/>
            <w:vAlign w:val="top"/>
          </w:tcPr>
          <w:p w14:paraId="0EFC2107" w14:textId="77777777" w:rsidR="00D173C0" w:rsidRDefault="00DB4AD6" w:rsidP="00457D20">
            <w:pPr>
              <w:rPr>
                <w:lang w:eastAsia="en-AU"/>
              </w:rPr>
            </w:pPr>
            <w:r>
              <w:rPr>
                <w:lang w:eastAsia="en-AU"/>
              </w:rPr>
              <w:t>Position</w:t>
            </w:r>
          </w:p>
        </w:tc>
        <w:tc>
          <w:tcPr>
            <w:tcW w:w="1173" w:type="pct"/>
            <w:vAlign w:val="top"/>
          </w:tcPr>
          <w:p w14:paraId="0EFC2108" w14:textId="77777777" w:rsidR="00D173C0" w:rsidRDefault="00DB4AD6" w:rsidP="00457D20">
            <w:pPr>
              <w:rPr>
                <w:lang w:eastAsia="en-AU"/>
              </w:rPr>
            </w:pPr>
            <w:r>
              <w:rPr>
                <w:lang w:eastAsia="en-AU"/>
              </w:rPr>
              <w:t>Name</w:t>
            </w:r>
          </w:p>
        </w:tc>
        <w:tc>
          <w:tcPr>
            <w:tcW w:w="1019" w:type="pct"/>
            <w:vAlign w:val="top"/>
          </w:tcPr>
          <w:p w14:paraId="0EFC2109" w14:textId="77777777" w:rsidR="00D173C0" w:rsidRDefault="00DB4AD6" w:rsidP="00457D20">
            <w:pPr>
              <w:rPr>
                <w:lang w:eastAsia="en-AU"/>
              </w:rPr>
            </w:pPr>
            <w:r>
              <w:rPr>
                <w:lang w:eastAsia="en-AU"/>
              </w:rPr>
              <w:t>Contact phone</w:t>
            </w:r>
          </w:p>
        </w:tc>
        <w:tc>
          <w:tcPr>
            <w:tcW w:w="1015" w:type="pct"/>
            <w:vAlign w:val="top"/>
          </w:tcPr>
          <w:p w14:paraId="0EFC210A" w14:textId="77777777" w:rsidR="00D173C0" w:rsidRDefault="00DB4AD6" w:rsidP="00457D20">
            <w:pPr>
              <w:rPr>
                <w:lang w:eastAsia="en-AU"/>
              </w:rPr>
            </w:pPr>
            <w:r>
              <w:rPr>
                <w:lang w:eastAsia="en-AU"/>
              </w:rPr>
              <w:t>Email</w:t>
            </w:r>
          </w:p>
        </w:tc>
        <w:tc>
          <w:tcPr>
            <w:tcW w:w="700" w:type="pct"/>
            <w:vAlign w:val="top"/>
          </w:tcPr>
          <w:p w14:paraId="0EFC210B" w14:textId="77777777" w:rsidR="00D173C0" w:rsidRDefault="00DB4AD6" w:rsidP="00457D20">
            <w:pPr>
              <w:rPr>
                <w:lang w:eastAsia="en-AU"/>
              </w:rPr>
            </w:pPr>
            <w:r w:rsidRPr="00E719B7">
              <w:rPr>
                <w:szCs w:val="22"/>
                <w:lang w:eastAsia="en-AU"/>
              </w:rPr>
              <w:t>Region / Campus</w:t>
            </w:r>
          </w:p>
        </w:tc>
      </w:tr>
      <w:tr w:rsidR="00085483" w14:paraId="0EFC2112" w14:textId="77777777" w:rsidTr="00085483">
        <w:tc>
          <w:tcPr>
            <w:tcW w:w="1094" w:type="pct"/>
            <w:vAlign w:val="top"/>
          </w:tcPr>
          <w:p w14:paraId="0EFC210D" w14:textId="77777777" w:rsidR="00D173C0" w:rsidRPr="00ED59D5" w:rsidRDefault="00DB4AD6" w:rsidP="00457D20">
            <w:pPr>
              <w:rPr>
                <w:b/>
                <w:sz w:val="22"/>
                <w:szCs w:val="22"/>
                <w:lang w:eastAsia="en-AU"/>
              </w:rPr>
            </w:pPr>
            <w:r w:rsidRPr="00ED59D5">
              <w:rPr>
                <w:b/>
                <w:sz w:val="22"/>
                <w:szCs w:val="22"/>
                <w:lang w:eastAsia="en-AU"/>
              </w:rPr>
              <w:t>Trainer</w:t>
            </w:r>
            <w:r>
              <w:rPr>
                <w:b/>
                <w:sz w:val="22"/>
                <w:szCs w:val="22"/>
                <w:lang w:eastAsia="en-AU"/>
              </w:rPr>
              <w:t>/Assessor</w:t>
            </w:r>
          </w:p>
        </w:tc>
        <w:tc>
          <w:tcPr>
            <w:tcW w:w="1173" w:type="pct"/>
            <w:vAlign w:val="top"/>
          </w:tcPr>
          <w:p w14:paraId="0EFC210E" w14:textId="77777777" w:rsidR="00D173C0" w:rsidRDefault="00B96C5F" w:rsidP="00457D20">
            <w:pPr>
              <w:rPr>
                <w:lang w:eastAsia="en-AU"/>
              </w:rPr>
            </w:pPr>
          </w:p>
        </w:tc>
        <w:tc>
          <w:tcPr>
            <w:tcW w:w="1019" w:type="pct"/>
            <w:vAlign w:val="top"/>
          </w:tcPr>
          <w:p w14:paraId="0EFC210F" w14:textId="77777777" w:rsidR="00D173C0" w:rsidRDefault="00B96C5F" w:rsidP="00457D20">
            <w:pPr>
              <w:rPr>
                <w:lang w:eastAsia="en-AU"/>
              </w:rPr>
            </w:pPr>
          </w:p>
        </w:tc>
        <w:tc>
          <w:tcPr>
            <w:tcW w:w="1015" w:type="pct"/>
            <w:vAlign w:val="top"/>
          </w:tcPr>
          <w:p w14:paraId="0EFC2110" w14:textId="77777777" w:rsidR="00D173C0" w:rsidRDefault="00B96C5F" w:rsidP="00457D20">
            <w:pPr>
              <w:rPr>
                <w:lang w:eastAsia="en-AU"/>
              </w:rPr>
            </w:pPr>
          </w:p>
        </w:tc>
        <w:tc>
          <w:tcPr>
            <w:tcW w:w="700" w:type="pct"/>
            <w:vAlign w:val="top"/>
          </w:tcPr>
          <w:p w14:paraId="0EFC2111" w14:textId="77777777" w:rsidR="00D173C0" w:rsidRDefault="00B96C5F" w:rsidP="00457D20">
            <w:pPr>
              <w:rPr>
                <w:lang w:eastAsia="en-AU"/>
              </w:rPr>
            </w:pPr>
          </w:p>
        </w:tc>
      </w:tr>
      <w:tr w:rsidR="00085483" w14:paraId="0EFC2118" w14:textId="77777777" w:rsidTr="00085483">
        <w:tc>
          <w:tcPr>
            <w:tcW w:w="1094" w:type="pct"/>
            <w:vAlign w:val="top"/>
          </w:tcPr>
          <w:p w14:paraId="0EFC2113" w14:textId="77777777" w:rsidR="00D173C0" w:rsidRPr="00ED59D5" w:rsidRDefault="00DB4AD6" w:rsidP="00457D20">
            <w:pPr>
              <w:rPr>
                <w:b/>
                <w:sz w:val="22"/>
                <w:szCs w:val="22"/>
                <w:lang w:eastAsia="en-AU"/>
              </w:rPr>
            </w:pPr>
            <w:r w:rsidRPr="00ED59D5">
              <w:rPr>
                <w:b/>
                <w:sz w:val="22"/>
                <w:szCs w:val="22"/>
                <w:lang w:eastAsia="en-AU"/>
              </w:rPr>
              <w:t>Head Teacher</w:t>
            </w:r>
          </w:p>
        </w:tc>
        <w:tc>
          <w:tcPr>
            <w:tcW w:w="1173" w:type="pct"/>
            <w:vAlign w:val="top"/>
          </w:tcPr>
          <w:p w14:paraId="0EFC2114" w14:textId="77777777" w:rsidR="00D173C0" w:rsidRDefault="00B96C5F" w:rsidP="00457D20">
            <w:pPr>
              <w:rPr>
                <w:lang w:eastAsia="en-AU"/>
              </w:rPr>
            </w:pPr>
          </w:p>
        </w:tc>
        <w:tc>
          <w:tcPr>
            <w:tcW w:w="1019" w:type="pct"/>
            <w:vAlign w:val="top"/>
          </w:tcPr>
          <w:p w14:paraId="0EFC2115" w14:textId="77777777" w:rsidR="00D173C0" w:rsidRDefault="00B96C5F" w:rsidP="00457D20">
            <w:pPr>
              <w:rPr>
                <w:lang w:eastAsia="en-AU"/>
              </w:rPr>
            </w:pPr>
          </w:p>
        </w:tc>
        <w:tc>
          <w:tcPr>
            <w:tcW w:w="1015" w:type="pct"/>
            <w:vAlign w:val="top"/>
          </w:tcPr>
          <w:p w14:paraId="0EFC2116" w14:textId="77777777" w:rsidR="00D173C0" w:rsidRDefault="00B96C5F" w:rsidP="00457D20">
            <w:pPr>
              <w:rPr>
                <w:lang w:eastAsia="en-AU"/>
              </w:rPr>
            </w:pPr>
          </w:p>
        </w:tc>
        <w:tc>
          <w:tcPr>
            <w:tcW w:w="700" w:type="pct"/>
            <w:vAlign w:val="top"/>
          </w:tcPr>
          <w:p w14:paraId="0EFC2117" w14:textId="77777777" w:rsidR="00D173C0" w:rsidRDefault="00B96C5F" w:rsidP="00457D20">
            <w:pPr>
              <w:rPr>
                <w:lang w:eastAsia="en-AU"/>
              </w:rPr>
            </w:pPr>
          </w:p>
        </w:tc>
      </w:tr>
      <w:tr w:rsidR="00085483" w14:paraId="0EFC211E" w14:textId="77777777" w:rsidTr="00085483">
        <w:tc>
          <w:tcPr>
            <w:tcW w:w="1094" w:type="pct"/>
            <w:vAlign w:val="top"/>
          </w:tcPr>
          <w:p w14:paraId="0EFC2119" w14:textId="77777777" w:rsidR="00D173C0" w:rsidRPr="00ED59D5" w:rsidRDefault="00DB4AD6" w:rsidP="00457D20">
            <w:pPr>
              <w:rPr>
                <w:b/>
                <w:sz w:val="22"/>
                <w:szCs w:val="22"/>
                <w:lang w:eastAsia="en-AU"/>
              </w:rPr>
            </w:pPr>
            <w:r w:rsidRPr="00ED59D5">
              <w:rPr>
                <w:b/>
                <w:sz w:val="22"/>
                <w:szCs w:val="22"/>
                <w:lang w:eastAsia="en-AU"/>
              </w:rPr>
              <w:lastRenderedPageBreak/>
              <w:t>Education Administration Support</w:t>
            </w:r>
          </w:p>
        </w:tc>
        <w:tc>
          <w:tcPr>
            <w:tcW w:w="1173" w:type="pct"/>
            <w:vAlign w:val="top"/>
          </w:tcPr>
          <w:p w14:paraId="0EFC211A" w14:textId="77777777" w:rsidR="00D173C0" w:rsidRDefault="00B96C5F" w:rsidP="00457D20">
            <w:pPr>
              <w:rPr>
                <w:lang w:eastAsia="en-AU"/>
              </w:rPr>
            </w:pPr>
          </w:p>
        </w:tc>
        <w:tc>
          <w:tcPr>
            <w:tcW w:w="1019" w:type="pct"/>
            <w:vAlign w:val="top"/>
          </w:tcPr>
          <w:p w14:paraId="0EFC211B" w14:textId="77777777" w:rsidR="00D173C0" w:rsidRDefault="00B96C5F" w:rsidP="00457D20">
            <w:pPr>
              <w:rPr>
                <w:lang w:eastAsia="en-AU"/>
              </w:rPr>
            </w:pPr>
          </w:p>
        </w:tc>
        <w:tc>
          <w:tcPr>
            <w:tcW w:w="1015" w:type="pct"/>
            <w:vAlign w:val="top"/>
          </w:tcPr>
          <w:p w14:paraId="0EFC211C" w14:textId="77777777" w:rsidR="00D173C0" w:rsidRDefault="00B96C5F" w:rsidP="00457D20">
            <w:pPr>
              <w:rPr>
                <w:lang w:eastAsia="en-AU"/>
              </w:rPr>
            </w:pPr>
          </w:p>
        </w:tc>
        <w:tc>
          <w:tcPr>
            <w:tcW w:w="700" w:type="pct"/>
            <w:vAlign w:val="top"/>
          </w:tcPr>
          <w:p w14:paraId="0EFC211D" w14:textId="77777777" w:rsidR="00D173C0" w:rsidRDefault="00B96C5F" w:rsidP="00457D20">
            <w:pPr>
              <w:rPr>
                <w:lang w:eastAsia="en-AU"/>
              </w:rPr>
            </w:pPr>
          </w:p>
        </w:tc>
      </w:tr>
    </w:tbl>
    <w:p w14:paraId="0EFC211F" w14:textId="77777777" w:rsidR="00FC48B2" w:rsidRPr="00FC48B2" w:rsidRDefault="00B96C5F" w:rsidP="00FC48B2">
      <w:pPr>
        <w:rPr>
          <w:lang w:eastAsia="en-AU"/>
        </w:rPr>
      </w:pPr>
    </w:p>
    <w:sectPr w:rsidR="00FC48B2" w:rsidRPr="00FC48B2" w:rsidSect="00E45188">
      <w:headerReference w:type="even" r:id="rId15"/>
      <w:headerReference w:type="default" r:id="rId16"/>
      <w:footerReference w:type="even" r:id="rId17"/>
      <w:footerReference w:type="default" r:id="rId18"/>
      <w:headerReference w:type="first" r:id="rId19"/>
      <w:footerReference w:type="first" r:id="rId20"/>
      <w:type w:val="continuous"/>
      <w:pgSz w:w="11906" w:h="16838"/>
      <w:pgMar w:top="1418" w:right="1418" w:bottom="1418" w:left="1418" w:header="567" w:footer="454" w:gutter="0"/>
      <w:pgNumType w:start="1"/>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FC2122" w14:textId="77777777" w:rsidR="00AE4315" w:rsidRDefault="00DB4AD6">
      <w:pPr>
        <w:spacing w:before="0" w:after="0" w:line="240" w:lineRule="auto"/>
      </w:pPr>
      <w:r>
        <w:separator/>
      </w:r>
    </w:p>
  </w:endnote>
  <w:endnote w:type="continuationSeparator" w:id="0">
    <w:p w14:paraId="0EFC2123" w14:textId="77777777" w:rsidR="00AE4315" w:rsidRDefault="00DB4AD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FC2127" w14:textId="77777777" w:rsidR="00CC4677" w:rsidRPr="004820C4" w:rsidRDefault="00B96C5F" w:rsidP="0002323C">
    <w:pPr>
      <w:pStyle w:val="Footer-DocumentTitleLeft"/>
    </w:pPr>
  </w:p>
  <w:p w14:paraId="0EFC2128" w14:textId="77777777" w:rsidR="00CC4677" w:rsidRDefault="00DB4AD6" w:rsidP="0002323C">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0EFC2129" w14:textId="77777777" w:rsidR="00CC4677" w:rsidRPr="0006452B" w:rsidRDefault="00B96C5F" w:rsidP="00EE3A11"/>
  <w:p w14:paraId="0EFC212A" w14:textId="77777777" w:rsidR="00BA0812" w:rsidRDefault="00B96C5F"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FC212B" w14:textId="748696C3" w:rsidR="009A0ED8" w:rsidRDefault="00DB4AD6" w:rsidP="00B95995">
    <w:pPr>
      <w:pStyle w:val="Bodyfooter"/>
    </w:pPr>
    <w:r w:rsidRPr="008D467A">
      <w:t>Document title</w:t>
    </w:r>
    <w:r>
      <w:t>:</w:t>
    </w:r>
    <w:r w:rsidR="007B41D4">
      <w:t xml:space="preserve"> </w:t>
    </w:r>
    <w:r w:rsidR="00B96C5F">
      <w:fldChar w:fldCharType="begin"/>
    </w:r>
    <w:r w:rsidR="00B96C5F">
      <w:instrText xml:space="preserve"> FILENAME   \* MERGEFORMAT </w:instrText>
    </w:r>
    <w:r w:rsidR="00B96C5F">
      <w:fldChar w:fldCharType="separate"/>
    </w:r>
    <w:r w:rsidR="00B96C5F">
      <w:rPr>
        <w:noProof/>
      </w:rPr>
      <w:t>MSL933006_UAG</w:t>
    </w:r>
    <w:r w:rsidR="00B96C5F">
      <w:rPr>
        <w:noProof/>
      </w:rPr>
      <w:fldChar w:fldCharType="end"/>
    </w:r>
    <w:r>
      <w:rPr>
        <w:noProof/>
      </w:rPr>
      <w:t xml:space="preserve">                                       RTO Code:  90003</w:t>
    </w:r>
    <w:r>
      <w:rPr>
        <w:noProof/>
      </w:rPr>
      <w:tab/>
    </w:r>
    <w:r w:rsidRPr="008D467A">
      <w:t xml:space="preserve">Page </w:t>
    </w:r>
    <w:r w:rsidRPr="008D467A">
      <w:fldChar w:fldCharType="begin"/>
    </w:r>
    <w:r w:rsidRPr="008D467A">
      <w:instrText xml:space="preserve"> PAGE  \* Arabic  \* MERGEFORMAT </w:instrText>
    </w:r>
    <w:r w:rsidRPr="008D467A">
      <w:fldChar w:fldCharType="separate"/>
    </w:r>
    <w:r w:rsidR="00B96C5F">
      <w:rPr>
        <w:noProof/>
      </w:rPr>
      <w:t>2</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B96C5F">
      <w:rPr>
        <w:noProof/>
      </w:rPr>
      <w:t>6</w:t>
    </w:r>
    <w:r>
      <w:rPr>
        <w:noProof/>
      </w:rPr>
      <w:fldChar w:fldCharType="end"/>
    </w:r>
    <w:r>
      <w:t xml:space="preserve"> </w:t>
    </w:r>
  </w:p>
  <w:p w14:paraId="5FE2168C" w14:textId="4F3D18AB" w:rsidR="007E3B30" w:rsidRDefault="00DB4AD6" w:rsidP="007E3B30">
    <w:pPr>
      <w:pStyle w:val="Bodyfooter"/>
    </w:pPr>
    <w:r>
      <w:t>Resource ID:</w:t>
    </w:r>
    <w:r w:rsidR="007E3B30">
      <w:t xml:space="preserve"> MRS_18_08_</w:t>
    </w:r>
    <w:r w:rsidR="002256C6">
      <w:t>MSL933006_</w:t>
    </w:r>
    <w:r w:rsidR="007E3B30">
      <w:t>UAG</w:t>
    </w:r>
  </w:p>
  <w:p w14:paraId="0EFC212D" w14:textId="77777777" w:rsidR="00F6266C" w:rsidRPr="00F6266C" w:rsidRDefault="00DB4AD6" w:rsidP="00EA3F6B">
    <w:pPr>
      <w:tabs>
        <w:tab w:val="clear" w:pos="284"/>
      </w:tabs>
      <w:autoSpaceDE w:val="0"/>
      <w:autoSpaceDN w:val="0"/>
      <w:spacing w:before="0" w:after="0" w:line="240" w:lineRule="auto"/>
      <w:jc w:val="center"/>
      <w:rPr>
        <w:rFonts w:eastAsia="Times New Roman"/>
        <w:b/>
        <w:i/>
        <w:sz w:val="16"/>
        <w:szCs w:val="16"/>
        <w:lang w:eastAsia="en-AU"/>
      </w:rPr>
    </w:pPr>
    <w:r w:rsidRPr="00EA3F6B">
      <w:rPr>
        <w:rFonts w:eastAsia="Times New Roman"/>
        <w:b/>
        <w:i/>
        <w:sz w:val="16"/>
        <w:szCs w:val="16"/>
        <w:lang w:eastAsia="en-AU"/>
      </w:rPr>
      <w:t>TAFE NSW would like to pay our respect and acknowledge Aboriginal and Torres Strait Islander Peoples as the Traditional Custodians of the Land, Rivers and Sea. We acknowledge and pay our respect to the Elders, both past and present of all Nations</w:t>
    </w:r>
    <w:r>
      <w:rPr>
        <w:rFonts w:eastAsia="Times New Roman"/>
        <w:b/>
        <w:i/>
        <w:sz w:val="16"/>
        <w:szCs w:val="16"/>
        <w:lang w:eastAsia="en-AU"/>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FC2130" w14:textId="77777777" w:rsidR="00AA3155" w:rsidRPr="008D467A" w:rsidRDefault="00DB4AD6" w:rsidP="00B95995">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0EFC2131" w14:textId="77777777" w:rsidR="00AA3155" w:rsidRPr="008948B1" w:rsidRDefault="00DB4AD6" w:rsidP="00B95995">
    <w:pPr>
      <w:pStyle w:val="Bodyfooter"/>
    </w:pPr>
    <w:r w:rsidRPr="008D467A">
      <w:t>Disclaimer:  Printed copies of this document are regarded as uncontrolled.</w:t>
    </w:r>
    <w:r>
      <w:t xml:space="preserve"> </w:t>
    </w:r>
    <w:r w:rsidRPr="008D467A">
      <w:t>Please check to ensure this is the latest version.</w:t>
    </w:r>
  </w:p>
  <w:p w14:paraId="0EFC2132" w14:textId="77777777" w:rsidR="00CC4677" w:rsidRPr="00AA3155" w:rsidRDefault="00B96C5F" w:rsidP="00EE3A11">
    <w:pPr>
      <w:pStyle w:val="Footer"/>
    </w:pPr>
  </w:p>
  <w:p w14:paraId="0EFC2133" w14:textId="77777777" w:rsidR="00BA0812" w:rsidRDefault="00B96C5F"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FC2120" w14:textId="77777777" w:rsidR="00AE4315" w:rsidRDefault="00DB4AD6">
      <w:pPr>
        <w:spacing w:before="0" w:after="0" w:line="240" w:lineRule="auto"/>
      </w:pPr>
      <w:r>
        <w:separator/>
      </w:r>
    </w:p>
  </w:footnote>
  <w:footnote w:type="continuationSeparator" w:id="0">
    <w:p w14:paraId="0EFC2121" w14:textId="77777777" w:rsidR="00AE4315" w:rsidRDefault="00DB4AD6">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FC2124" w14:textId="77777777" w:rsidR="00CC4677" w:rsidRDefault="00B96C5F" w:rsidP="00EE3A11"/>
  <w:p w14:paraId="0EFC2125" w14:textId="77777777" w:rsidR="00BA0812" w:rsidRDefault="00B96C5F"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FC2126" w14:textId="77777777" w:rsidR="00BA0812" w:rsidRDefault="00DB4AD6" w:rsidP="00EE3A11">
    <w:pPr>
      <w:pStyle w:val="Header-SectionTitle"/>
    </w:pPr>
    <w:r>
      <w:rPr>
        <w:noProof/>
        <w:lang w:eastAsia="en-AU"/>
      </w:rPr>
      <w:tab/>
    </w:r>
    <w:r>
      <w:rPr>
        <w:noProof/>
        <w:lang w:eastAsia="en-AU"/>
      </w:rPr>
      <w:drawing>
        <wp:inline distT="0" distB="0" distL="0" distR="0" wp14:anchorId="0EFC2134" wp14:editId="0EFC2135">
          <wp:extent cx="1591359" cy="397840"/>
          <wp:effectExtent l="0" t="0" r="0" b="2540"/>
          <wp:docPr id="4" name="Picture 4"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FC212E" w14:textId="77777777" w:rsidR="004238CB" w:rsidRDefault="00B96C5F" w:rsidP="00EE3A11">
    <w:pPr>
      <w:pStyle w:val="Header"/>
    </w:pPr>
  </w:p>
  <w:p w14:paraId="0EFC212F" w14:textId="77777777" w:rsidR="00BA0812" w:rsidRDefault="00B96C5F"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101D"/>
    <w:multiLevelType w:val="hybridMultilevel"/>
    <w:tmpl w:val="CA6C23CE"/>
    <w:lvl w:ilvl="0" w:tplc="D2103B12">
      <w:start w:val="1"/>
      <w:numFmt w:val="bullet"/>
      <w:lvlText w:val=""/>
      <w:lvlJc w:val="left"/>
      <w:pPr>
        <w:ind w:left="720" w:hanging="360"/>
      </w:pPr>
      <w:rPr>
        <w:rFonts w:ascii="Symbol" w:hAnsi="Symbol" w:hint="default"/>
      </w:rPr>
    </w:lvl>
    <w:lvl w:ilvl="1" w:tplc="6D249FFA" w:tentative="1">
      <w:start w:val="1"/>
      <w:numFmt w:val="bullet"/>
      <w:lvlText w:val="o"/>
      <w:lvlJc w:val="left"/>
      <w:pPr>
        <w:ind w:left="1440" w:hanging="360"/>
      </w:pPr>
      <w:rPr>
        <w:rFonts w:ascii="Courier New" w:hAnsi="Courier New" w:cs="Courier New" w:hint="default"/>
      </w:rPr>
    </w:lvl>
    <w:lvl w:ilvl="2" w:tplc="BC8A7B7C" w:tentative="1">
      <w:start w:val="1"/>
      <w:numFmt w:val="bullet"/>
      <w:lvlText w:val=""/>
      <w:lvlJc w:val="left"/>
      <w:pPr>
        <w:ind w:left="2160" w:hanging="360"/>
      </w:pPr>
      <w:rPr>
        <w:rFonts w:ascii="Wingdings" w:hAnsi="Wingdings" w:hint="default"/>
      </w:rPr>
    </w:lvl>
    <w:lvl w:ilvl="3" w:tplc="A6F21060" w:tentative="1">
      <w:start w:val="1"/>
      <w:numFmt w:val="bullet"/>
      <w:lvlText w:val=""/>
      <w:lvlJc w:val="left"/>
      <w:pPr>
        <w:ind w:left="2880" w:hanging="360"/>
      </w:pPr>
      <w:rPr>
        <w:rFonts w:ascii="Symbol" w:hAnsi="Symbol" w:hint="default"/>
      </w:rPr>
    </w:lvl>
    <w:lvl w:ilvl="4" w:tplc="85F8E45C" w:tentative="1">
      <w:start w:val="1"/>
      <w:numFmt w:val="bullet"/>
      <w:lvlText w:val="o"/>
      <w:lvlJc w:val="left"/>
      <w:pPr>
        <w:ind w:left="3600" w:hanging="360"/>
      </w:pPr>
      <w:rPr>
        <w:rFonts w:ascii="Courier New" w:hAnsi="Courier New" w:cs="Courier New" w:hint="default"/>
      </w:rPr>
    </w:lvl>
    <w:lvl w:ilvl="5" w:tplc="36BC23E6" w:tentative="1">
      <w:start w:val="1"/>
      <w:numFmt w:val="bullet"/>
      <w:lvlText w:val=""/>
      <w:lvlJc w:val="left"/>
      <w:pPr>
        <w:ind w:left="4320" w:hanging="360"/>
      </w:pPr>
      <w:rPr>
        <w:rFonts w:ascii="Wingdings" w:hAnsi="Wingdings" w:hint="default"/>
      </w:rPr>
    </w:lvl>
    <w:lvl w:ilvl="6" w:tplc="702A659E" w:tentative="1">
      <w:start w:val="1"/>
      <w:numFmt w:val="bullet"/>
      <w:lvlText w:val=""/>
      <w:lvlJc w:val="left"/>
      <w:pPr>
        <w:ind w:left="5040" w:hanging="360"/>
      </w:pPr>
      <w:rPr>
        <w:rFonts w:ascii="Symbol" w:hAnsi="Symbol" w:hint="default"/>
      </w:rPr>
    </w:lvl>
    <w:lvl w:ilvl="7" w:tplc="DB2850D6" w:tentative="1">
      <w:start w:val="1"/>
      <w:numFmt w:val="bullet"/>
      <w:lvlText w:val="o"/>
      <w:lvlJc w:val="left"/>
      <w:pPr>
        <w:ind w:left="5760" w:hanging="360"/>
      </w:pPr>
      <w:rPr>
        <w:rFonts w:ascii="Courier New" w:hAnsi="Courier New" w:cs="Courier New" w:hint="default"/>
      </w:rPr>
    </w:lvl>
    <w:lvl w:ilvl="8" w:tplc="B0D08914" w:tentative="1">
      <w:start w:val="1"/>
      <w:numFmt w:val="bullet"/>
      <w:lvlText w:val=""/>
      <w:lvlJc w:val="left"/>
      <w:pPr>
        <w:ind w:left="6480" w:hanging="360"/>
      </w:pPr>
      <w:rPr>
        <w:rFonts w:ascii="Wingdings" w:hAnsi="Wingdings" w:hint="default"/>
      </w:rPr>
    </w:lvl>
  </w:abstractNum>
  <w:abstractNum w:abstractNumId="1" w15:restartNumberingAfterBreak="0">
    <w:nsid w:val="09BC1BBF"/>
    <w:multiLevelType w:val="hybridMultilevel"/>
    <w:tmpl w:val="5A6C3478"/>
    <w:lvl w:ilvl="0" w:tplc="1ADE1178">
      <w:start w:val="1"/>
      <w:numFmt w:val="bullet"/>
      <w:lvlText w:val=""/>
      <w:lvlJc w:val="left"/>
      <w:pPr>
        <w:ind w:left="720" w:hanging="360"/>
      </w:pPr>
      <w:rPr>
        <w:rFonts w:ascii="Symbol" w:hAnsi="Symbol" w:hint="default"/>
      </w:rPr>
    </w:lvl>
    <w:lvl w:ilvl="1" w:tplc="6C6494EA" w:tentative="1">
      <w:start w:val="1"/>
      <w:numFmt w:val="bullet"/>
      <w:lvlText w:val="o"/>
      <w:lvlJc w:val="left"/>
      <w:pPr>
        <w:ind w:left="1440" w:hanging="360"/>
      </w:pPr>
      <w:rPr>
        <w:rFonts w:ascii="Courier New" w:hAnsi="Courier New" w:cs="Courier New" w:hint="default"/>
      </w:rPr>
    </w:lvl>
    <w:lvl w:ilvl="2" w:tplc="841C96CC" w:tentative="1">
      <w:start w:val="1"/>
      <w:numFmt w:val="bullet"/>
      <w:lvlText w:val=""/>
      <w:lvlJc w:val="left"/>
      <w:pPr>
        <w:ind w:left="2160" w:hanging="360"/>
      </w:pPr>
      <w:rPr>
        <w:rFonts w:ascii="Wingdings" w:hAnsi="Wingdings" w:hint="default"/>
      </w:rPr>
    </w:lvl>
    <w:lvl w:ilvl="3" w:tplc="AC4E9CC2" w:tentative="1">
      <w:start w:val="1"/>
      <w:numFmt w:val="bullet"/>
      <w:lvlText w:val=""/>
      <w:lvlJc w:val="left"/>
      <w:pPr>
        <w:ind w:left="2880" w:hanging="360"/>
      </w:pPr>
      <w:rPr>
        <w:rFonts w:ascii="Symbol" w:hAnsi="Symbol" w:hint="default"/>
      </w:rPr>
    </w:lvl>
    <w:lvl w:ilvl="4" w:tplc="40D6D20C" w:tentative="1">
      <w:start w:val="1"/>
      <w:numFmt w:val="bullet"/>
      <w:lvlText w:val="o"/>
      <w:lvlJc w:val="left"/>
      <w:pPr>
        <w:ind w:left="3600" w:hanging="360"/>
      </w:pPr>
      <w:rPr>
        <w:rFonts w:ascii="Courier New" w:hAnsi="Courier New" w:cs="Courier New" w:hint="default"/>
      </w:rPr>
    </w:lvl>
    <w:lvl w:ilvl="5" w:tplc="AC9A2B6E" w:tentative="1">
      <w:start w:val="1"/>
      <w:numFmt w:val="bullet"/>
      <w:lvlText w:val=""/>
      <w:lvlJc w:val="left"/>
      <w:pPr>
        <w:ind w:left="4320" w:hanging="360"/>
      </w:pPr>
      <w:rPr>
        <w:rFonts w:ascii="Wingdings" w:hAnsi="Wingdings" w:hint="default"/>
      </w:rPr>
    </w:lvl>
    <w:lvl w:ilvl="6" w:tplc="895AD62E" w:tentative="1">
      <w:start w:val="1"/>
      <w:numFmt w:val="bullet"/>
      <w:lvlText w:val=""/>
      <w:lvlJc w:val="left"/>
      <w:pPr>
        <w:ind w:left="5040" w:hanging="360"/>
      </w:pPr>
      <w:rPr>
        <w:rFonts w:ascii="Symbol" w:hAnsi="Symbol" w:hint="default"/>
      </w:rPr>
    </w:lvl>
    <w:lvl w:ilvl="7" w:tplc="212E6D00" w:tentative="1">
      <w:start w:val="1"/>
      <w:numFmt w:val="bullet"/>
      <w:lvlText w:val="o"/>
      <w:lvlJc w:val="left"/>
      <w:pPr>
        <w:ind w:left="5760" w:hanging="360"/>
      </w:pPr>
      <w:rPr>
        <w:rFonts w:ascii="Courier New" w:hAnsi="Courier New" w:cs="Courier New" w:hint="default"/>
      </w:rPr>
    </w:lvl>
    <w:lvl w:ilvl="8" w:tplc="0CA44A28" w:tentative="1">
      <w:start w:val="1"/>
      <w:numFmt w:val="bullet"/>
      <w:lvlText w:val=""/>
      <w:lvlJc w:val="left"/>
      <w:pPr>
        <w:ind w:left="6480" w:hanging="360"/>
      </w:pPr>
      <w:rPr>
        <w:rFonts w:ascii="Wingdings" w:hAnsi="Wingdings" w:hint="default"/>
      </w:rPr>
    </w:lvl>
  </w:abstractNum>
  <w:abstractNum w:abstractNumId="2" w15:restartNumberingAfterBreak="0">
    <w:nsid w:val="0ADC4CEA"/>
    <w:multiLevelType w:val="hybridMultilevel"/>
    <w:tmpl w:val="0706E59E"/>
    <w:lvl w:ilvl="0" w:tplc="07581E56">
      <w:start w:val="1"/>
      <w:numFmt w:val="bullet"/>
      <w:lvlText w:val=""/>
      <w:lvlJc w:val="left"/>
      <w:pPr>
        <w:ind w:left="720" w:hanging="360"/>
      </w:pPr>
      <w:rPr>
        <w:rFonts w:ascii="Symbol" w:hAnsi="Symbol" w:hint="default"/>
      </w:rPr>
    </w:lvl>
    <w:lvl w:ilvl="1" w:tplc="21CCD252" w:tentative="1">
      <w:start w:val="1"/>
      <w:numFmt w:val="bullet"/>
      <w:lvlText w:val="o"/>
      <w:lvlJc w:val="left"/>
      <w:pPr>
        <w:ind w:left="1440" w:hanging="360"/>
      </w:pPr>
      <w:rPr>
        <w:rFonts w:ascii="Courier New" w:hAnsi="Courier New" w:cs="Courier New" w:hint="default"/>
      </w:rPr>
    </w:lvl>
    <w:lvl w:ilvl="2" w:tplc="1AB640A8" w:tentative="1">
      <w:start w:val="1"/>
      <w:numFmt w:val="bullet"/>
      <w:lvlText w:val=""/>
      <w:lvlJc w:val="left"/>
      <w:pPr>
        <w:ind w:left="2160" w:hanging="360"/>
      </w:pPr>
      <w:rPr>
        <w:rFonts w:ascii="Wingdings" w:hAnsi="Wingdings" w:hint="default"/>
      </w:rPr>
    </w:lvl>
    <w:lvl w:ilvl="3" w:tplc="C68ED446" w:tentative="1">
      <w:start w:val="1"/>
      <w:numFmt w:val="bullet"/>
      <w:lvlText w:val=""/>
      <w:lvlJc w:val="left"/>
      <w:pPr>
        <w:ind w:left="2880" w:hanging="360"/>
      </w:pPr>
      <w:rPr>
        <w:rFonts w:ascii="Symbol" w:hAnsi="Symbol" w:hint="default"/>
      </w:rPr>
    </w:lvl>
    <w:lvl w:ilvl="4" w:tplc="287C6064" w:tentative="1">
      <w:start w:val="1"/>
      <w:numFmt w:val="bullet"/>
      <w:lvlText w:val="o"/>
      <w:lvlJc w:val="left"/>
      <w:pPr>
        <w:ind w:left="3600" w:hanging="360"/>
      </w:pPr>
      <w:rPr>
        <w:rFonts w:ascii="Courier New" w:hAnsi="Courier New" w:cs="Courier New" w:hint="default"/>
      </w:rPr>
    </w:lvl>
    <w:lvl w:ilvl="5" w:tplc="38C2E892" w:tentative="1">
      <w:start w:val="1"/>
      <w:numFmt w:val="bullet"/>
      <w:lvlText w:val=""/>
      <w:lvlJc w:val="left"/>
      <w:pPr>
        <w:ind w:left="4320" w:hanging="360"/>
      </w:pPr>
      <w:rPr>
        <w:rFonts w:ascii="Wingdings" w:hAnsi="Wingdings" w:hint="default"/>
      </w:rPr>
    </w:lvl>
    <w:lvl w:ilvl="6" w:tplc="DC96FC06" w:tentative="1">
      <w:start w:val="1"/>
      <w:numFmt w:val="bullet"/>
      <w:lvlText w:val=""/>
      <w:lvlJc w:val="left"/>
      <w:pPr>
        <w:ind w:left="5040" w:hanging="360"/>
      </w:pPr>
      <w:rPr>
        <w:rFonts w:ascii="Symbol" w:hAnsi="Symbol" w:hint="default"/>
      </w:rPr>
    </w:lvl>
    <w:lvl w:ilvl="7" w:tplc="0ADA9F22" w:tentative="1">
      <w:start w:val="1"/>
      <w:numFmt w:val="bullet"/>
      <w:lvlText w:val="o"/>
      <w:lvlJc w:val="left"/>
      <w:pPr>
        <w:ind w:left="5760" w:hanging="360"/>
      </w:pPr>
      <w:rPr>
        <w:rFonts w:ascii="Courier New" w:hAnsi="Courier New" w:cs="Courier New" w:hint="default"/>
      </w:rPr>
    </w:lvl>
    <w:lvl w:ilvl="8" w:tplc="8C8096CA" w:tentative="1">
      <w:start w:val="1"/>
      <w:numFmt w:val="bullet"/>
      <w:lvlText w:val=""/>
      <w:lvlJc w:val="left"/>
      <w:pPr>
        <w:ind w:left="6480" w:hanging="360"/>
      </w:pPr>
      <w:rPr>
        <w:rFonts w:ascii="Wingdings" w:hAnsi="Wingdings" w:hint="default"/>
      </w:rPr>
    </w:lvl>
  </w:abstractNum>
  <w:abstractNum w:abstractNumId="3" w15:restartNumberingAfterBreak="0">
    <w:nsid w:val="0FEB509D"/>
    <w:multiLevelType w:val="hybridMultilevel"/>
    <w:tmpl w:val="C7D6E560"/>
    <w:lvl w:ilvl="0" w:tplc="926E0762">
      <w:start w:val="1"/>
      <w:numFmt w:val="bullet"/>
      <w:pStyle w:val="Bulletlist"/>
      <w:lvlText w:val=""/>
      <w:lvlJc w:val="left"/>
      <w:pPr>
        <w:ind w:left="720" w:hanging="360"/>
      </w:pPr>
      <w:rPr>
        <w:rFonts w:ascii="Symbol" w:hAnsi="Symbol" w:hint="default"/>
      </w:rPr>
    </w:lvl>
    <w:lvl w:ilvl="1" w:tplc="8D3C9EC6">
      <w:start w:val="1"/>
      <w:numFmt w:val="bullet"/>
      <w:lvlText w:val="o"/>
      <w:lvlJc w:val="left"/>
      <w:pPr>
        <w:ind w:left="1440" w:hanging="360"/>
      </w:pPr>
      <w:rPr>
        <w:rFonts w:ascii="Courier New" w:hAnsi="Courier New" w:cs="Courier New" w:hint="default"/>
      </w:rPr>
    </w:lvl>
    <w:lvl w:ilvl="2" w:tplc="83F02508">
      <w:start w:val="1"/>
      <w:numFmt w:val="bullet"/>
      <w:lvlText w:val=""/>
      <w:lvlJc w:val="left"/>
      <w:pPr>
        <w:ind w:left="2160" w:hanging="360"/>
      </w:pPr>
      <w:rPr>
        <w:rFonts w:ascii="Wingdings" w:hAnsi="Wingdings" w:hint="default"/>
      </w:rPr>
    </w:lvl>
    <w:lvl w:ilvl="3" w:tplc="1D7A3512" w:tentative="1">
      <w:start w:val="1"/>
      <w:numFmt w:val="bullet"/>
      <w:lvlText w:val=""/>
      <w:lvlJc w:val="left"/>
      <w:pPr>
        <w:ind w:left="2880" w:hanging="360"/>
      </w:pPr>
      <w:rPr>
        <w:rFonts w:ascii="Symbol" w:hAnsi="Symbol" w:hint="default"/>
      </w:rPr>
    </w:lvl>
    <w:lvl w:ilvl="4" w:tplc="7788286E" w:tentative="1">
      <w:start w:val="1"/>
      <w:numFmt w:val="bullet"/>
      <w:lvlText w:val="o"/>
      <w:lvlJc w:val="left"/>
      <w:pPr>
        <w:ind w:left="3600" w:hanging="360"/>
      </w:pPr>
      <w:rPr>
        <w:rFonts w:ascii="Courier New" w:hAnsi="Courier New" w:cs="Courier New" w:hint="default"/>
      </w:rPr>
    </w:lvl>
    <w:lvl w:ilvl="5" w:tplc="5758242E" w:tentative="1">
      <w:start w:val="1"/>
      <w:numFmt w:val="bullet"/>
      <w:lvlText w:val=""/>
      <w:lvlJc w:val="left"/>
      <w:pPr>
        <w:ind w:left="4320" w:hanging="360"/>
      </w:pPr>
      <w:rPr>
        <w:rFonts w:ascii="Wingdings" w:hAnsi="Wingdings" w:hint="default"/>
      </w:rPr>
    </w:lvl>
    <w:lvl w:ilvl="6" w:tplc="4ED838C4" w:tentative="1">
      <w:start w:val="1"/>
      <w:numFmt w:val="bullet"/>
      <w:lvlText w:val=""/>
      <w:lvlJc w:val="left"/>
      <w:pPr>
        <w:ind w:left="5040" w:hanging="360"/>
      </w:pPr>
      <w:rPr>
        <w:rFonts w:ascii="Symbol" w:hAnsi="Symbol" w:hint="default"/>
      </w:rPr>
    </w:lvl>
    <w:lvl w:ilvl="7" w:tplc="1F04397C" w:tentative="1">
      <w:start w:val="1"/>
      <w:numFmt w:val="bullet"/>
      <w:lvlText w:val="o"/>
      <w:lvlJc w:val="left"/>
      <w:pPr>
        <w:ind w:left="5760" w:hanging="360"/>
      </w:pPr>
      <w:rPr>
        <w:rFonts w:ascii="Courier New" w:hAnsi="Courier New" w:cs="Courier New" w:hint="default"/>
      </w:rPr>
    </w:lvl>
    <w:lvl w:ilvl="8" w:tplc="9B4C1814" w:tentative="1">
      <w:start w:val="1"/>
      <w:numFmt w:val="bullet"/>
      <w:lvlText w:val=""/>
      <w:lvlJc w:val="left"/>
      <w:pPr>
        <w:ind w:left="6480" w:hanging="360"/>
      </w:pPr>
      <w:rPr>
        <w:rFonts w:ascii="Wingdings" w:hAnsi="Wingdings" w:hint="default"/>
      </w:rPr>
    </w:lvl>
  </w:abstractNum>
  <w:abstractNum w:abstractNumId="4" w15:restartNumberingAfterBreak="0">
    <w:nsid w:val="18176621"/>
    <w:multiLevelType w:val="hybridMultilevel"/>
    <w:tmpl w:val="74B81672"/>
    <w:lvl w:ilvl="0" w:tplc="59A480C4">
      <w:start w:val="1"/>
      <w:numFmt w:val="bullet"/>
      <w:lvlText w:val=""/>
      <w:lvlJc w:val="left"/>
      <w:pPr>
        <w:ind w:left="720" w:hanging="360"/>
      </w:pPr>
      <w:rPr>
        <w:rFonts w:ascii="Symbol" w:hAnsi="Symbol" w:hint="default"/>
      </w:rPr>
    </w:lvl>
    <w:lvl w:ilvl="1" w:tplc="86F6F600" w:tentative="1">
      <w:start w:val="1"/>
      <w:numFmt w:val="bullet"/>
      <w:lvlText w:val="o"/>
      <w:lvlJc w:val="left"/>
      <w:pPr>
        <w:ind w:left="1440" w:hanging="360"/>
      </w:pPr>
      <w:rPr>
        <w:rFonts w:ascii="Courier New" w:hAnsi="Courier New" w:cs="Courier New" w:hint="default"/>
      </w:rPr>
    </w:lvl>
    <w:lvl w:ilvl="2" w:tplc="1C5E87F8" w:tentative="1">
      <w:start w:val="1"/>
      <w:numFmt w:val="bullet"/>
      <w:lvlText w:val=""/>
      <w:lvlJc w:val="left"/>
      <w:pPr>
        <w:ind w:left="2160" w:hanging="360"/>
      </w:pPr>
      <w:rPr>
        <w:rFonts w:ascii="Wingdings" w:hAnsi="Wingdings" w:hint="default"/>
      </w:rPr>
    </w:lvl>
    <w:lvl w:ilvl="3" w:tplc="D0C00892" w:tentative="1">
      <w:start w:val="1"/>
      <w:numFmt w:val="bullet"/>
      <w:lvlText w:val=""/>
      <w:lvlJc w:val="left"/>
      <w:pPr>
        <w:ind w:left="2880" w:hanging="360"/>
      </w:pPr>
      <w:rPr>
        <w:rFonts w:ascii="Symbol" w:hAnsi="Symbol" w:hint="default"/>
      </w:rPr>
    </w:lvl>
    <w:lvl w:ilvl="4" w:tplc="0FF448BC" w:tentative="1">
      <w:start w:val="1"/>
      <w:numFmt w:val="bullet"/>
      <w:lvlText w:val="o"/>
      <w:lvlJc w:val="left"/>
      <w:pPr>
        <w:ind w:left="3600" w:hanging="360"/>
      </w:pPr>
      <w:rPr>
        <w:rFonts w:ascii="Courier New" w:hAnsi="Courier New" w:cs="Courier New" w:hint="default"/>
      </w:rPr>
    </w:lvl>
    <w:lvl w:ilvl="5" w:tplc="A2122DAE" w:tentative="1">
      <w:start w:val="1"/>
      <w:numFmt w:val="bullet"/>
      <w:lvlText w:val=""/>
      <w:lvlJc w:val="left"/>
      <w:pPr>
        <w:ind w:left="4320" w:hanging="360"/>
      </w:pPr>
      <w:rPr>
        <w:rFonts w:ascii="Wingdings" w:hAnsi="Wingdings" w:hint="default"/>
      </w:rPr>
    </w:lvl>
    <w:lvl w:ilvl="6" w:tplc="CD96786A" w:tentative="1">
      <w:start w:val="1"/>
      <w:numFmt w:val="bullet"/>
      <w:lvlText w:val=""/>
      <w:lvlJc w:val="left"/>
      <w:pPr>
        <w:ind w:left="5040" w:hanging="360"/>
      </w:pPr>
      <w:rPr>
        <w:rFonts w:ascii="Symbol" w:hAnsi="Symbol" w:hint="default"/>
      </w:rPr>
    </w:lvl>
    <w:lvl w:ilvl="7" w:tplc="1E0E61FE" w:tentative="1">
      <w:start w:val="1"/>
      <w:numFmt w:val="bullet"/>
      <w:lvlText w:val="o"/>
      <w:lvlJc w:val="left"/>
      <w:pPr>
        <w:ind w:left="5760" w:hanging="360"/>
      </w:pPr>
      <w:rPr>
        <w:rFonts w:ascii="Courier New" w:hAnsi="Courier New" w:cs="Courier New" w:hint="default"/>
      </w:rPr>
    </w:lvl>
    <w:lvl w:ilvl="8" w:tplc="BDCA94EA" w:tentative="1">
      <w:start w:val="1"/>
      <w:numFmt w:val="bullet"/>
      <w:lvlText w:val=""/>
      <w:lvlJc w:val="left"/>
      <w:pPr>
        <w:ind w:left="6480" w:hanging="360"/>
      </w:pPr>
      <w:rPr>
        <w:rFonts w:ascii="Wingdings" w:hAnsi="Wingdings" w:hint="default"/>
      </w:rPr>
    </w:lvl>
  </w:abstractNum>
  <w:abstractNum w:abstractNumId="5" w15:restartNumberingAfterBreak="0">
    <w:nsid w:val="1BE54E2C"/>
    <w:multiLevelType w:val="hybridMultilevel"/>
    <w:tmpl w:val="5440AD76"/>
    <w:lvl w:ilvl="0" w:tplc="1DEC6164">
      <w:start w:val="1"/>
      <w:numFmt w:val="bullet"/>
      <w:lvlText w:val=""/>
      <w:lvlJc w:val="left"/>
      <w:pPr>
        <w:ind w:left="720" w:hanging="360"/>
      </w:pPr>
      <w:rPr>
        <w:rFonts w:ascii="Symbol" w:hAnsi="Symbol" w:hint="default"/>
        <w:color w:val="auto"/>
      </w:rPr>
    </w:lvl>
    <w:lvl w:ilvl="1" w:tplc="954C1318" w:tentative="1">
      <w:start w:val="1"/>
      <w:numFmt w:val="bullet"/>
      <w:lvlText w:val="o"/>
      <w:lvlJc w:val="left"/>
      <w:pPr>
        <w:ind w:left="1440" w:hanging="360"/>
      </w:pPr>
      <w:rPr>
        <w:rFonts w:ascii="Courier New" w:hAnsi="Courier New" w:cs="Courier New" w:hint="default"/>
      </w:rPr>
    </w:lvl>
    <w:lvl w:ilvl="2" w:tplc="D0B09EBC" w:tentative="1">
      <w:start w:val="1"/>
      <w:numFmt w:val="bullet"/>
      <w:lvlText w:val=""/>
      <w:lvlJc w:val="left"/>
      <w:pPr>
        <w:ind w:left="2160" w:hanging="360"/>
      </w:pPr>
      <w:rPr>
        <w:rFonts w:ascii="Wingdings" w:hAnsi="Wingdings" w:hint="default"/>
      </w:rPr>
    </w:lvl>
    <w:lvl w:ilvl="3" w:tplc="41361094" w:tentative="1">
      <w:start w:val="1"/>
      <w:numFmt w:val="bullet"/>
      <w:lvlText w:val=""/>
      <w:lvlJc w:val="left"/>
      <w:pPr>
        <w:ind w:left="2880" w:hanging="360"/>
      </w:pPr>
      <w:rPr>
        <w:rFonts w:ascii="Symbol" w:hAnsi="Symbol" w:hint="default"/>
      </w:rPr>
    </w:lvl>
    <w:lvl w:ilvl="4" w:tplc="3B209918" w:tentative="1">
      <w:start w:val="1"/>
      <w:numFmt w:val="bullet"/>
      <w:lvlText w:val="o"/>
      <w:lvlJc w:val="left"/>
      <w:pPr>
        <w:ind w:left="3600" w:hanging="360"/>
      </w:pPr>
      <w:rPr>
        <w:rFonts w:ascii="Courier New" w:hAnsi="Courier New" w:cs="Courier New" w:hint="default"/>
      </w:rPr>
    </w:lvl>
    <w:lvl w:ilvl="5" w:tplc="BA82B22C" w:tentative="1">
      <w:start w:val="1"/>
      <w:numFmt w:val="bullet"/>
      <w:lvlText w:val=""/>
      <w:lvlJc w:val="left"/>
      <w:pPr>
        <w:ind w:left="4320" w:hanging="360"/>
      </w:pPr>
      <w:rPr>
        <w:rFonts w:ascii="Wingdings" w:hAnsi="Wingdings" w:hint="default"/>
      </w:rPr>
    </w:lvl>
    <w:lvl w:ilvl="6" w:tplc="CC7E83DA" w:tentative="1">
      <w:start w:val="1"/>
      <w:numFmt w:val="bullet"/>
      <w:lvlText w:val=""/>
      <w:lvlJc w:val="left"/>
      <w:pPr>
        <w:ind w:left="5040" w:hanging="360"/>
      </w:pPr>
      <w:rPr>
        <w:rFonts w:ascii="Symbol" w:hAnsi="Symbol" w:hint="default"/>
      </w:rPr>
    </w:lvl>
    <w:lvl w:ilvl="7" w:tplc="A15CD6AA" w:tentative="1">
      <w:start w:val="1"/>
      <w:numFmt w:val="bullet"/>
      <w:lvlText w:val="o"/>
      <w:lvlJc w:val="left"/>
      <w:pPr>
        <w:ind w:left="5760" w:hanging="360"/>
      </w:pPr>
      <w:rPr>
        <w:rFonts w:ascii="Courier New" w:hAnsi="Courier New" w:cs="Courier New" w:hint="default"/>
      </w:rPr>
    </w:lvl>
    <w:lvl w:ilvl="8" w:tplc="B144F222" w:tentative="1">
      <w:start w:val="1"/>
      <w:numFmt w:val="bullet"/>
      <w:lvlText w:val=""/>
      <w:lvlJc w:val="left"/>
      <w:pPr>
        <w:ind w:left="6480" w:hanging="360"/>
      </w:pPr>
      <w:rPr>
        <w:rFonts w:ascii="Wingdings" w:hAnsi="Wingdings" w:hint="default"/>
      </w:rPr>
    </w:lvl>
  </w:abstractNum>
  <w:abstractNum w:abstractNumId="6" w15:restartNumberingAfterBreak="0">
    <w:nsid w:val="1ECD4FA2"/>
    <w:multiLevelType w:val="hybridMultilevel"/>
    <w:tmpl w:val="7500F388"/>
    <w:lvl w:ilvl="0" w:tplc="D618FAE4">
      <w:start w:val="1"/>
      <w:numFmt w:val="bullet"/>
      <w:lvlText w:val=""/>
      <w:lvlJc w:val="left"/>
      <w:pPr>
        <w:ind w:left="720" w:hanging="360"/>
      </w:pPr>
      <w:rPr>
        <w:rFonts w:ascii="Symbol" w:hAnsi="Symbol" w:hint="default"/>
      </w:rPr>
    </w:lvl>
    <w:lvl w:ilvl="1" w:tplc="C1B6EDD8" w:tentative="1">
      <w:start w:val="1"/>
      <w:numFmt w:val="bullet"/>
      <w:lvlText w:val="o"/>
      <w:lvlJc w:val="left"/>
      <w:pPr>
        <w:ind w:left="1440" w:hanging="360"/>
      </w:pPr>
      <w:rPr>
        <w:rFonts w:ascii="Courier New" w:hAnsi="Courier New" w:cs="Courier New" w:hint="default"/>
      </w:rPr>
    </w:lvl>
    <w:lvl w:ilvl="2" w:tplc="07409AA4" w:tentative="1">
      <w:start w:val="1"/>
      <w:numFmt w:val="bullet"/>
      <w:lvlText w:val=""/>
      <w:lvlJc w:val="left"/>
      <w:pPr>
        <w:ind w:left="2160" w:hanging="360"/>
      </w:pPr>
      <w:rPr>
        <w:rFonts w:ascii="Wingdings" w:hAnsi="Wingdings" w:hint="default"/>
      </w:rPr>
    </w:lvl>
    <w:lvl w:ilvl="3" w:tplc="1F22A8E0" w:tentative="1">
      <w:start w:val="1"/>
      <w:numFmt w:val="bullet"/>
      <w:lvlText w:val=""/>
      <w:lvlJc w:val="left"/>
      <w:pPr>
        <w:ind w:left="2880" w:hanging="360"/>
      </w:pPr>
      <w:rPr>
        <w:rFonts w:ascii="Symbol" w:hAnsi="Symbol" w:hint="default"/>
      </w:rPr>
    </w:lvl>
    <w:lvl w:ilvl="4" w:tplc="0C20815C" w:tentative="1">
      <w:start w:val="1"/>
      <w:numFmt w:val="bullet"/>
      <w:lvlText w:val="o"/>
      <w:lvlJc w:val="left"/>
      <w:pPr>
        <w:ind w:left="3600" w:hanging="360"/>
      </w:pPr>
      <w:rPr>
        <w:rFonts w:ascii="Courier New" w:hAnsi="Courier New" w:cs="Courier New" w:hint="default"/>
      </w:rPr>
    </w:lvl>
    <w:lvl w:ilvl="5" w:tplc="3F12FC10" w:tentative="1">
      <w:start w:val="1"/>
      <w:numFmt w:val="bullet"/>
      <w:lvlText w:val=""/>
      <w:lvlJc w:val="left"/>
      <w:pPr>
        <w:ind w:left="4320" w:hanging="360"/>
      </w:pPr>
      <w:rPr>
        <w:rFonts w:ascii="Wingdings" w:hAnsi="Wingdings" w:hint="default"/>
      </w:rPr>
    </w:lvl>
    <w:lvl w:ilvl="6" w:tplc="BD04B522" w:tentative="1">
      <w:start w:val="1"/>
      <w:numFmt w:val="bullet"/>
      <w:lvlText w:val=""/>
      <w:lvlJc w:val="left"/>
      <w:pPr>
        <w:ind w:left="5040" w:hanging="360"/>
      </w:pPr>
      <w:rPr>
        <w:rFonts w:ascii="Symbol" w:hAnsi="Symbol" w:hint="default"/>
      </w:rPr>
    </w:lvl>
    <w:lvl w:ilvl="7" w:tplc="82DEE686" w:tentative="1">
      <w:start w:val="1"/>
      <w:numFmt w:val="bullet"/>
      <w:lvlText w:val="o"/>
      <w:lvlJc w:val="left"/>
      <w:pPr>
        <w:ind w:left="5760" w:hanging="360"/>
      </w:pPr>
      <w:rPr>
        <w:rFonts w:ascii="Courier New" w:hAnsi="Courier New" w:cs="Courier New" w:hint="default"/>
      </w:rPr>
    </w:lvl>
    <w:lvl w:ilvl="8" w:tplc="24AE7756" w:tentative="1">
      <w:start w:val="1"/>
      <w:numFmt w:val="bullet"/>
      <w:lvlText w:val=""/>
      <w:lvlJc w:val="left"/>
      <w:pPr>
        <w:ind w:left="6480" w:hanging="360"/>
      </w:pPr>
      <w:rPr>
        <w:rFonts w:ascii="Wingdings" w:hAnsi="Wingdings" w:hint="default"/>
      </w:rPr>
    </w:lvl>
  </w:abstractNum>
  <w:abstractNum w:abstractNumId="7" w15:restartNumberingAfterBreak="0">
    <w:nsid w:val="263F0183"/>
    <w:multiLevelType w:val="hybridMultilevel"/>
    <w:tmpl w:val="3AE60CFA"/>
    <w:lvl w:ilvl="0" w:tplc="307ECFAE">
      <w:start w:val="1"/>
      <w:numFmt w:val="bullet"/>
      <w:lvlText w:val="o"/>
      <w:lvlJc w:val="left"/>
      <w:pPr>
        <w:ind w:left="1440" w:hanging="360"/>
      </w:pPr>
      <w:rPr>
        <w:rFonts w:ascii="Courier New" w:hAnsi="Courier New" w:cs="Courier New" w:hint="default"/>
      </w:rPr>
    </w:lvl>
    <w:lvl w:ilvl="1" w:tplc="CA06DD88" w:tentative="1">
      <w:start w:val="1"/>
      <w:numFmt w:val="bullet"/>
      <w:lvlText w:val="o"/>
      <w:lvlJc w:val="left"/>
      <w:pPr>
        <w:ind w:left="2160" w:hanging="360"/>
      </w:pPr>
      <w:rPr>
        <w:rFonts w:ascii="Courier New" w:hAnsi="Courier New" w:cs="Courier New" w:hint="default"/>
      </w:rPr>
    </w:lvl>
    <w:lvl w:ilvl="2" w:tplc="5CC21328" w:tentative="1">
      <w:start w:val="1"/>
      <w:numFmt w:val="bullet"/>
      <w:lvlText w:val=""/>
      <w:lvlJc w:val="left"/>
      <w:pPr>
        <w:ind w:left="2880" w:hanging="360"/>
      </w:pPr>
      <w:rPr>
        <w:rFonts w:ascii="Wingdings" w:hAnsi="Wingdings" w:hint="default"/>
      </w:rPr>
    </w:lvl>
    <w:lvl w:ilvl="3" w:tplc="4C04C1DC" w:tentative="1">
      <w:start w:val="1"/>
      <w:numFmt w:val="bullet"/>
      <w:lvlText w:val=""/>
      <w:lvlJc w:val="left"/>
      <w:pPr>
        <w:ind w:left="3600" w:hanging="360"/>
      </w:pPr>
      <w:rPr>
        <w:rFonts w:ascii="Symbol" w:hAnsi="Symbol" w:hint="default"/>
      </w:rPr>
    </w:lvl>
    <w:lvl w:ilvl="4" w:tplc="CE004D04" w:tentative="1">
      <w:start w:val="1"/>
      <w:numFmt w:val="bullet"/>
      <w:lvlText w:val="o"/>
      <w:lvlJc w:val="left"/>
      <w:pPr>
        <w:ind w:left="4320" w:hanging="360"/>
      </w:pPr>
      <w:rPr>
        <w:rFonts w:ascii="Courier New" w:hAnsi="Courier New" w:cs="Courier New" w:hint="default"/>
      </w:rPr>
    </w:lvl>
    <w:lvl w:ilvl="5" w:tplc="FF7CC128" w:tentative="1">
      <w:start w:val="1"/>
      <w:numFmt w:val="bullet"/>
      <w:lvlText w:val=""/>
      <w:lvlJc w:val="left"/>
      <w:pPr>
        <w:ind w:left="5040" w:hanging="360"/>
      </w:pPr>
      <w:rPr>
        <w:rFonts w:ascii="Wingdings" w:hAnsi="Wingdings" w:hint="default"/>
      </w:rPr>
    </w:lvl>
    <w:lvl w:ilvl="6" w:tplc="967A51E6" w:tentative="1">
      <w:start w:val="1"/>
      <w:numFmt w:val="bullet"/>
      <w:lvlText w:val=""/>
      <w:lvlJc w:val="left"/>
      <w:pPr>
        <w:ind w:left="5760" w:hanging="360"/>
      </w:pPr>
      <w:rPr>
        <w:rFonts w:ascii="Symbol" w:hAnsi="Symbol" w:hint="default"/>
      </w:rPr>
    </w:lvl>
    <w:lvl w:ilvl="7" w:tplc="3EA81458" w:tentative="1">
      <w:start w:val="1"/>
      <w:numFmt w:val="bullet"/>
      <w:lvlText w:val="o"/>
      <w:lvlJc w:val="left"/>
      <w:pPr>
        <w:ind w:left="6480" w:hanging="360"/>
      </w:pPr>
      <w:rPr>
        <w:rFonts w:ascii="Courier New" w:hAnsi="Courier New" w:cs="Courier New" w:hint="default"/>
      </w:rPr>
    </w:lvl>
    <w:lvl w:ilvl="8" w:tplc="BD94720A" w:tentative="1">
      <w:start w:val="1"/>
      <w:numFmt w:val="bullet"/>
      <w:lvlText w:val=""/>
      <w:lvlJc w:val="left"/>
      <w:pPr>
        <w:ind w:left="7200" w:hanging="360"/>
      </w:pPr>
      <w:rPr>
        <w:rFonts w:ascii="Wingdings" w:hAnsi="Wingdings" w:hint="default"/>
      </w:rPr>
    </w:lvl>
  </w:abstractNum>
  <w:abstractNum w:abstractNumId="8" w15:restartNumberingAfterBreak="0">
    <w:nsid w:val="2BB615FA"/>
    <w:multiLevelType w:val="hybridMultilevel"/>
    <w:tmpl w:val="F2DA347E"/>
    <w:lvl w:ilvl="0" w:tplc="7298D1D2">
      <w:start w:val="1"/>
      <w:numFmt w:val="decimal"/>
      <w:pStyle w:val="ListNumber"/>
      <w:lvlText w:val="%1."/>
      <w:lvlJc w:val="left"/>
      <w:pPr>
        <w:ind w:left="720" w:hanging="360"/>
      </w:pPr>
      <w:rPr>
        <w:rFonts w:hint="default"/>
      </w:rPr>
    </w:lvl>
    <w:lvl w:ilvl="1" w:tplc="1BC49A86">
      <w:start w:val="1"/>
      <w:numFmt w:val="bullet"/>
      <w:lvlText w:val="o"/>
      <w:lvlJc w:val="left"/>
      <w:pPr>
        <w:ind w:left="1440" w:hanging="360"/>
      </w:pPr>
      <w:rPr>
        <w:rFonts w:ascii="Courier New" w:hAnsi="Courier New" w:cs="Courier New" w:hint="default"/>
      </w:rPr>
    </w:lvl>
    <w:lvl w:ilvl="2" w:tplc="99D85882" w:tentative="1">
      <w:start w:val="1"/>
      <w:numFmt w:val="bullet"/>
      <w:lvlText w:val=""/>
      <w:lvlJc w:val="left"/>
      <w:pPr>
        <w:ind w:left="2160" w:hanging="360"/>
      </w:pPr>
      <w:rPr>
        <w:rFonts w:ascii="Wingdings" w:hAnsi="Wingdings" w:hint="default"/>
      </w:rPr>
    </w:lvl>
    <w:lvl w:ilvl="3" w:tplc="D954EE92" w:tentative="1">
      <w:start w:val="1"/>
      <w:numFmt w:val="bullet"/>
      <w:lvlText w:val=""/>
      <w:lvlJc w:val="left"/>
      <w:pPr>
        <w:ind w:left="2880" w:hanging="360"/>
      </w:pPr>
      <w:rPr>
        <w:rFonts w:ascii="Symbol" w:hAnsi="Symbol" w:hint="default"/>
      </w:rPr>
    </w:lvl>
    <w:lvl w:ilvl="4" w:tplc="EC60C1AC" w:tentative="1">
      <w:start w:val="1"/>
      <w:numFmt w:val="bullet"/>
      <w:lvlText w:val="o"/>
      <w:lvlJc w:val="left"/>
      <w:pPr>
        <w:ind w:left="3600" w:hanging="360"/>
      </w:pPr>
      <w:rPr>
        <w:rFonts w:ascii="Courier New" w:hAnsi="Courier New" w:cs="Courier New" w:hint="default"/>
      </w:rPr>
    </w:lvl>
    <w:lvl w:ilvl="5" w:tplc="55D067E8" w:tentative="1">
      <w:start w:val="1"/>
      <w:numFmt w:val="bullet"/>
      <w:lvlText w:val=""/>
      <w:lvlJc w:val="left"/>
      <w:pPr>
        <w:ind w:left="4320" w:hanging="360"/>
      </w:pPr>
      <w:rPr>
        <w:rFonts w:ascii="Wingdings" w:hAnsi="Wingdings" w:hint="default"/>
      </w:rPr>
    </w:lvl>
    <w:lvl w:ilvl="6" w:tplc="91A856E0" w:tentative="1">
      <w:start w:val="1"/>
      <w:numFmt w:val="bullet"/>
      <w:lvlText w:val=""/>
      <w:lvlJc w:val="left"/>
      <w:pPr>
        <w:ind w:left="5040" w:hanging="360"/>
      </w:pPr>
      <w:rPr>
        <w:rFonts w:ascii="Symbol" w:hAnsi="Symbol" w:hint="default"/>
      </w:rPr>
    </w:lvl>
    <w:lvl w:ilvl="7" w:tplc="567C44D4" w:tentative="1">
      <w:start w:val="1"/>
      <w:numFmt w:val="bullet"/>
      <w:lvlText w:val="o"/>
      <w:lvlJc w:val="left"/>
      <w:pPr>
        <w:ind w:left="5760" w:hanging="360"/>
      </w:pPr>
      <w:rPr>
        <w:rFonts w:ascii="Courier New" w:hAnsi="Courier New" w:cs="Courier New" w:hint="default"/>
      </w:rPr>
    </w:lvl>
    <w:lvl w:ilvl="8" w:tplc="CFB4DF44" w:tentative="1">
      <w:start w:val="1"/>
      <w:numFmt w:val="bullet"/>
      <w:lvlText w:val=""/>
      <w:lvlJc w:val="left"/>
      <w:pPr>
        <w:ind w:left="6480" w:hanging="360"/>
      </w:pPr>
      <w:rPr>
        <w:rFonts w:ascii="Wingdings" w:hAnsi="Wingdings" w:hint="default"/>
      </w:rPr>
    </w:lvl>
  </w:abstractNum>
  <w:abstractNum w:abstractNumId="9" w15:restartNumberingAfterBreak="0">
    <w:nsid w:val="2CA746E4"/>
    <w:multiLevelType w:val="hybridMultilevel"/>
    <w:tmpl w:val="1C4CF6A2"/>
    <w:lvl w:ilvl="0" w:tplc="B93CD640">
      <w:start w:val="1"/>
      <w:numFmt w:val="bullet"/>
      <w:lvlText w:val=""/>
      <w:lvlJc w:val="left"/>
      <w:pPr>
        <w:ind w:left="720" w:hanging="360"/>
      </w:pPr>
      <w:rPr>
        <w:rFonts w:ascii="Symbol" w:hAnsi="Symbol" w:hint="default"/>
      </w:rPr>
    </w:lvl>
    <w:lvl w:ilvl="1" w:tplc="10FAC7BE" w:tentative="1">
      <w:start w:val="1"/>
      <w:numFmt w:val="bullet"/>
      <w:lvlText w:val="o"/>
      <w:lvlJc w:val="left"/>
      <w:pPr>
        <w:ind w:left="1440" w:hanging="360"/>
      </w:pPr>
      <w:rPr>
        <w:rFonts w:ascii="Courier New" w:hAnsi="Courier New" w:cs="Courier New" w:hint="default"/>
      </w:rPr>
    </w:lvl>
    <w:lvl w:ilvl="2" w:tplc="80D63904" w:tentative="1">
      <w:start w:val="1"/>
      <w:numFmt w:val="bullet"/>
      <w:lvlText w:val=""/>
      <w:lvlJc w:val="left"/>
      <w:pPr>
        <w:ind w:left="2160" w:hanging="360"/>
      </w:pPr>
      <w:rPr>
        <w:rFonts w:ascii="Wingdings" w:hAnsi="Wingdings" w:hint="default"/>
      </w:rPr>
    </w:lvl>
    <w:lvl w:ilvl="3" w:tplc="D94CDD0C" w:tentative="1">
      <w:start w:val="1"/>
      <w:numFmt w:val="bullet"/>
      <w:lvlText w:val=""/>
      <w:lvlJc w:val="left"/>
      <w:pPr>
        <w:ind w:left="2880" w:hanging="360"/>
      </w:pPr>
      <w:rPr>
        <w:rFonts w:ascii="Symbol" w:hAnsi="Symbol" w:hint="default"/>
      </w:rPr>
    </w:lvl>
    <w:lvl w:ilvl="4" w:tplc="B5AC1CDE" w:tentative="1">
      <w:start w:val="1"/>
      <w:numFmt w:val="bullet"/>
      <w:lvlText w:val="o"/>
      <w:lvlJc w:val="left"/>
      <w:pPr>
        <w:ind w:left="3600" w:hanging="360"/>
      </w:pPr>
      <w:rPr>
        <w:rFonts w:ascii="Courier New" w:hAnsi="Courier New" w:cs="Courier New" w:hint="default"/>
      </w:rPr>
    </w:lvl>
    <w:lvl w:ilvl="5" w:tplc="BECAD492" w:tentative="1">
      <w:start w:val="1"/>
      <w:numFmt w:val="bullet"/>
      <w:lvlText w:val=""/>
      <w:lvlJc w:val="left"/>
      <w:pPr>
        <w:ind w:left="4320" w:hanging="360"/>
      </w:pPr>
      <w:rPr>
        <w:rFonts w:ascii="Wingdings" w:hAnsi="Wingdings" w:hint="default"/>
      </w:rPr>
    </w:lvl>
    <w:lvl w:ilvl="6" w:tplc="9FF2700A" w:tentative="1">
      <w:start w:val="1"/>
      <w:numFmt w:val="bullet"/>
      <w:lvlText w:val=""/>
      <w:lvlJc w:val="left"/>
      <w:pPr>
        <w:ind w:left="5040" w:hanging="360"/>
      </w:pPr>
      <w:rPr>
        <w:rFonts w:ascii="Symbol" w:hAnsi="Symbol" w:hint="default"/>
      </w:rPr>
    </w:lvl>
    <w:lvl w:ilvl="7" w:tplc="AA7027BC" w:tentative="1">
      <w:start w:val="1"/>
      <w:numFmt w:val="bullet"/>
      <w:lvlText w:val="o"/>
      <w:lvlJc w:val="left"/>
      <w:pPr>
        <w:ind w:left="5760" w:hanging="360"/>
      </w:pPr>
      <w:rPr>
        <w:rFonts w:ascii="Courier New" w:hAnsi="Courier New" w:cs="Courier New" w:hint="default"/>
      </w:rPr>
    </w:lvl>
    <w:lvl w:ilvl="8" w:tplc="A20C3922" w:tentative="1">
      <w:start w:val="1"/>
      <w:numFmt w:val="bullet"/>
      <w:lvlText w:val=""/>
      <w:lvlJc w:val="left"/>
      <w:pPr>
        <w:ind w:left="6480" w:hanging="360"/>
      </w:pPr>
      <w:rPr>
        <w:rFonts w:ascii="Wingdings" w:hAnsi="Wingdings" w:hint="default"/>
      </w:rPr>
    </w:lvl>
  </w:abstractNum>
  <w:abstractNum w:abstractNumId="10"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1" w15:restartNumberingAfterBreak="0">
    <w:nsid w:val="33AD3DEC"/>
    <w:multiLevelType w:val="hybridMultilevel"/>
    <w:tmpl w:val="37A0660C"/>
    <w:lvl w:ilvl="0" w:tplc="B1E65FC8">
      <w:start w:val="1"/>
      <w:numFmt w:val="bullet"/>
      <w:pStyle w:val="Bulletslist"/>
      <w:lvlText w:val=""/>
      <w:lvlJc w:val="left"/>
      <w:pPr>
        <w:ind w:left="717" w:hanging="360"/>
      </w:pPr>
      <w:rPr>
        <w:rFonts w:ascii="Wingdings" w:hAnsi="Wingdings" w:hint="default"/>
      </w:rPr>
    </w:lvl>
    <w:lvl w:ilvl="1" w:tplc="F3F227DA">
      <w:start w:val="1"/>
      <w:numFmt w:val="bullet"/>
      <w:lvlText w:val="o"/>
      <w:lvlJc w:val="left"/>
      <w:pPr>
        <w:ind w:left="1440" w:hanging="360"/>
      </w:pPr>
      <w:rPr>
        <w:rFonts w:ascii="Courier New" w:hAnsi="Courier New" w:cs="Courier New" w:hint="default"/>
      </w:rPr>
    </w:lvl>
    <w:lvl w:ilvl="2" w:tplc="49107E7C" w:tentative="1">
      <w:start w:val="1"/>
      <w:numFmt w:val="bullet"/>
      <w:lvlText w:val=""/>
      <w:lvlJc w:val="left"/>
      <w:pPr>
        <w:ind w:left="2160" w:hanging="360"/>
      </w:pPr>
      <w:rPr>
        <w:rFonts w:ascii="Wingdings" w:hAnsi="Wingdings" w:hint="default"/>
      </w:rPr>
    </w:lvl>
    <w:lvl w:ilvl="3" w:tplc="01A436E4" w:tentative="1">
      <w:start w:val="1"/>
      <w:numFmt w:val="bullet"/>
      <w:lvlText w:val=""/>
      <w:lvlJc w:val="left"/>
      <w:pPr>
        <w:ind w:left="2880" w:hanging="360"/>
      </w:pPr>
      <w:rPr>
        <w:rFonts w:ascii="Symbol" w:hAnsi="Symbol" w:hint="default"/>
      </w:rPr>
    </w:lvl>
    <w:lvl w:ilvl="4" w:tplc="56800872" w:tentative="1">
      <w:start w:val="1"/>
      <w:numFmt w:val="bullet"/>
      <w:lvlText w:val="o"/>
      <w:lvlJc w:val="left"/>
      <w:pPr>
        <w:ind w:left="3600" w:hanging="360"/>
      </w:pPr>
      <w:rPr>
        <w:rFonts w:ascii="Courier New" w:hAnsi="Courier New" w:cs="Courier New" w:hint="default"/>
      </w:rPr>
    </w:lvl>
    <w:lvl w:ilvl="5" w:tplc="7B421E58" w:tentative="1">
      <w:start w:val="1"/>
      <w:numFmt w:val="bullet"/>
      <w:lvlText w:val=""/>
      <w:lvlJc w:val="left"/>
      <w:pPr>
        <w:ind w:left="4320" w:hanging="360"/>
      </w:pPr>
      <w:rPr>
        <w:rFonts w:ascii="Wingdings" w:hAnsi="Wingdings" w:hint="default"/>
      </w:rPr>
    </w:lvl>
    <w:lvl w:ilvl="6" w:tplc="945ABCB4" w:tentative="1">
      <w:start w:val="1"/>
      <w:numFmt w:val="bullet"/>
      <w:lvlText w:val=""/>
      <w:lvlJc w:val="left"/>
      <w:pPr>
        <w:ind w:left="5040" w:hanging="360"/>
      </w:pPr>
      <w:rPr>
        <w:rFonts w:ascii="Symbol" w:hAnsi="Symbol" w:hint="default"/>
      </w:rPr>
    </w:lvl>
    <w:lvl w:ilvl="7" w:tplc="C8B45798" w:tentative="1">
      <w:start w:val="1"/>
      <w:numFmt w:val="bullet"/>
      <w:lvlText w:val="o"/>
      <w:lvlJc w:val="left"/>
      <w:pPr>
        <w:ind w:left="5760" w:hanging="360"/>
      </w:pPr>
      <w:rPr>
        <w:rFonts w:ascii="Courier New" w:hAnsi="Courier New" w:cs="Courier New" w:hint="default"/>
      </w:rPr>
    </w:lvl>
    <w:lvl w:ilvl="8" w:tplc="B2BC88F0" w:tentative="1">
      <w:start w:val="1"/>
      <w:numFmt w:val="bullet"/>
      <w:lvlText w:val=""/>
      <w:lvlJc w:val="left"/>
      <w:pPr>
        <w:ind w:left="6480" w:hanging="360"/>
      </w:pPr>
      <w:rPr>
        <w:rFonts w:ascii="Wingdings" w:hAnsi="Wingdings" w:hint="default"/>
      </w:rPr>
    </w:lvl>
  </w:abstractNum>
  <w:abstractNum w:abstractNumId="12" w15:restartNumberingAfterBreak="0">
    <w:nsid w:val="344E4481"/>
    <w:multiLevelType w:val="hybridMultilevel"/>
    <w:tmpl w:val="79CAB512"/>
    <w:lvl w:ilvl="0" w:tplc="EE4EE674">
      <w:start w:val="1"/>
      <w:numFmt w:val="bullet"/>
      <w:lvlText w:val=""/>
      <w:lvlJc w:val="left"/>
      <w:pPr>
        <w:ind w:left="720" w:hanging="360"/>
      </w:pPr>
      <w:rPr>
        <w:rFonts w:ascii="Symbol" w:hAnsi="Symbol" w:hint="default"/>
      </w:rPr>
    </w:lvl>
    <w:lvl w:ilvl="1" w:tplc="87B81FAC" w:tentative="1">
      <w:start w:val="1"/>
      <w:numFmt w:val="bullet"/>
      <w:lvlText w:val="o"/>
      <w:lvlJc w:val="left"/>
      <w:pPr>
        <w:ind w:left="1440" w:hanging="360"/>
      </w:pPr>
      <w:rPr>
        <w:rFonts w:ascii="Courier New" w:hAnsi="Courier New" w:cs="Courier New" w:hint="default"/>
      </w:rPr>
    </w:lvl>
    <w:lvl w:ilvl="2" w:tplc="4C527C12" w:tentative="1">
      <w:start w:val="1"/>
      <w:numFmt w:val="bullet"/>
      <w:lvlText w:val=""/>
      <w:lvlJc w:val="left"/>
      <w:pPr>
        <w:ind w:left="2160" w:hanging="360"/>
      </w:pPr>
      <w:rPr>
        <w:rFonts w:ascii="Wingdings" w:hAnsi="Wingdings" w:hint="default"/>
      </w:rPr>
    </w:lvl>
    <w:lvl w:ilvl="3" w:tplc="2A7C2D9E" w:tentative="1">
      <w:start w:val="1"/>
      <w:numFmt w:val="bullet"/>
      <w:lvlText w:val=""/>
      <w:lvlJc w:val="left"/>
      <w:pPr>
        <w:ind w:left="2880" w:hanging="360"/>
      </w:pPr>
      <w:rPr>
        <w:rFonts w:ascii="Symbol" w:hAnsi="Symbol" w:hint="default"/>
      </w:rPr>
    </w:lvl>
    <w:lvl w:ilvl="4" w:tplc="7206B9DA" w:tentative="1">
      <w:start w:val="1"/>
      <w:numFmt w:val="bullet"/>
      <w:lvlText w:val="o"/>
      <w:lvlJc w:val="left"/>
      <w:pPr>
        <w:ind w:left="3600" w:hanging="360"/>
      </w:pPr>
      <w:rPr>
        <w:rFonts w:ascii="Courier New" w:hAnsi="Courier New" w:cs="Courier New" w:hint="default"/>
      </w:rPr>
    </w:lvl>
    <w:lvl w:ilvl="5" w:tplc="526C8C8E" w:tentative="1">
      <w:start w:val="1"/>
      <w:numFmt w:val="bullet"/>
      <w:lvlText w:val=""/>
      <w:lvlJc w:val="left"/>
      <w:pPr>
        <w:ind w:left="4320" w:hanging="360"/>
      </w:pPr>
      <w:rPr>
        <w:rFonts w:ascii="Wingdings" w:hAnsi="Wingdings" w:hint="default"/>
      </w:rPr>
    </w:lvl>
    <w:lvl w:ilvl="6" w:tplc="B070420A" w:tentative="1">
      <w:start w:val="1"/>
      <w:numFmt w:val="bullet"/>
      <w:lvlText w:val=""/>
      <w:lvlJc w:val="left"/>
      <w:pPr>
        <w:ind w:left="5040" w:hanging="360"/>
      </w:pPr>
      <w:rPr>
        <w:rFonts w:ascii="Symbol" w:hAnsi="Symbol" w:hint="default"/>
      </w:rPr>
    </w:lvl>
    <w:lvl w:ilvl="7" w:tplc="F5C65C54" w:tentative="1">
      <w:start w:val="1"/>
      <w:numFmt w:val="bullet"/>
      <w:lvlText w:val="o"/>
      <w:lvlJc w:val="left"/>
      <w:pPr>
        <w:ind w:left="5760" w:hanging="360"/>
      </w:pPr>
      <w:rPr>
        <w:rFonts w:ascii="Courier New" w:hAnsi="Courier New" w:cs="Courier New" w:hint="default"/>
      </w:rPr>
    </w:lvl>
    <w:lvl w:ilvl="8" w:tplc="6F2C7422" w:tentative="1">
      <w:start w:val="1"/>
      <w:numFmt w:val="bullet"/>
      <w:lvlText w:val=""/>
      <w:lvlJc w:val="left"/>
      <w:pPr>
        <w:ind w:left="6480" w:hanging="360"/>
      </w:pPr>
      <w:rPr>
        <w:rFonts w:ascii="Wingdings" w:hAnsi="Wingdings" w:hint="default"/>
      </w:rPr>
    </w:lvl>
  </w:abstractNum>
  <w:abstractNum w:abstractNumId="13" w15:restartNumberingAfterBreak="0">
    <w:nsid w:val="379D3AFE"/>
    <w:multiLevelType w:val="hybridMultilevel"/>
    <w:tmpl w:val="C49E9C1C"/>
    <w:lvl w:ilvl="0" w:tplc="138E9230">
      <w:start w:val="1"/>
      <w:numFmt w:val="bullet"/>
      <w:lvlText w:val=""/>
      <w:lvlJc w:val="left"/>
      <w:pPr>
        <w:ind w:left="720" w:hanging="360"/>
      </w:pPr>
      <w:rPr>
        <w:rFonts w:ascii="Symbol" w:hAnsi="Symbol" w:hint="default"/>
      </w:rPr>
    </w:lvl>
    <w:lvl w:ilvl="1" w:tplc="D5FCBCF4" w:tentative="1">
      <w:start w:val="1"/>
      <w:numFmt w:val="bullet"/>
      <w:lvlText w:val="o"/>
      <w:lvlJc w:val="left"/>
      <w:pPr>
        <w:ind w:left="1440" w:hanging="360"/>
      </w:pPr>
      <w:rPr>
        <w:rFonts w:ascii="Courier New" w:hAnsi="Courier New" w:cs="Courier New" w:hint="default"/>
      </w:rPr>
    </w:lvl>
    <w:lvl w:ilvl="2" w:tplc="88161BE2" w:tentative="1">
      <w:start w:val="1"/>
      <w:numFmt w:val="bullet"/>
      <w:lvlText w:val=""/>
      <w:lvlJc w:val="left"/>
      <w:pPr>
        <w:ind w:left="2160" w:hanging="360"/>
      </w:pPr>
      <w:rPr>
        <w:rFonts w:ascii="Wingdings" w:hAnsi="Wingdings" w:hint="default"/>
      </w:rPr>
    </w:lvl>
    <w:lvl w:ilvl="3" w:tplc="333AA188" w:tentative="1">
      <w:start w:val="1"/>
      <w:numFmt w:val="bullet"/>
      <w:lvlText w:val=""/>
      <w:lvlJc w:val="left"/>
      <w:pPr>
        <w:ind w:left="2880" w:hanging="360"/>
      </w:pPr>
      <w:rPr>
        <w:rFonts w:ascii="Symbol" w:hAnsi="Symbol" w:hint="default"/>
      </w:rPr>
    </w:lvl>
    <w:lvl w:ilvl="4" w:tplc="54C0C104" w:tentative="1">
      <w:start w:val="1"/>
      <w:numFmt w:val="bullet"/>
      <w:lvlText w:val="o"/>
      <w:lvlJc w:val="left"/>
      <w:pPr>
        <w:ind w:left="3600" w:hanging="360"/>
      </w:pPr>
      <w:rPr>
        <w:rFonts w:ascii="Courier New" w:hAnsi="Courier New" w:cs="Courier New" w:hint="default"/>
      </w:rPr>
    </w:lvl>
    <w:lvl w:ilvl="5" w:tplc="28F6DCD4" w:tentative="1">
      <w:start w:val="1"/>
      <w:numFmt w:val="bullet"/>
      <w:lvlText w:val=""/>
      <w:lvlJc w:val="left"/>
      <w:pPr>
        <w:ind w:left="4320" w:hanging="360"/>
      </w:pPr>
      <w:rPr>
        <w:rFonts w:ascii="Wingdings" w:hAnsi="Wingdings" w:hint="default"/>
      </w:rPr>
    </w:lvl>
    <w:lvl w:ilvl="6" w:tplc="33943E90" w:tentative="1">
      <w:start w:val="1"/>
      <w:numFmt w:val="bullet"/>
      <w:lvlText w:val=""/>
      <w:lvlJc w:val="left"/>
      <w:pPr>
        <w:ind w:left="5040" w:hanging="360"/>
      </w:pPr>
      <w:rPr>
        <w:rFonts w:ascii="Symbol" w:hAnsi="Symbol" w:hint="default"/>
      </w:rPr>
    </w:lvl>
    <w:lvl w:ilvl="7" w:tplc="703055B2" w:tentative="1">
      <w:start w:val="1"/>
      <w:numFmt w:val="bullet"/>
      <w:lvlText w:val="o"/>
      <w:lvlJc w:val="left"/>
      <w:pPr>
        <w:ind w:left="5760" w:hanging="360"/>
      </w:pPr>
      <w:rPr>
        <w:rFonts w:ascii="Courier New" w:hAnsi="Courier New" w:cs="Courier New" w:hint="default"/>
      </w:rPr>
    </w:lvl>
    <w:lvl w:ilvl="8" w:tplc="FABCAFB6" w:tentative="1">
      <w:start w:val="1"/>
      <w:numFmt w:val="bullet"/>
      <w:lvlText w:val=""/>
      <w:lvlJc w:val="left"/>
      <w:pPr>
        <w:ind w:left="6480" w:hanging="360"/>
      </w:pPr>
      <w:rPr>
        <w:rFonts w:ascii="Wingdings" w:hAnsi="Wingdings" w:hint="default"/>
      </w:rPr>
    </w:lvl>
  </w:abstractNum>
  <w:abstractNum w:abstractNumId="14" w15:restartNumberingAfterBreak="0">
    <w:nsid w:val="38195877"/>
    <w:multiLevelType w:val="hybridMultilevel"/>
    <w:tmpl w:val="171AC9B2"/>
    <w:lvl w:ilvl="0" w:tplc="A1501748">
      <w:start w:val="1"/>
      <w:numFmt w:val="bullet"/>
      <w:lvlText w:val=""/>
      <w:lvlJc w:val="left"/>
      <w:pPr>
        <w:ind w:left="720" w:hanging="360"/>
      </w:pPr>
      <w:rPr>
        <w:rFonts w:ascii="Symbol" w:hAnsi="Symbol" w:hint="default"/>
      </w:rPr>
    </w:lvl>
    <w:lvl w:ilvl="1" w:tplc="AE3E135C" w:tentative="1">
      <w:start w:val="1"/>
      <w:numFmt w:val="bullet"/>
      <w:lvlText w:val="o"/>
      <w:lvlJc w:val="left"/>
      <w:pPr>
        <w:ind w:left="1440" w:hanging="360"/>
      </w:pPr>
      <w:rPr>
        <w:rFonts w:ascii="Courier New" w:hAnsi="Courier New" w:cs="Courier New" w:hint="default"/>
      </w:rPr>
    </w:lvl>
    <w:lvl w:ilvl="2" w:tplc="339432FC" w:tentative="1">
      <w:start w:val="1"/>
      <w:numFmt w:val="bullet"/>
      <w:lvlText w:val=""/>
      <w:lvlJc w:val="left"/>
      <w:pPr>
        <w:ind w:left="2160" w:hanging="360"/>
      </w:pPr>
      <w:rPr>
        <w:rFonts w:ascii="Wingdings" w:hAnsi="Wingdings" w:hint="default"/>
      </w:rPr>
    </w:lvl>
    <w:lvl w:ilvl="3" w:tplc="36BAF864" w:tentative="1">
      <w:start w:val="1"/>
      <w:numFmt w:val="bullet"/>
      <w:lvlText w:val=""/>
      <w:lvlJc w:val="left"/>
      <w:pPr>
        <w:ind w:left="2880" w:hanging="360"/>
      </w:pPr>
      <w:rPr>
        <w:rFonts w:ascii="Symbol" w:hAnsi="Symbol" w:hint="default"/>
      </w:rPr>
    </w:lvl>
    <w:lvl w:ilvl="4" w:tplc="CBCCD1D6" w:tentative="1">
      <w:start w:val="1"/>
      <w:numFmt w:val="bullet"/>
      <w:lvlText w:val="o"/>
      <w:lvlJc w:val="left"/>
      <w:pPr>
        <w:ind w:left="3600" w:hanging="360"/>
      </w:pPr>
      <w:rPr>
        <w:rFonts w:ascii="Courier New" w:hAnsi="Courier New" w:cs="Courier New" w:hint="default"/>
      </w:rPr>
    </w:lvl>
    <w:lvl w:ilvl="5" w:tplc="A2621B1A" w:tentative="1">
      <w:start w:val="1"/>
      <w:numFmt w:val="bullet"/>
      <w:lvlText w:val=""/>
      <w:lvlJc w:val="left"/>
      <w:pPr>
        <w:ind w:left="4320" w:hanging="360"/>
      </w:pPr>
      <w:rPr>
        <w:rFonts w:ascii="Wingdings" w:hAnsi="Wingdings" w:hint="default"/>
      </w:rPr>
    </w:lvl>
    <w:lvl w:ilvl="6" w:tplc="2432E6B4" w:tentative="1">
      <w:start w:val="1"/>
      <w:numFmt w:val="bullet"/>
      <w:lvlText w:val=""/>
      <w:lvlJc w:val="left"/>
      <w:pPr>
        <w:ind w:left="5040" w:hanging="360"/>
      </w:pPr>
      <w:rPr>
        <w:rFonts w:ascii="Symbol" w:hAnsi="Symbol" w:hint="default"/>
      </w:rPr>
    </w:lvl>
    <w:lvl w:ilvl="7" w:tplc="051EC15C" w:tentative="1">
      <w:start w:val="1"/>
      <w:numFmt w:val="bullet"/>
      <w:lvlText w:val="o"/>
      <w:lvlJc w:val="left"/>
      <w:pPr>
        <w:ind w:left="5760" w:hanging="360"/>
      </w:pPr>
      <w:rPr>
        <w:rFonts w:ascii="Courier New" w:hAnsi="Courier New" w:cs="Courier New" w:hint="default"/>
      </w:rPr>
    </w:lvl>
    <w:lvl w:ilvl="8" w:tplc="7AAE055C" w:tentative="1">
      <w:start w:val="1"/>
      <w:numFmt w:val="bullet"/>
      <w:lvlText w:val=""/>
      <w:lvlJc w:val="left"/>
      <w:pPr>
        <w:ind w:left="6480" w:hanging="360"/>
      </w:pPr>
      <w:rPr>
        <w:rFonts w:ascii="Wingdings" w:hAnsi="Wingdings" w:hint="default"/>
      </w:rPr>
    </w:lvl>
  </w:abstractNum>
  <w:abstractNum w:abstractNumId="15" w15:restartNumberingAfterBreak="0">
    <w:nsid w:val="3BAB4039"/>
    <w:multiLevelType w:val="hybridMultilevel"/>
    <w:tmpl w:val="488E0178"/>
    <w:lvl w:ilvl="0" w:tplc="85A20D12">
      <w:start w:val="1"/>
      <w:numFmt w:val="bullet"/>
      <w:lvlText w:val=""/>
      <w:lvlJc w:val="left"/>
      <w:pPr>
        <w:ind w:left="720" w:hanging="360"/>
      </w:pPr>
      <w:rPr>
        <w:rFonts w:ascii="Symbol" w:hAnsi="Symbol" w:hint="default"/>
        <w:color w:val="auto"/>
      </w:rPr>
    </w:lvl>
    <w:lvl w:ilvl="1" w:tplc="EB3CE0D8" w:tentative="1">
      <w:start w:val="1"/>
      <w:numFmt w:val="bullet"/>
      <w:lvlText w:val="o"/>
      <w:lvlJc w:val="left"/>
      <w:pPr>
        <w:ind w:left="1440" w:hanging="360"/>
      </w:pPr>
      <w:rPr>
        <w:rFonts w:ascii="Courier New" w:hAnsi="Courier New" w:cs="Courier New" w:hint="default"/>
      </w:rPr>
    </w:lvl>
    <w:lvl w:ilvl="2" w:tplc="6660EDC8" w:tentative="1">
      <w:start w:val="1"/>
      <w:numFmt w:val="bullet"/>
      <w:lvlText w:val=""/>
      <w:lvlJc w:val="left"/>
      <w:pPr>
        <w:ind w:left="2160" w:hanging="360"/>
      </w:pPr>
      <w:rPr>
        <w:rFonts w:ascii="Wingdings" w:hAnsi="Wingdings" w:hint="default"/>
      </w:rPr>
    </w:lvl>
    <w:lvl w:ilvl="3" w:tplc="B6BA7A52" w:tentative="1">
      <w:start w:val="1"/>
      <w:numFmt w:val="bullet"/>
      <w:lvlText w:val=""/>
      <w:lvlJc w:val="left"/>
      <w:pPr>
        <w:ind w:left="2880" w:hanging="360"/>
      </w:pPr>
      <w:rPr>
        <w:rFonts w:ascii="Symbol" w:hAnsi="Symbol" w:hint="default"/>
      </w:rPr>
    </w:lvl>
    <w:lvl w:ilvl="4" w:tplc="272C20E2" w:tentative="1">
      <w:start w:val="1"/>
      <w:numFmt w:val="bullet"/>
      <w:lvlText w:val="o"/>
      <w:lvlJc w:val="left"/>
      <w:pPr>
        <w:ind w:left="3600" w:hanging="360"/>
      </w:pPr>
      <w:rPr>
        <w:rFonts w:ascii="Courier New" w:hAnsi="Courier New" w:cs="Courier New" w:hint="default"/>
      </w:rPr>
    </w:lvl>
    <w:lvl w:ilvl="5" w:tplc="D12C2D78" w:tentative="1">
      <w:start w:val="1"/>
      <w:numFmt w:val="bullet"/>
      <w:lvlText w:val=""/>
      <w:lvlJc w:val="left"/>
      <w:pPr>
        <w:ind w:left="4320" w:hanging="360"/>
      </w:pPr>
      <w:rPr>
        <w:rFonts w:ascii="Wingdings" w:hAnsi="Wingdings" w:hint="default"/>
      </w:rPr>
    </w:lvl>
    <w:lvl w:ilvl="6" w:tplc="AB3A594C" w:tentative="1">
      <w:start w:val="1"/>
      <w:numFmt w:val="bullet"/>
      <w:lvlText w:val=""/>
      <w:lvlJc w:val="left"/>
      <w:pPr>
        <w:ind w:left="5040" w:hanging="360"/>
      </w:pPr>
      <w:rPr>
        <w:rFonts w:ascii="Symbol" w:hAnsi="Symbol" w:hint="default"/>
      </w:rPr>
    </w:lvl>
    <w:lvl w:ilvl="7" w:tplc="2DE061D0" w:tentative="1">
      <w:start w:val="1"/>
      <w:numFmt w:val="bullet"/>
      <w:lvlText w:val="o"/>
      <w:lvlJc w:val="left"/>
      <w:pPr>
        <w:ind w:left="5760" w:hanging="360"/>
      </w:pPr>
      <w:rPr>
        <w:rFonts w:ascii="Courier New" w:hAnsi="Courier New" w:cs="Courier New" w:hint="default"/>
      </w:rPr>
    </w:lvl>
    <w:lvl w:ilvl="8" w:tplc="05EA54D0" w:tentative="1">
      <w:start w:val="1"/>
      <w:numFmt w:val="bullet"/>
      <w:lvlText w:val=""/>
      <w:lvlJc w:val="left"/>
      <w:pPr>
        <w:ind w:left="6480" w:hanging="360"/>
      </w:pPr>
      <w:rPr>
        <w:rFonts w:ascii="Wingdings" w:hAnsi="Wingdings" w:hint="default"/>
      </w:rPr>
    </w:lvl>
  </w:abstractNum>
  <w:abstractNum w:abstractNumId="16" w15:restartNumberingAfterBreak="0">
    <w:nsid w:val="43CA5358"/>
    <w:multiLevelType w:val="hybridMultilevel"/>
    <w:tmpl w:val="366E9E88"/>
    <w:lvl w:ilvl="0" w:tplc="C218CA44">
      <w:start w:val="1"/>
      <w:numFmt w:val="bullet"/>
      <w:lvlText w:val=""/>
      <w:lvlJc w:val="left"/>
      <w:pPr>
        <w:ind w:left="720" w:hanging="360"/>
      </w:pPr>
      <w:rPr>
        <w:rFonts w:ascii="Symbol" w:hAnsi="Symbol" w:hint="default"/>
      </w:rPr>
    </w:lvl>
    <w:lvl w:ilvl="1" w:tplc="3F0C1A20">
      <w:start w:val="1"/>
      <w:numFmt w:val="bullet"/>
      <w:lvlText w:val="o"/>
      <w:lvlJc w:val="left"/>
      <w:pPr>
        <w:ind w:left="1440" w:hanging="360"/>
      </w:pPr>
      <w:rPr>
        <w:rFonts w:ascii="Courier New" w:hAnsi="Courier New" w:cs="Courier New" w:hint="default"/>
      </w:rPr>
    </w:lvl>
    <w:lvl w:ilvl="2" w:tplc="B600D58E">
      <w:start w:val="1"/>
      <w:numFmt w:val="bullet"/>
      <w:lvlText w:val=""/>
      <w:lvlJc w:val="left"/>
      <w:pPr>
        <w:ind w:left="2160" w:hanging="360"/>
      </w:pPr>
      <w:rPr>
        <w:rFonts w:ascii="Wingdings" w:hAnsi="Wingdings" w:hint="default"/>
      </w:rPr>
    </w:lvl>
    <w:lvl w:ilvl="3" w:tplc="3B50F1B2">
      <w:start w:val="1"/>
      <w:numFmt w:val="bullet"/>
      <w:lvlText w:val=""/>
      <w:lvlJc w:val="left"/>
      <w:pPr>
        <w:ind w:left="2880" w:hanging="360"/>
      </w:pPr>
      <w:rPr>
        <w:rFonts w:ascii="Symbol" w:hAnsi="Symbol" w:hint="default"/>
      </w:rPr>
    </w:lvl>
    <w:lvl w:ilvl="4" w:tplc="D35ADF4C">
      <w:start w:val="1"/>
      <w:numFmt w:val="bullet"/>
      <w:lvlText w:val="o"/>
      <w:lvlJc w:val="left"/>
      <w:pPr>
        <w:ind w:left="3600" w:hanging="360"/>
      </w:pPr>
      <w:rPr>
        <w:rFonts w:ascii="Courier New" w:hAnsi="Courier New" w:cs="Courier New" w:hint="default"/>
      </w:rPr>
    </w:lvl>
    <w:lvl w:ilvl="5" w:tplc="E758CDCC">
      <w:start w:val="1"/>
      <w:numFmt w:val="bullet"/>
      <w:lvlText w:val=""/>
      <w:lvlJc w:val="left"/>
      <w:pPr>
        <w:ind w:left="4320" w:hanging="360"/>
      </w:pPr>
      <w:rPr>
        <w:rFonts w:ascii="Wingdings" w:hAnsi="Wingdings" w:hint="default"/>
      </w:rPr>
    </w:lvl>
    <w:lvl w:ilvl="6" w:tplc="B43ABF0C">
      <w:start w:val="1"/>
      <w:numFmt w:val="bullet"/>
      <w:lvlText w:val=""/>
      <w:lvlJc w:val="left"/>
      <w:pPr>
        <w:ind w:left="5040" w:hanging="360"/>
      </w:pPr>
      <w:rPr>
        <w:rFonts w:ascii="Symbol" w:hAnsi="Symbol" w:hint="default"/>
      </w:rPr>
    </w:lvl>
    <w:lvl w:ilvl="7" w:tplc="D11823B2">
      <w:start w:val="1"/>
      <w:numFmt w:val="bullet"/>
      <w:lvlText w:val="o"/>
      <w:lvlJc w:val="left"/>
      <w:pPr>
        <w:ind w:left="5760" w:hanging="360"/>
      </w:pPr>
      <w:rPr>
        <w:rFonts w:ascii="Courier New" w:hAnsi="Courier New" w:cs="Courier New" w:hint="default"/>
      </w:rPr>
    </w:lvl>
    <w:lvl w:ilvl="8" w:tplc="BF406E8E">
      <w:start w:val="1"/>
      <w:numFmt w:val="bullet"/>
      <w:lvlText w:val=""/>
      <w:lvlJc w:val="left"/>
      <w:pPr>
        <w:ind w:left="6480" w:hanging="360"/>
      </w:pPr>
      <w:rPr>
        <w:rFonts w:ascii="Wingdings" w:hAnsi="Wingdings" w:hint="default"/>
      </w:rPr>
    </w:lvl>
  </w:abstractNum>
  <w:abstractNum w:abstractNumId="17" w15:restartNumberingAfterBreak="0">
    <w:nsid w:val="49D0754E"/>
    <w:multiLevelType w:val="hybridMultilevel"/>
    <w:tmpl w:val="1ADE0A8A"/>
    <w:lvl w:ilvl="0" w:tplc="CFACA196">
      <w:start w:val="1"/>
      <w:numFmt w:val="bullet"/>
      <w:lvlText w:val=""/>
      <w:lvlJc w:val="left"/>
      <w:pPr>
        <w:ind w:left="720" w:hanging="360"/>
      </w:pPr>
      <w:rPr>
        <w:rFonts w:ascii="Symbol" w:hAnsi="Symbol" w:hint="default"/>
      </w:rPr>
    </w:lvl>
    <w:lvl w:ilvl="1" w:tplc="9A8211BA" w:tentative="1">
      <w:start w:val="1"/>
      <w:numFmt w:val="bullet"/>
      <w:lvlText w:val="o"/>
      <w:lvlJc w:val="left"/>
      <w:pPr>
        <w:ind w:left="1440" w:hanging="360"/>
      </w:pPr>
      <w:rPr>
        <w:rFonts w:ascii="Courier New" w:hAnsi="Courier New" w:cs="Courier New" w:hint="default"/>
      </w:rPr>
    </w:lvl>
    <w:lvl w:ilvl="2" w:tplc="74D0E156" w:tentative="1">
      <w:start w:val="1"/>
      <w:numFmt w:val="bullet"/>
      <w:lvlText w:val=""/>
      <w:lvlJc w:val="left"/>
      <w:pPr>
        <w:ind w:left="2160" w:hanging="360"/>
      </w:pPr>
      <w:rPr>
        <w:rFonts w:ascii="Wingdings" w:hAnsi="Wingdings" w:hint="default"/>
      </w:rPr>
    </w:lvl>
    <w:lvl w:ilvl="3" w:tplc="487890A8" w:tentative="1">
      <w:start w:val="1"/>
      <w:numFmt w:val="bullet"/>
      <w:lvlText w:val=""/>
      <w:lvlJc w:val="left"/>
      <w:pPr>
        <w:ind w:left="2880" w:hanging="360"/>
      </w:pPr>
      <w:rPr>
        <w:rFonts w:ascii="Symbol" w:hAnsi="Symbol" w:hint="default"/>
      </w:rPr>
    </w:lvl>
    <w:lvl w:ilvl="4" w:tplc="0C50A0C6" w:tentative="1">
      <w:start w:val="1"/>
      <w:numFmt w:val="bullet"/>
      <w:lvlText w:val="o"/>
      <w:lvlJc w:val="left"/>
      <w:pPr>
        <w:ind w:left="3600" w:hanging="360"/>
      </w:pPr>
      <w:rPr>
        <w:rFonts w:ascii="Courier New" w:hAnsi="Courier New" w:cs="Courier New" w:hint="default"/>
      </w:rPr>
    </w:lvl>
    <w:lvl w:ilvl="5" w:tplc="7D2A4660" w:tentative="1">
      <w:start w:val="1"/>
      <w:numFmt w:val="bullet"/>
      <w:lvlText w:val=""/>
      <w:lvlJc w:val="left"/>
      <w:pPr>
        <w:ind w:left="4320" w:hanging="360"/>
      </w:pPr>
      <w:rPr>
        <w:rFonts w:ascii="Wingdings" w:hAnsi="Wingdings" w:hint="default"/>
      </w:rPr>
    </w:lvl>
    <w:lvl w:ilvl="6" w:tplc="2DC65EE0" w:tentative="1">
      <w:start w:val="1"/>
      <w:numFmt w:val="bullet"/>
      <w:lvlText w:val=""/>
      <w:lvlJc w:val="left"/>
      <w:pPr>
        <w:ind w:left="5040" w:hanging="360"/>
      </w:pPr>
      <w:rPr>
        <w:rFonts w:ascii="Symbol" w:hAnsi="Symbol" w:hint="default"/>
      </w:rPr>
    </w:lvl>
    <w:lvl w:ilvl="7" w:tplc="1E7AA900" w:tentative="1">
      <w:start w:val="1"/>
      <w:numFmt w:val="bullet"/>
      <w:lvlText w:val="o"/>
      <w:lvlJc w:val="left"/>
      <w:pPr>
        <w:ind w:left="5760" w:hanging="360"/>
      </w:pPr>
      <w:rPr>
        <w:rFonts w:ascii="Courier New" w:hAnsi="Courier New" w:cs="Courier New" w:hint="default"/>
      </w:rPr>
    </w:lvl>
    <w:lvl w:ilvl="8" w:tplc="0E5E7420" w:tentative="1">
      <w:start w:val="1"/>
      <w:numFmt w:val="bullet"/>
      <w:lvlText w:val=""/>
      <w:lvlJc w:val="left"/>
      <w:pPr>
        <w:ind w:left="6480" w:hanging="360"/>
      </w:pPr>
      <w:rPr>
        <w:rFonts w:ascii="Wingdings" w:hAnsi="Wingdings" w:hint="default"/>
      </w:rPr>
    </w:lvl>
  </w:abstractNum>
  <w:abstractNum w:abstractNumId="18" w15:restartNumberingAfterBreak="0">
    <w:nsid w:val="4AD47BDB"/>
    <w:multiLevelType w:val="hybridMultilevel"/>
    <w:tmpl w:val="CD408890"/>
    <w:lvl w:ilvl="0" w:tplc="6D0A9A88">
      <w:start w:val="1"/>
      <w:numFmt w:val="bullet"/>
      <w:lvlText w:val=""/>
      <w:lvlJc w:val="left"/>
      <w:pPr>
        <w:ind w:left="720" w:hanging="360"/>
      </w:pPr>
      <w:rPr>
        <w:rFonts w:ascii="Symbol" w:hAnsi="Symbol" w:hint="default"/>
      </w:rPr>
    </w:lvl>
    <w:lvl w:ilvl="1" w:tplc="F1B2027C" w:tentative="1">
      <w:start w:val="1"/>
      <w:numFmt w:val="bullet"/>
      <w:lvlText w:val="o"/>
      <w:lvlJc w:val="left"/>
      <w:pPr>
        <w:ind w:left="1440" w:hanging="360"/>
      </w:pPr>
      <w:rPr>
        <w:rFonts w:ascii="Courier New" w:hAnsi="Courier New" w:cs="Courier New" w:hint="default"/>
      </w:rPr>
    </w:lvl>
    <w:lvl w:ilvl="2" w:tplc="9D38E6EA" w:tentative="1">
      <w:start w:val="1"/>
      <w:numFmt w:val="bullet"/>
      <w:lvlText w:val=""/>
      <w:lvlJc w:val="left"/>
      <w:pPr>
        <w:ind w:left="2160" w:hanging="360"/>
      </w:pPr>
      <w:rPr>
        <w:rFonts w:ascii="Wingdings" w:hAnsi="Wingdings" w:hint="default"/>
      </w:rPr>
    </w:lvl>
    <w:lvl w:ilvl="3" w:tplc="5F76B2BE" w:tentative="1">
      <w:start w:val="1"/>
      <w:numFmt w:val="bullet"/>
      <w:lvlText w:val=""/>
      <w:lvlJc w:val="left"/>
      <w:pPr>
        <w:ind w:left="2880" w:hanging="360"/>
      </w:pPr>
      <w:rPr>
        <w:rFonts w:ascii="Symbol" w:hAnsi="Symbol" w:hint="default"/>
      </w:rPr>
    </w:lvl>
    <w:lvl w:ilvl="4" w:tplc="C4EC493A" w:tentative="1">
      <w:start w:val="1"/>
      <w:numFmt w:val="bullet"/>
      <w:lvlText w:val="o"/>
      <w:lvlJc w:val="left"/>
      <w:pPr>
        <w:ind w:left="3600" w:hanging="360"/>
      </w:pPr>
      <w:rPr>
        <w:rFonts w:ascii="Courier New" w:hAnsi="Courier New" w:cs="Courier New" w:hint="default"/>
      </w:rPr>
    </w:lvl>
    <w:lvl w:ilvl="5" w:tplc="BC3CFCBC" w:tentative="1">
      <w:start w:val="1"/>
      <w:numFmt w:val="bullet"/>
      <w:lvlText w:val=""/>
      <w:lvlJc w:val="left"/>
      <w:pPr>
        <w:ind w:left="4320" w:hanging="360"/>
      </w:pPr>
      <w:rPr>
        <w:rFonts w:ascii="Wingdings" w:hAnsi="Wingdings" w:hint="default"/>
      </w:rPr>
    </w:lvl>
    <w:lvl w:ilvl="6" w:tplc="48E4A776" w:tentative="1">
      <w:start w:val="1"/>
      <w:numFmt w:val="bullet"/>
      <w:lvlText w:val=""/>
      <w:lvlJc w:val="left"/>
      <w:pPr>
        <w:ind w:left="5040" w:hanging="360"/>
      </w:pPr>
      <w:rPr>
        <w:rFonts w:ascii="Symbol" w:hAnsi="Symbol" w:hint="default"/>
      </w:rPr>
    </w:lvl>
    <w:lvl w:ilvl="7" w:tplc="D102B978" w:tentative="1">
      <w:start w:val="1"/>
      <w:numFmt w:val="bullet"/>
      <w:lvlText w:val="o"/>
      <w:lvlJc w:val="left"/>
      <w:pPr>
        <w:ind w:left="5760" w:hanging="360"/>
      </w:pPr>
      <w:rPr>
        <w:rFonts w:ascii="Courier New" w:hAnsi="Courier New" w:cs="Courier New" w:hint="default"/>
      </w:rPr>
    </w:lvl>
    <w:lvl w:ilvl="8" w:tplc="E6D29C2E" w:tentative="1">
      <w:start w:val="1"/>
      <w:numFmt w:val="bullet"/>
      <w:lvlText w:val=""/>
      <w:lvlJc w:val="left"/>
      <w:pPr>
        <w:ind w:left="6480" w:hanging="360"/>
      </w:pPr>
      <w:rPr>
        <w:rFonts w:ascii="Wingdings" w:hAnsi="Wingdings" w:hint="default"/>
      </w:rPr>
    </w:lvl>
  </w:abstractNum>
  <w:abstractNum w:abstractNumId="19" w15:restartNumberingAfterBreak="0">
    <w:nsid w:val="4ED16329"/>
    <w:multiLevelType w:val="hybridMultilevel"/>
    <w:tmpl w:val="CB0AEB06"/>
    <w:lvl w:ilvl="0" w:tplc="622488CC">
      <w:start w:val="1"/>
      <w:numFmt w:val="bullet"/>
      <w:lvlText w:val=""/>
      <w:lvlJc w:val="left"/>
      <w:pPr>
        <w:ind w:left="720" w:hanging="360"/>
      </w:pPr>
      <w:rPr>
        <w:rFonts w:ascii="Symbol" w:hAnsi="Symbol" w:hint="default"/>
      </w:rPr>
    </w:lvl>
    <w:lvl w:ilvl="1" w:tplc="9440F3E2" w:tentative="1">
      <w:start w:val="1"/>
      <w:numFmt w:val="bullet"/>
      <w:lvlText w:val="o"/>
      <w:lvlJc w:val="left"/>
      <w:pPr>
        <w:ind w:left="1440" w:hanging="360"/>
      </w:pPr>
      <w:rPr>
        <w:rFonts w:ascii="Courier New" w:hAnsi="Courier New" w:cs="Courier New" w:hint="default"/>
      </w:rPr>
    </w:lvl>
    <w:lvl w:ilvl="2" w:tplc="ED0EBAF4" w:tentative="1">
      <w:start w:val="1"/>
      <w:numFmt w:val="bullet"/>
      <w:lvlText w:val=""/>
      <w:lvlJc w:val="left"/>
      <w:pPr>
        <w:ind w:left="2160" w:hanging="360"/>
      </w:pPr>
      <w:rPr>
        <w:rFonts w:ascii="Wingdings" w:hAnsi="Wingdings" w:hint="default"/>
      </w:rPr>
    </w:lvl>
    <w:lvl w:ilvl="3" w:tplc="93D0F5EA" w:tentative="1">
      <w:start w:val="1"/>
      <w:numFmt w:val="bullet"/>
      <w:lvlText w:val=""/>
      <w:lvlJc w:val="left"/>
      <w:pPr>
        <w:ind w:left="2880" w:hanging="360"/>
      </w:pPr>
      <w:rPr>
        <w:rFonts w:ascii="Symbol" w:hAnsi="Symbol" w:hint="default"/>
      </w:rPr>
    </w:lvl>
    <w:lvl w:ilvl="4" w:tplc="AF3C1004" w:tentative="1">
      <w:start w:val="1"/>
      <w:numFmt w:val="bullet"/>
      <w:lvlText w:val="o"/>
      <w:lvlJc w:val="left"/>
      <w:pPr>
        <w:ind w:left="3600" w:hanging="360"/>
      </w:pPr>
      <w:rPr>
        <w:rFonts w:ascii="Courier New" w:hAnsi="Courier New" w:cs="Courier New" w:hint="default"/>
      </w:rPr>
    </w:lvl>
    <w:lvl w:ilvl="5" w:tplc="CC0ECCBC" w:tentative="1">
      <w:start w:val="1"/>
      <w:numFmt w:val="bullet"/>
      <w:lvlText w:val=""/>
      <w:lvlJc w:val="left"/>
      <w:pPr>
        <w:ind w:left="4320" w:hanging="360"/>
      </w:pPr>
      <w:rPr>
        <w:rFonts w:ascii="Wingdings" w:hAnsi="Wingdings" w:hint="default"/>
      </w:rPr>
    </w:lvl>
    <w:lvl w:ilvl="6" w:tplc="CCF68166" w:tentative="1">
      <w:start w:val="1"/>
      <w:numFmt w:val="bullet"/>
      <w:lvlText w:val=""/>
      <w:lvlJc w:val="left"/>
      <w:pPr>
        <w:ind w:left="5040" w:hanging="360"/>
      </w:pPr>
      <w:rPr>
        <w:rFonts w:ascii="Symbol" w:hAnsi="Symbol" w:hint="default"/>
      </w:rPr>
    </w:lvl>
    <w:lvl w:ilvl="7" w:tplc="9870A962" w:tentative="1">
      <w:start w:val="1"/>
      <w:numFmt w:val="bullet"/>
      <w:lvlText w:val="o"/>
      <w:lvlJc w:val="left"/>
      <w:pPr>
        <w:ind w:left="5760" w:hanging="360"/>
      </w:pPr>
      <w:rPr>
        <w:rFonts w:ascii="Courier New" w:hAnsi="Courier New" w:cs="Courier New" w:hint="default"/>
      </w:rPr>
    </w:lvl>
    <w:lvl w:ilvl="8" w:tplc="C7C0B24A" w:tentative="1">
      <w:start w:val="1"/>
      <w:numFmt w:val="bullet"/>
      <w:lvlText w:val=""/>
      <w:lvlJc w:val="left"/>
      <w:pPr>
        <w:ind w:left="6480" w:hanging="360"/>
      </w:pPr>
      <w:rPr>
        <w:rFonts w:ascii="Wingdings" w:hAnsi="Wingdings" w:hint="default"/>
      </w:rPr>
    </w:lvl>
  </w:abstractNum>
  <w:abstractNum w:abstractNumId="20" w15:restartNumberingAfterBreak="0">
    <w:nsid w:val="4F7570DD"/>
    <w:multiLevelType w:val="hybridMultilevel"/>
    <w:tmpl w:val="70EEFE04"/>
    <w:lvl w:ilvl="0" w:tplc="79925000">
      <w:start w:val="1"/>
      <w:numFmt w:val="decimal"/>
      <w:lvlText w:val="%1."/>
      <w:lvlJc w:val="left"/>
      <w:pPr>
        <w:ind w:left="720" w:hanging="360"/>
      </w:pPr>
      <w:rPr>
        <w:rFonts w:hint="default"/>
      </w:rPr>
    </w:lvl>
    <w:lvl w:ilvl="1" w:tplc="A6E2BD84" w:tentative="1">
      <w:start w:val="1"/>
      <w:numFmt w:val="lowerLetter"/>
      <w:lvlText w:val="%2."/>
      <w:lvlJc w:val="left"/>
      <w:pPr>
        <w:ind w:left="1440" w:hanging="360"/>
      </w:pPr>
    </w:lvl>
    <w:lvl w:ilvl="2" w:tplc="0B12089A" w:tentative="1">
      <w:start w:val="1"/>
      <w:numFmt w:val="lowerRoman"/>
      <w:lvlText w:val="%3."/>
      <w:lvlJc w:val="right"/>
      <w:pPr>
        <w:ind w:left="2160" w:hanging="180"/>
      </w:pPr>
    </w:lvl>
    <w:lvl w:ilvl="3" w:tplc="6FC07540" w:tentative="1">
      <w:start w:val="1"/>
      <w:numFmt w:val="decimal"/>
      <w:lvlText w:val="%4."/>
      <w:lvlJc w:val="left"/>
      <w:pPr>
        <w:ind w:left="2880" w:hanging="360"/>
      </w:pPr>
    </w:lvl>
    <w:lvl w:ilvl="4" w:tplc="850CA906" w:tentative="1">
      <w:start w:val="1"/>
      <w:numFmt w:val="lowerLetter"/>
      <w:lvlText w:val="%5."/>
      <w:lvlJc w:val="left"/>
      <w:pPr>
        <w:ind w:left="3600" w:hanging="360"/>
      </w:pPr>
    </w:lvl>
    <w:lvl w:ilvl="5" w:tplc="FD8A3DC4" w:tentative="1">
      <w:start w:val="1"/>
      <w:numFmt w:val="lowerRoman"/>
      <w:lvlText w:val="%6."/>
      <w:lvlJc w:val="right"/>
      <w:pPr>
        <w:ind w:left="4320" w:hanging="180"/>
      </w:pPr>
    </w:lvl>
    <w:lvl w:ilvl="6" w:tplc="E4BA3754" w:tentative="1">
      <w:start w:val="1"/>
      <w:numFmt w:val="decimal"/>
      <w:lvlText w:val="%7."/>
      <w:lvlJc w:val="left"/>
      <w:pPr>
        <w:ind w:left="5040" w:hanging="360"/>
      </w:pPr>
    </w:lvl>
    <w:lvl w:ilvl="7" w:tplc="E7E83B32" w:tentative="1">
      <w:start w:val="1"/>
      <w:numFmt w:val="lowerLetter"/>
      <w:lvlText w:val="%8."/>
      <w:lvlJc w:val="left"/>
      <w:pPr>
        <w:ind w:left="5760" w:hanging="360"/>
      </w:pPr>
    </w:lvl>
    <w:lvl w:ilvl="8" w:tplc="54A6FDBE" w:tentative="1">
      <w:start w:val="1"/>
      <w:numFmt w:val="lowerRoman"/>
      <w:lvlText w:val="%9."/>
      <w:lvlJc w:val="right"/>
      <w:pPr>
        <w:ind w:left="6480" w:hanging="180"/>
      </w:pPr>
    </w:lvl>
  </w:abstractNum>
  <w:abstractNum w:abstractNumId="21" w15:restartNumberingAfterBreak="0">
    <w:nsid w:val="520F509A"/>
    <w:multiLevelType w:val="hybridMultilevel"/>
    <w:tmpl w:val="84727A1C"/>
    <w:lvl w:ilvl="0" w:tplc="A82AD05A">
      <w:start w:val="1"/>
      <w:numFmt w:val="decimal"/>
      <w:lvlText w:val="%1."/>
      <w:lvlJc w:val="left"/>
      <w:pPr>
        <w:ind w:left="720" w:hanging="360"/>
      </w:pPr>
    </w:lvl>
    <w:lvl w:ilvl="1" w:tplc="A4C6D8F0">
      <w:start w:val="1"/>
      <w:numFmt w:val="lowerLetter"/>
      <w:lvlText w:val="%2."/>
      <w:lvlJc w:val="left"/>
      <w:pPr>
        <w:ind w:left="1440" w:hanging="360"/>
      </w:pPr>
    </w:lvl>
    <w:lvl w:ilvl="2" w:tplc="0972DDEC">
      <w:start w:val="1"/>
      <w:numFmt w:val="lowerRoman"/>
      <w:lvlText w:val="%3."/>
      <w:lvlJc w:val="right"/>
      <w:pPr>
        <w:ind w:left="2160" w:hanging="180"/>
      </w:pPr>
    </w:lvl>
    <w:lvl w:ilvl="3" w:tplc="2886E5D8">
      <w:start w:val="1"/>
      <w:numFmt w:val="decimal"/>
      <w:lvlText w:val="%4."/>
      <w:lvlJc w:val="left"/>
      <w:pPr>
        <w:ind w:left="2880" w:hanging="360"/>
      </w:pPr>
    </w:lvl>
    <w:lvl w:ilvl="4" w:tplc="54CA4952">
      <w:start w:val="1"/>
      <w:numFmt w:val="lowerLetter"/>
      <w:lvlText w:val="%5."/>
      <w:lvlJc w:val="left"/>
      <w:pPr>
        <w:ind w:left="3600" w:hanging="360"/>
      </w:pPr>
    </w:lvl>
    <w:lvl w:ilvl="5" w:tplc="3552F21C">
      <w:start w:val="1"/>
      <w:numFmt w:val="lowerRoman"/>
      <w:lvlText w:val="%6."/>
      <w:lvlJc w:val="right"/>
      <w:pPr>
        <w:ind w:left="4320" w:hanging="180"/>
      </w:pPr>
    </w:lvl>
    <w:lvl w:ilvl="6" w:tplc="AD3A1070">
      <w:start w:val="1"/>
      <w:numFmt w:val="decimal"/>
      <w:lvlText w:val="%7."/>
      <w:lvlJc w:val="left"/>
      <w:pPr>
        <w:ind w:left="5040" w:hanging="360"/>
      </w:pPr>
    </w:lvl>
    <w:lvl w:ilvl="7" w:tplc="0040FD3C">
      <w:start w:val="1"/>
      <w:numFmt w:val="lowerLetter"/>
      <w:lvlText w:val="%8."/>
      <w:lvlJc w:val="left"/>
      <w:pPr>
        <w:ind w:left="5760" w:hanging="360"/>
      </w:pPr>
    </w:lvl>
    <w:lvl w:ilvl="8" w:tplc="AD729680">
      <w:start w:val="1"/>
      <w:numFmt w:val="lowerRoman"/>
      <w:lvlText w:val="%9."/>
      <w:lvlJc w:val="right"/>
      <w:pPr>
        <w:ind w:left="6480" w:hanging="180"/>
      </w:pPr>
    </w:lvl>
  </w:abstractNum>
  <w:abstractNum w:abstractNumId="22" w15:restartNumberingAfterBreak="0">
    <w:nsid w:val="527402EE"/>
    <w:multiLevelType w:val="hybridMultilevel"/>
    <w:tmpl w:val="1184421A"/>
    <w:lvl w:ilvl="0" w:tplc="3DD0C0E0">
      <w:start w:val="1"/>
      <w:numFmt w:val="bullet"/>
      <w:lvlText w:val=""/>
      <w:lvlJc w:val="left"/>
      <w:pPr>
        <w:ind w:left="720" w:hanging="360"/>
      </w:pPr>
      <w:rPr>
        <w:rFonts w:ascii="Symbol" w:hAnsi="Symbol" w:hint="default"/>
      </w:rPr>
    </w:lvl>
    <w:lvl w:ilvl="1" w:tplc="FC888716">
      <w:start w:val="1"/>
      <w:numFmt w:val="bullet"/>
      <w:lvlText w:val="o"/>
      <w:lvlJc w:val="left"/>
      <w:pPr>
        <w:ind w:left="1440" w:hanging="360"/>
      </w:pPr>
      <w:rPr>
        <w:rFonts w:ascii="Courier New" w:hAnsi="Courier New" w:cs="Courier New" w:hint="default"/>
      </w:rPr>
    </w:lvl>
    <w:lvl w:ilvl="2" w:tplc="F940AD46">
      <w:start w:val="1"/>
      <w:numFmt w:val="bullet"/>
      <w:lvlText w:val=""/>
      <w:lvlJc w:val="left"/>
      <w:pPr>
        <w:ind w:left="2160" w:hanging="360"/>
      </w:pPr>
      <w:rPr>
        <w:rFonts w:ascii="Wingdings" w:hAnsi="Wingdings" w:hint="default"/>
      </w:rPr>
    </w:lvl>
    <w:lvl w:ilvl="3" w:tplc="C83E8296" w:tentative="1">
      <w:start w:val="1"/>
      <w:numFmt w:val="bullet"/>
      <w:lvlText w:val=""/>
      <w:lvlJc w:val="left"/>
      <w:pPr>
        <w:ind w:left="2880" w:hanging="360"/>
      </w:pPr>
      <w:rPr>
        <w:rFonts w:ascii="Symbol" w:hAnsi="Symbol" w:hint="default"/>
      </w:rPr>
    </w:lvl>
    <w:lvl w:ilvl="4" w:tplc="287EED4C" w:tentative="1">
      <w:start w:val="1"/>
      <w:numFmt w:val="bullet"/>
      <w:lvlText w:val="o"/>
      <w:lvlJc w:val="left"/>
      <w:pPr>
        <w:ind w:left="3600" w:hanging="360"/>
      </w:pPr>
      <w:rPr>
        <w:rFonts w:ascii="Courier New" w:hAnsi="Courier New" w:cs="Courier New" w:hint="default"/>
      </w:rPr>
    </w:lvl>
    <w:lvl w:ilvl="5" w:tplc="2A68422C" w:tentative="1">
      <w:start w:val="1"/>
      <w:numFmt w:val="bullet"/>
      <w:lvlText w:val=""/>
      <w:lvlJc w:val="left"/>
      <w:pPr>
        <w:ind w:left="4320" w:hanging="360"/>
      </w:pPr>
      <w:rPr>
        <w:rFonts w:ascii="Wingdings" w:hAnsi="Wingdings" w:hint="default"/>
      </w:rPr>
    </w:lvl>
    <w:lvl w:ilvl="6" w:tplc="11EE4FEC" w:tentative="1">
      <w:start w:val="1"/>
      <w:numFmt w:val="bullet"/>
      <w:lvlText w:val=""/>
      <w:lvlJc w:val="left"/>
      <w:pPr>
        <w:ind w:left="5040" w:hanging="360"/>
      </w:pPr>
      <w:rPr>
        <w:rFonts w:ascii="Symbol" w:hAnsi="Symbol" w:hint="default"/>
      </w:rPr>
    </w:lvl>
    <w:lvl w:ilvl="7" w:tplc="77BA8336" w:tentative="1">
      <w:start w:val="1"/>
      <w:numFmt w:val="bullet"/>
      <w:lvlText w:val="o"/>
      <w:lvlJc w:val="left"/>
      <w:pPr>
        <w:ind w:left="5760" w:hanging="360"/>
      </w:pPr>
      <w:rPr>
        <w:rFonts w:ascii="Courier New" w:hAnsi="Courier New" w:cs="Courier New" w:hint="default"/>
      </w:rPr>
    </w:lvl>
    <w:lvl w:ilvl="8" w:tplc="109EE640" w:tentative="1">
      <w:start w:val="1"/>
      <w:numFmt w:val="bullet"/>
      <w:lvlText w:val=""/>
      <w:lvlJc w:val="left"/>
      <w:pPr>
        <w:ind w:left="6480" w:hanging="360"/>
      </w:pPr>
      <w:rPr>
        <w:rFonts w:ascii="Wingdings" w:hAnsi="Wingdings" w:hint="default"/>
      </w:rPr>
    </w:lvl>
  </w:abstractNum>
  <w:abstractNum w:abstractNumId="23" w15:restartNumberingAfterBreak="0">
    <w:nsid w:val="53331697"/>
    <w:multiLevelType w:val="hybridMultilevel"/>
    <w:tmpl w:val="A4665168"/>
    <w:lvl w:ilvl="0" w:tplc="F27066E4">
      <w:start w:val="1"/>
      <w:numFmt w:val="decimal"/>
      <w:lvlText w:val="%1."/>
      <w:lvlJc w:val="left"/>
      <w:pPr>
        <w:ind w:left="720" w:hanging="360"/>
      </w:pPr>
    </w:lvl>
    <w:lvl w:ilvl="1" w:tplc="A25C1FC6">
      <w:start w:val="1"/>
      <w:numFmt w:val="lowerLetter"/>
      <w:lvlText w:val="%2."/>
      <w:lvlJc w:val="left"/>
      <w:pPr>
        <w:ind w:left="1440" w:hanging="360"/>
      </w:pPr>
    </w:lvl>
    <w:lvl w:ilvl="2" w:tplc="75FEEF02">
      <w:start w:val="1"/>
      <w:numFmt w:val="lowerRoman"/>
      <w:lvlText w:val="%3."/>
      <w:lvlJc w:val="right"/>
      <w:pPr>
        <w:ind w:left="2160" w:hanging="180"/>
      </w:pPr>
    </w:lvl>
    <w:lvl w:ilvl="3" w:tplc="B4523B30" w:tentative="1">
      <w:start w:val="1"/>
      <w:numFmt w:val="decimal"/>
      <w:lvlText w:val="%4."/>
      <w:lvlJc w:val="left"/>
      <w:pPr>
        <w:ind w:left="2880" w:hanging="360"/>
      </w:pPr>
    </w:lvl>
    <w:lvl w:ilvl="4" w:tplc="FBD0171E" w:tentative="1">
      <w:start w:val="1"/>
      <w:numFmt w:val="lowerLetter"/>
      <w:lvlText w:val="%5."/>
      <w:lvlJc w:val="left"/>
      <w:pPr>
        <w:ind w:left="3600" w:hanging="360"/>
      </w:pPr>
    </w:lvl>
    <w:lvl w:ilvl="5" w:tplc="48BCD3D8" w:tentative="1">
      <w:start w:val="1"/>
      <w:numFmt w:val="lowerRoman"/>
      <w:lvlText w:val="%6."/>
      <w:lvlJc w:val="right"/>
      <w:pPr>
        <w:ind w:left="4320" w:hanging="180"/>
      </w:pPr>
    </w:lvl>
    <w:lvl w:ilvl="6" w:tplc="9DF68B20" w:tentative="1">
      <w:start w:val="1"/>
      <w:numFmt w:val="decimal"/>
      <w:lvlText w:val="%7."/>
      <w:lvlJc w:val="left"/>
      <w:pPr>
        <w:ind w:left="5040" w:hanging="360"/>
      </w:pPr>
    </w:lvl>
    <w:lvl w:ilvl="7" w:tplc="DBE6AB10" w:tentative="1">
      <w:start w:val="1"/>
      <w:numFmt w:val="lowerLetter"/>
      <w:lvlText w:val="%8."/>
      <w:lvlJc w:val="left"/>
      <w:pPr>
        <w:ind w:left="5760" w:hanging="360"/>
      </w:pPr>
    </w:lvl>
    <w:lvl w:ilvl="8" w:tplc="F5820AE6" w:tentative="1">
      <w:start w:val="1"/>
      <w:numFmt w:val="lowerRoman"/>
      <w:lvlText w:val="%9."/>
      <w:lvlJc w:val="right"/>
      <w:pPr>
        <w:ind w:left="6480" w:hanging="180"/>
      </w:pPr>
    </w:lvl>
  </w:abstractNum>
  <w:abstractNum w:abstractNumId="24" w15:restartNumberingAfterBreak="0">
    <w:nsid w:val="5856185E"/>
    <w:multiLevelType w:val="hybridMultilevel"/>
    <w:tmpl w:val="FFDC3934"/>
    <w:lvl w:ilvl="0" w:tplc="E8EE8C92">
      <w:start w:val="1"/>
      <w:numFmt w:val="bullet"/>
      <w:lvlText w:val=""/>
      <w:lvlJc w:val="left"/>
      <w:pPr>
        <w:ind w:left="720" w:hanging="360"/>
      </w:pPr>
      <w:rPr>
        <w:rFonts w:ascii="Symbol" w:hAnsi="Symbol" w:hint="default"/>
      </w:rPr>
    </w:lvl>
    <w:lvl w:ilvl="1" w:tplc="3D36BBCE">
      <w:start w:val="1"/>
      <w:numFmt w:val="bullet"/>
      <w:lvlText w:val="o"/>
      <w:lvlJc w:val="left"/>
      <w:pPr>
        <w:ind w:left="1440" w:hanging="360"/>
      </w:pPr>
      <w:rPr>
        <w:rFonts w:ascii="Courier New" w:hAnsi="Courier New" w:cs="Courier New" w:hint="default"/>
      </w:rPr>
    </w:lvl>
    <w:lvl w:ilvl="2" w:tplc="5BF06512" w:tentative="1">
      <w:start w:val="1"/>
      <w:numFmt w:val="bullet"/>
      <w:lvlText w:val=""/>
      <w:lvlJc w:val="left"/>
      <w:pPr>
        <w:ind w:left="2160" w:hanging="360"/>
      </w:pPr>
      <w:rPr>
        <w:rFonts w:ascii="Wingdings" w:hAnsi="Wingdings" w:hint="default"/>
      </w:rPr>
    </w:lvl>
    <w:lvl w:ilvl="3" w:tplc="ECCE5128" w:tentative="1">
      <w:start w:val="1"/>
      <w:numFmt w:val="bullet"/>
      <w:lvlText w:val=""/>
      <w:lvlJc w:val="left"/>
      <w:pPr>
        <w:ind w:left="2880" w:hanging="360"/>
      </w:pPr>
      <w:rPr>
        <w:rFonts w:ascii="Symbol" w:hAnsi="Symbol" w:hint="default"/>
      </w:rPr>
    </w:lvl>
    <w:lvl w:ilvl="4" w:tplc="022A7748" w:tentative="1">
      <w:start w:val="1"/>
      <w:numFmt w:val="bullet"/>
      <w:lvlText w:val="o"/>
      <w:lvlJc w:val="left"/>
      <w:pPr>
        <w:ind w:left="3600" w:hanging="360"/>
      </w:pPr>
      <w:rPr>
        <w:rFonts w:ascii="Courier New" w:hAnsi="Courier New" w:cs="Courier New" w:hint="default"/>
      </w:rPr>
    </w:lvl>
    <w:lvl w:ilvl="5" w:tplc="A41AFBE4" w:tentative="1">
      <w:start w:val="1"/>
      <w:numFmt w:val="bullet"/>
      <w:lvlText w:val=""/>
      <w:lvlJc w:val="left"/>
      <w:pPr>
        <w:ind w:left="4320" w:hanging="360"/>
      </w:pPr>
      <w:rPr>
        <w:rFonts w:ascii="Wingdings" w:hAnsi="Wingdings" w:hint="default"/>
      </w:rPr>
    </w:lvl>
    <w:lvl w:ilvl="6" w:tplc="F6304310" w:tentative="1">
      <w:start w:val="1"/>
      <w:numFmt w:val="bullet"/>
      <w:lvlText w:val=""/>
      <w:lvlJc w:val="left"/>
      <w:pPr>
        <w:ind w:left="5040" w:hanging="360"/>
      </w:pPr>
      <w:rPr>
        <w:rFonts w:ascii="Symbol" w:hAnsi="Symbol" w:hint="default"/>
      </w:rPr>
    </w:lvl>
    <w:lvl w:ilvl="7" w:tplc="21D2D112" w:tentative="1">
      <w:start w:val="1"/>
      <w:numFmt w:val="bullet"/>
      <w:lvlText w:val="o"/>
      <w:lvlJc w:val="left"/>
      <w:pPr>
        <w:ind w:left="5760" w:hanging="360"/>
      </w:pPr>
      <w:rPr>
        <w:rFonts w:ascii="Courier New" w:hAnsi="Courier New" w:cs="Courier New" w:hint="default"/>
      </w:rPr>
    </w:lvl>
    <w:lvl w:ilvl="8" w:tplc="19DEA136" w:tentative="1">
      <w:start w:val="1"/>
      <w:numFmt w:val="bullet"/>
      <w:lvlText w:val=""/>
      <w:lvlJc w:val="left"/>
      <w:pPr>
        <w:ind w:left="6480" w:hanging="360"/>
      </w:pPr>
      <w:rPr>
        <w:rFonts w:ascii="Wingdings" w:hAnsi="Wingdings" w:hint="default"/>
      </w:rPr>
    </w:lvl>
  </w:abstractNum>
  <w:abstractNum w:abstractNumId="25" w15:restartNumberingAfterBreak="0">
    <w:nsid w:val="5B354E3A"/>
    <w:multiLevelType w:val="hybridMultilevel"/>
    <w:tmpl w:val="B63A4862"/>
    <w:lvl w:ilvl="0" w:tplc="884E9788">
      <w:start w:val="1"/>
      <w:numFmt w:val="bullet"/>
      <w:lvlText w:val=""/>
      <w:lvlJc w:val="left"/>
      <w:pPr>
        <w:ind w:left="720" w:hanging="360"/>
      </w:pPr>
      <w:rPr>
        <w:rFonts w:ascii="Symbol" w:hAnsi="Symbol" w:hint="default"/>
      </w:rPr>
    </w:lvl>
    <w:lvl w:ilvl="1" w:tplc="E670FD62" w:tentative="1">
      <w:start w:val="1"/>
      <w:numFmt w:val="bullet"/>
      <w:lvlText w:val="o"/>
      <w:lvlJc w:val="left"/>
      <w:pPr>
        <w:ind w:left="1440" w:hanging="360"/>
      </w:pPr>
      <w:rPr>
        <w:rFonts w:ascii="Courier New" w:hAnsi="Courier New" w:cs="Courier New" w:hint="default"/>
      </w:rPr>
    </w:lvl>
    <w:lvl w:ilvl="2" w:tplc="1E24A064" w:tentative="1">
      <w:start w:val="1"/>
      <w:numFmt w:val="bullet"/>
      <w:lvlText w:val=""/>
      <w:lvlJc w:val="left"/>
      <w:pPr>
        <w:ind w:left="2160" w:hanging="360"/>
      </w:pPr>
      <w:rPr>
        <w:rFonts w:ascii="Wingdings" w:hAnsi="Wingdings" w:hint="default"/>
      </w:rPr>
    </w:lvl>
    <w:lvl w:ilvl="3" w:tplc="C4C697A0" w:tentative="1">
      <w:start w:val="1"/>
      <w:numFmt w:val="bullet"/>
      <w:lvlText w:val=""/>
      <w:lvlJc w:val="left"/>
      <w:pPr>
        <w:ind w:left="2880" w:hanging="360"/>
      </w:pPr>
      <w:rPr>
        <w:rFonts w:ascii="Symbol" w:hAnsi="Symbol" w:hint="default"/>
      </w:rPr>
    </w:lvl>
    <w:lvl w:ilvl="4" w:tplc="3D7C1484" w:tentative="1">
      <w:start w:val="1"/>
      <w:numFmt w:val="bullet"/>
      <w:lvlText w:val="o"/>
      <w:lvlJc w:val="left"/>
      <w:pPr>
        <w:ind w:left="3600" w:hanging="360"/>
      </w:pPr>
      <w:rPr>
        <w:rFonts w:ascii="Courier New" w:hAnsi="Courier New" w:cs="Courier New" w:hint="default"/>
      </w:rPr>
    </w:lvl>
    <w:lvl w:ilvl="5" w:tplc="898ADF66" w:tentative="1">
      <w:start w:val="1"/>
      <w:numFmt w:val="bullet"/>
      <w:lvlText w:val=""/>
      <w:lvlJc w:val="left"/>
      <w:pPr>
        <w:ind w:left="4320" w:hanging="360"/>
      </w:pPr>
      <w:rPr>
        <w:rFonts w:ascii="Wingdings" w:hAnsi="Wingdings" w:hint="default"/>
      </w:rPr>
    </w:lvl>
    <w:lvl w:ilvl="6" w:tplc="01AC8CE4" w:tentative="1">
      <w:start w:val="1"/>
      <w:numFmt w:val="bullet"/>
      <w:lvlText w:val=""/>
      <w:lvlJc w:val="left"/>
      <w:pPr>
        <w:ind w:left="5040" w:hanging="360"/>
      </w:pPr>
      <w:rPr>
        <w:rFonts w:ascii="Symbol" w:hAnsi="Symbol" w:hint="default"/>
      </w:rPr>
    </w:lvl>
    <w:lvl w:ilvl="7" w:tplc="6DE2F244" w:tentative="1">
      <w:start w:val="1"/>
      <w:numFmt w:val="bullet"/>
      <w:lvlText w:val="o"/>
      <w:lvlJc w:val="left"/>
      <w:pPr>
        <w:ind w:left="5760" w:hanging="360"/>
      </w:pPr>
      <w:rPr>
        <w:rFonts w:ascii="Courier New" w:hAnsi="Courier New" w:cs="Courier New" w:hint="default"/>
      </w:rPr>
    </w:lvl>
    <w:lvl w:ilvl="8" w:tplc="CECACC9E" w:tentative="1">
      <w:start w:val="1"/>
      <w:numFmt w:val="bullet"/>
      <w:lvlText w:val=""/>
      <w:lvlJc w:val="left"/>
      <w:pPr>
        <w:ind w:left="6480" w:hanging="360"/>
      </w:pPr>
      <w:rPr>
        <w:rFonts w:ascii="Wingdings" w:hAnsi="Wingdings" w:hint="default"/>
      </w:rPr>
    </w:lvl>
  </w:abstractNum>
  <w:abstractNum w:abstractNumId="26" w15:restartNumberingAfterBreak="0">
    <w:nsid w:val="63B85EF0"/>
    <w:multiLevelType w:val="hybridMultilevel"/>
    <w:tmpl w:val="CD6C1E34"/>
    <w:lvl w:ilvl="0" w:tplc="F46C7748">
      <w:start w:val="1"/>
      <w:numFmt w:val="bullet"/>
      <w:lvlText w:val=""/>
      <w:lvlJc w:val="left"/>
      <w:pPr>
        <w:ind w:left="720" w:hanging="360"/>
      </w:pPr>
      <w:rPr>
        <w:rFonts w:ascii="Symbol" w:hAnsi="Symbol" w:hint="default"/>
      </w:rPr>
    </w:lvl>
    <w:lvl w:ilvl="1" w:tplc="6506F2FA" w:tentative="1">
      <w:start w:val="1"/>
      <w:numFmt w:val="bullet"/>
      <w:lvlText w:val="o"/>
      <w:lvlJc w:val="left"/>
      <w:pPr>
        <w:ind w:left="1440" w:hanging="360"/>
      </w:pPr>
      <w:rPr>
        <w:rFonts w:ascii="Courier New" w:hAnsi="Courier New" w:cs="Courier New" w:hint="default"/>
      </w:rPr>
    </w:lvl>
    <w:lvl w:ilvl="2" w:tplc="2460CA00" w:tentative="1">
      <w:start w:val="1"/>
      <w:numFmt w:val="bullet"/>
      <w:lvlText w:val=""/>
      <w:lvlJc w:val="left"/>
      <w:pPr>
        <w:ind w:left="2160" w:hanging="360"/>
      </w:pPr>
      <w:rPr>
        <w:rFonts w:ascii="Wingdings" w:hAnsi="Wingdings" w:hint="default"/>
      </w:rPr>
    </w:lvl>
    <w:lvl w:ilvl="3" w:tplc="EBA481BE" w:tentative="1">
      <w:start w:val="1"/>
      <w:numFmt w:val="bullet"/>
      <w:lvlText w:val=""/>
      <w:lvlJc w:val="left"/>
      <w:pPr>
        <w:ind w:left="2880" w:hanging="360"/>
      </w:pPr>
      <w:rPr>
        <w:rFonts w:ascii="Symbol" w:hAnsi="Symbol" w:hint="default"/>
      </w:rPr>
    </w:lvl>
    <w:lvl w:ilvl="4" w:tplc="BF3E4C76" w:tentative="1">
      <w:start w:val="1"/>
      <w:numFmt w:val="bullet"/>
      <w:lvlText w:val="o"/>
      <w:lvlJc w:val="left"/>
      <w:pPr>
        <w:ind w:left="3600" w:hanging="360"/>
      </w:pPr>
      <w:rPr>
        <w:rFonts w:ascii="Courier New" w:hAnsi="Courier New" w:cs="Courier New" w:hint="default"/>
      </w:rPr>
    </w:lvl>
    <w:lvl w:ilvl="5" w:tplc="BFA6E862" w:tentative="1">
      <w:start w:val="1"/>
      <w:numFmt w:val="bullet"/>
      <w:lvlText w:val=""/>
      <w:lvlJc w:val="left"/>
      <w:pPr>
        <w:ind w:left="4320" w:hanging="360"/>
      </w:pPr>
      <w:rPr>
        <w:rFonts w:ascii="Wingdings" w:hAnsi="Wingdings" w:hint="default"/>
      </w:rPr>
    </w:lvl>
    <w:lvl w:ilvl="6" w:tplc="770809A4" w:tentative="1">
      <w:start w:val="1"/>
      <w:numFmt w:val="bullet"/>
      <w:lvlText w:val=""/>
      <w:lvlJc w:val="left"/>
      <w:pPr>
        <w:ind w:left="5040" w:hanging="360"/>
      </w:pPr>
      <w:rPr>
        <w:rFonts w:ascii="Symbol" w:hAnsi="Symbol" w:hint="default"/>
      </w:rPr>
    </w:lvl>
    <w:lvl w:ilvl="7" w:tplc="2C340E4E" w:tentative="1">
      <w:start w:val="1"/>
      <w:numFmt w:val="bullet"/>
      <w:lvlText w:val="o"/>
      <w:lvlJc w:val="left"/>
      <w:pPr>
        <w:ind w:left="5760" w:hanging="360"/>
      </w:pPr>
      <w:rPr>
        <w:rFonts w:ascii="Courier New" w:hAnsi="Courier New" w:cs="Courier New" w:hint="default"/>
      </w:rPr>
    </w:lvl>
    <w:lvl w:ilvl="8" w:tplc="01346D56" w:tentative="1">
      <w:start w:val="1"/>
      <w:numFmt w:val="bullet"/>
      <w:lvlText w:val=""/>
      <w:lvlJc w:val="left"/>
      <w:pPr>
        <w:ind w:left="6480" w:hanging="360"/>
      </w:pPr>
      <w:rPr>
        <w:rFonts w:ascii="Wingdings" w:hAnsi="Wingdings" w:hint="default"/>
      </w:rPr>
    </w:lvl>
  </w:abstractNum>
  <w:abstractNum w:abstractNumId="27" w15:restartNumberingAfterBreak="0">
    <w:nsid w:val="64167E9D"/>
    <w:multiLevelType w:val="hybridMultilevel"/>
    <w:tmpl w:val="F17A9AE6"/>
    <w:lvl w:ilvl="0" w:tplc="FFEA50F0">
      <w:start w:val="1"/>
      <w:numFmt w:val="bullet"/>
      <w:lvlText w:val=""/>
      <w:lvlJc w:val="left"/>
      <w:pPr>
        <w:ind w:left="1440" w:hanging="360"/>
      </w:pPr>
      <w:rPr>
        <w:rFonts w:ascii="Symbol" w:hAnsi="Symbol" w:hint="default"/>
      </w:rPr>
    </w:lvl>
    <w:lvl w:ilvl="1" w:tplc="78BEAEBC" w:tentative="1">
      <w:start w:val="1"/>
      <w:numFmt w:val="bullet"/>
      <w:lvlText w:val="o"/>
      <w:lvlJc w:val="left"/>
      <w:pPr>
        <w:ind w:left="2160" w:hanging="360"/>
      </w:pPr>
      <w:rPr>
        <w:rFonts w:ascii="Courier New" w:hAnsi="Courier New" w:cs="Courier New" w:hint="default"/>
      </w:rPr>
    </w:lvl>
    <w:lvl w:ilvl="2" w:tplc="E1DE7F7E" w:tentative="1">
      <w:start w:val="1"/>
      <w:numFmt w:val="bullet"/>
      <w:lvlText w:val=""/>
      <w:lvlJc w:val="left"/>
      <w:pPr>
        <w:ind w:left="2880" w:hanging="360"/>
      </w:pPr>
      <w:rPr>
        <w:rFonts w:ascii="Wingdings" w:hAnsi="Wingdings" w:hint="default"/>
      </w:rPr>
    </w:lvl>
    <w:lvl w:ilvl="3" w:tplc="86BEA73E" w:tentative="1">
      <w:start w:val="1"/>
      <w:numFmt w:val="bullet"/>
      <w:lvlText w:val=""/>
      <w:lvlJc w:val="left"/>
      <w:pPr>
        <w:ind w:left="3600" w:hanging="360"/>
      </w:pPr>
      <w:rPr>
        <w:rFonts w:ascii="Symbol" w:hAnsi="Symbol" w:hint="default"/>
      </w:rPr>
    </w:lvl>
    <w:lvl w:ilvl="4" w:tplc="69602418" w:tentative="1">
      <w:start w:val="1"/>
      <w:numFmt w:val="bullet"/>
      <w:lvlText w:val="o"/>
      <w:lvlJc w:val="left"/>
      <w:pPr>
        <w:ind w:left="4320" w:hanging="360"/>
      </w:pPr>
      <w:rPr>
        <w:rFonts w:ascii="Courier New" w:hAnsi="Courier New" w:cs="Courier New" w:hint="default"/>
      </w:rPr>
    </w:lvl>
    <w:lvl w:ilvl="5" w:tplc="20167862" w:tentative="1">
      <w:start w:val="1"/>
      <w:numFmt w:val="bullet"/>
      <w:lvlText w:val=""/>
      <w:lvlJc w:val="left"/>
      <w:pPr>
        <w:ind w:left="5040" w:hanging="360"/>
      </w:pPr>
      <w:rPr>
        <w:rFonts w:ascii="Wingdings" w:hAnsi="Wingdings" w:hint="default"/>
      </w:rPr>
    </w:lvl>
    <w:lvl w:ilvl="6" w:tplc="C400E018" w:tentative="1">
      <w:start w:val="1"/>
      <w:numFmt w:val="bullet"/>
      <w:lvlText w:val=""/>
      <w:lvlJc w:val="left"/>
      <w:pPr>
        <w:ind w:left="5760" w:hanging="360"/>
      </w:pPr>
      <w:rPr>
        <w:rFonts w:ascii="Symbol" w:hAnsi="Symbol" w:hint="default"/>
      </w:rPr>
    </w:lvl>
    <w:lvl w:ilvl="7" w:tplc="B1708C66" w:tentative="1">
      <w:start w:val="1"/>
      <w:numFmt w:val="bullet"/>
      <w:lvlText w:val="o"/>
      <w:lvlJc w:val="left"/>
      <w:pPr>
        <w:ind w:left="6480" w:hanging="360"/>
      </w:pPr>
      <w:rPr>
        <w:rFonts w:ascii="Courier New" w:hAnsi="Courier New" w:cs="Courier New" w:hint="default"/>
      </w:rPr>
    </w:lvl>
    <w:lvl w:ilvl="8" w:tplc="BA968E24" w:tentative="1">
      <w:start w:val="1"/>
      <w:numFmt w:val="bullet"/>
      <w:lvlText w:val=""/>
      <w:lvlJc w:val="left"/>
      <w:pPr>
        <w:ind w:left="7200" w:hanging="360"/>
      </w:pPr>
      <w:rPr>
        <w:rFonts w:ascii="Wingdings" w:hAnsi="Wingdings" w:hint="default"/>
      </w:rPr>
    </w:lvl>
  </w:abstractNum>
  <w:abstractNum w:abstractNumId="28" w15:restartNumberingAfterBreak="0">
    <w:nsid w:val="66AE6133"/>
    <w:multiLevelType w:val="hybridMultilevel"/>
    <w:tmpl w:val="6D84E280"/>
    <w:lvl w:ilvl="0" w:tplc="23389102">
      <w:start w:val="1"/>
      <w:numFmt w:val="decimal"/>
      <w:lvlText w:val="%1."/>
      <w:lvlJc w:val="left"/>
      <w:pPr>
        <w:ind w:left="720" w:hanging="360"/>
      </w:pPr>
    </w:lvl>
    <w:lvl w:ilvl="1" w:tplc="608409C2" w:tentative="1">
      <w:start w:val="1"/>
      <w:numFmt w:val="lowerLetter"/>
      <w:lvlText w:val="%2."/>
      <w:lvlJc w:val="left"/>
      <w:pPr>
        <w:ind w:left="1440" w:hanging="360"/>
      </w:pPr>
    </w:lvl>
    <w:lvl w:ilvl="2" w:tplc="BBC02C8C" w:tentative="1">
      <w:start w:val="1"/>
      <w:numFmt w:val="lowerRoman"/>
      <w:lvlText w:val="%3."/>
      <w:lvlJc w:val="right"/>
      <w:pPr>
        <w:ind w:left="2160" w:hanging="180"/>
      </w:pPr>
    </w:lvl>
    <w:lvl w:ilvl="3" w:tplc="5D1C752C" w:tentative="1">
      <w:start w:val="1"/>
      <w:numFmt w:val="decimal"/>
      <w:lvlText w:val="%4."/>
      <w:lvlJc w:val="left"/>
      <w:pPr>
        <w:ind w:left="2880" w:hanging="360"/>
      </w:pPr>
    </w:lvl>
    <w:lvl w:ilvl="4" w:tplc="810C21B6" w:tentative="1">
      <w:start w:val="1"/>
      <w:numFmt w:val="lowerLetter"/>
      <w:lvlText w:val="%5."/>
      <w:lvlJc w:val="left"/>
      <w:pPr>
        <w:ind w:left="3600" w:hanging="360"/>
      </w:pPr>
    </w:lvl>
    <w:lvl w:ilvl="5" w:tplc="C680AD6E" w:tentative="1">
      <w:start w:val="1"/>
      <w:numFmt w:val="lowerRoman"/>
      <w:lvlText w:val="%6."/>
      <w:lvlJc w:val="right"/>
      <w:pPr>
        <w:ind w:left="4320" w:hanging="180"/>
      </w:pPr>
    </w:lvl>
    <w:lvl w:ilvl="6" w:tplc="F66058F4" w:tentative="1">
      <w:start w:val="1"/>
      <w:numFmt w:val="decimal"/>
      <w:lvlText w:val="%7."/>
      <w:lvlJc w:val="left"/>
      <w:pPr>
        <w:ind w:left="5040" w:hanging="360"/>
      </w:pPr>
    </w:lvl>
    <w:lvl w:ilvl="7" w:tplc="1F90586E" w:tentative="1">
      <w:start w:val="1"/>
      <w:numFmt w:val="lowerLetter"/>
      <w:lvlText w:val="%8."/>
      <w:lvlJc w:val="left"/>
      <w:pPr>
        <w:ind w:left="5760" w:hanging="360"/>
      </w:pPr>
    </w:lvl>
    <w:lvl w:ilvl="8" w:tplc="C9ECF9CE" w:tentative="1">
      <w:start w:val="1"/>
      <w:numFmt w:val="lowerRoman"/>
      <w:lvlText w:val="%9."/>
      <w:lvlJc w:val="right"/>
      <w:pPr>
        <w:ind w:left="6480" w:hanging="180"/>
      </w:pPr>
    </w:lvl>
  </w:abstractNum>
  <w:abstractNum w:abstractNumId="29" w15:restartNumberingAfterBreak="0">
    <w:nsid w:val="6C320FDB"/>
    <w:multiLevelType w:val="hybridMultilevel"/>
    <w:tmpl w:val="CA7CB0F0"/>
    <w:lvl w:ilvl="0" w:tplc="F6C80836">
      <w:start w:val="1"/>
      <w:numFmt w:val="bullet"/>
      <w:lvlText w:val=""/>
      <w:lvlJc w:val="left"/>
      <w:pPr>
        <w:ind w:left="720" w:hanging="360"/>
      </w:pPr>
      <w:rPr>
        <w:rFonts w:ascii="Symbol" w:hAnsi="Symbol" w:hint="default"/>
      </w:rPr>
    </w:lvl>
    <w:lvl w:ilvl="1" w:tplc="6F22EF90" w:tentative="1">
      <w:start w:val="1"/>
      <w:numFmt w:val="bullet"/>
      <w:lvlText w:val="o"/>
      <w:lvlJc w:val="left"/>
      <w:pPr>
        <w:ind w:left="1440" w:hanging="360"/>
      </w:pPr>
      <w:rPr>
        <w:rFonts w:ascii="Courier New" w:hAnsi="Courier New" w:cs="Courier New" w:hint="default"/>
      </w:rPr>
    </w:lvl>
    <w:lvl w:ilvl="2" w:tplc="11BA4BE4" w:tentative="1">
      <w:start w:val="1"/>
      <w:numFmt w:val="bullet"/>
      <w:lvlText w:val=""/>
      <w:lvlJc w:val="left"/>
      <w:pPr>
        <w:ind w:left="2160" w:hanging="360"/>
      </w:pPr>
      <w:rPr>
        <w:rFonts w:ascii="Wingdings" w:hAnsi="Wingdings" w:hint="default"/>
      </w:rPr>
    </w:lvl>
    <w:lvl w:ilvl="3" w:tplc="C9289A5C" w:tentative="1">
      <w:start w:val="1"/>
      <w:numFmt w:val="bullet"/>
      <w:lvlText w:val=""/>
      <w:lvlJc w:val="left"/>
      <w:pPr>
        <w:ind w:left="2880" w:hanging="360"/>
      </w:pPr>
      <w:rPr>
        <w:rFonts w:ascii="Symbol" w:hAnsi="Symbol" w:hint="default"/>
      </w:rPr>
    </w:lvl>
    <w:lvl w:ilvl="4" w:tplc="503C8B90" w:tentative="1">
      <w:start w:val="1"/>
      <w:numFmt w:val="bullet"/>
      <w:lvlText w:val="o"/>
      <w:lvlJc w:val="left"/>
      <w:pPr>
        <w:ind w:left="3600" w:hanging="360"/>
      </w:pPr>
      <w:rPr>
        <w:rFonts w:ascii="Courier New" w:hAnsi="Courier New" w:cs="Courier New" w:hint="default"/>
      </w:rPr>
    </w:lvl>
    <w:lvl w:ilvl="5" w:tplc="B39E5756" w:tentative="1">
      <w:start w:val="1"/>
      <w:numFmt w:val="bullet"/>
      <w:lvlText w:val=""/>
      <w:lvlJc w:val="left"/>
      <w:pPr>
        <w:ind w:left="4320" w:hanging="360"/>
      </w:pPr>
      <w:rPr>
        <w:rFonts w:ascii="Wingdings" w:hAnsi="Wingdings" w:hint="default"/>
      </w:rPr>
    </w:lvl>
    <w:lvl w:ilvl="6" w:tplc="CFE412B0" w:tentative="1">
      <w:start w:val="1"/>
      <w:numFmt w:val="bullet"/>
      <w:lvlText w:val=""/>
      <w:lvlJc w:val="left"/>
      <w:pPr>
        <w:ind w:left="5040" w:hanging="360"/>
      </w:pPr>
      <w:rPr>
        <w:rFonts w:ascii="Symbol" w:hAnsi="Symbol" w:hint="default"/>
      </w:rPr>
    </w:lvl>
    <w:lvl w:ilvl="7" w:tplc="6ED09652" w:tentative="1">
      <w:start w:val="1"/>
      <w:numFmt w:val="bullet"/>
      <w:lvlText w:val="o"/>
      <w:lvlJc w:val="left"/>
      <w:pPr>
        <w:ind w:left="5760" w:hanging="360"/>
      </w:pPr>
      <w:rPr>
        <w:rFonts w:ascii="Courier New" w:hAnsi="Courier New" w:cs="Courier New" w:hint="default"/>
      </w:rPr>
    </w:lvl>
    <w:lvl w:ilvl="8" w:tplc="4072BC16" w:tentative="1">
      <w:start w:val="1"/>
      <w:numFmt w:val="bullet"/>
      <w:lvlText w:val=""/>
      <w:lvlJc w:val="left"/>
      <w:pPr>
        <w:ind w:left="6480" w:hanging="360"/>
      </w:pPr>
      <w:rPr>
        <w:rFonts w:ascii="Wingdings" w:hAnsi="Wingdings" w:hint="default"/>
      </w:rPr>
    </w:lvl>
  </w:abstractNum>
  <w:abstractNum w:abstractNumId="30" w15:restartNumberingAfterBreak="0">
    <w:nsid w:val="719B1A58"/>
    <w:multiLevelType w:val="hybridMultilevel"/>
    <w:tmpl w:val="CA1AC826"/>
    <w:lvl w:ilvl="0" w:tplc="43627BA8">
      <w:start w:val="1"/>
      <w:numFmt w:val="bullet"/>
      <w:lvlText w:val=""/>
      <w:lvlJc w:val="left"/>
      <w:pPr>
        <w:ind w:left="720" w:hanging="360"/>
      </w:pPr>
      <w:rPr>
        <w:rFonts w:ascii="Symbol" w:hAnsi="Symbol" w:hint="default"/>
      </w:rPr>
    </w:lvl>
    <w:lvl w:ilvl="1" w:tplc="393ACF0A" w:tentative="1">
      <w:start w:val="1"/>
      <w:numFmt w:val="bullet"/>
      <w:lvlText w:val="o"/>
      <w:lvlJc w:val="left"/>
      <w:pPr>
        <w:ind w:left="1440" w:hanging="360"/>
      </w:pPr>
      <w:rPr>
        <w:rFonts w:ascii="Courier New" w:hAnsi="Courier New" w:cs="Courier New" w:hint="default"/>
      </w:rPr>
    </w:lvl>
    <w:lvl w:ilvl="2" w:tplc="45CAA492" w:tentative="1">
      <w:start w:val="1"/>
      <w:numFmt w:val="bullet"/>
      <w:lvlText w:val=""/>
      <w:lvlJc w:val="left"/>
      <w:pPr>
        <w:ind w:left="2160" w:hanging="360"/>
      </w:pPr>
      <w:rPr>
        <w:rFonts w:ascii="Wingdings" w:hAnsi="Wingdings" w:hint="default"/>
      </w:rPr>
    </w:lvl>
    <w:lvl w:ilvl="3" w:tplc="00BCAACC" w:tentative="1">
      <w:start w:val="1"/>
      <w:numFmt w:val="bullet"/>
      <w:lvlText w:val=""/>
      <w:lvlJc w:val="left"/>
      <w:pPr>
        <w:ind w:left="2880" w:hanging="360"/>
      </w:pPr>
      <w:rPr>
        <w:rFonts w:ascii="Symbol" w:hAnsi="Symbol" w:hint="default"/>
      </w:rPr>
    </w:lvl>
    <w:lvl w:ilvl="4" w:tplc="DEF02C24" w:tentative="1">
      <w:start w:val="1"/>
      <w:numFmt w:val="bullet"/>
      <w:lvlText w:val="o"/>
      <w:lvlJc w:val="left"/>
      <w:pPr>
        <w:ind w:left="3600" w:hanging="360"/>
      </w:pPr>
      <w:rPr>
        <w:rFonts w:ascii="Courier New" w:hAnsi="Courier New" w:cs="Courier New" w:hint="default"/>
      </w:rPr>
    </w:lvl>
    <w:lvl w:ilvl="5" w:tplc="ED8E2A64" w:tentative="1">
      <w:start w:val="1"/>
      <w:numFmt w:val="bullet"/>
      <w:lvlText w:val=""/>
      <w:lvlJc w:val="left"/>
      <w:pPr>
        <w:ind w:left="4320" w:hanging="360"/>
      </w:pPr>
      <w:rPr>
        <w:rFonts w:ascii="Wingdings" w:hAnsi="Wingdings" w:hint="default"/>
      </w:rPr>
    </w:lvl>
    <w:lvl w:ilvl="6" w:tplc="82B2564E" w:tentative="1">
      <w:start w:val="1"/>
      <w:numFmt w:val="bullet"/>
      <w:lvlText w:val=""/>
      <w:lvlJc w:val="left"/>
      <w:pPr>
        <w:ind w:left="5040" w:hanging="360"/>
      </w:pPr>
      <w:rPr>
        <w:rFonts w:ascii="Symbol" w:hAnsi="Symbol" w:hint="default"/>
      </w:rPr>
    </w:lvl>
    <w:lvl w:ilvl="7" w:tplc="56602FE2" w:tentative="1">
      <w:start w:val="1"/>
      <w:numFmt w:val="bullet"/>
      <w:lvlText w:val="o"/>
      <w:lvlJc w:val="left"/>
      <w:pPr>
        <w:ind w:left="5760" w:hanging="360"/>
      </w:pPr>
      <w:rPr>
        <w:rFonts w:ascii="Courier New" w:hAnsi="Courier New" w:cs="Courier New" w:hint="default"/>
      </w:rPr>
    </w:lvl>
    <w:lvl w:ilvl="8" w:tplc="64A20CBC" w:tentative="1">
      <w:start w:val="1"/>
      <w:numFmt w:val="bullet"/>
      <w:lvlText w:val=""/>
      <w:lvlJc w:val="left"/>
      <w:pPr>
        <w:ind w:left="6480" w:hanging="360"/>
      </w:pPr>
      <w:rPr>
        <w:rFonts w:ascii="Wingdings" w:hAnsi="Wingdings" w:hint="default"/>
      </w:rPr>
    </w:lvl>
  </w:abstractNum>
  <w:abstractNum w:abstractNumId="31" w15:restartNumberingAfterBreak="0">
    <w:nsid w:val="7FA7750D"/>
    <w:multiLevelType w:val="hybridMultilevel"/>
    <w:tmpl w:val="7E7A8CBA"/>
    <w:lvl w:ilvl="0" w:tplc="35428D16">
      <w:start w:val="1"/>
      <w:numFmt w:val="bullet"/>
      <w:lvlText w:val=""/>
      <w:lvlJc w:val="left"/>
      <w:pPr>
        <w:ind w:left="720" w:hanging="360"/>
      </w:pPr>
      <w:rPr>
        <w:rFonts w:ascii="Symbol" w:hAnsi="Symbol" w:hint="default"/>
      </w:rPr>
    </w:lvl>
    <w:lvl w:ilvl="1" w:tplc="2834BDB8" w:tentative="1">
      <w:start w:val="1"/>
      <w:numFmt w:val="bullet"/>
      <w:lvlText w:val="o"/>
      <w:lvlJc w:val="left"/>
      <w:pPr>
        <w:ind w:left="1440" w:hanging="360"/>
      </w:pPr>
      <w:rPr>
        <w:rFonts w:ascii="Courier New" w:hAnsi="Courier New" w:cs="Courier New" w:hint="default"/>
      </w:rPr>
    </w:lvl>
    <w:lvl w:ilvl="2" w:tplc="B8FC5006" w:tentative="1">
      <w:start w:val="1"/>
      <w:numFmt w:val="bullet"/>
      <w:lvlText w:val=""/>
      <w:lvlJc w:val="left"/>
      <w:pPr>
        <w:ind w:left="2160" w:hanging="360"/>
      </w:pPr>
      <w:rPr>
        <w:rFonts w:ascii="Wingdings" w:hAnsi="Wingdings" w:hint="default"/>
      </w:rPr>
    </w:lvl>
    <w:lvl w:ilvl="3" w:tplc="693C8C04" w:tentative="1">
      <w:start w:val="1"/>
      <w:numFmt w:val="bullet"/>
      <w:lvlText w:val=""/>
      <w:lvlJc w:val="left"/>
      <w:pPr>
        <w:ind w:left="2880" w:hanging="360"/>
      </w:pPr>
      <w:rPr>
        <w:rFonts w:ascii="Symbol" w:hAnsi="Symbol" w:hint="default"/>
      </w:rPr>
    </w:lvl>
    <w:lvl w:ilvl="4" w:tplc="1E6ECF02" w:tentative="1">
      <w:start w:val="1"/>
      <w:numFmt w:val="bullet"/>
      <w:lvlText w:val="o"/>
      <w:lvlJc w:val="left"/>
      <w:pPr>
        <w:ind w:left="3600" w:hanging="360"/>
      </w:pPr>
      <w:rPr>
        <w:rFonts w:ascii="Courier New" w:hAnsi="Courier New" w:cs="Courier New" w:hint="default"/>
      </w:rPr>
    </w:lvl>
    <w:lvl w:ilvl="5" w:tplc="1CC0745E" w:tentative="1">
      <w:start w:val="1"/>
      <w:numFmt w:val="bullet"/>
      <w:lvlText w:val=""/>
      <w:lvlJc w:val="left"/>
      <w:pPr>
        <w:ind w:left="4320" w:hanging="360"/>
      </w:pPr>
      <w:rPr>
        <w:rFonts w:ascii="Wingdings" w:hAnsi="Wingdings" w:hint="default"/>
      </w:rPr>
    </w:lvl>
    <w:lvl w:ilvl="6" w:tplc="DA0EDDFA" w:tentative="1">
      <w:start w:val="1"/>
      <w:numFmt w:val="bullet"/>
      <w:lvlText w:val=""/>
      <w:lvlJc w:val="left"/>
      <w:pPr>
        <w:ind w:left="5040" w:hanging="360"/>
      </w:pPr>
      <w:rPr>
        <w:rFonts w:ascii="Symbol" w:hAnsi="Symbol" w:hint="default"/>
      </w:rPr>
    </w:lvl>
    <w:lvl w:ilvl="7" w:tplc="38BCE794" w:tentative="1">
      <w:start w:val="1"/>
      <w:numFmt w:val="bullet"/>
      <w:lvlText w:val="o"/>
      <w:lvlJc w:val="left"/>
      <w:pPr>
        <w:ind w:left="5760" w:hanging="360"/>
      </w:pPr>
      <w:rPr>
        <w:rFonts w:ascii="Courier New" w:hAnsi="Courier New" w:cs="Courier New" w:hint="default"/>
      </w:rPr>
    </w:lvl>
    <w:lvl w:ilvl="8" w:tplc="DF7408E6" w:tentative="1">
      <w:start w:val="1"/>
      <w:numFmt w:val="bullet"/>
      <w:lvlText w:val=""/>
      <w:lvlJc w:val="left"/>
      <w:pPr>
        <w:ind w:left="6480" w:hanging="360"/>
      </w:pPr>
      <w:rPr>
        <w:rFonts w:ascii="Wingdings" w:hAnsi="Wingdings" w:hint="default"/>
      </w:rPr>
    </w:lvl>
  </w:abstractNum>
  <w:abstractNum w:abstractNumId="32" w15:restartNumberingAfterBreak="0">
    <w:nsid w:val="7FA7750E"/>
    <w:multiLevelType w:val="multilevel"/>
    <w:tmpl w:val="7FA7750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3"/>
  </w:num>
  <w:num w:numId="3">
    <w:abstractNumId w:val="8"/>
  </w:num>
  <w:num w:numId="4">
    <w:abstractNumId w:val="11"/>
  </w:num>
  <w:num w:numId="5">
    <w:abstractNumId w:val="4"/>
  </w:num>
  <w:num w:numId="6">
    <w:abstractNumId w:val="28"/>
  </w:num>
  <w:num w:numId="7">
    <w:abstractNumId w:val="30"/>
  </w:num>
  <w:num w:numId="8">
    <w:abstractNumId w:val="6"/>
  </w:num>
  <w:num w:numId="9">
    <w:abstractNumId w:val="22"/>
  </w:num>
  <w:num w:numId="10">
    <w:abstractNumId w:val="23"/>
  </w:num>
  <w:num w:numId="11">
    <w:abstractNumId w:val="17"/>
  </w:num>
  <w:num w:numId="12">
    <w:abstractNumId w:val="19"/>
  </w:num>
  <w:num w:numId="13">
    <w:abstractNumId w:val="18"/>
  </w:num>
  <w:num w:numId="14">
    <w:abstractNumId w:val="27"/>
  </w:num>
  <w:num w:numId="15">
    <w:abstractNumId w:val="24"/>
  </w:num>
  <w:num w:numId="16">
    <w:abstractNumId w:val="12"/>
  </w:num>
  <w:num w:numId="17">
    <w:abstractNumId w:val="7"/>
  </w:num>
  <w:num w:numId="18">
    <w:abstractNumId w:val="0"/>
  </w:num>
  <w:num w:numId="19">
    <w:abstractNumId w:val="9"/>
  </w:num>
  <w:num w:numId="20">
    <w:abstractNumId w:val="29"/>
  </w:num>
  <w:num w:numId="21">
    <w:abstractNumId w:val="26"/>
  </w:num>
  <w:num w:numId="22">
    <w:abstractNumId w:val="31"/>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21"/>
  </w:num>
  <w:num w:numId="26">
    <w:abstractNumId w:val="14"/>
  </w:num>
  <w:num w:numId="27">
    <w:abstractNumId w:val="2"/>
  </w:num>
  <w:num w:numId="28">
    <w:abstractNumId w:val="13"/>
  </w:num>
  <w:num w:numId="29">
    <w:abstractNumId w:val="15"/>
  </w:num>
  <w:num w:numId="30">
    <w:abstractNumId w:val="5"/>
  </w:num>
  <w:num w:numId="31">
    <w:abstractNumId w:val="20"/>
  </w:num>
  <w:num w:numId="32">
    <w:abstractNumId w:val="25"/>
  </w:num>
  <w:num w:numId="33">
    <w:abstractNumId w:val="1"/>
  </w:num>
  <w:num w:numId="3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Le0MDU3MjU2NrK0MDRW0lEKTi0uzszPAykwqgUAKYEY0iwAAAA="/>
  </w:docVars>
  <w:rsids>
    <w:rsidRoot w:val="00085483"/>
    <w:rsid w:val="00085483"/>
    <w:rsid w:val="002256C6"/>
    <w:rsid w:val="002D31EC"/>
    <w:rsid w:val="00307263"/>
    <w:rsid w:val="0056441C"/>
    <w:rsid w:val="005D62F5"/>
    <w:rsid w:val="007B41D4"/>
    <w:rsid w:val="007E3B30"/>
    <w:rsid w:val="00815CF1"/>
    <w:rsid w:val="0084657C"/>
    <w:rsid w:val="00954DD3"/>
    <w:rsid w:val="009D2113"/>
    <w:rsid w:val="00A36D0E"/>
    <w:rsid w:val="00AE4315"/>
    <w:rsid w:val="00B96C5F"/>
    <w:rsid w:val="00C80563"/>
    <w:rsid w:val="00CE6483"/>
    <w:rsid w:val="00DB4AD6"/>
    <w:rsid w:val="00E90C45"/>
    <w:rsid w:val="00F32F5E"/>
    <w:rsid w:val="00FA3265"/>
    <w:rsid w:val="147711BF"/>
    <w:rsid w:val="155E0A6B"/>
    <w:rsid w:val="7123CC5D"/>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FC2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B95995"/>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B9599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afensw.edu.au/enrol/recognition-credit-transfer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my.tafensw.edu.a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ining.gov.au/Training/Details/MSL933006"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afensw.edu.au/student-services"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58D16-A835-4BDB-A50F-CD88A88BBFEB}">
  <ds:schemaRefs>
    <ds:schemaRef ds:uri="http://schemas.microsoft.com/office/2006/documentManagement/types"/>
    <ds:schemaRef ds:uri="http://purl.org/dc/dcmitype/"/>
    <ds:schemaRef ds:uri="1502bd91-4821-4a00-aa5e-8d420a883b7a"/>
    <ds:schemaRef ds:uri="http://purl.org/dc/elements/1.1/"/>
    <ds:schemaRef ds:uri="http://schemas.microsoft.com/office/2006/metadata/properties"/>
    <ds:schemaRef ds:uri="http://purl.org/dc/terms/"/>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4D5AC71C-BAB6-49D1-827D-005B57A687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4.xml><?xml version="1.0" encoding="utf-8"?>
<ds:datastoreItem xmlns:ds="http://schemas.openxmlformats.org/officeDocument/2006/customXml" ds:itemID="{9C647AE7-9B96-4B16-9CD8-78C534E2B8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6</Pages>
  <Words>783</Words>
  <Characters>4466</Characters>
  <Application>Microsoft Office Word</Application>
  <DocSecurity>0</DocSecurity>
  <Lines>37</Lines>
  <Paragraphs>10</Paragraphs>
  <ScaleCrop>false</ScaleCrop>
  <Company/>
  <LinksUpToDate>false</LinksUpToDate>
  <CharactersWithSpaces>5239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Code_UAG_20180913</dc:title>
  <dc:creator/>
  <dc:description>The content in this document is copyright © TAFE NSW 2019.
Generated by the Document Automation for Training and Assessment system (developed by Marc Fearby).</dc:description>
  <cp:lastModifiedBy/>
  <cp:revision>2</cp:revision>
  <dcterms:created xsi:type="dcterms:W3CDTF">2019-09-06T01:32:00Z</dcterms:created>
  <dcterms:modified xsi:type="dcterms:W3CDTF">2019-12-18T03:55:00Z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