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CCA0E" w14:textId="45B41F50" w:rsidR="00AC0BD7" w:rsidRDefault="00E07197" w:rsidP="00AC0BD7">
      <w:pPr>
        <w:pStyle w:val="Heading1"/>
      </w:pPr>
      <w:bookmarkStart w:id="0" w:name="_Toc511220124"/>
      <w:r w:rsidRPr="00944D8C">
        <w:t>Skills</w:t>
      </w:r>
      <w:r w:rsidR="0069361A">
        <w:t xml:space="preserve"> Assessment</w:t>
      </w:r>
    </w:p>
    <w:p w14:paraId="2A221C00" w14:textId="02A432A5" w:rsidR="009B5EC6" w:rsidRPr="009B5EC6" w:rsidRDefault="009B5EC6" w:rsidP="009B5EC6">
      <w:pPr>
        <w:rPr>
          <w:b/>
          <w:sz w:val="28"/>
          <w:szCs w:val="28"/>
          <w:lang w:eastAsia="en-AU"/>
        </w:rPr>
      </w:pPr>
      <w:r>
        <w:rPr>
          <w:b/>
          <w:sz w:val="28"/>
          <w:szCs w:val="28"/>
          <w:lang w:eastAsia="en-AU"/>
        </w:rPr>
        <w:t>Assessment event 2 of 2</w:t>
      </w:r>
    </w:p>
    <w:p w14:paraId="4BDCCA0F" w14:textId="77777777" w:rsidR="00AC0BD7" w:rsidRPr="00A56627" w:rsidRDefault="00E07197" w:rsidP="00AC0BD7">
      <w:pPr>
        <w:pStyle w:val="Heading2"/>
      </w:pPr>
      <w:r w:rsidRPr="00A56627">
        <w:t>Criteria</w:t>
      </w:r>
    </w:p>
    <w:p w14:paraId="4BDCCA10" w14:textId="77777777" w:rsidR="00AC0BD7" w:rsidRDefault="00E07197" w:rsidP="00AC0BD7">
      <w:pPr>
        <w:pStyle w:val="Heading3"/>
      </w:pPr>
      <w:r w:rsidRPr="007A6B4A">
        <w:t>Unit code, name and release number</w:t>
      </w:r>
    </w:p>
    <w:p w14:paraId="4BDCCA11" w14:textId="77777777" w:rsidR="00AC0BD7" w:rsidRPr="00D83795" w:rsidRDefault="00E07197" w:rsidP="00AC0BD7">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MSL933008 - Perform calibration checks on equipment and assist with its maintenance (1)</w:t>
      </w:r>
      <w:bookmarkEnd w:id="1"/>
    </w:p>
    <w:p w14:paraId="4BDCCA12" w14:textId="77777777" w:rsidR="00AC0BD7" w:rsidRPr="00D83795" w:rsidRDefault="00AC0BD7" w:rsidP="00AC0BD7">
      <w:pPr>
        <w:pBdr>
          <w:top w:val="single" w:sz="4" w:space="1" w:color="2D739F"/>
          <w:left w:val="single" w:sz="4" w:space="4" w:color="2D739F"/>
          <w:bottom w:val="single" w:sz="4" w:space="1" w:color="2D739F"/>
          <w:right w:val="single" w:sz="4" w:space="4" w:color="2D739F"/>
        </w:pBdr>
        <w:rPr>
          <w:sz w:val="22"/>
          <w:szCs w:val="22"/>
          <w:lang w:eastAsia="en-AU"/>
        </w:rPr>
      </w:pPr>
    </w:p>
    <w:p w14:paraId="4BDCCA13" w14:textId="77777777" w:rsidR="00AC0BD7" w:rsidRDefault="00E07197" w:rsidP="00AC0BD7">
      <w:pPr>
        <w:pStyle w:val="Heading3"/>
      </w:pPr>
      <w:r w:rsidRPr="00A41E27">
        <w:t>Qualification</w:t>
      </w:r>
      <w:r>
        <w:t>/Course</w:t>
      </w:r>
      <w:r w:rsidRPr="00A41E27">
        <w:t xml:space="preserve"> code, name and release number</w:t>
      </w:r>
    </w:p>
    <w:p w14:paraId="4BDCCA14" w14:textId="77777777" w:rsidR="00AC0BD7" w:rsidRPr="00D83795" w:rsidRDefault="00E07197" w:rsidP="00AC0BD7">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4C5C2EDA" w14:textId="77777777" w:rsidR="007305FE" w:rsidRDefault="007305FE" w:rsidP="007305FE">
      <w:pPr>
        <w:pBdr>
          <w:top w:val="single" w:sz="4" w:space="1" w:color="2D739F"/>
          <w:left w:val="single" w:sz="4" w:space="4" w:color="2D739F"/>
          <w:bottom w:val="single" w:sz="4" w:space="1" w:color="2D739F"/>
          <w:right w:val="single" w:sz="4" w:space="4" w:color="2D739F"/>
        </w:pBdr>
        <w:rPr>
          <w:sz w:val="22"/>
          <w:szCs w:val="22"/>
          <w:lang w:eastAsia="en-AU"/>
        </w:rPr>
      </w:pPr>
      <w:r w:rsidRPr="00BB2647">
        <w:rPr>
          <w:sz w:val="22"/>
          <w:szCs w:val="22"/>
          <w:lang w:eastAsia="en-AU"/>
        </w:rPr>
        <w:t>MSL40118 - Certificate IV in Laboratory Techniques (1)</w:t>
      </w:r>
    </w:p>
    <w:p w14:paraId="4BDCCA15" w14:textId="44E183CF" w:rsidR="00AC0BD7" w:rsidRPr="007305FE" w:rsidRDefault="007305FE" w:rsidP="00AC0BD7">
      <w:p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**Amend the qualification box before distributing to the student. The information here should only contain the qualification the student is enrolled in**</w:t>
      </w:r>
    </w:p>
    <w:p w14:paraId="4BDCCA16" w14:textId="77777777" w:rsidR="00AC0BD7" w:rsidRPr="00A56627" w:rsidRDefault="00E07197" w:rsidP="00AC0BD7">
      <w:pPr>
        <w:pStyle w:val="Heading2"/>
      </w:pPr>
      <w:r w:rsidRPr="00A56627">
        <w:t>Student details</w:t>
      </w:r>
    </w:p>
    <w:p w14:paraId="4BDCCA17" w14:textId="77777777" w:rsidR="00AC0BD7" w:rsidRDefault="00E07197" w:rsidP="00AC0BD7">
      <w:pPr>
        <w:pStyle w:val="Heading3"/>
      </w:pPr>
      <w:r w:rsidRPr="00AA18CF">
        <w:t>Student number</w:t>
      </w:r>
    </w:p>
    <w:p w14:paraId="4BDCCA18" w14:textId="77777777" w:rsidR="00AC0BD7" w:rsidRPr="00D83795" w:rsidRDefault="00AC0BD7" w:rsidP="00AC0BD7">
      <w:pPr>
        <w:pBdr>
          <w:top w:val="single" w:sz="4" w:space="1" w:color="2D739F"/>
          <w:left w:val="single" w:sz="4" w:space="4" w:color="2D739F"/>
          <w:bottom w:val="single" w:sz="4" w:space="1" w:color="2D739F"/>
          <w:right w:val="single" w:sz="4" w:space="4" w:color="2D739F"/>
        </w:pBdr>
        <w:rPr>
          <w:sz w:val="22"/>
          <w:szCs w:val="22"/>
          <w:lang w:eastAsia="en-AU"/>
        </w:rPr>
      </w:pPr>
    </w:p>
    <w:p w14:paraId="4BDCCA19" w14:textId="77777777" w:rsidR="00AC0BD7" w:rsidRDefault="00E07197" w:rsidP="00AC0BD7">
      <w:pPr>
        <w:pStyle w:val="Heading3"/>
      </w:pPr>
      <w:r w:rsidRPr="00AA18CF">
        <w:t xml:space="preserve">Student </w:t>
      </w:r>
      <w:r>
        <w:t>name</w:t>
      </w:r>
    </w:p>
    <w:p w14:paraId="4BDCCA1A" w14:textId="77777777" w:rsidR="00AC0BD7" w:rsidRPr="00D83795" w:rsidRDefault="00AC0BD7" w:rsidP="00AC0BD7">
      <w:pPr>
        <w:pBdr>
          <w:top w:val="single" w:sz="4" w:space="1" w:color="2D739F"/>
          <w:left w:val="single" w:sz="4" w:space="4" w:color="2D739F"/>
          <w:bottom w:val="single" w:sz="4" w:space="1" w:color="2D739F"/>
          <w:right w:val="single" w:sz="4" w:space="4" w:color="2D739F"/>
        </w:pBdr>
        <w:rPr>
          <w:sz w:val="22"/>
          <w:szCs w:val="22"/>
          <w:lang w:eastAsia="en-AU"/>
        </w:rPr>
      </w:pPr>
    </w:p>
    <w:p w14:paraId="4BDCCA1B" w14:textId="77777777" w:rsidR="00AC0BD7" w:rsidRPr="00A56627" w:rsidRDefault="00E07197" w:rsidP="00AC0BD7">
      <w:pPr>
        <w:pStyle w:val="Heading2"/>
      </w:pPr>
      <w:r w:rsidRPr="00A56627">
        <w:t>Assessment Declaration</w:t>
      </w:r>
    </w:p>
    <w:p w14:paraId="4BDCCA1C" w14:textId="77777777" w:rsidR="00AC0BD7" w:rsidRPr="00FF3AA4" w:rsidRDefault="00E07197" w:rsidP="00620ACF">
      <w:pPr>
        <w:pStyle w:val="Bulletlist"/>
      </w:pPr>
      <w:r w:rsidRPr="00FF3AA4">
        <w:t>This assessment is my original work and no part of it has been copied from any other source except where due acknowledgement is made.</w:t>
      </w:r>
    </w:p>
    <w:p w14:paraId="4BDCCA1D" w14:textId="77777777" w:rsidR="00AC0BD7" w:rsidRPr="00FF3AA4" w:rsidRDefault="00E07197" w:rsidP="00620ACF">
      <w:pPr>
        <w:pStyle w:val="Bulletlist"/>
      </w:pPr>
      <w:r w:rsidRPr="00FF3AA4">
        <w:t>No part of this assessment has been written for me by any other person except where such collaboration has been authorised by the assessor concerned.</w:t>
      </w:r>
    </w:p>
    <w:p w14:paraId="4BDCCA1E" w14:textId="48EC09C6" w:rsidR="00AC0BD7" w:rsidRPr="00FF3AA4" w:rsidRDefault="00E07197" w:rsidP="00620ACF">
      <w:pPr>
        <w:pStyle w:val="Bulletlist"/>
      </w:pPr>
      <w:r w:rsidRPr="00FF3AA4">
        <w:t xml:space="preserve">I understand that plagiarism is the presentation of the work, idea or creation of another person as though it is </w:t>
      </w:r>
      <w:r w:rsidR="00B63B7B">
        <w:t xml:space="preserve">my </w:t>
      </w:r>
      <w:r w:rsidRPr="00FF3AA4">
        <w:t>own. Plagiarism occurs when the origin of the material used is not appropriately cited. No part of this assessment is plagiarised.</w:t>
      </w:r>
    </w:p>
    <w:p w14:paraId="4BDCCA1F" w14:textId="77777777" w:rsidR="00AC0BD7" w:rsidRDefault="00E07197" w:rsidP="00AC0BD7">
      <w:pPr>
        <w:pStyle w:val="Heading3"/>
      </w:pPr>
      <w:r w:rsidRPr="00AE2B8B">
        <w:t>Student signature</w:t>
      </w:r>
      <w:r>
        <w:t xml:space="preserve"> and </w:t>
      </w:r>
      <w:r w:rsidRPr="00AE2B8B">
        <w:t>Date</w:t>
      </w:r>
    </w:p>
    <w:p w14:paraId="4BDCCA20" w14:textId="77777777" w:rsidR="00AC0BD7" w:rsidRDefault="00AC0BD7" w:rsidP="00AC0BD7">
      <w:pPr>
        <w:pBdr>
          <w:top w:val="single" w:sz="4" w:space="1" w:color="2D739F"/>
          <w:left w:val="single" w:sz="4" w:space="4" w:color="2D739F"/>
          <w:bottom w:val="single" w:sz="4" w:space="1" w:color="2D739F"/>
          <w:right w:val="single" w:sz="4" w:space="4" w:color="2D739F"/>
        </w:pBdr>
        <w:rPr>
          <w:sz w:val="22"/>
          <w:szCs w:val="22"/>
          <w:lang w:eastAsia="en-AU"/>
        </w:rPr>
      </w:pPr>
    </w:p>
    <w:p w14:paraId="4BDCCA21" w14:textId="77777777" w:rsidR="00AC0BD7" w:rsidRPr="00D83795" w:rsidRDefault="00AC0BD7" w:rsidP="00AC0BD7">
      <w:pPr>
        <w:pBdr>
          <w:top w:val="single" w:sz="4" w:space="1" w:color="2D739F"/>
          <w:left w:val="single" w:sz="4" w:space="4" w:color="2D739F"/>
          <w:bottom w:val="single" w:sz="4" w:space="1" w:color="2D739F"/>
          <w:right w:val="single" w:sz="4" w:space="4" w:color="2D739F"/>
        </w:pBdr>
        <w:rPr>
          <w:sz w:val="22"/>
          <w:szCs w:val="22"/>
          <w:lang w:eastAsia="en-AU"/>
        </w:rPr>
      </w:pPr>
    </w:p>
    <w:p w14:paraId="4BDCCA22" w14:textId="77777777" w:rsidR="00AC0BD7" w:rsidRDefault="00AC0BD7" w:rsidP="00AC0BD7">
      <w:pPr>
        <w:rPr>
          <w:lang w:eastAsia="en-AU"/>
        </w:rPr>
        <w:sectPr w:rsidR="00AC0BD7" w:rsidSect="00AC0BD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4BDCCA23" w14:textId="77777777" w:rsidR="00AC0BD7" w:rsidRDefault="00AC0BD7" w:rsidP="00AC0BD7">
      <w:pPr>
        <w:pStyle w:val="SmallerText-Black"/>
        <w:tabs>
          <w:tab w:val="left" w:pos="2127"/>
        </w:tabs>
      </w:pPr>
    </w:p>
    <w:p w14:paraId="4BDCCA24" w14:textId="7A0E3929" w:rsidR="00AC0BD7" w:rsidRDefault="00AC0BD7" w:rsidP="00AC0BD7">
      <w:pPr>
        <w:pStyle w:val="SmallerText-Black"/>
        <w:tabs>
          <w:tab w:val="left" w:pos="2127"/>
        </w:tabs>
      </w:pPr>
    </w:p>
    <w:p w14:paraId="4BDCCA25" w14:textId="77777777" w:rsidR="00AC0BD7" w:rsidRDefault="00AC0BD7" w:rsidP="00AC0BD7">
      <w:pPr>
        <w:pStyle w:val="SmallerText-Black"/>
        <w:tabs>
          <w:tab w:val="left" w:pos="2127"/>
        </w:tabs>
      </w:pPr>
    </w:p>
    <w:p w14:paraId="4BDCCA26" w14:textId="77777777" w:rsidR="00AC0BD7" w:rsidRDefault="00AC0BD7" w:rsidP="00AC0BD7">
      <w:pPr>
        <w:pStyle w:val="SmallerText-Black"/>
        <w:tabs>
          <w:tab w:val="left" w:pos="2127"/>
        </w:tabs>
      </w:pPr>
    </w:p>
    <w:p w14:paraId="4BDCCA27" w14:textId="77777777" w:rsidR="00AC0BD7" w:rsidRDefault="00AC0BD7" w:rsidP="00AC0BD7">
      <w:pPr>
        <w:pStyle w:val="SmallerText-Black"/>
        <w:tabs>
          <w:tab w:val="left" w:pos="2127"/>
        </w:tabs>
      </w:pPr>
    </w:p>
    <w:p w14:paraId="4BDCCA28" w14:textId="77777777" w:rsidR="00AC0BD7" w:rsidRDefault="00AC0BD7" w:rsidP="00AC0BD7">
      <w:pPr>
        <w:pStyle w:val="SmallerText-Black"/>
        <w:tabs>
          <w:tab w:val="left" w:pos="2127"/>
        </w:tabs>
      </w:pPr>
    </w:p>
    <w:p w14:paraId="4BDCCA29" w14:textId="77777777" w:rsidR="00AC0BD7" w:rsidRDefault="00AC0BD7" w:rsidP="00AC0BD7">
      <w:pPr>
        <w:pStyle w:val="SmallerText-Black"/>
        <w:tabs>
          <w:tab w:val="left" w:pos="2127"/>
        </w:tabs>
      </w:pPr>
    </w:p>
    <w:p w14:paraId="4BDCCA2A" w14:textId="77777777" w:rsidR="00AC0BD7" w:rsidRDefault="00AC0BD7" w:rsidP="00AC0BD7">
      <w:pPr>
        <w:pStyle w:val="SmallerText-Black"/>
        <w:tabs>
          <w:tab w:val="left" w:pos="2127"/>
        </w:tabs>
      </w:pPr>
    </w:p>
    <w:p w14:paraId="4BDCCA2B" w14:textId="77777777" w:rsidR="00AC0BD7" w:rsidRDefault="00AC0BD7" w:rsidP="00AC0BD7">
      <w:pPr>
        <w:pStyle w:val="SmallerText-Black"/>
        <w:tabs>
          <w:tab w:val="left" w:pos="2127"/>
        </w:tabs>
      </w:pPr>
    </w:p>
    <w:p w14:paraId="4BDCCA2C" w14:textId="77777777" w:rsidR="00AC0BD7" w:rsidRDefault="00AC0BD7" w:rsidP="00AC0BD7">
      <w:pPr>
        <w:pStyle w:val="SmallerText-Black"/>
        <w:tabs>
          <w:tab w:val="left" w:pos="2127"/>
        </w:tabs>
      </w:pPr>
    </w:p>
    <w:p w14:paraId="4BDCCA2D" w14:textId="77777777" w:rsidR="00AC0BD7" w:rsidRDefault="00AC0BD7" w:rsidP="00AC0BD7">
      <w:pPr>
        <w:pStyle w:val="SmallerText-Black"/>
        <w:tabs>
          <w:tab w:val="left" w:pos="2127"/>
        </w:tabs>
      </w:pPr>
    </w:p>
    <w:p w14:paraId="4BDCCA2E" w14:textId="77777777" w:rsidR="00AC0BD7" w:rsidRDefault="00AC0BD7" w:rsidP="00AC0BD7">
      <w:pPr>
        <w:pStyle w:val="SmallerText-Black"/>
        <w:tabs>
          <w:tab w:val="left" w:pos="2127"/>
        </w:tabs>
      </w:pPr>
    </w:p>
    <w:p w14:paraId="4BDCCA2F" w14:textId="77777777" w:rsidR="00AC0BD7" w:rsidRDefault="00AC0BD7" w:rsidP="00AC0BD7">
      <w:pPr>
        <w:pStyle w:val="SmallerText-Black"/>
        <w:tabs>
          <w:tab w:val="left" w:pos="2127"/>
        </w:tabs>
      </w:pPr>
    </w:p>
    <w:p w14:paraId="4BDCCA30" w14:textId="77777777" w:rsidR="00AC0BD7" w:rsidRDefault="00AC0BD7" w:rsidP="00AC0BD7">
      <w:pPr>
        <w:pStyle w:val="SmallerText-Black"/>
        <w:tabs>
          <w:tab w:val="left" w:pos="2127"/>
        </w:tabs>
      </w:pPr>
    </w:p>
    <w:p w14:paraId="4BDCCA31" w14:textId="77777777" w:rsidR="00AC0BD7" w:rsidRDefault="00AC0BD7" w:rsidP="00AC0BD7">
      <w:pPr>
        <w:pStyle w:val="SmallerText-Black"/>
        <w:tabs>
          <w:tab w:val="left" w:pos="2127"/>
        </w:tabs>
      </w:pPr>
    </w:p>
    <w:p w14:paraId="4BDCCA32" w14:textId="77777777" w:rsidR="00AC0BD7" w:rsidRDefault="00AC0BD7" w:rsidP="00AC0BD7">
      <w:pPr>
        <w:pStyle w:val="SmallerText-Black"/>
        <w:tabs>
          <w:tab w:val="left" w:pos="2127"/>
        </w:tabs>
      </w:pPr>
    </w:p>
    <w:p w14:paraId="4BDCCA33" w14:textId="77777777" w:rsidR="00AC0BD7" w:rsidRDefault="00AC0BD7" w:rsidP="00AC0BD7">
      <w:pPr>
        <w:pStyle w:val="SmallerText-Black"/>
        <w:tabs>
          <w:tab w:val="left" w:pos="2127"/>
        </w:tabs>
      </w:pPr>
    </w:p>
    <w:p w14:paraId="4BDCCA34" w14:textId="77777777" w:rsidR="00AC0BD7" w:rsidRDefault="00AC0BD7" w:rsidP="00AC0BD7">
      <w:pPr>
        <w:pStyle w:val="SmallerText-Black"/>
        <w:tabs>
          <w:tab w:val="left" w:pos="2127"/>
        </w:tabs>
      </w:pPr>
    </w:p>
    <w:p w14:paraId="4BDCCA35" w14:textId="77777777" w:rsidR="00AC0BD7" w:rsidRDefault="00AC0BD7" w:rsidP="00AC0BD7">
      <w:pPr>
        <w:pStyle w:val="SmallerText-Black"/>
        <w:tabs>
          <w:tab w:val="left" w:pos="2127"/>
        </w:tabs>
      </w:pPr>
    </w:p>
    <w:p w14:paraId="4BDCCA36" w14:textId="77777777" w:rsidR="00AC0BD7" w:rsidRDefault="00AC0BD7" w:rsidP="00AC0BD7">
      <w:pPr>
        <w:pStyle w:val="SmallerText-Black"/>
        <w:tabs>
          <w:tab w:val="left" w:pos="2127"/>
        </w:tabs>
      </w:pPr>
    </w:p>
    <w:p w14:paraId="4BDCCA37" w14:textId="77777777" w:rsidR="00AC0BD7" w:rsidRDefault="00AC0BD7" w:rsidP="00AC0BD7">
      <w:pPr>
        <w:pStyle w:val="SmallerText-Black"/>
        <w:tabs>
          <w:tab w:val="left" w:pos="2127"/>
        </w:tabs>
      </w:pPr>
    </w:p>
    <w:p w14:paraId="2CAAAC11" w14:textId="77777777" w:rsidR="00864C74" w:rsidRPr="001A6F11" w:rsidRDefault="00864C74" w:rsidP="00864C74">
      <w:pPr>
        <w:pStyle w:val="SmallerText-Black"/>
        <w:tabs>
          <w:tab w:val="left" w:pos="2127"/>
        </w:tabs>
        <w:rPr>
          <w:color w:val="000000" w:themeColor="text1"/>
        </w:rPr>
      </w:pPr>
      <w:r w:rsidRPr="001A6F11">
        <w:rPr>
          <w:color w:val="000000" w:themeColor="text1"/>
        </w:rPr>
        <w:t>Version:</w:t>
      </w:r>
      <w:r w:rsidRPr="001A6F11">
        <w:rPr>
          <w:color w:val="000000" w:themeColor="text1"/>
        </w:rPr>
        <w:tab/>
        <w:t>1.0</w:t>
      </w:r>
    </w:p>
    <w:p w14:paraId="2A97C3F8" w14:textId="77777777" w:rsidR="00864C74" w:rsidRPr="001A6F11" w:rsidRDefault="00864C74" w:rsidP="00864C74">
      <w:pPr>
        <w:pStyle w:val="SmallerText-Black"/>
        <w:tabs>
          <w:tab w:val="left" w:pos="2127"/>
        </w:tabs>
        <w:rPr>
          <w:color w:val="000000" w:themeColor="text1"/>
        </w:rPr>
      </w:pPr>
      <w:r w:rsidRPr="001A6F11">
        <w:rPr>
          <w:color w:val="000000" w:themeColor="text1"/>
        </w:rPr>
        <w:t>Date created:</w:t>
      </w:r>
      <w:r w:rsidRPr="001A6F11">
        <w:rPr>
          <w:color w:val="000000" w:themeColor="text1"/>
        </w:rPr>
        <w:tab/>
        <w:t>07/11/2019</w:t>
      </w:r>
    </w:p>
    <w:p w14:paraId="1B45D8FD" w14:textId="40A5B67B" w:rsidR="00864C74" w:rsidRPr="001A6F11" w:rsidRDefault="00864C74" w:rsidP="00864C74">
      <w:pPr>
        <w:pStyle w:val="SmallerText-Black"/>
        <w:tabs>
          <w:tab w:val="left" w:pos="2127"/>
        </w:tabs>
        <w:rPr>
          <w:color w:val="000000" w:themeColor="text1"/>
        </w:rPr>
      </w:pPr>
      <w:r w:rsidRPr="001A6F11">
        <w:rPr>
          <w:color w:val="000000" w:themeColor="text1"/>
        </w:rPr>
        <w:t>Date modified:</w:t>
      </w:r>
      <w:r w:rsidRPr="001A6F11">
        <w:rPr>
          <w:color w:val="000000" w:themeColor="text1"/>
        </w:rPr>
        <w:tab/>
      </w:r>
      <w:r w:rsidRPr="001A6F11">
        <w:rPr>
          <w:color w:val="000000" w:themeColor="text1"/>
        </w:rPr>
        <w:fldChar w:fldCharType="begin"/>
      </w:r>
      <w:r w:rsidRPr="001A6F11">
        <w:rPr>
          <w:color w:val="000000" w:themeColor="text1"/>
        </w:rPr>
        <w:instrText xml:space="preserve"> DATE  \@ "dd/MM/yyyy"  \* MERGEFORMAT </w:instrText>
      </w:r>
      <w:r w:rsidRPr="001A6F11">
        <w:rPr>
          <w:color w:val="000000" w:themeColor="text1"/>
        </w:rPr>
        <w:fldChar w:fldCharType="separate"/>
      </w:r>
      <w:r w:rsidR="00E8716B">
        <w:rPr>
          <w:noProof/>
          <w:color w:val="000000" w:themeColor="text1"/>
        </w:rPr>
        <w:t>20/01/2020</w:t>
      </w:r>
      <w:r w:rsidRPr="001A6F11">
        <w:rPr>
          <w:color w:val="000000" w:themeColor="text1"/>
        </w:rPr>
        <w:fldChar w:fldCharType="end"/>
      </w:r>
    </w:p>
    <w:p w14:paraId="61A217DB" w14:textId="77777777" w:rsidR="00864C74" w:rsidRPr="001A6F11" w:rsidRDefault="00864C74" w:rsidP="00864C74">
      <w:pPr>
        <w:pStyle w:val="SmallerText-Black"/>
        <w:rPr>
          <w:color w:val="000000" w:themeColor="text1"/>
        </w:rPr>
      </w:pPr>
    </w:p>
    <w:p w14:paraId="227A245F" w14:textId="77777777" w:rsidR="00864C74" w:rsidRPr="001A6F11" w:rsidRDefault="00864C74" w:rsidP="00864C74">
      <w:pPr>
        <w:rPr>
          <w:color w:val="000000" w:themeColor="text1"/>
        </w:rPr>
      </w:pPr>
      <w:r w:rsidRPr="001A6F11">
        <w:rPr>
          <w:color w:val="000000" w:themeColor="text1"/>
        </w:rPr>
        <w:t>For queries, please contact:</w:t>
      </w:r>
    </w:p>
    <w:p w14:paraId="42D214FF" w14:textId="77777777" w:rsidR="00864C74" w:rsidRPr="001A6F11" w:rsidRDefault="00864C74" w:rsidP="00864C74">
      <w:pPr>
        <w:pStyle w:val="SmallerText-Black"/>
        <w:rPr>
          <w:color w:val="000000" w:themeColor="text1"/>
        </w:rPr>
      </w:pPr>
      <w:r w:rsidRPr="001A6F11">
        <w:rPr>
          <w:color w:val="000000" w:themeColor="text1"/>
        </w:rPr>
        <w:t>Innovative Manufacturing, Robotics and Science SkillsPoint</w:t>
      </w:r>
    </w:p>
    <w:p w14:paraId="107C553A" w14:textId="77777777" w:rsidR="00864C74" w:rsidRPr="001A6F11" w:rsidRDefault="00864C74" w:rsidP="00864C74">
      <w:pPr>
        <w:pStyle w:val="SmallerText-Black"/>
        <w:rPr>
          <w:color w:val="000000" w:themeColor="text1"/>
        </w:rPr>
      </w:pPr>
      <w:r w:rsidRPr="001A6F11">
        <w:rPr>
          <w:color w:val="000000" w:themeColor="text1"/>
        </w:rPr>
        <w:t>Hamilton Campus</w:t>
      </w:r>
    </w:p>
    <w:p w14:paraId="4BDCCA3F" w14:textId="01AC1A26" w:rsidR="00AC0BD7" w:rsidRPr="000301F0" w:rsidRDefault="00E8716B" w:rsidP="00AC0BD7">
      <w:pPr>
        <w:pStyle w:val="SmallerText-Black"/>
        <w:spacing w:before="1440"/>
      </w:pPr>
      <w:r>
        <w:t>© 2020</w:t>
      </w:r>
      <w:r w:rsidR="00E07197" w:rsidRPr="000301F0">
        <w:t xml:space="preserve"> TAFE NSW, Sydney</w:t>
      </w:r>
      <w:r w:rsidR="00E07197" w:rsidRPr="000301F0">
        <w:rPr>
          <w:noProof/>
          <w:lang w:eastAsia="en-AU"/>
        </w:rPr>
        <w:br/>
      </w:r>
      <w:r w:rsidR="00E07197" w:rsidRPr="000301F0">
        <w:t>RTO Provider Number 90003 | CRICOS Provider Code: 00591E</w:t>
      </w:r>
    </w:p>
    <w:p w14:paraId="4BDCCA40" w14:textId="77777777" w:rsidR="00AC0BD7" w:rsidRPr="00D23A6C" w:rsidRDefault="00E07197" w:rsidP="00AC0BD7">
      <w:pPr>
        <w:pStyle w:val="SmallerText-Black"/>
      </w:pPr>
      <w:r>
        <w:t>This assessment can be found in the</w:t>
      </w:r>
      <w:r w:rsidRPr="00D23A6C">
        <w:t xml:space="preserve">: </w:t>
      </w:r>
      <w:hyperlink r:id="rId17" w:history="1">
        <w:r w:rsidRPr="00C036C0">
          <w:rPr>
            <w:rStyle w:val="Hyperlink"/>
          </w:rPr>
          <w:t>Learning Bank</w:t>
        </w:r>
      </w:hyperlink>
    </w:p>
    <w:p w14:paraId="4BDCCA41" w14:textId="670EA4B2" w:rsidR="00AC0BD7" w:rsidRPr="000301F0" w:rsidRDefault="00E07197" w:rsidP="00AC0BD7">
      <w:pPr>
        <w:pStyle w:val="SmallerText-Black"/>
      </w:pPr>
      <w:r w:rsidRPr="000301F0">
        <w:t xml:space="preserve">The contents </w:t>
      </w:r>
      <w:r w:rsidR="0069361A">
        <w:t>of</w:t>
      </w:r>
      <w:r w:rsidRPr="000301F0">
        <w:t xml:space="preserve"> this docum</w:t>
      </w:r>
      <w:r>
        <w:t xml:space="preserve">ent </w:t>
      </w:r>
      <w:r w:rsidR="0069361A">
        <w:t>are</w:t>
      </w:r>
      <w:r w:rsidR="00E8716B">
        <w:t xml:space="preserve">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E8716B">
        <w:rPr>
          <w:noProof/>
        </w:rPr>
        <w:t>20 January 2020</w:t>
      </w:r>
      <w:r w:rsidRPr="000301F0">
        <w:fldChar w:fldCharType="end"/>
      </w:r>
      <w:r w:rsidRPr="000301F0">
        <w:t>. For current information please refer to our website</w:t>
      </w:r>
      <w:r>
        <w:t xml:space="preserve"> or your teacher as appropriate</w:t>
      </w:r>
      <w:r w:rsidRPr="000301F0">
        <w:t>.</w:t>
      </w:r>
      <w:bookmarkStart w:id="3" w:name="_GoBack"/>
      <w:bookmarkEnd w:id="3"/>
    </w:p>
    <w:p w14:paraId="4BDCCA42" w14:textId="77777777" w:rsidR="00AC0BD7" w:rsidRDefault="00E07197" w:rsidP="00AC0BD7">
      <w:pPr>
        <w:pStyle w:val="Heading2"/>
      </w:pPr>
      <w:r>
        <w:lastRenderedPageBreak/>
        <w:t>A</w:t>
      </w:r>
      <w:r w:rsidRPr="00EA68F5">
        <w:t>ssessment</w:t>
      </w:r>
      <w:r>
        <w:t xml:space="preserve"> instructions</w:t>
      </w:r>
    </w:p>
    <w:p w14:paraId="4BDCCA43" w14:textId="77777777" w:rsidR="00AC0BD7" w:rsidRDefault="00E07197" w:rsidP="00AC0BD7">
      <w:pPr>
        <w:pStyle w:val="Caption"/>
        <w:keepNext/>
      </w:pPr>
      <w:r>
        <w:t xml:space="preserve">Table </w:t>
      </w:r>
      <w:r>
        <w:rPr>
          <w:noProof/>
        </w:rPr>
        <w:fldChar w:fldCharType="begin"/>
      </w:r>
      <w:r>
        <w:rPr>
          <w:noProof/>
        </w:rPr>
        <w:instrText xml:space="preserve"> SEQ Table \* ARABIC </w:instrText>
      </w:r>
      <w:r>
        <w:rPr>
          <w:noProof/>
        </w:rPr>
        <w:fldChar w:fldCharType="separate"/>
      </w:r>
      <w:r w:rsidR="00AA668F">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532531" w14:paraId="4BDCCA46" w14:textId="77777777" w:rsidTr="00532531">
        <w:trPr>
          <w:cnfStyle w:val="100000000000" w:firstRow="1" w:lastRow="0" w:firstColumn="0" w:lastColumn="0" w:oddVBand="0" w:evenVBand="0" w:oddHBand="0" w:evenHBand="0" w:firstRowFirstColumn="0" w:firstRowLastColumn="0" w:lastRowFirstColumn="0" w:lastRowLastColumn="0"/>
          <w:tblHeader/>
        </w:trPr>
        <w:tc>
          <w:tcPr>
            <w:tcW w:w="2405" w:type="dxa"/>
          </w:tcPr>
          <w:p w14:paraId="4BDCCA44" w14:textId="77777777" w:rsidR="00AC0BD7" w:rsidRDefault="00E07197" w:rsidP="00AC0BD7">
            <w:pPr>
              <w:rPr>
                <w:lang w:eastAsia="en-AU"/>
              </w:rPr>
            </w:pPr>
            <w:r>
              <w:rPr>
                <w:lang w:eastAsia="en-AU"/>
              </w:rPr>
              <w:t>Assessment details</w:t>
            </w:r>
          </w:p>
        </w:tc>
        <w:tc>
          <w:tcPr>
            <w:tcW w:w="6655" w:type="dxa"/>
          </w:tcPr>
          <w:p w14:paraId="4BDCCA45" w14:textId="77777777" w:rsidR="00AC0BD7" w:rsidRDefault="00E07197" w:rsidP="00AC0BD7">
            <w:pPr>
              <w:rPr>
                <w:lang w:eastAsia="en-AU"/>
              </w:rPr>
            </w:pPr>
            <w:r>
              <w:rPr>
                <w:lang w:eastAsia="en-AU"/>
              </w:rPr>
              <w:t>Instructions</w:t>
            </w:r>
          </w:p>
        </w:tc>
      </w:tr>
      <w:tr w:rsidR="00532531" w14:paraId="4BDCCA49" w14:textId="77777777" w:rsidTr="00532531">
        <w:tc>
          <w:tcPr>
            <w:tcW w:w="2405" w:type="dxa"/>
            <w:vAlign w:val="top"/>
          </w:tcPr>
          <w:p w14:paraId="4BDCCA47" w14:textId="77777777" w:rsidR="00AC0BD7" w:rsidRPr="00C325C1" w:rsidRDefault="00E07197" w:rsidP="00AC0BD7">
            <w:pPr>
              <w:pStyle w:val="Body"/>
              <w:rPr>
                <w:b/>
                <w:sz w:val="22"/>
                <w:szCs w:val="22"/>
                <w:lang w:eastAsia="en-AU"/>
              </w:rPr>
            </w:pPr>
            <w:r w:rsidRPr="00C325C1">
              <w:rPr>
                <w:b/>
                <w:sz w:val="22"/>
                <w:szCs w:val="22"/>
                <w:lang w:eastAsia="en-AU"/>
              </w:rPr>
              <w:t>Assessment overview</w:t>
            </w:r>
          </w:p>
        </w:tc>
        <w:tc>
          <w:tcPr>
            <w:tcW w:w="6655" w:type="dxa"/>
            <w:vAlign w:val="top"/>
          </w:tcPr>
          <w:p w14:paraId="2D5DC556" w14:textId="77777777" w:rsidR="00F51129" w:rsidRDefault="00B71B49" w:rsidP="0069361A">
            <w:pPr>
              <w:pStyle w:val="BodyText"/>
              <w:rPr>
                <w:rFonts w:asciiTheme="minorHAnsi" w:hAnsiTheme="minorHAnsi" w:cstheme="minorHAnsi"/>
                <w:sz w:val="22"/>
                <w:lang w:eastAsia="en-AU"/>
              </w:rPr>
            </w:pPr>
            <w:r>
              <w:rPr>
                <w:rFonts w:asciiTheme="minorHAnsi" w:hAnsiTheme="minorHAnsi" w:cstheme="minorHAnsi"/>
                <w:sz w:val="22"/>
                <w:lang w:eastAsia="en-AU"/>
              </w:rPr>
              <w:t>The objective of this assessment is to assess your skills in</w:t>
            </w:r>
            <w:r w:rsidR="00F51129">
              <w:rPr>
                <w:rFonts w:asciiTheme="minorHAnsi" w:hAnsiTheme="minorHAnsi" w:cstheme="minorHAnsi"/>
                <w:sz w:val="22"/>
                <w:lang w:eastAsia="en-AU"/>
              </w:rPr>
              <w:t xml:space="preserve"> the:</w:t>
            </w:r>
            <w:r>
              <w:rPr>
                <w:rFonts w:asciiTheme="minorHAnsi" w:hAnsiTheme="minorHAnsi" w:cstheme="minorHAnsi"/>
                <w:sz w:val="22"/>
                <w:lang w:eastAsia="en-AU"/>
              </w:rPr>
              <w:t xml:space="preserve"> </w:t>
            </w:r>
          </w:p>
          <w:p w14:paraId="7D949588" w14:textId="6F958BFB" w:rsidR="00F51129" w:rsidRDefault="00F51129" w:rsidP="00F51129">
            <w:pPr>
              <w:pStyle w:val="BodyText"/>
              <w:numPr>
                <w:ilvl w:val="0"/>
                <w:numId w:val="29"/>
              </w:numPr>
              <w:rPr>
                <w:rFonts w:asciiTheme="minorHAnsi" w:hAnsiTheme="minorHAnsi" w:cstheme="minorHAnsi"/>
                <w:sz w:val="22"/>
                <w:lang w:eastAsia="en-AU"/>
              </w:rPr>
            </w:pPr>
            <w:r>
              <w:rPr>
                <w:rFonts w:asciiTheme="minorHAnsi" w:hAnsiTheme="minorHAnsi" w:cstheme="minorHAnsi"/>
                <w:sz w:val="22"/>
                <w:lang w:eastAsia="en-AU"/>
              </w:rPr>
              <w:t>Set-up and pre-use of laboratory equipment</w:t>
            </w:r>
          </w:p>
          <w:p w14:paraId="564E6D07" w14:textId="77777777" w:rsidR="00F51129" w:rsidRDefault="00F51129" w:rsidP="00F51129">
            <w:pPr>
              <w:pStyle w:val="BodyText"/>
              <w:numPr>
                <w:ilvl w:val="0"/>
                <w:numId w:val="29"/>
              </w:numPr>
              <w:rPr>
                <w:rFonts w:asciiTheme="minorHAnsi" w:hAnsiTheme="minorHAnsi" w:cstheme="minorHAnsi"/>
                <w:sz w:val="22"/>
                <w:lang w:eastAsia="en-AU"/>
              </w:rPr>
            </w:pPr>
            <w:r>
              <w:rPr>
                <w:rFonts w:asciiTheme="minorHAnsi" w:hAnsiTheme="minorHAnsi" w:cstheme="minorHAnsi"/>
                <w:sz w:val="22"/>
                <w:lang w:eastAsia="en-AU"/>
              </w:rPr>
              <w:t>Perform calibration checks</w:t>
            </w:r>
          </w:p>
          <w:p w14:paraId="4BDCCA48" w14:textId="05E98ED8" w:rsidR="00F51129" w:rsidRPr="00F51129" w:rsidRDefault="00F51129" w:rsidP="0069361A">
            <w:pPr>
              <w:pStyle w:val="BodyText"/>
              <w:numPr>
                <w:ilvl w:val="0"/>
                <w:numId w:val="29"/>
              </w:numPr>
              <w:rPr>
                <w:rFonts w:asciiTheme="minorHAnsi" w:hAnsiTheme="minorHAnsi" w:cstheme="minorHAnsi"/>
                <w:sz w:val="22"/>
                <w:lang w:eastAsia="en-AU"/>
              </w:rPr>
            </w:pPr>
            <w:r>
              <w:rPr>
                <w:rFonts w:asciiTheme="minorHAnsi" w:hAnsiTheme="minorHAnsi" w:cstheme="minorHAnsi"/>
                <w:sz w:val="22"/>
                <w:lang w:eastAsia="en-AU"/>
              </w:rPr>
              <w:t>Assist with equipment maintenance</w:t>
            </w:r>
          </w:p>
        </w:tc>
      </w:tr>
      <w:tr w:rsidR="00532531" w14:paraId="4BDCCA4D" w14:textId="77777777" w:rsidTr="00532531">
        <w:tc>
          <w:tcPr>
            <w:tcW w:w="2405" w:type="dxa"/>
            <w:vAlign w:val="top"/>
          </w:tcPr>
          <w:p w14:paraId="4BDCCA4A" w14:textId="32A9F5A2" w:rsidR="00AC0BD7" w:rsidRPr="00C325C1" w:rsidRDefault="00E07197" w:rsidP="00AC0BD7">
            <w:pPr>
              <w:pStyle w:val="Body"/>
              <w:rPr>
                <w:b/>
                <w:sz w:val="22"/>
                <w:szCs w:val="22"/>
                <w:lang w:eastAsia="en-AU"/>
              </w:rPr>
            </w:pPr>
            <w:r w:rsidRPr="00C325C1">
              <w:rPr>
                <w:b/>
                <w:sz w:val="22"/>
                <w:szCs w:val="22"/>
                <w:lang w:eastAsia="en-AU"/>
              </w:rPr>
              <w:t>Assessment Event number</w:t>
            </w:r>
          </w:p>
        </w:tc>
        <w:tc>
          <w:tcPr>
            <w:tcW w:w="6655" w:type="dxa"/>
            <w:vAlign w:val="top"/>
          </w:tcPr>
          <w:p w14:paraId="4BDCCA4B" w14:textId="118B4FE0" w:rsidR="00AC0BD7" w:rsidRPr="00C325C1" w:rsidRDefault="00643AF3" w:rsidP="00AC0BD7">
            <w:pPr>
              <w:pStyle w:val="Body"/>
              <w:rPr>
                <w:sz w:val="22"/>
                <w:szCs w:val="22"/>
                <w:lang w:eastAsia="en-AU"/>
              </w:rPr>
            </w:pPr>
            <w:r>
              <w:rPr>
                <w:sz w:val="22"/>
                <w:szCs w:val="22"/>
                <w:lang w:eastAsia="en-AU"/>
              </w:rPr>
              <w:t>2</w:t>
            </w:r>
            <w:r w:rsidR="00E46CC1">
              <w:rPr>
                <w:sz w:val="22"/>
                <w:szCs w:val="22"/>
                <w:lang w:eastAsia="en-AU"/>
              </w:rPr>
              <w:t xml:space="preserve"> of 2</w:t>
            </w:r>
          </w:p>
          <w:p w14:paraId="4BDCCA4C" w14:textId="77777777" w:rsidR="00AC0BD7" w:rsidRPr="00C325C1" w:rsidRDefault="00AC0BD7" w:rsidP="00AC0BD7">
            <w:pPr>
              <w:pStyle w:val="Body"/>
              <w:rPr>
                <w:sz w:val="22"/>
                <w:szCs w:val="22"/>
              </w:rPr>
            </w:pPr>
          </w:p>
        </w:tc>
      </w:tr>
      <w:tr w:rsidR="00532531" w14:paraId="4BDCCA54" w14:textId="77777777" w:rsidTr="00532531">
        <w:tc>
          <w:tcPr>
            <w:tcW w:w="2405" w:type="dxa"/>
            <w:vAlign w:val="top"/>
          </w:tcPr>
          <w:p w14:paraId="4BDCCA4E" w14:textId="77777777" w:rsidR="00AC0BD7" w:rsidRPr="00C325C1" w:rsidRDefault="00E07197" w:rsidP="00AC0BD7">
            <w:pPr>
              <w:pStyle w:val="Body"/>
              <w:rPr>
                <w:b/>
                <w:sz w:val="22"/>
                <w:szCs w:val="22"/>
                <w:lang w:eastAsia="en-AU"/>
              </w:rPr>
            </w:pPr>
            <w:r w:rsidRPr="00C325C1">
              <w:rPr>
                <w:b/>
                <w:sz w:val="22"/>
                <w:szCs w:val="22"/>
              </w:rPr>
              <w:t>Instructions for this assessment</w:t>
            </w:r>
          </w:p>
        </w:tc>
        <w:tc>
          <w:tcPr>
            <w:tcW w:w="6655" w:type="dxa"/>
            <w:vAlign w:val="top"/>
          </w:tcPr>
          <w:p w14:paraId="4BDCCA4F" w14:textId="77777777" w:rsidR="00AC0BD7" w:rsidRPr="00C325C1" w:rsidRDefault="00E07197" w:rsidP="00AC0BD7">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4BDCCA50" w14:textId="15ECB451" w:rsidR="00AC0BD7" w:rsidRPr="00C325C1" w:rsidRDefault="00E07197" w:rsidP="00AC0BD7">
            <w:pPr>
              <w:pStyle w:val="Body"/>
              <w:rPr>
                <w:sz w:val="22"/>
                <w:szCs w:val="22"/>
              </w:rPr>
            </w:pPr>
            <w:r w:rsidRPr="00C325C1">
              <w:rPr>
                <w:sz w:val="22"/>
                <w:szCs w:val="22"/>
              </w:rPr>
              <w:t xml:space="preserve">This assessment is in </w:t>
            </w:r>
            <w:r w:rsidR="004B5FA7">
              <w:rPr>
                <w:sz w:val="22"/>
                <w:szCs w:val="22"/>
              </w:rPr>
              <w:t>3</w:t>
            </w:r>
            <w:r w:rsidRPr="00C325C1">
              <w:rPr>
                <w:sz w:val="22"/>
                <w:szCs w:val="22"/>
              </w:rPr>
              <w:t xml:space="preserve"> parts:</w:t>
            </w:r>
          </w:p>
          <w:p w14:paraId="4BDCCA51" w14:textId="7C15EC98" w:rsidR="00AC0BD7" w:rsidRPr="00F463ED" w:rsidRDefault="00E07197" w:rsidP="00CB7DF7">
            <w:pPr>
              <w:pStyle w:val="Body"/>
              <w:numPr>
                <w:ilvl w:val="0"/>
                <w:numId w:val="5"/>
              </w:numPr>
              <w:rPr>
                <w:sz w:val="22"/>
                <w:szCs w:val="22"/>
              </w:rPr>
            </w:pPr>
            <w:r w:rsidRPr="00F463ED">
              <w:rPr>
                <w:sz w:val="22"/>
                <w:szCs w:val="22"/>
              </w:rPr>
              <w:t>Practical</w:t>
            </w:r>
            <w:r w:rsidR="001043D8">
              <w:rPr>
                <w:sz w:val="22"/>
                <w:szCs w:val="22"/>
              </w:rPr>
              <w:t xml:space="preserve"> (A, B and C</w:t>
            </w:r>
            <w:r w:rsidR="00F51129">
              <w:rPr>
                <w:sz w:val="22"/>
                <w:szCs w:val="22"/>
              </w:rPr>
              <w:t xml:space="preserve"> done on two occasions</w:t>
            </w:r>
            <w:r w:rsidR="001043D8">
              <w:rPr>
                <w:sz w:val="22"/>
                <w:szCs w:val="22"/>
              </w:rPr>
              <w:t>)</w:t>
            </w:r>
          </w:p>
          <w:p w14:paraId="4BDCCA52" w14:textId="77777777" w:rsidR="00AC0BD7" w:rsidRPr="00A8760C" w:rsidRDefault="00E07197" w:rsidP="00CB7DF7">
            <w:pPr>
              <w:pStyle w:val="Body"/>
              <w:numPr>
                <w:ilvl w:val="0"/>
                <w:numId w:val="5"/>
              </w:numPr>
              <w:rPr>
                <w:sz w:val="22"/>
                <w:szCs w:val="22"/>
              </w:rPr>
            </w:pPr>
            <w:r>
              <w:rPr>
                <w:sz w:val="22"/>
                <w:szCs w:val="22"/>
              </w:rPr>
              <w:t>Observation Checklist</w:t>
            </w:r>
          </w:p>
          <w:p w14:paraId="34CE5786" w14:textId="77777777" w:rsidR="00AC0BD7" w:rsidRDefault="00E07197" w:rsidP="00CB7DF7">
            <w:pPr>
              <w:pStyle w:val="Body"/>
              <w:numPr>
                <w:ilvl w:val="0"/>
                <w:numId w:val="5"/>
              </w:numPr>
              <w:rPr>
                <w:sz w:val="22"/>
                <w:szCs w:val="22"/>
                <w:lang w:eastAsia="en-AU"/>
              </w:rPr>
            </w:pPr>
            <w:r>
              <w:rPr>
                <w:sz w:val="22"/>
                <w:szCs w:val="22"/>
              </w:rPr>
              <w:t>Assessment F</w:t>
            </w:r>
            <w:r w:rsidRPr="00C325C1">
              <w:rPr>
                <w:sz w:val="22"/>
                <w:szCs w:val="22"/>
              </w:rPr>
              <w:t>eedback</w:t>
            </w:r>
          </w:p>
          <w:p w14:paraId="2D51AE79" w14:textId="77777777" w:rsidR="00954968" w:rsidRDefault="00D14F42" w:rsidP="0069361A">
            <w:pPr>
              <w:pStyle w:val="Body"/>
              <w:rPr>
                <w:sz w:val="22"/>
                <w:szCs w:val="22"/>
              </w:rPr>
            </w:pPr>
            <w:r>
              <w:rPr>
                <w:sz w:val="22"/>
                <w:szCs w:val="22"/>
              </w:rPr>
              <w:t xml:space="preserve">Your assessor will tell you the allocated equipment/instruments and tasks for this assessment. </w:t>
            </w:r>
            <w:r w:rsidR="00954968">
              <w:rPr>
                <w:sz w:val="22"/>
                <w:szCs w:val="22"/>
              </w:rPr>
              <w:t>The equipment/instrument will not be unfamiliar to you.</w:t>
            </w:r>
          </w:p>
          <w:p w14:paraId="5A4B6F63" w14:textId="28C51F62" w:rsidR="004B5FA7" w:rsidRDefault="004B5FA7" w:rsidP="0069361A">
            <w:pPr>
              <w:pStyle w:val="Body"/>
              <w:rPr>
                <w:sz w:val="22"/>
                <w:szCs w:val="22"/>
              </w:rPr>
            </w:pPr>
            <w:r>
              <w:rPr>
                <w:sz w:val="22"/>
                <w:szCs w:val="22"/>
              </w:rPr>
              <w:t>You should record this information in the table under Specific Task Instructions.</w:t>
            </w:r>
          </w:p>
          <w:p w14:paraId="4BDCCA53" w14:textId="249482BA" w:rsidR="001043D8" w:rsidRPr="00E46CC1" w:rsidRDefault="001043D8" w:rsidP="0069361A">
            <w:pPr>
              <w:pStyle w:val="Body"/>
              <w:rPr>
                <w:sz w:val="22"/>
                <w:szCs w:val="22"/>
                <w:lang w:eastAsia="en-AU"/>
              </w:rPr>
            </w:pPr>
            <w:r>
              <w:rPr>
                <w:sz w:val="22"/>
                <w:szCs w:val="22"/>
              </w:rPr>
              <w:t>The Assessment is designed to be over time. You will be advised well in advance of the scheduling for each of the observable tasks.</w:t>
            </w:r>
          </w:p>
        </w:tc>
      </w:tr>
      <w:tr w:rsidR="00532531" w14:paraId="4BDCCA58" w14:textId="77777777" w:rsidTr="00532531">
        <w:tc>
          <w:tcPr>
            <w:tcW w:w="2405" w:type="dxa"/>
            <w:vAlign w:val="top"/>
          </w:tcPr>
          <w:p w14:paraId="4BDCCA55" w14:textId="77777777" w:rsidR="00AC0BD7" w:rsidRPr="00C325C1" w:rsidRDefault="00E07197" w:rsidP="00AC0BD7">
            <w:pPr>
              <w:pStyle w:val="Body"/>
              <w:rPr>
                <w:b/>
                <w:sz w:val="22"/>
                <w:szCs w:val="22"/>
              </w:rPr>
            </w:pPr>
            <w:r w:rsidRPr="00C325C1">
              <w:rPr>
                <w:b/>
                <w:sz w:val="22"/>
                <w:szCs w:val="22"/>
              </w:rPr>
              <w:t>Submission instructions</w:t>
            </w:r>
          </w:p>
        </w:tc>
        <w:tc>
          <w:tcPr>
            <w:tcW w:w="6655" w:type="dxa"/>
            <w:vAlign w:val="top"/>
          </w:tcPr>
          <w:p w14:paraId="4BDCCA56" w14:textId="4360C2EA" w:rsidR="00AC0BD7" w:rsidRDefault="00E07197" w:rsidP="00AC0BD7">
            <w:pPr>
              <w:pStyle w:val="Body"/>
              <w:rPr>
                <w:sz w:val="22"/>
                <w:szCs w:val="22"/>
                <w:lang w:eastAsia="en-AU"/>
              </w:rPr>
            </w:pPr>
            <w:r w:rsidRPr="00C325C1">
              <w:rPr>
                <w:sz w:val="22"/>
                <w:szCs w:val="22"/>
                <w:lang w:eastAsia="en-AU"/>
              </w:rPr>
              <w:t>On completion of</w:t>
            </w:r>
            <w:r w:rsidR="001043D8">
              <w:rPr>
                <w:sz w:val="22"/>
                <w:szCs w:val="22"/>
                <w:lang w:eastAsia="en-AU"/>
              </w:rPr>
              <w:t xml:space="preserve"> each occurrence of</w:t>
            </w:r>
            <w:r w:rsidRPr="00C325C1">
              <w:rPr>
                <w:sz w:val="22"/>
                <w:szCs w:val="22"/>
                <w:lang w:eastAsia="en-AU"/>
              </w:rPr>
              <w:t xml:space="preserve">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Ensure you have written your name at the bottom of each page of this assessment.</w:t>
            </w:r>
            <w:r w:rsidR="001043D8">
              <w:rPr>
                <w:sz w:val="22"/>
                <w:szCs w:val="22"/>
                <w:lang w:eastAsia="en-AU"/>
              </w:rPr>
              <w:t xml:space="preserve"> </w:t>
            </w:r>
          </w:p>
          <w:p w14:paraId="31BC69DC" w14:textId="771D60C0" w:rsidR="001043D8" w:rsidRPr="00C325C1" w:rsidRDefault="001043D8" w:rsidP="00AC0BD7">
            <w:pPr>
              <w:pStyle w:val="Body"/>
              <w:rPr>
                <w:sz w:val="22"/>
                <w:szCs w:val="22"/>
                <w:lang w:eastAsia="en-AU"/>
              </w:rPr>
            </w:pPr>
            <w:r>
              <w:rPr>
                <w:sz w:val="22"/>
                <w:szCs w:val="22"/>
                <w:lang w:eastAsia="en-AU"/>
              </w:rPr>
              <w:t>For each occurrence the Assessor will provide the Assessment documentation for completion.</w:t>
            </w:r>
          </w:p>
          <w:p w14:paraId="4BDCCA57" w14:textId="77777777" w:rsidR="00AC0BD7" w:rsidRPr="00C325C1" w:rsidRDefault="00E07197" w:rsidP="00AC0BD7">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532531" w14:paraId="4BDCCA5C" w14:textId="77777777" w:rsidTr="00532531">
        <w:tc>
          <w:tcPr>
            <w:tcW w:w="2405" w:type="dxa"/>
            <w:vAlign w:val="top"/>
          </w:tcPr>
          <w:p w14:paraId="4BDCCA59" w14:textId="2435DEB6" w:rsidR="00AC0BD7" w:rsidRPr="00C325C1" w:rsidRDefault="00E07197" w:rsidP="00AC0BD7">
            <w:pPr>
              <w:pStyle w:val="Body"/>
              <w:rPr>
                <w:b/>
                <w:sz w:val="22"/>
                <w:szCs w:val="22"/>
              </w:rPr>
            </w:pPr>
            <w:r w:rsidRPr="00C325C1">
              <w:rPr>
                <w:b/>
                <w:sz w:val="22"/>
                <w:szCs w:val="22"/>
              </w:rPr>
              <w:lastRenderedPageBreak/>
              <w:t>What do I need to do to achieve a satisfactory result?</w:t>
            </w:r>
          </w:p>
        </w:tc>
        <w:tc>
          <w:tcPr>
            <w:tcW w:w="6655" w:type="dxa"/>
            <w:vAlign w:val="top"/>
          </w:tcPr>
          <w:p w14:paraId="4BDCCA5A" w14:textId="77777777" w:rsidR="00AC0BD7" w:rsidRDefault="00E07197" w:rsidP="00AC0BD7">
            <w:pPr>
              <w:pStyle w:val="Body"/>
              <w:rPr>
                <w:sz w:val="22"/>
                <w:szCs w:val="22"/>
              </w:rPr>
            </w:pPr>
            <w:r>
              <w:rPr>
                <w:sz w:val="22"/>
                <w:szCs w:val="22"/>
              </w:rPr>
              <w:t>All parts of the observable task must be performed to a satisfactory level as indicated in the criteria section of the Observation Checklist.</w:t>
            </w:r>
          </w:p>
          <w:p w14:paraId="4BDCCA5B" w14:textId="77777777" w:rsidR="00AC0BD7" w:rsidRPr="00C325C1" w:rsidRDefault="00B71B49" w:rsidP="00AC0BD7">
            <w:pPr>
              <w:pStyle w:val="Body"/>
              <w:rPr>
                <w:i/>
                <w:color w:val="FF0000"/>
                <w:sz w:val="22"/>
                <w:szCs w:val="22"/>
                <w:lang w:eastAsia="en-AU"/>
              </w:rPr>
            </w:pPr>
            <w:r>
              <w:rPr>
                <w:sz w:val="22"/>
                <w:szCs w:val="22"/>
              </w:rPr>
              <w:t>Assessors may ask questions to clarify your understanding of the task. All oral questions must be answered correctly to be deemed satisfactory in this assessment task.</w:t>
            </w:r>
          </w:p>
        </w:tc>
      </w:tr>
      <w:tr w:rsidR="00532531" w14:paraId="4BDCCA60" w14:textId="77777777" w:rsidTr="00532531">
        <w:tc>
          <w:tcPr>
            <w:tcW w:w="2405" w:type="dxa"/>
            <w:vAlign w:val="top"/>
          </w:tcPr>
          <w:p w14:paraId="4BDCCA5D" w14:textId="77777777" w:rsidR="00AC0BD7" w:rsidRPr="00C325C1" w:rsidRDefault="00E07197" w:rsidP="00AC0BD7">
            <w:pPr>
              <w:pStyle w:val="Body"/>
              <w:rPr>
                <w:b/>
                <w:sz w:val="22"/>
                <w:szCs w:val="22"/>
              </w:rPr>
            </w:pPr>
            <w:r w:rsidRPr="00D977EB">
              <w:rPr>
                <w:b/>
                <w:sz w:val="22"/>
                <w:szCs w:val="22"/>
              </w:rPr>
              <w:t>What do I need to provide?</w:t>
            </w:r>
          </w:p>
        </w:tc>
        <w:tc>
          <w:tcPr>
            <w:tcW w:w="6655" w:type="dxa"/>
            <w:vAlign w:val="top"/>
          </w:tcPr>
          <w:p w14:paraId="4BDCCA5E" w14:textId="5BE6C112" w:rsidR="00AC0BD7" w:rsidRPr="00E46CC1" w:rsidRDefault="00E07197" w:rsidP="00AC0BD7">
            <w:pPr>
              <w:pStyle w:val="Body"/>
              <w:rPr>
                <w:sz w:val="22"/>
                <w:szCs w:val="22"/>
              </w:rPr>
            </w:pPr>
            <w:r w:rsidRPr="00E46CC1">
              <w:rPr>
                <w:sz w:val="22"/>
                <w:szCs w:val="22"/>
              </w:rPr>
              <w:t>Calculator, pens,  PPE</w:t>
            </w:r>
            <w:r w:rsidR="0033701B">
              <w:rPr>
                <w:sz w:val="22"/>
                <w:szCs w:val="22"/>
              </w:rPr>
              <w:t xml:space="preserve"> (enclosed shoes, laboratory coat, safety glasses)</w:t>
            </w:r>
          </w:p>
          <w:p w14:paraId="4BDCCA5F" w14:textId="77777777" w:rsidR="00AC0BD7" w:rsidRPr="00C325C1" w:rsidRDefault="00AC0BD7" w:rsidP="00AC0BD7">
            <w:pPr>
              <w:pStyle w:val="Body"/>
              <w:rPr>
                <w:sz w:val="22"/>
                <w:szCs w:val="22"/>
              </w:rPr>
            </w:pPr>
          </w:p>
        </w:tc>
      </w:tr>
      <w:tr w:rsidR="00532531" w14:paraId="4BDCCA64" w14:textId="77777777" w:rsidTr="00532531">
        <w:tc>
          <w:tcPr>
            <w:tcW w:w="2405" w:type="dxa"/>
            <w:vAlign w:val="top"/>
          </w:tcPr>
          <w:p w14:paraId="4BDCCA61" w14:textId="77777777" w:rsidR="00AC0BD7" w:rsidRPr="00C325C1" w:rsidRDefault="00E07197" w:rsidP="00AC0BD7">
            <w:pPr>
              <w:pStyle w:val="Body"/>
              <w:rPr>
                <w:b/>
                <w:sz w:val="22"/>
                <w:szCs w:val="22"/>
              </w:rPr>
            </w:pPr>
            <w:r w:rsidRPr="00C325C1">
              <w:rPr>
                <w:b/>
                <w:sz w:val="22"/>
                <w:szCs w:val="22"/>
              </w:rPr>
              <w:t>Due date/time allowed</w:t>
            </w:r>
            <w:r>
              <w:rPr>
                <w:b/>
                <w:sz w:val="22"/>
                <w:szCs w:val="22"/>
              </w:rPr>
              <w:t>/venue</w:t>
            </w:r>
          </w:p>
        </w:tc>
        <w:tc>
          <w:tcPr>
            <w:tcW w:w="6655" w:type="dxa"/>
            <w:vAlign w:val="top"/>
          </w:tcPr>
          <w:p w14:paraId="6E49726B" w14:textId="77777777" w:rsidR="003A1235" w:rsidRDefault="00E46CC1" w:rsidP="003A1235">
            <w:pPr>
              <w:pStyle w:val="Body"/>
              <w:rPr>
                <w:sz w:val="22"/>
                <w:szCs w:val="22"/>
              </w:rPr>
            </w:pPr>
            <w:r w:rsidRPr="0009637C">
              <w:rPr>
                <w:sz w:val="22"/>
                <w:szCs w:val="22"/>
              </w:rPr>
              <w:t>Assessment will take place in</w:t>
            </w:r>
            <w:r w:rsidR="003A1235">
              <w:rPr>
                <w:sz w:val="22"/>
                <w:szCs w:val="22"/>
              </w:rPr>
              <w:t xml:space="preserve"> routine</w:t>
            </w:r>
            <w:r w:rsidRPr="0009637C">
              <w:rPr>
                <w:sz w:val="22"/>
                <w:szCs w:val="22"/>
              </w:rPr>
              <w:t xml:space="preserve"> laboratory sessions</w:t>
            </w:r>
            <w:r w:rsidR="003A1235">
              <w:rPr>
                <w:sz w:val="22"/>
                <w:szCs w:val="22"/>
              </w:rPr>
              <w:t>.</w:t>
            </w:r>
          </w:p>
          <w:p w14:paraId="4BDCCA63" w14:textId="1ED85EEA" w:rsidR="00E46CC1" w:rsidRPr="00E46CC1" w:rsidRDefault="00E46CC1" w:rsidP="003A1235">
            <w:pPr>
              <w:pStyle w:val="Body"/>
              <w:rPr>
                <w:color w:val="FF0000"/>
                <w:sz w:val="22"/>
                <w:szCs w:val="22"/>
                <w:lang w:eastAsia="en-AU"/>
              </w:rPr>
            </w:pPr>
            <w:r w:rsidRPr="0009637C">
              <w:rPr>
                <w:sz w:val="22"/>
                <w:szCs w:val="22"/>
              </w:rPr>
              <w:t>Dates to be arranged</w:t>
            </w:r>
          </w:p>
        </w:tc>
      </w:tr>
      <w:tr w:rsidR="00532531" w14:paraId="4BDCCA67" w14:textId="77777777" w:rsidTr="00532531">
        <w:tc>
          <w:tcPr>
            <w:tcW w:w="2405" w:type="dxa"/>
            <w:vAlign w:val="top"/>
          </w:tcPr>
          <w:p w14:paraId="4BDCCA65" w14:textId="12B758DA" w:rsidR="00AC0BD7" w:rsidRPr="00C325C1" w:rsidRDefault="00E07197" w:rsidP="00AC0BD7">
            <w:pPr>
              <w:pStyle w:val="Body"/>
              <w:rPr>
                <w:b/>
                <w:sz w:val="22"/>
                <w:szCs w:val="22"/>
              </w:rPr>
            </w:pPr>
            <w:r w:rsidRPr="0063453E">
              <w:rPr>
                <w:b/>
                <w:sz w:val="22"/>
                <w:szCs w:val="22"/>
              </w:rPr>
              <w:t>Assessment feedback, review or appeals</w:t>
            </w:r>
          </w:p>
        </w:tc>
        <w:tc>
          <w:tcPr>
            <w:tcW w:w="6655" w:type="dxa"/>
            <w:vAlign w:val="top"/>
          </w:tcPr>
          <w:p w14:paraId="5F128385" w14:textId="77777777" w:rsidR="00AE10FF" w:rsidRPr="00AE10FF" w:rsidRDefault="00AE10FF" w:rsidP="00AE10FF">
            <w:pPr>
              <w:pStyle w:val="Body"/>
              <w:rPr>
                <w:sz w:val="22"/>
                <w:szCs w:val="22"/>
              </w:rPr>
            </w:pPr>
            <w:r w:rsidRPr="00AE10FF">
              <w:rPr>
                <w:sz w:val="22"/>
                <w:szCs w:val="22"/>
              </w:rPr>
              <w:t xml:space="preserve">In accordance with the TAFE NSW policy </w:t>
            </w:r>
            <w:r w:rsidRPr="00AE10FF">
              <w:rPr>
                <w:i/>
                <w:iCs/>
                <w:sz w:val="22"/>
                <w:szCs w:val="22"/>
              </w:rPr>
              <w:t xml:space="preserve">Manage Assessment Appeals, </w:t>
            </w:r>
            <w:r w:rsidRPr="00AE10FF">
              <w:rPr>
                <w:sz w:val="22"/>
                <w:szCs w:val="22"/>
              </w:rPr>
              <w:t xml:space="preserve">all students have the right to appeal an assessment decision in relation to how the assessment was conducted and the outcome of the assessment. Appeals must be lodged within </w:t>
            </w:r>
            <w:r w:rsidRPr="00AE10FF">
              <w:rPr>
                <w:b/>
                <w:bCs/>
                <w:sz w:val="22"/>
                <w:szCs w:val="22"/>
              </w:rPr>
              <w:t>14 working days</w:t>
            </w:r>
            <w:r w:rsidRPr="00AE10FF">
              <w:rPr>
                <w:sz w:val="22"/>
                <w:szCs w:val="22"/>
              </w:rPr>
              <w:t xml:space="preserve"> of the formal notification of the result of the assessment. </w:t>
            </w:r>
          </w:p>
          <w:p w14:paraId="644C6945" w14:textId="77777777" w:rsidR="00AE10FF" w:rsidRPr="00AE10FF" w:rsidRDefault="00AE10FF" w:rsidP="00AE10FF">
            <w:pPr>
              <w:pStyle w:val="Body"/>
              <w:rPr>
                <w:sz w:val="22"/>
                <w:szCs w:val="22"/>
              </w:rPr>
            </w:pPr>
            <w:r w:rsidRPr="00AE10FF">
              <w:rPr>
                <w:sz w:val="22"/>
                <w:szCs w:val="22"/>
              </w:rPr>
              <w:t>If you would like to request a review of your results or if you have any concerns about your results, contact your Teacher or Head Teacher.  If they are unavailable, contact the Student Administration Officer.</w:t>
            </w:r>
          </w:p>
          <w:p w14:paraId="4BDCCA66" w14:textId="3EBC0638" w:rsidR="00AC0BD7" w:rsidRPr="00C325C1" w:rsidRDefault="00AE10FF" w:rsidP="00AE10FF">
            <w:pPr>
              <w:pStyle w:val="Body"/>
              <w:rPr>
                <w:i/>
                <w:color w:val="808080" w:themeColor="background1" w:themeShade="80"/>
                <w:sz w:val="22"/>
                <w:szCs w:val="22"/>
              </w:rPr>
            </w:pPr>
            <w:r w:rsidRPr="00AE10FF">
              <w:rPr>
                <w:sz w:val="22"/>
                <w:szCs w:val="22"/>
              </w:rPr>
              <w:t>Contact your Head Teacher for the assessment appeals procedures at your college/campus.</w:t>
            </w:r>
          </w:p>
        </w:tc>
      </w:tr>
    </w:tbl>
    <w:p w14:paraId="27A32730" w14:textId="77777777" w:rsidR="004B5FA7" w:rsidRDefault="004B5FA7" w:rsidP="00AC0BD7">
      <w:pPr>
        <w:pStyle w:val="Heading2"/>
      </w:pPr>
    </w:p>
    <w:p w14:paraId="170891EA" w14:textId="77777777" w:rsidR="004B5FA7" w:rsidRDefault="004B5FA7">
      <w:pPr>
        <w:tabs>
          <w:tab w:val="clear" w:pos="284"/>
        </w:tabs>
        <w:spacing w:before="0" w:after="200" w:line="276" w:lineRule="auto"/>
        <w:rPr>
          <w:rFonts w:eastAsia="Times New Roman"/>
          <w:b/>
          <w:noProof/>
          <w:color w:val="464748"/>
          <w:kern w:val="22"/>
          <w:sz w:val="36"/>
          <w:szCs w:val="36"/>
          <w:lang w:eastAsia="en-AU"/>
        </w:rPr>
      </w:pPr>
      <w:r>
        <w:br w:type="page"/>
      </w:r>
    </w:p>
    <w:p w14:paraId="4BDCCA68" w14:textId="3923372D" w:rsidR="00AC0BD7" w:rsidRPr="00D50A53" w:rsidRDefault="00E07197" w:rsidP="00AC0BD7">
      <w:pPr>
        <w:pStyle w:val="Heading2"/>
      </w:pPr>
      <w:r w:rsidRPr="00D50A53">
        <w:lastRenderedPageBreak/>
        <w:t>Specific task instructions</w:t>
      </w:r>
    </w:p>
    <w:p w14:paraId="65D21AF8" w14:textId="25427883" w:rsidR="00E651EF" w:rsidRPr="00E651EF" w:rsidRDefault="00E651EF" w:rsidP="00AC0BD7">
      <w:pPr>
        <w:rPr>
          <w:sz w:val="22"/>
          <w:szCs w:val="22"/>
          <w:lang w:eastAsia="en-AU"/>
        </w:rPr>
      </w:pPr>
      <w:r w:rsidRPr="00E651EF">
        <w:rPr>
          <w:sz w:val="22"/>
          <w:szCs w:val="22"/>
          <w:lang w:eastAsia="en-AU"/>
        </w:rPr>
        <w:t xml:space="preserve">Your task is to demonstrate how you set-up, service, maintain and </w:t>
      </w:r>
      <w:r w:rsidR="00260444">
        <w:rPr>
          <w:sz w:val="22"/>
          <w:szCs w:val="22"/>
          <w:lang w:eastAsia="en-AU"/>
        </w:rPr>
        <w:t>perform calibration checks on</w:t>
      </w:r>
      <w:r w:rsidRPr="00E651EF">
        <w:rPr>
          <w:sz w:val="22"/>
          <w:szCs w:val="22"/>
          <w:lang w:eastAsia="en-AU"/>
        </w:rPr>
        <w:t xml:space="preserve"> two routine laboratory instruments or items of equipment.</w:t>
      </w:r>
      <w:r>
        <w:rPr>
          <w:sz w:val="22"/>
          <w:szCs w:val="22"/>
          <w:lang w:eastAsia="en-AU"/>
        </w:rPr>
        <w:t xml:space="preserve"> </w:t>
      </w:r>
    </w:p>
    <w:p w14:paraId="4BDCCA69" w14:textId="6CBA889C" w:rsidR="00B71B49" w:rsidRDefault="00B63B7B" w:rsidP="00AC0BD7">
      <w:pPr>
        <w:rPr>
          <w:sz w:val="22"/>
          <w:szCs w:val="22"/>
          <w:lang w:eastAsia="en-AU"/>
        </w:rPr>
      </w:pPr>
      <w:r>
        <w:rPr>
          <w:sz w:val="22"/>
          <w:szCs w:val="22"/>
          <w:lang w:eastAsia="en-AU"/>
        </w:rPr>
        <w:t xml:space="preserve">Your assessor will inform you of the tasks for this assessment. Write the tasks in the table below and indicate whether or not you have had an opportunity to practice them prior to the assessment. Your assessor will ensure that all the documentation you require for each task is available. </w:t>
      </w:r>
    </w:p>
    <w:p w14:paraId="4BDCCA6A" w14:textId="63BA980D" w:rsidR="00AC0BD7" w:rsidRDefault="00E07197" w:rsidP="00AC0BD7">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086821B6" w14:textId="77777777" w:rsidR="009E1D39" w:rsidRPr="002C058F" w:rsidRDefault="009E1D39" w:rsidP="00AC0BD7">
      <w:pPr>
        <w:rPr>
          <w:sz w:val="22"/>
          <w:szCs w:val="22"/>
          <w:lang w:eastAsia="en-AU"/>
        </w:rPr>
      </w:pPr>
    </w:p>
    <w:tbl>
      <w:tblPr>
        <w:tblStyle w:val="TableGrid"/>
        <w:tblW w:w="0" w:type="auto"/>
        <w:tblLook w:val="04A0" w:firstRow="1" w:lastRow="0" w:firstColumn="1" w:lastColumn="0" w:noHBand="0" w:noVBand="1"/>
      </w:tblPr>
      <w:tblGrid>
        <w:gridCol w:w="4530"/>
        <w:gridCol w:w="4530"/>
      </w:tblGrid>
      <w:tr w:rsidR="00E651EF" w:rsidRPr="00C811B0" w14:paraId="03E73AEA" w14:textId="77777777" w:rsidTr="00F51129">
        <w:trPr>
          <w:cnfStyle w:val="100000000000" w:firstRow="1" w:lastRow="0" w:firstColumn="0" w:lastColumn="0" w:oddVBand="0" w:evenVBand="0" w:oddHBand="0" w:evenHBand="0" w:firstRowFirstColumn="0" w:firstRowLastColumn="0" w:lastRowFirstColumn="0" w:lastRowLastColumn="0"/>
        </w:trPr>
        <w:tc>
          <w:tcPr>
            <w:tcW w:w="4530" w:type="dxa"/>
          </w:tcPr>
          <w:p w14:paraId="6891F2A7" w14:textId="77777777" w:rsidR="00E651EF" w:rsidRPr="00C811B0" w:rsidRDefault="00E651EF" w:rsidP="00F51129">
            <w:pPr>
              <w:jc w:val="center"/>
            </w:pPr>
            <w:r>
              <w:t>Set-up, Pre-use, calibration instruments</w:t>
            </w:r>
          </w:p>
        </w:tc>
        <w:tc>
          <w:tcPr>
            <w:tcW w:w="4530" w:type="dxa"/>
          </w:tcPr>
          <w:p w14:paraId="4216E8A1" w14:textId="77777777" w:rsidR="00E651EF" w:rsidRPr="00C811B0" w:rsidRDefault="00E651EF" w:rsidP="00F51129">
            <w:pPr>
              <w:jc w:val="center"/>
            </w:pPr>
            <w:r>
              <w:t>Maintenance Instruments</w:t>
            </w:r>
          </w:p>
        </w:tc>
      </w:tr>
      <w:tr w:rsidR="00E651EF" w14:paraId="6A3C232A" w14:textId="77777777" w:rsidTr="00F51129">
        <w:tc>
          <w:tcPr>
            <w:tcW w:w="4530" w:type="dxa"/>
          </w:tcPr>
          <w:p w14:paraId="58CBCEFD" w14:textId="77777777" w:rsidR="00E651EF" w:rsidRDefault="00E651EF" w:rsidP="00F51129">
            <w:r>
              <w:t>1.</w:t>
            </w:r>
          </w:p>
        </w:tc>
        <w:tc>
          <w:tcPr>
            <w:tcW w:w="4530" w:type="dxa"/>
          </w:tcPr>
          <w:p w14:paraId="1DD0B1A7" w14:textId="77777777" w:rsidR="00E651EF" w:rsidRDefault="00E651EF" w:rsidP="00F51129">
            <w:r>
              <w:t>1.</w:t>
            </w:r>
          </w:p>
        </w:tc>
      </w:tr>
      <w:tr w:rsidR="00E651EF" w14:paraId="3FEA7328" w14:textId="77777777" w:rsidTr="00F51129">
        <w:tc>
          <w:tcPr>
            <w:tcW w:w="4530" w:type="dxa"/>
          </w:tcPr>
          <w:p w14:paraId="201DF7BF" w14:textId="77777777" w:rsidR="00E651EF" w:rsidRDefault="00E651EF" w:rsidP="00F51129">
            <w:r>
              <w:t>2.</w:t>
            </w:r>
          </w:p>
        </w:tc>
        <w:tc>
          <w:tcPr>
            <w:tcW w:w="4530" w:type="dxa"/>
          </w:tcPr>
          <w:p w14:paraId="38B62D09" w14:textId="77777777" w:rsidR="00E651EF" w:rsidRDefault="00E651EF" w:rsidP="00F51129">
            <w:r>
              <w:t>2.</w:t>
            </w:r>
          </w:p>
        </w:tc>
      </w:tr>
    </w:tbl>
    <w:p w14:paraId="667FB708" w14:textId="77777777" w:rsidR="00BF4367" w:rsidRDefault="00BF4367">
      <w:pPr>
        <w:tabs>
          <w:tab w:val="clear" w:pos="284"/>
        </w:tabs>
        <w:spacing w:before="0" w:after="200" w:line="276" w:lineRule="auto"/>
        <w:rPr>
          <w:sz w:val="22"/>
          <w:szCs w:val="22"/>
        </w:rPr>
      </w:pPr>
    </w:p>
    <w:p w14:paraId="0ABA2E8C" w14:textId="5D644331" w:rsidR="00BF4367" w:rsidRDefault="00BF4367">
      <w:pPr>
        <w:tabs>
          <w:tab w:val="clear" w:pos="284"/>
        </w:tabs>
        <w:spacing w:before="0" w:after="200" w:line="276" w:lineRule="auto"/>
        <w:rPr>
          <w:sz w:val="22"/>
          <w:szCs w:val="22"/>
        </w:rPr>
      </w:pPr>
      <w:r>
        <w:rPr>
          <w:sz w:val="22"/>
          <w:szCs w:val="22"/>
        </w:rPr>
        <w:t xml:space="preserve">Please confirm that you received training in and had opportunity to practice each of the above calibration and maintenance tasks: </w:t>
      </w:r>
    </w:p>
    <w:p w14:paraId="34958EB3" w14:textId="74B7178C" w:rsidR="00BF4367" w:rsidRDefault="00BF4367">
      <w:pPr>
        <w:tabs>
          <w:tab w:val="clear" w:pos="284"/>
        </w:tabs>
        <w:spacing w:before="0" w:after="200" w:line="276" w:lineRule="auto"/>
        <w:rPr>
          <w:sz w:val="22"/>
          <w:szCs w:val="22"/>
        </w:rPr>
      </w:pPr>
      <w:r>
        <w:rPr>
          <w:sz w:val="22"/>
          <w:szCs w:val="22"/>
        </w:rPr>
        <w:t>Yes / No</w:t>
      </w:r>
    </w:p>
    <w:p w14:paraId="4BDCCA6C" w14:textId="648CDAFE" w:rsidR="00AC0BD7" w:rsidRPr="00E651EF" w:rsidRDefault="00E07197">
      <w:pPr>
        <w:tabs>
          <w:tab w:val="clear" w:pos="284"/>
        </w:tabs>
        <w:spacing w:before="0" w:after="200" w:line="276" w:lineRule="auto"/>
        <w:rPr>
          <w:rFonts w:eastAsia="Times New Roman"/>
          <w:b/>
          <w:noProof/>
          <w:color w:val="464748"/>
          <w:kern w:val="22"/>
          <w:sz w:val="22"/>
          <w:szCs w:val="22"/>
          <w:lang w:eastAsia="en-AU"/>
        </w:rPr>
      </w:pPr>
      <w:r w:rsidRPr="00E651EF">
        <w:rPr>
          <w:sz w:val="22"/>
          <w:szCs w:val="22"/>
        </w:rPr>
        <w:br w:type="page"/>
      </w:r>
    </w:p>
    <w:p w14:paraId="4BDCCA6D" w14:textId="77777777" w:rsidR="00AC0BD7" w:rsidRDefault="00E46CC1" w:rsidP="00AC0BD7">
      <w:pPr>
        <w:pStyle w:val="Heading2"/>
      </w:pPr>
      <w:r>
        <w:lastRenderedPageBreak/>
        <w:t>Part 1</w:t>
      </w:r>
      <w:r w:rsidR="00E07197">
        <w:t>: Practical</w:t>
      </w:r>
    </w:p>
    <w:p w14:paraId="11530352" w14:textId="77777777" w:rsidR="003A1235" w:rsidRPr="0033701B" w:rsidRDefault="003A1235" w:rsidP="003A1235">
      <w:pPr>
        <w:rPr>
          <w:sz w:val="22"/>
          <w:szCs w:val="22"/>
          <w:lang w:eastAsia="en-AU"/>
        </w:rPr>
      </w:pPr>
      <w:r w:rsidRPr="0033701B">
        <w:rPr>
          <w:sz w:val="22"/>
          <w:szCs w:val="22"/>
          <w:lang w:eastAsia="en-AU"/>
        </w:rPr>
        <w:t>To complete this part of the assessment, you will be required to participate in a practical demonstration of how to complete a task or activity.</w:t>
      </w:r>
    </w:p>
    <w:p w14:paraId="38B309C7" w14:textId="77777777" w:rsidR="003A1235" w:rsidRPr="0033701B" w:rsidRDefault="003A1235" w:rsidP="003A1235">
      <w:pPr>
        <w:rPr>
          <w:sz w:val="22"/>
          <w:szCs w:val="22"/>
          <w:lang w:eastAsia="en-AU"/>
        </w:rPr>
      </w:pPr>
      <w:r w:rsidRPr="0033701B">
        <w:rPr>
          <w:sz w:val="22"/>
          <w:szCs w:val="22"/>
          <w:lang w:eastAsia="en-AU"/>
        </w:rPr>
        <w:t>These practicals will be observed by your assessor, or can be digitally recorded and submitted as evidence.</w:t>
      </w:r>
    </w:p>
    <w:p w14:paraId="478AD87B" w14:textId="77777777" w:rsidR="003A1235" w:rsidRPr="0033701B" w:rsidRDefault="003A1235" w:rsidP="003A1235">
      <w:pPr>
        <w:rPr>
          <w:sz w:val="22"/>
          <w:szCs w:val="22"/>
          <w:lang w:eastAsia="en-AU"/>
        </w:rPr>
      </w:pPr>
      <w:r w:rsidRPr="0033701B">
        <w:rPr>
          <w:sz w:val="22"/>
          <w:szCs w:val="22"/>
          <w:lang w:eastAsia="en-AU"/>
        </w:rPr>
        <w:t>Your responses will be used as part of the overall evidence requirements of the unit.</w:t>
      </w:r>
    </w:p>
    <w:p w14:paraId="349FC193" w14:textId="77777777" w:rsidR="003A1235" w:rsidRPr="0033701B" w:rsidRDefault="003A1235" w:rsidP="003A1235">
      <w:pPr>
        <w:rPr>
          <w:sz w:val="22"/>
          <w:szCs w:val="22"/>
          <w:lang w:eastAsia="en-AU"/>
        </w:rPr>
      </w:pPr>
      <w:r w:rsidRPr="0033701B">
        <w:rPr>
          <w:sz w:val="22"/>
          <w:szCs w:val="22"/>
          <w:lang w:eastAsia="en-AU"/>
        </w:rPr>
        <w:t>You should refer to the list of criteria in the Observation Checklist to understand what you need to demonstrate in this section of the assessment. This Checklist outlines the assessment criteria used to assess your performance.</w:t>
      </w:r>
    </w:p>
    <w:p w14:paraId="024B9E22" w14:textId="3F5BCF1A" w:rsidR="00A76C3F" w:rsidRPr="0033701B" w:rsidRDefault="003A1235" w:rsidP="003A1235">
      <w:pPr>
        <w:rPr>
          <w:sz w:val="22"/>
          <w:szCs w:val="22"/>
          <w:lang w:eastAsia="en-AU"/>
        </w:rPr>
      </w:pPr>
      <w:r w:rsidRPr="0033701B">
        <w:rPr>
          <w:sz w:val="22"/>
          <w:szCs w:val="22"/>
          <w:lang w:eastAsia="en-AU"/>
        </w:rPr>
        <w:t>Once completed you will need to submit this assessment and the tasks and activities you are required to complete to your assessor for marking.</w:t>
      </w:r>
    </w:p>
    <w:p w14:paraId="2BCAD4EB" w14:textId="7773C33A" w:rsidR="00E651EF" w:rsidRPr="0033701B" w:rsidRDefault="00ED4B23" w:rsidP="00E651EF">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33701B">
        <w:rPr>
          <w:b/>
          <w:color w:val="FFFFFF" w:themeColor="background1"/>
          <w:sz w:val="22"/>
          <w:szCs w:val="22"/>
          <w:lang w:eastAsia="en-AU"/>
        </w:rPr>
        <w:t>Task</w:t>
      </w:r>
      <w:r w:rsidR="00E651EF" w:rsidRPr="0033701B">
        <w:rPr>
          <w:b/>
          <w:color w:val="FFFFFF" w:themeColor="background1"/>
          <w:sz w:val="22"/>
          <w:szCs w:val="22"/>
          <w:lang w:eastAsia="en-AU"/>
        </w:rPr>
        <w:t xml:space="preserve"> </w:t>
      </w:r>
      <w:r w:rsidRPr="0033701B">
        <w:rPr>
          <w:b/>
          <w:color w:val="FFFFFF" w:themeColor="background1"/>
          <w:sz w:val="22"/>
          <w:szCs w:val="22"/>
          <w:lang w:eastAsia="en-AU"/>
        </w:rPr>
        <w:t>A</w:t>
      </w:r>
      <w:r w:rsidR="00E651EF" w:rsidRPr="0033701B">
        <w:rPr>
          <w:b/>
          <w:color w:val="FFFFFF" w:themeColor="background1"/>
          <w:sz w:val="22"/>
          <w:szCs w:val="22"/>
          <w:lang w:eastAsia="en-AU"/>
        </w:rPr>
        <w:t>:</w:t>
      </w:r>
      <w:r w:rsidR="00327FD9">
        <w:rPr>
          <w:b/>
          <w:color w:val="FFFFFF" w:themeColor="background1"/>
          <w:sz w:val="22"/>
          <w:szCs w:val="22"/>
          <w:lang w:eastAsia="en-AU"/>
        </w:rPr>
        <w:t xml:space="preserve"> Set-up, pre-use checks</w:t>
      </w:r>
    </w:p>
    <w:p w14:paraId="454AFDFA" w14:textId="5A5A8C11" w:rsidR="00A76C3F" w:rsidRPr="0033701B" w:rsidRDefault="00E651EF" w:rsidP="003A1235">
      <w:pPr>
        <w:rPr>
          <w:sz w:val="22"/>
          <w:szCs w:val="22"/>
          <w:lang w:eastAsia="en-AU"/>
        </w:rPr>
      </w:pPr>
      <w:r w:rsidRPr="0033701B">
        <w:rPr>
          <w:sz w:val="22"/>
          <w:szCs w:val="22"/>
          <w:lang w:eastAsia="en-AU"/>
        </w:rPr>
        <w:t>As part of your work in the laboratory you undertake the set-up, pre-use, calibration</w:t>
      </w:r>
      <w:r w:rsidR="00841765" w:rsidRPr="0033701B">
        <w:rPr>
          <w:sz w:val="22"/>
          <w:szCs w:val="22"/>
          <w:lang w:eastAsia="en-AU"/>
        </w:rPr>
        <w:t xml:space="preserve"> checks</w:t>
      </w:r>
      <w:r w:rsidRPr="0033701B">
        <w:rPr>
          <w:sz w:val="22"/>
          <w:szCs w:val="22"/>
          <w:lang w:eastAsia="en-AU"/>
        </w:rPr>
        <w:t>, cleaning and maintenance of equipment.</w:t>
      </w:r>
      <w:r w:rsidR="00A76C3F" w:rsidRPr="0033701B">
        <w:rPr>
          <w:sz w:val="22"/>
          <w:szCs w:val="22"/>
          <w:lang w:eastAsia="en-AU"/>
        </w:rPr>
        <w:t xml:space="preserve"> </w:t>
      </w:r>
    </w:p>
    <w:p w14:paraId="04554112" w14:textId="6396786D" w:rsidR="00B25668" w:rsidRPr="0033701B" w:rsidRDefault="00B25668" w:rsidP="003A1235">
      <w:pPr>
        <w:rPr>
          <w:sz w:val="22"/>
          <w:szCs w:val="22"/>
          <w:lang w:eastAsia="en-AU"/>
        </w:rPr>
      </w:pPr>
      <w:r w:rsidRPr="0033701B">
        <w:rPr>
          <w:sz w:val="22"/>
          <w:szCs w:val="22"/>
          <w:lang w:eastAsia="en-AU"/>
        </w:rPr>
        <w:t>You will be observed doing the set-up/pre-use checks on two pieces of equipment/ instruments. You will need to:</w:t>
      </w:r>
    </w:p>
    <w:p w14:paraId="6CFDE711" w14:textId="55FB5300" w:rsidR="00B25668" w:rsidRPr="0033701B" w:rsidRDefault="00B25668" w:rsidP="00CB7117">
      <w:pPr>
        <w:pStyle w:val="ListParagraph"/>
        <w:numPr>
          <w:ilvl w:val="0"/>
          <w:numId w:val="30"/>
        </w:numPr>
        <w:rPr>
          <w:sz w:val="22"/>
          <w:szCs w:val="22"/>
          <w:lang w:eastAsia="en-AU"/>
        </w:rPr>
      </w:pPr>
      <w:r w:rsidRPr="0033701B">
        <w:rPr>
          <w:sz w:val="22"/>
          <w:szCs w:val="22"/>
          <w:lang w:eastAsia="en-AU"/>
        </w:rPr>
        <w:t>Obtain the correct laboratory procedure for the</w:t>
      </w:r>
      <w:r w:rsidR="00CB7117" w:rsidRPr="0033701B">
        <w:rPr>
          <w:sz w:val="22"/>
          <w:szCs w:val="22"/>
          <w:lang w:eastAsia="en-AU"/>
        </w:rPr>
        <w:t xml:space="preserve"> set-up and pre-use of t</w:t>
      </w:r>
      <w:r w:rsidR="003D1F1F">
        <w:rPr>
          <w:sz w:val="22"/>
          <w:szCs w:val="22"/>
          <w:lang w:eastAsia="en-AU"/>
        </w:rPr>
        <w:t>he item of equipment/instrument</w:t>
      </w:r>
    </w:p>
    <w:p w14:paraId="68566C8A" w14:textId="16F5F62A" w:rsidR="00CB7117" w:rsidRPr="0033701B" w:rsidRDefault="00CB7117" w:rsidP="00CB7117">
      <w:pPr>
        <w:pStyle w:val="ListParagraph"/>
        <w:numPr>
          <w:ilvl w:val="0"/>
          <w:numId w:val="30"/>
        </w:numPr>
        <w:rPr>
          <w:sz w:val="22"/>
          <w:szCs w:val="22"/>
          <w:lang w:eastAsia="en-AU"/>
        </w:rPr>
      </w:pPr>
      <w:r w:rsidRPr="0033701B">
        <w:rPr>
          <w:sz w:val="22"/>
          <w:szCs w:val="22"/>
          <w:lang w:eastAsia="en-AU"/>
        </w:rPr>
        <w:t>Read the procedure</w:t>
      </w:r>
      <w:r w:rsidR="006936BA">
        <w:rPr>
          <w:sz w:val="22"/>
          <w:szCs w:val="22"/>
          <w:lang w:eastAsia="en-AU"/>
        </w:rPr>
        <w:t>,</w:t>
      </w:r>
      <w:r w:rsidRPr="0033701B">
        <w:rPr>
          <w:sz w:val="22"/>
          <w:szCs w:val="22"/>
          <w:lang w:eastAsia="en-AU"/>
        </w:rPr>
        <w:t xml:space="preserve"> noting</w:t>
      </w:r>
      <w:r w:rsidR="00385035">
        <w:rPr>
          <w:sz w:val="22"/>
          <w:szCs w:val="22"/>
          <w:lang w:eastAsia="en-AU"/>
        </w:rPr>
        <w:t xml:space="preserve"> on the recording sheet</w:t>
      </w:r>
      <w:r w:rsidRPr="0033701B">
        <w:rPr>
          <w:sz w:val="22"/>
          <w:szCs w:val="22"/>
          <w:lang w:eastAsia="en-AU"/>
        </w:rPr>
        <w:t>:</w:t>
      </w:r>
    </w:p>
    <w:p w14:paraId="2902DBC1" w14:textId="77777777" w:rsidR="00CB7117" w:rsidRPr="0033701B" w:rsidRDefault="00B25668" w:rsidP="00CB7117">
      <w:pPr>
        <w:pStyle w:val="ListParagraph"/>
        <w:numPr>
          <w:ilvl w:val="0"/>
          <w:numId w:val="31"/>
        </w:numPr>
        <w:rPr>
          <w:sz w:val="22"/>
          <w:szCs w:val="22"/>
          <w:lang w:eastAsia="en-AU"/>
        </w:rPr>
      </w:pPr>
      <w:r w:rsidRPr="0033701B">
        <w:rPr>
          <w:sz w:val="22"/>
          <w:szCs w:val="22"/>
          <w:lang w:eastAsia="en-AU"/>
        </w:rPr>
        <w:t>the correct PPE</w:t>
      </w:r>
    </w:p>
    <w:p w14:paraId="585F3321" w14:textId="159C79DD" w:rsidR="00B25668" w:rsidRPr="0033701B" w:rsidRDefault="00B25668" w:rsidP="00CB7117">
      <w:pPr>
        <w:pStyle w:val="ListParagraph"/>
        <w:numPr>
          <w:ilvl w:val="0"/>
          <w:numId w:val="31"/>
        </w:numPr>
        <w:rPr>
          <w:sz w:val="22"/>
          <w:szCs w:val="22"/>
          <w:lang w:eastAsia="en-AU"/>
        </w:rPr>
      </w:pPr>
      <w:r w:rsidRPr="0033701B">
        <w:rPr>
          <w:sz w:val="22"/>
          <w:szCs w:val="22"/>
          <w:lang w:eastAsia="en-AU"/>
        </w:rPr>
        <w:t>Note hazards already identified for the process</w:t>
      </w:r>
    </w:p>
    <w:p w14:paraId="2EFBBEAC" w14:textId="63645746" w:rsidR="00CB7117" w:rsidRPr="0033701B" w:rsidRDefault="00CB7117" w:rsidP="00CB7117">
      <w:pPr>
        <w:pStyle w:val="ListParagraph"/>
        <w:numPr>
          <w:ilvl w:val="0"/>
          <w:numId w:val="31"/>
        </w:numPr>
        <w:rPr>
          <w:sz w:val="22"/>
          <w:szCs w:val="22"/>
          <w:lang w:eastAsia="en-AU"/>
        </w:rPr>
      </w:pPr>
      <w:r w:rsidRPr="0033701B">
        <w:rPr>
          <w:sz w:val="22"/>
          <w:szCs w:val="22"/>
          <w:lang w:eastAsia="en-AU"/>
        </w:rPr>
        <w:t>Reporting requirements</w:t>
      </w:r>
    </w:p>
    <w:p w14:paraId="69126325" w14:textId="190EC46C" w:rsidR="00B25668" w:rsidRPr="0033701B" w:rsidRDefault="00B25668" w:rsidP="00CB7117">
      <w:pPr>
        <w:pStyle w:val="ListParagraph"/>
        <w:numPr>
          <w:ilvl w:val="0"/>
          <w:numId w:val="30"/>
        </w:numPr>
        <w:rPr>
          <w:sz w:val="22"/>
          <w:szCs w:val="22"/>
          <w:lang w:eastAsia="en-AU"/>
        </w:rPr>
      </w:pPr>
      <w:r w:rsidRPr="0033701B">
        <w:rPr>
          <w:sz w:val="22"/>
          <w:szCs w:val="22"/>
          <w:lang w:eastAsia="en-AU"/>
        </w:rPr>
        <w:t>Follow the laboratory procedures to conduct the set-up/pre-use check</w:t>
      </w:r>
    </w:p>
    <w:p w14:paraId="3E31D6EB" w14:textId="72C5A250" w:rsidR="00B25668" w:rsidRPr="0033701B" w:rsidRDefault="00B74608" w:rsidP="00CB7117">
      <w:pPr>
        <w:pStyle w:val="ListParagraph"/>
        <w:numPr>
          <w:ilvl w:val="0"/>
          <w:numId w:val="30"/>
        </w:numPr>
        <w:rPr>
          <w:sz w:val="22"/>
          <w:szCs w:val="22"/>
          <w:lang w:eastAsia="en-AU"/>
        </w:rPr>
      </w:pPr>
      <w:r w:rsidRPr="0033701B">
        <w:rPr>
          <w:sz w:val="22"/>
          <w:szCs w:val="22"/>
          <w:lang w:eastAsia="en-AU"/>
        </w:rPr>
        <w:t>Identify faulty or unsafe components</w:t>
      </w:r>
      <w:r w:rsidR="00CB7117" w:rsidRPr="0033701B">
        <w:rPr>
          <w:sz w:val="22"/>
          <w:szCs w:val="22"/>
          <w:lang w:eastAsia="en-AU"/>
        </w:rPr>
        <w:t xml:space="preserve"> quarantining as required</w:t>
      </w:r>
    </w:p>
    <w:p w14:paraId="324D8CB9" w14:textId="0D6BEEF1" w:rsidR="00B74608" w:rsidRPr="0033701B" w:rsidRDefault="00B74608" w:rsidP="00CB7117">
      <w:pPr>
        <w:pStyle w:val="ListParagraph"/>
        <w:numPr>
          <w:ilvl w:val="0"/>
          <w:numId w:val="30"/>
        </w:numPr>
        <w:rPr>
          <w:sz w:val="22"/>
          <w:szCs w:val="22"/>
          <w:lang w:eastAsia="en-AU"/>
        </w:rPr>
      </w:pPr>
      <w:r w:rsidRPr="0033701B">
        <w:rPr>
          <w:sz w:val="22"/>
          <w:szCs w:val="22"/>
          <w:lang w:eastAsia="en-AU"/>
        </w:rPr>
        <w:t>Report the faults according to laboratory procedures</w:t>
      </w:r>
      <w:r w:rsidR="006936BA">
        <w:rPr>
          <w:sz w:val="22"/>
          <w:szCs w:val="22"/>
          <w:lang w:eastAsia="en-AU"/>
        </w:rPr>
        <w:t>, noting on reporting sheet</w:t>
      </w:r>
    </w:p>
    <w:p w14:paraId="32C2E6B0" w14:textId="0B09AFF8" w:rsidR="00B74608" w:rsidRPr="0033701B" w:rsidRDefault="00B74608" w:rsidP="00CB7117">
      <w:pPr>
        <w:pStyle w:val="ListParagraph"/>
        <w:numPr>
          <w:ilvl w:val="0"/>
          <w:numId w:val="30"/>
        </w:numPr>
        <w:rPr>
          <w:sz w:val="22"/>
          <w:szCs w:val="22"/>
          <w:lang w:eastAsia="en-AU"/>
        </w:rPr>
      </w:pPr>
      <w:r w:rsidRPr="0033701B">
        <w:rPr>
          <w:sz w:val="22"/>
          <w:szCs w:val="22"/>
          <w:lang w:eastAsia="en-AU"/>
        </w:rPr>
        <w:t xml:space="preserve">Complete all required paperwork for the laboratory including the reporting sheet </w:t>
      </w:r>
      <w:r w:rsidR="008024F7">
        <w:rPr>
          <w:sz w:val="22"/>
          <w:szCs w:val="22"/>
          <w:lang w:eastAsia="en-AU"/>
        </w:rPr>
        <w:t xml:space="preserve">(Task A) </w:t>
      </w:r>
      <w:r w:rsidRPr="0033701B">
        <w:rPr>
          <w:sz w:val="22"/>
          <w:szCs w:val="22"/>
          <w:lang w:eastAsia="en-AU"/>
        </w:rPr>
        <w:t>found within this documentation</w:t>
      </w:r>
    </w:p>
    <w:p w14:paraId="1D14F135" w14:textId="39622C08" w:rsidR="00A76C3F" w:rsidRPr="0033701B" w:rsidRDefault="00841765" w:rsidP="003A1235">
      <w:pPr>
        <w:rPr>
          <w:sz w:val="22"/>
          <w:szCs w:val="22"/>
          <w:lang w:eastAsia="en-AU"/>
        </w:rPr>
      </w:pPr>
      <w:r w:rsidRPr="0033701B">
        <w:rPr>
          <w:sz w:val="22"/>
          <w:szCs w:val="22"/>
          <w:lang w:eastAsia="en-AU"/>
        </w:rPr>
        <w:t xml:space="preserve">The </w:t>
      </w:r>
      <w:r w:rsidR="00A76C3F" w:rsidRPr="0033701B">
        <w:rPr>
          <w:sz w:val="22"/>
          <w:szCs w:val="22"/>
          <w:lang w:eastAsia="en-AU"/>
        </w:rPr>
        <w:t xml:space="preserve">task </w:t>
      </w:r>
      <w:r w:rsidRPr="0033701B">
        <w:rPr>
          <w:sz w:val="22"/>
          <w:szCs w:val="22"/>
          <w:lang w:eastAsia="en-AU"/>
        </w:rPr>
        <w:t xml:space="preserve">assessments will be conducted </w:t>
      </w:r>
      <w:r w:rsidR="00C13682" w:rsidRPr="0033701B">
        <w:rPr>
          <w:sz w:val="22"/>
          <w:szCs w:val="22"/>
          <w:lang w:eastAsia="en-AU"/>
        </w:rPr>
        <w:t xml:space="preserve">at </w:t>
      </w:r>
      <w:r w:rsidRPr="0033701B">
        <w:rPr>
          <w:sz w:val="22"/>
          <w:szCs w:val="22"/>
          <w:lang w:eastAsia="en-AU"/>
        </w:rPr>
        <w:t xml:space="preserve">times determined </w:t>
      </w:r>
      <w:r w:rsidR="0069361A" w:rsidRPr="0033701B">
        <w:rPr>
          <w:sz w:val="22"/>
          <w:szCs w:val="22"/>
          <w:lang w:eastAsia="en-AU"/>
        </w:rPr>
        <w:t xml:space="preserve">with your </w:t>
      </w:r>
      <w:r w:rsidR="003464FE">
        <w:rPr>
          <w:sz w:val="22"/>
          <w:szCs w:val="22"/>
          <w:lang w:eastAsia="en-AU"/>
        </w:rPr>
        <w:t>teacher or assessor</w:t>
      </w:r>
      <w:r w:rsidR="0069361A" w:rsidRPr="0033701B">
        <w:rPr>
          <w:sz w:val="22"/>
          <w:szCs w:val="22"/>
          <w:lang w:eastAsia="en-AU"/>
        </w:rPr>
        <w:t>.</w:t>
      </w:r>
    </w:p>
    <w:p w14:paraId="0CCB8944" w14:textId="66D05FC9" w:rsidR="00564667" w:rsidRPr="0033701B" w:rsidRDefault="00ED4B23" w:rsidP="00564667">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33701B">
        <w:rPr>
          <w:b/>
          <w:color w:val="FFFFFF" w:themeColor="background1"/>
          <w:sz w:val="22"/>
          <w:szCs w:val="22"/>
          <w:lang w:eastAsia="en-AU"/>
        </w:rPr>
        <w:t>Task B</w:t>
      </w:r>
      <w:r w:rsidR="00564667" w:rsidRPr="0033701B">
        <w:rPr>
          <w:b/>
          <w:color w:val="FFFFFF" w:themeColor="background1"/>
          <w:sz w:val="22"/>
          <w:szCs w:val="22"/>
          <w:lang w:eastAsia="en-AU"/>
        </w:rPr>
        <w:t>:</w:t>
      </w:r>
      <w:r w:rsidR="00327FD9">
        <w:rPr>
          <w:b/>
          <w:color w:val="FFFFFF" w:themeColor="background1"/>
          <w:sz w:val="22"/>
          <w:szCs w:val="22"/>
          <w:lang w:eastAsia="en-AU"/>
        </w:rPr>
        <w:t xml:space="preserve"> Calibration checks</w:t>
      </w:r>
    </w:p>
    <w:p w14:paraId="2F5BE462" w14:textId="62D4C08C" w:rsidR="00120F35" w:rsidRPr="0033701B" w:rsidRDefault="00120F35" w:rsidP="003A1235">
      <w:pPr>
        <w:rPr>
          <w:sz w:val="22"/>
          <w:szCs w:val="22"/>
          <w:lang w:eastAsia="en-AU"/>
        </w:rPr>
      </w:pPr>
      <w:r w:rsidRPr="0033701B">
        <w:rPr>
          <w:sz w:val="22"/>
          <w:szCs w:val="22"/>
          <w:lang w:eastAsia="en-AU"/>
        </w:rPr>
        <w:t>You will be observed running the standard calibration check for the two p</w:t>
      </w:r>
      <w:r w:rsidR="003D1F1F">
        <w:rPr>
          <w:sz w:val="22"/>
          <w:szCs w:val="22"/>
          <w:lang w:eastAsia="en-AU"/>
        </w:rPr>
        <w:t xml:space="preserve">ieces of equipment identified. </w:t>
      </w:r>
      <w:r w:rsidRPr="0033701B">
        <w:rPr>
          <w:sz w:val="22"/>
          <w:szCs w:val="22"/>
          <w:lang w:eastAsia="en-AU"/>
        </w:rPr>
        <w:t>You will need to:</w:t>
      </w:r>
    </w:p>
    <w:p w14:paraId="71611D7A" w14:textId="4B71BC0E" w:rsidR="00120F35" w:rsidRPr="0033701B" w:rsidRDefault="00120F35" w:rsidP="00CB7117">
      <w:pPr>
        <w:pStyle w:val="ListParagraph"/>
        <w:numPr>
          <w:ilvl w:val="0"/>
          <w:numId w:val="34"/>
        </w:numPr>
        <w:rPr>
          <w:sz w:val="22"/>
          <w:szCs w:val="22"/>
          <w:lang w:eastAsia="en-AU"/>
        </w:rPr>
      </w:pPr>
      <w:r w:rsidRPr="0033701B">
        <w:rPr>
          <w:sz w:val="22"/>
          <w:szCs w:val="22"/>
          <w:lang w:eastAsia="en-AU"/>
        </w:rPr>
        <w:t xml:space="preserve">Obtain the necessary laboratory paperwork for the </w:t>
      </w:r>
      <w:r w:rsidR="006936BA">
        <w:rPr>
          <w:sz w:val="22"/>
          <w:szCs w:val="22"/>
          <w:lang w:eastAsia="en-AU"/>
        </w:rPr>
        <w:t>calibration</w:t>
      </w:r>
      <w:r w:rsidRPr="0033701B">
        <w:rPr>
          <w:sz w:val="22"/>
          <w:szCs w:val="22"/>
          <w:lang w:eastAsia="en-AU"/>
        </w:rPr>
        <w:t>. This would include the SO</w:t>
      </w:r>
      <w:r w:rsidR="003D1F1F">
        <w:rPr>
          <w:sz w:val="22"/>
          <w:szCs w:val="22"/>
          <w:lang w:eastAsia="en-AU"/>
        </w:rPr>
        <w:t>P and any hazard identification</w:t>
      </w:r>
    </w:p>
    <w:p w14:paraId="674D2FBF" w14:textId="3C3ED21B" w:rsidR="00120F35" w:rsidRPr="0033701B" w:rsidRDefault="00120F35" w:rsidP="00CB7117">
      <w:pPr>
        <w:pStyle w:val="ListParagraph"/>
        <w:numPr>
          <w:ilvl w:val="0"/>
          <w:numId w:val="34"/>
        </w:numPr>
        <w:rPr>
          <w:sz w:val="22"/>
          <w:szCs w:val="22"/>
          <w:lang w:eastAsia="en-AU"/>
        </w:rPr>
      </w:pPr>
      <w:r w:rsidRPr="0033701B">
        <w:rPr>
          <w:sz w:val="22"/>
          <w:szCs w:val="22"/>
          <w:lang w:eastAsia="en-AU"/>
        </w:rPr>
        <w:t>Read and note</w:t>
      </w:r>
      <w:r w:rsidR="006936BA">
        <w:rPr>
          <w:sz w:val="22"/>
          <w:szCs w:val="22"/>
          <w:lang w:eastAsia="en-AU"/>
        </w:rPr>
        <w:t xml:space="preserve"> (on the reporting sheet)</w:t>
      </w:r>
      <w:r w:rsidRPr="0033701B">
        <w:rPr>
          <w:sz w:val="22"/>
          <w:szCs w:val="22"/>
          <w:lang w:eastAsia="en-AU"/>
        </w:rPr>
        <w:t xml:space="preserve"> the information related to PPE, hazards and reporting requirements</w:t>
      </w:r>
    </w:p>
    <w:p w14:paraId="68302ED8" w14:textId="04BB5493" w:rsidR="00D7772E" w:rsidRPr="0033701B" w:rsidRDefault="00D7772E" w:rsidP="00CB7117">
      <w:pPr>
        <w:pStyle w:val="ListParagraph"/>
        <w:numPr>
          <w:ilvl w:val="0"/>
          <w:numId w:val="34"/>
        </w:numPr>
        <w:rPr>
          <w:sz w:val="22"/>
          <w:szCs w:val="22"/>
          <w:lang w:eastAsia="en-AU"/>
        </w:rPr>
      </w:pPr>
      <w:r w:rsidRPr="0033701B">
        <w:rPr>
          <w:sz w:val="22"/>
          <w:szCs w:val="22"/>
          <w:lang w:eastAsia="en-AU"/>
        </w:rPr>
        <w:lastRenderedPageBreak/>
        <w:t xml:space="preserve">Set-up </w:t>
      </w:r>
      <w:r w:rsidR="006936BA">
        <w:rPr>
          <w:sz w:val="22"/>
          <w:szCs w:val="22"/>
          <w:lang w:eastAsia="en-AU"/>
        </w:rPr>
        <w:t xml:space="preserve">and start </w:t>
      </w:r>
      <w:r w:rsidRPr="0033701B">
        <w:rPr>
          <w:sz w:val="22"/>
          <w:szCs w:val="22"/>
          <w:lang w:eastAsia="en-AU"/>
        </w:rPr>
        <w:t>the equipment following the SOP</w:t>
      </w:r>
      <w:r w:rsidR="006936BA">
        <w:rPr>
          <w:sz w:val="22"/>
          <w:szCs w:val="22"/>
          <w:lang w:eastAsia="en-AU"/>
        </w:rPr>
        <w:t xml:space="preserve"> ensuring all specified materials ar</w:t>
      </w:r>
      <w:r w:rsidR="003D1F1F">
        <w:rPr>
          <w:sz w:val="22"/>
          <w:szCs w:val="22"/>
          <w:lang w:eastAsia="en-AU"/>
        </w:rPr>
        <w:t>e available for the calibration</w:t>
      </w:r>
    </w:p>
    <w:p w14:paraId="4E6E44EF" w14:textId="2201DD5F" w:rsidR="00120F35" w:rsidRPr="0033701B" w:rsidRDefault="00260444" w:rsidP="00CB7117">
      <w:pPr>
        <w:pStyle w:val="ListParagraph"/>
        <w:numPr>
          <w:ilvl w:val="0"/>
          <w:numId w:val="34"/>
        </w:numPr>
        <w:rPr>
          <w:sz w:val="22"/>
          <w:szCs w:val="22"/>
          <w:lang w:eastAsia="en-AU"/>
        </w:rPr>
      </w:pPr>
      <w:r w:rsidRPr="0033701B">
        <w:rPr>
          <w:sz w:val="22"/>
          <w:szCs w:val="22"/>
          <w:lang w:eastAsia="en-AU"/>
        </w:rPr>
        <w:t>Conduct</w:t>
      </w:r>
      <w:r w:rsidR="00120F35" w:rsidRPr="0033701B">
        <w:rPr>
          <w:sz w:val="22"/>
          <w:szCs w:val="22"/>
          <w:lang w:eastAsia="en-AU"/>
        </w:rPr>
        <w:t xml:space="preserve"> the calibration</w:t>
      </w:r>
      <w:r w:rsidRPr="0033701B">
        <w:rPr>
          <w:sz w:val="22"/>
          <w:szCs w:val="22"/>
          <w:lang w:eastAsia="en-AU"/>
        </w:rPr>
        <w:t xml:space="preserve"> check</w:t>
      </w:r>
      <w:r w:rsidR="00756AEC">
        <w:rPr>
          <w:sz w:val="22"/>
          <w:szCs w:val="22"/>
          <w:lang w:eastAsia="en-AU"/>
        </w:rPr>
        <w:t xml:space="preserve"> </w:t>
      </w:r>
      <w:r w:rsidR="00120F35" w:rsidRPr="0033701B">
        <w:rPr>
          <w:sz w:val="22"/>
          <w:szCs w:val="22"/>
          <w:lang w:eastAsia="en-AU"/>
        </w:rPr>
        <w:t xml:space="preserve"> following laboratory procedures</w:t>
      </w:r>
    </w:p>
    <w:p w14:paraId="32F87A89" w14:textId="7A347506" w:rsidR="00D7772E" w:rsidRPr="0033701B" w:rsidRDefault="00D64CE0" w:rsidP="00CB7117">
      <w:pPr>
        <w:pStyle w:val="ListParagraph"/>
        <w:numPr>
          <w:ilvl w:val="0"/>
          <w:numId w:val="34"/>
        </w:numPr>
        <w:rPr>
          <w:sz w:val="22"/>
          <w:szCs w:val="22"/>
          <w:lang w:eastAsia="en-AU"/>
        </w:rPr>
      </w:pPr>
      <w:r>
        <w:rPr>
          <w:sz w:val="22"/>
          <w:szCs w:val="22"/>
          <w:lang w:eastAsia="en-AU"/>
        </w:rPr>
        <w:t>Shut</w:t>
      </w:r>
      <w:r w:rsidR="00D7772E" w:rsidRPr="0033701B">
        <w:rPr>
          <w:sz w:val="22"/>
          <w:szCs w:val="22"/>
          <w:lang w:eastAsia="en-AU"/>
        </w:rPr>
        <w:t xml:space="preserve"> down the equipment as per procedure</w:t>
      </w:r>
    </w:p>
    <w:p w14:paraId="6DAC535E" w14:textId="273F1C96" w:rsidR="00120F35" w:rsidRPr="0033701B" w:rsidRDefault="00120F35" w:rsidP="00CB7117">
      <w:pPr>
        <w:pStyle w:val="ListParagraph"/>
        <w:numPr>
          <w:ilvl w:val="0"/>
          <w:numId w:val="34"/>
        </w:numPr>
        <w:rPr>
          <w:sz w:val="22"/>
          <w:szCs w:val="22"/>
          <w:lang w:eastAsia="en-AU"/>
        </w:rPr>
      </w:pPr>
      <w:r w:rsidRPr="0033701B">
        <w:rPr>
          <w:sz w:val="22"/>
          <w:szCs w:val="22"/>
          <w:lang w:eastAsia="en-AU"/>
        </w:rPr>
        <w:t>Record all calibration data</w:t>
      </w:r>
      <w:r w:rsidR="006936BA">
        <w:rPr>
          <w:sz w:val="22"/>
          <w:szCs w:val="22"/>
          <w:lang w:eastAsia="en-AU"/>
        </w:rPr>
        <w:t xml:space="preserve"> accurately and legibly on the reporting sheet</w:t>
      </w:r>
    </w:p>
    <w:p w14:paraId="397F11D3" w14:textId="6B0DEFA1" w:rsidR="00120F35" w:rsidRPr="0033701B" w:rsidRDefault="00120F35" w:rsidP="00CB7117">
      <w:pPr>
        <w:pStyle w:val="ListParagraph"/>
        <w:numPr>
          <w:ilvl w:val="0"/>
          <w:numId w:val="34"/>
        </w:numPr>
        <w:rPr>
          <w:sz w:val="22"/>
          <w:szCs w:val="22"/>
          <w:lang w:eastAsia="en-AU"/>
        </w:rPr>
      </w:pPr>
      <w:r w:rsidRPr="0033701B">
        <w:rPr>
          <w:sz w:val="22"/>
          <w:szCs w:val="22"/>
          <w:lang w:eastAsia="en-AU"/>
        </w:rPr>
        <w:t>Identify non-compliant or out-of-specification equipment</w:t>
      </w:r>
    </w:p>
    <w:p w14:paraId="0900496F" w14:textId="1EA8AE70" w:rsidR="00120F35" w:rsidRPr="0033701B" w:rsidRDefault="00120F35" w:rsidP="00CB7117">
      <w:pPr>
        <w:pStyle w:val="ListParagraph"/>
        <w:numPr>
          <w:ilvl w:val="0"/>
          <w:numId w:val="34"/>
        </w:numPr>
        <w:rPr>
          <w:sz w:val="22"/>
          <w:szCs w:val="22"/>
          <w:lang w:eastAsia="en-AU"/>
        </w:rPr>
      </w:pPr>
      <w:r w:rsidRPr="0033701B">
        <w:rPr>
          <w:sz w:val="22"/>
          <w:szCs w:val="22"/>
          <w:lang w:eastAsia="en-AU"/>
        </w:rPr>
        <w:t>Quarantine problem equipment</w:t>
      </w:r>
    </w:p>
    <w:p w14:paraId="10AED832" w14:textId="405A803C" w:rsidR="00120F35" w:rsidRPr="0033701B" w:rsidRDefault="00120F35" w:rsidP="00CB7117">
      <w:pPr>
        <w:pStyle w:val="ListParagraph"/>
        <w:numPr>
          <w:ilvl w:val="0"/>
          <w:numId w:val="34"/>
        </w:numPr>
        <w:rPr>
          <w:sz w:val="22"/>
          <w:szCs w:val="22"/>
          <w:lang w:eastAsia="en-AU"/>
        </w:rPr>
      </w:pPr>
      <w:r w:rsidRPr="0033701B">
        <w:rPr>
          <w:sz w:val="22"/>
          <w:szCs w:val="22"/>
          <w:lang w:eastAsia="en-AU"/>
        </w:rPr>
        <w:t xml:space="preserve">Report according to the laboratory procedures (including the </w:t>
      </w:r>
      <w:r w:rsidR="00260444" w:rsidRPr="0033701B">
        <w:rPr>
          <w:sz w:val="22"/>
          <w:szCs w:val="22"/>
          <w:lang w:eastAsia="en-AU"/>
        </w:rPr>
        <w:t>reporting sheet</w:t>
      </w:r>
      <w:r w:rsidRPr="0033701B">
        <w:rPr>
          <w:sz w:val="22"/>
          <w:szCs w:val="22"/>
          <w:lang w:eastAsia="en-AU"/>
        </w:rPr>
        <w:t xml:space="preserve"> </w:t>
      </w:r>
      <w:r w:rsidR="008024F7">
        <w:rPr>
          <w:sz w:val="22"/>
          <w:szCs w:val="22"/>
          <w:lang w:eastAsia="en-AU"/>
        </w:rPr>
        <w:t xml:space="preserve">Task B </w:t>
      </w:r>
      <w:r w:rsidRPr="0033701B">
        <w:rPr>
          <w:sz w:val="22"/>
          <w:szCs w:val="22"/>
          <w:lang w:eastAsia="en-AU"/>
        </w:rPr>
        <w:t>attached within this task)</w:t>
      </w:r>
    </w:p>
    <w:p w14:paraId="045237C7" w14:textId="742B4780" w:rsidR="00120F35" w:rsidRPr="0033701B" w:rsidRDefault="00120F35" w:rsidP="00120F35">
      <w:pPr>
        <w:rPr>
          <w:sz w:val="22"/>
          <w:szCs w:val="22"/>
          <w:lang w:eastAsia="en-AU"/>
        </w:rPr>
      </w:pPr>
      <w:r w:rsidRPr="0033701B">
        <w:rPr>
          <w:sz w:val="22"/>
          <w:szCs w:val="22"/>
          <w:lang w:eastAsia="en-AU"/>
        </w:rPr>
        <w:t xml:space="preserve">The task assessments will be conducted at times determined </w:t>
      </w:r>
      <w:r w:rsidR="0069361A" w:rsidRPr="0033701B">
        <w:rPr>
          <w:sz w:val="22"/>
          <w:szCs w:val="22"/>
          <w:lang w:eastAsia="en-AU"/>
        </w:rPr>
        <w:t xml:space="preserve">by </w:t>
      </w:r>
      <w:r w:rsidR="003464FE">
        <w:rPr>
          <w:sz w:val="22"/>
          <w:szCs w:val="22"/>
          <w:lang w:eastAsia="en-AU"/>
        </w:rPr>
        <w:t>your teacher or assessor</w:t>
      </w:r>
      <w:r w:rsidR="0069361A" w:rsidRPr="0033701B">
        <w:rPr>
          <w:sz w:val="22"/>
          <w:szCs w:val="22"/>
          <w:lang w:eastAsia="en-AU"/>
        </w:rPr>
        <w:t>.</w:t>
      </w:r>
    </w:p>
    <w:p w14:paraId="2D3F4436" w14:textId="58D1798A" w:rsidR="00564667" w:rsidRPr="0033701B" w:rsidRDefault="00ED4B23" w:rsidP="00564667">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33701B">
        <w:rPr>
          <w:b/>
          <w:color w:val="FFFFFF" w:themeColor="background1"/>
          <w:sz w:val="22"/>
          <w:szCs w:val="22"/>
          <w:lang w:eastAsia="en-AU"/>
        </w:rPr>
        <w:t>Task C</w:t>
      </w:r>
      <w:r w:rsidR="00564667" w:rsidRPr="0033701B">
        <w:rPr>
          <w:b/>
          <w:color w:val="FFFFFF" w:themeColor="background1"/>
          <w:sz w:val="22"/>
          <w:szCs w:val="22"/>
          <w:lang w:eastAsia="en-AU"/>
        </w:rPr>
        <w:t>:</w:t>
      </w:r>
      <w:r w:rsidR="00327FD9">
        <w:rPr>
          <w:b/>
          <w:color w:val="FFFFFF" w:themeColor="background1"/>
          <w:sz w:val="22"/>
          <w:szCs w:val="22"/>
          <w:lang w:eastAsia="en-AU"/>
        </w:rPr>
        <w:t xml:space="preserve"> Basic maintenance</w:t>
      </w:r>
    </w:p>
    <w:p w14:paraId="24C7873E" w14:textId="58147D2C" w:rsidR="00786C33" w:rsidRPr="0033701B" w:rsidRDefault="00786C33" w:rsidP="003A1235">
      <w:pPr>
        <w:rPr>
          <w:sz w:val="22"/>
          <w:szCs w:val="22"/>
          <w:lang w:eastAsia="en-AU"/>
        </w:rPr>
      </w:pPr>
      <w:r w:rsidRPr="0033701B">
        <w:rPr>
          <w:sz w:val="22"/>
          <w:szCs w:val="22"/>
          <w:lang w:eastAsia="en-AU"/>
        </w:rPr>
        <w:t xml:space="preserve">You will be observed </w:t>
      </w:r>
      <w:r w:rsidR="00987131" w:rsidRPr="0033701B">
        <w:rPr>
          <w:sz w:val="22"/>
          <w:szCs w:val="22"/>
          <w:lang w:eastAsia="en-AU"/>
        </w:rPr>
        <w:t>completing basic maintenance tasks on two pieces of equipment/instruments. This will</w:t>
      </w:r>
      <w:r w:rsidR="00CD389C" w:rsidRPr="0033701B">
        <w:rPr>
          <w:sz w:val="22"/>
          <w:szCs w:val="22"/>
          <w:lang w:eastAsia="en-AU"/>
        </w:rPr>
        <w:t xml:space="preserve"> </w:t>
      </w:r>
      <w:r w:rsidR="003D1F1F">
        <w:rPr>
          <w:sz w:val="22"/>
          <w:szCs w:val="22"/>
          <w:lang w:eastAsia="en-AU"/>
        </w:rPr>
        <w:t xml:space="preserve">require you </w:t>
      </w:r>
      <w:r w:rsidR="00987131" w:rsidRPr="0033701B">
        <w:rPr>
          <w:sz w:val="22"/>
          <w:szCs w:val="22"/>
          <w:lang w:eastAsia="en-AU"/>
        </w:rPr>
        <w:t>to:</w:t>
      </w:r>
    </w:p>
    <w:p w14:paraId="1A944F31" w14:textId="3AFD4ECA" w:rsidR="00CD389C" w:rsidRPr="0033701B" w:rsidRDefault="00CD389C" w:rsidP="00D7772E">
      <w:pPr>
        <w:pStyle w:val="ListParagraph"/>
        <w:numPr>
          <w:ilvl w:val="0"/>
          <w:numId w:val="36"/>
        </w:numPr>
        <w:rPr>
          <w:sz w:val="22"/>
          <w:szCs w:val="22"/>
          <w:lang w:eastAsia="en-AU"/>
        </w:rPr>
      </w:pPr>
      <w:r w:rsidRPr="0033701B">
        <w:rPr>
          <w:sz w:val="22"/>
          <w:szCs w:val="22"/>
          <w:lang w:eastAsia="en-AU"/>
        </w:rPr>
        <w:t>Keep the equipment areas clean and tidy</w:t>
      </w:r>
      <w:r w:rsidR="00E42F88">
        <w:rPr>
          <w:sz w:val="22"/>
          <w:szCs w:val="22"/>
          <w:lang w:eastAsia="en-AU"/>
        </w:rPr>
        <w:t>, befor</w:t>
      </w:r>
      <w:r w:rsidR="003D1F1F">
        <w:rPr>
          <w:sz w:val="22"/>
          <w:szCs w:val="22"/>
          <w:lang w:eastAsia="en-AU"/>
        </w:rPr>
        <w:t>e, during and after the process</w:t>
      </w:r>
    </w:p>
    <w:p w14:paraId="093A8101" w14:textId="5438848E" w:rsidR="00987131" w:rsidRPr="0033701B" w:rsidRDefault="00987131" w:rsidP="00D7772E">
      <w:pPr>
        <w:pStyle w:val="ListParagraph"/>
        <w:numPr>
          <w:ilvl w:val="0"/>
          <w:numId w:val="36"/>
        </w:numPr>
        <w:rPr>
          <w:sz w:val="22"/>
          <w:szCs w:val="22"/>
          <w:lang w:eastAsia="en-AU"/>
        </w:rPr>
      </w:pPr>
      <w:r w:rsidRPr="0033701B">
        <w:rPr>
          <w:sz w:val="22"/>
          <w:szCs w:val="22"/>
          <w:lang w:eastAsia="en-AU"/>
        </w:rPr>
        <w:t>Obtain the maintenance procedure for the task</w:t>
      </w:r>
      <w:r w:rsidR="00CD389C" w:rsidRPr="0033701B">
        <w:rPr>
          <w:sz w:val="22"/>
          <w:szCs w:val="22"/>
          <w:lang w:eastAsia="en-AU"/>
        </w:rPr>
        <w:t>, read and note</w:t>
      </w:r>
      <w:r w:rsidR="00E42F88">
        <w:rPr>
          <w:sz w:val="22"/>
          <w:szCs w:val="22"/>
          <w:lang w:eastAsia="en-AU"/>
        </w:rPr>
        <w:t xml:space="preserve"> on the reporting sheet</w:t>
      </w:r>
      <w:r w:rsidR="00CD389C" w:rsidRPr="0033701B">
        <w:rPr>
          <w:sz w:val="22"/>
          <w:szCs w:val="22"/>
          <w:lang w:eastAsia="en-AU"/>
        </w:rPr>
        <w:t>:</w:t>
      </w:r>
    </w:p>
    <w:p w14:paraId="4CDAAF95" w14:textId="4DA2C099" w:rsidR="00CD389C" w:rsidRPr="0033701B" w:rsidRDefault="00CD389C" w:rsidP="00CD389C">
      <w:pPr>
        <w:pStyle w:val="ListParagraph"/>
        <w:numPr>
          <w:ilvl w:val="0"/>
          <w:numId w:val="37"/>
        </w:numPr>
        <w:rPr>
          <w:sz w:val="22"/>
          <w:szCs w:val="22"/>
          <w:lang w:eastAsia="en-AU"/>
        </w:rPr>
      </w:pPr>
      <w:r w:rsidRPr="0033701B">
        <w:rPr>
          <w:sz w:val="22"/>
          <w:szCs w:val="22"/>
          <w:lang w:eastAsia="en-AU"/>
        </w:rPr>
        <w:t>PPE</w:t>
      </w:r>
    </w:p>
    <w:p w14:paraId="77C39D86" w14:textId="5B3068A7" w:rsidR="00CD389C" w:rsidRPr="0033701B" w:rsidRDefault="00CD389C" w:rsidP="00CD389C">
      <w:pPr>
        <w:pStyle w:val="ListParagraph"/>
        <w:numPr>
          <w:ilvl w:val="0"/>
          <w:numId w:val="37"/>
        </w:numPr>
        <w:rPr>
          <w:sz w:val="22"/>
          <w:szCs w:val="22"/>
          <w:lang w:eastAsia="en-AU"/>
        </w:rPr>
      </w:pPr>
      <w:r w:rsidRPr="0033701B">
        <w:rPr>
          <w:sz w:val="22"/>
          <w:szCs w:val="22"/>
          <w:lang w:eastAsia="en-AU"/>
        </w:rPr>
        <w:t>Hazards</w:t>
      </w:r>
    </w:p>
    <w:p w14:paraId="6B2BA3B6" w14:textId="7499D17F" w:rsidR="00CD389C" w:rsidRPr="0033701B" w:rsidRDefault="00CD389C" w:rsidP="00CD389C">
      <w:pPr>
        <w:pStyle w:val="ListParagraph"/>
        <w:numPr>
          <w:ilvl w:val="0"/>
          <w:numId w:val="37"/>
        </w:numPr>
        <w:rPr>
          <w:sz w:val="22"/>
          <w:szCs w:val="22"/>
          <w:lang w:eastAsia="en-AU"/>
        </w:rPr>
      </w:pPr>
      <w:r w:rsidRPr="0033701B">
        <w:rPr>
          <w:sz w:val="22"/>
          <w:szCs w:val="22"/>
          <w:lang w:eastAsia="en-AU"/>
        </w:rPr>
        <w:t>Disposal requirements</w:t>
      </w:r>
    </w:p>
    <w:p w14:paraId="2325CF2F" w14:textId="3625F453" w:rsidR="00987131" w:rsidRPr="0033701B" w:rsidRDefault="00987131" w:rsidP="00D7772E">
      <w:pPr>
        <w:pStyle w:val="ListParagraph"/>
        <w:numPr>
          <w:ilvl w:val="0"/>
          <w:numId w:val="36"/>
        </w:numPr>
        <w:rPr>
          <w:sz w:val="22"/>
          <w:szCs w:val="22"/>
          <w:lang w:eastAsia="en-AU"/>
        </w:rPr>
      </w:pPr>
      <w:r w:rsidRPr="0033701B">
        <w:rPr>
          <w:sz w:val="22"/>
          <w:szCs w:val="22"/>
          <w:lang w:eastAsia="en-AU"/>
        </w:rPr>
        <w:t>Follow the maintenance procedure</w:t>
      </w:r>
      <w:r w:rsidR="00CD389C" w:rsidRPr="0033701B">
        <w:rPr>
          <w:sz w:val="22"/>
          <w:szCs w:val="22"/>
          <w:lang w:eastAsia="en-AU"/>
        </w:rPr>
        <w:t xml:space="preserve"> for the particular equipment/instruments</w:t>
      </w:r>
    </w:p>
    <w:p w14:paraId="57CF0004" w14:textId="0C9EA320" w:rsidR="00987131" w:rsidRPr="0033701B" w:rsidRDefault="00987131" w:rsidP="00D7772E">
      <w:pPr>
        <w:pStyle w:val="ListParagraph"/>
        <w:numPr>
          <w:ilvl w:val="0"/>
          <w:numId w:val="36"/>
        </w:numPr>
        <w:rPr>
          <w:sz w:val="22"/>
          <w:szCs w:val="22"/>
          <w:lang w:eastAsia="en-AU"/>
        </w:rPr>
      </w:pPr>
      <w:r w:rsidRPr="0033701B">
        <w:rPr>
          <w:sz w:val="22"/>
          <w:szCs w:val="22"/>
          <w:lang w:eastAsia="en-AU"/>
        </w:rPr>
        <w:t>Identify</w:t>
      </w:r>
      <w:r w:rsidR="001F7F01" w:rsidRPr="0033701B">
        <w:rPr>
          <w:sz w:val="22"/>
          <w:szCs w:val="22"/>
          <w:lang w:eastAsia="en-AU"/>
        </w:rPr>
        <w:t>, isolate</w:t>
      </w:r>
      <w:r w:rsidRPr="0033701B">
        <w:rPr>
          <w:sz w:val="22"/>
          <w:szCs w:val="22"/>
          <w:lang w:eastAsia="en-AU"/>
        </w:rPr>
        <w:t xml:space="preserve"> and replace faulty equipment</w:t>
      </w:r>
      <w:r w:rsidR="00CD389C" w:rsidRPr="0033701B">
        <w:rPr>
          <w:sz w:val="22"/>
          <w:szCs w:val="22"/>
          <w:lang w:eastAsia="en-AU"/>
        </w:rPr>
        <w:t>, reporting as required</w:t>
      </w:r>
    </w:p>
    <w:p w14:paraId="697D3358" w14:textId="2D6093FE" w:rsidR="00CD389C" w:rsidRPr="0033701B" w:rsidRDefault="001F7F01" w:rsidP="00D7772E">
      <w:pPr>
        <w:pStyle w:val="ListParagraph"/>
        <w:numPr>
          <w:ilvl w:val="0"/>
          <w:numId w:val="36"/>
        </w:numPr>
        <w:rPr>
          <w:sz w:val="22"/>
          <w:szCs w:val="22"/>
          <w:lang w:eastAsia="en-AU"/>
        </w:rPr>
      </w:pPr>
      <w:r w:rsidRPr="0033701B">
        <w:rPr>
          <w:sz w:val="22"/>
          <w:szCs w:val="22"/>
          <w:lang w:eastAsia="en-AU"/>
        </w:rPr>
        <w:t>Repair or dispose of damaged equipment</w:t>
      </w:r>
    </w:p>
    <w:p w14:paraId="2ECFFCE7" w14:textId="4A53CFA7" w:rsidR="00987131" w:rsidRPr="0033701B" w:rsidRDefault="00987131" w:rsidP="00D7772E">
      <w:pPr>
        <w:pStyle w:val="ListParagraph"/>
        <w:numPr>
          <w:ilvl w:val="0"/>
          <w:numId w:val="36"/>
        </w:numPr>
        <w:rPr>
          <w:sz w:val="22"/>
          <w:szCs w:val="22"/>
          <w:lang w:eastAsia="en-AU"/>
        </w:rPr>
      </w:pPr>
      <w:r w:rsidRPr="0033701B">
        <w:rPr>
          <w:sz w:val="22"/>
          <w:szCs w:val="22"/>
          <w:lang w:eastAsia="en-AU"/>
        </w:rPr>
        <w:t>Clean and store equipment</w:t>
      </w:r>
      <w:r w:rsidR="001F7F01" w:rsidRPr="0033701B">
        <w:rPr>
          <w:sz w:val="22"/>
          <w:szCs w:val="22"/>
          <w:lang w:eastAsia="en-AU"/>
        </w:rPr>
        <w:t xml:space="preserve"> at conclusion of the maintenance</w:t>
      </w:r>
      <w:r w:rsidR="00FE5B15">
        <w:rPr>
          <w:sz w:val="22"/>
          <w:szCs w:val="22"/>
          <w:lang w:eastAsia="en-AU"/>
        </w:rPr>
        <w:t>, by following procedure</w:t>
      </w:r>
    </w:p>
    <w:p w14:paraId="371EADA7" w14:textId="64002866" w:rsidR="002C2BA2" w:rsidRPr="0033701B" w:rsidRDefault="002C2BA2" w:rsidP="00D7772E">
      <w:pPr>
        <w:pStyle w:val="ListParagraph"/>
        <w:numPr>
          <w:ilvl w:val="0"/>
          <w:numId w:val="36"/>
        </w:numPr>
        <w:rPr>
          <w:sz w:val="22"/>
          <w:szCs w:val="22"/>
          <w:lang w:eastAsia="en-AU"/>
        </w:rPr>
      </w:pPr>
      <w:r w:rsidRPr="0033701B">
        <w:rPr>
          <w:sz w:val="22"/>
          <w:szCs w:val="22"/>
          <w:lang w:eastAsia="en-AU"/>
        </w:rPr>
        <w:t>Record the maintenance conducted</w:t>
      </w:r>
      <w:r w:rsidR="00E42F88">
        <w:rPr>
          <w:sz w:val="22"/>
          <w:szCs w:val="22"/>
          <w:lang w:eastAsia="en-AU"/>
        </w:rPr>
        <w:t>, as required by the labora</w:t>
      </w:r>
      <w:r w:rsidR="003D1F1F">
        <w:rPr>
          <w:sz w:val="22"/>
          <w:szCs w:val="22"/>
          <w:lang w:eastAsia="en-AU"/>
        </w:rPr>
        <w:t>tory and on the reporting sheet</w:t>
      </w:r>
    </w:p>
    <w:p w14:paraId="7B638D8F" w14:textId="1A218B4E" w:rsidR="002C2BA2" w:rsidRPr="003D1F1F" w:rsidRDefault="002C2BA2" w:rsidP="003D1F1F">
      <w:pPr>
        <w:pStyle w:val="ListParagraph"/>
        <w:numPr>
          <w:ilvl w:val="0"/>
          <w:numId w:val="36"/>
        </w:numPr>
        <w:rPr>
          <w:sz w:val="22"/>
          <w:szCs w:val="22"/>
          <w:lang w:eastAsia="en-AU"/>
        </w:rPr>
      </w:pPr>
      <w:r w:rsidRPr="0033701B">
        <w:rPr>
          <w:sz w:val="22"/>
          <w:szCs w:val="22"/>
          <w:lang w:eastAsia="en-AU"/>
        </w:rPr>
        <w:t xml:space="preserve">Report information on unsafe or faulty equipment </w:t>
      </w:r>
      <w:r w:rsidR="00E42F88">
        <w:rPr>
          <w:sz w:val="22"/>
          <w:szCs w:val="22"/>
          <w:lang w:eastAsia="en-AU"/>
        </w:rPr>
        <w:t>according to workplace procedures and also on the reporting sheet</w:t>
      </w:r>
    </w:p>
    <w:p w14:paraId="266104E9" w14:textId="4ED2A689" w:rsidR="00590279" w:rsidRPr="0033701B" w:rsidRDefault="00590279">
      <w:pPr>
        <w:tabs>
          <w:tab w:val="clear" w:pos="284"/>
        </w:tabs>
        <w:spacing w:before="0" w:after="200" w:line="276" w:lineRule="auto"/>
        <w:rPr>
          <w:sz w:val="22"/>
          <w:szCs w:val="22"/>
        </w:rPr>
      </w:pPr>
    </w:p>
    <w:p w14:paraId="024BAC3E" w14:textId="77777777" w:rsidR="002C2BA2" w:rsidRDefault="002C2BA2">
      <w:pPr>
        <w:tabs>
          <w:tab w:val="clear" w:pos="284"/>
        </w:tabs>
        <w:spacing w:before="0" w:after="200" w:line="276" w:lineRule="auto"/>
        <w:sectPr w:rsidR="002C2BA2" w:rsidSect="00855B49">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6761E490" w14:textId="1D34CE45" w:rsidR="00255EA1" w:rsidRDefault="00255EA1" w:rsidP="00531168">
      <w:pPr>
        <w:tabs>
          <w:tab w:val="clear" w:pos="284"/>
        </w:tabs>
        <w:spacing w:before="0" w:after="200" w:line="276" w:lineRule="auto"/>
        <w:jc w:val="center"/>
        <w:rPr>
          <w:rFonts w:eastAsia="Times New Roman"/>
          <w:b/>
          <w:noProof/>
          <w:color w:val="464748"/>
          <w:kern w:val="22"/>
          <w:sz w:val="28"/>
          <w:szCs w:val="28"/>
          <w:lang w:eastAsia="en-AU"/>
        </w:rPr>
      </w:pPr>
      <w:r>
        <w:rPr>
          <w:rFonts w:eastAsia="Times New Roman"/>
          <w:b/>
          <w:noProof/>
          <w:color w:val="464748"/>
          <w:kern w:val="22"/>
          <w:sz w:val="28"/>
          <w:szCs w:val="28"/>
          <w:lang w:eastAsia="en-AU"/>
        </w:rPr>
        <w:lastRenderedPageBreak/>
        <w:t>Reporting Sheet</w:t>
      </w:r>
    </w:p>
    <w:p w14:paraId="7B1B68F4" w14:textId="77777777" w:rsidR="00531168" w:rsidRPr="00255EA1" w:rsidRDefault="00531168" w:rsidP="00531168">
      <w:pPr>
        <w:tabs>
          <w:tab w:val="clear" w:pos="284"/>
        </w:tabs>
        <w:spacing w:before="0" w:after="200" w:line="276" w:lineRule="auto"/>
        <w:jc w:val="center"/>
        <w:rPr>
          <w:rFonts w:eastAsia="Times New Roman"/>
          <w:b/>
          <w:noProof/>
          <w:color w:val="464748"/>
          <w:kern w:val="22"/>
          <w:sz w:val="28"/>
          <w:szCs w:val="28"/>
          <w:lang w:eastAsia="en-AU"/>
        </w:rPr>
      </w:pPr>
      <w:r w:rsidRPr="00255EA1">
        <w:rPr>
          <w:rFonts w:eastAsia="Times New Roman"/>
          <w:b/>
          <w:noProof/>
          <w:color w:val="464748"/>
          <w:kern w:val="22"/>
          <w:sz w:val="28"/>
          <w:szCs w:val="28"/>
          <w:lang w:eastAsia="en-AU"/>
        </w:rPr>
        <w:t>MSL933008 Perform Calibration checks on equipment and assist with its maintenance.</w:t>
      </w:r>
    </w:p>
    <w:p w14:paraId="65965C10" w14:textId="77777777" w:rsidR="00531168" w:rsidRPr="00255EA1" w:rsidRDefault="00531168" w:rsidP="00531168">
      <w:pPr>
        <w:tabs>
          <w:tab w:val="clear" w:pos="284"/>
        </w:tabs>
        <w:spacing w:before="0" w:after="200" w:line="276" w:lineRule="auto"/>
        <w:rPr>
          <w:rFonts w:eastAsia="Times New Roman"/>
          <w:b/>
          <w:noProof/>
          <w:color w:val="464748"/>
          <w:kern w:val="22"/>
          <w:sz w:val="28"/>
          <w:szCs w:val="28"/>
          <w:lang w:eastAsia="en-AU"/>
        </w:rPr>
      </w:pPr>
      <w:r w:rsidRPr="00255EA1">
        <w:rPr>
          <w:rFonts w:eastAsia="Times New Roman"/>
          <w:b/>
          <w:noProof/>
          <w:color w:val="464748"/>
          <w:kern w:val="22"/>
          <w:sz w:val="28"/>
          <w:szCs w:val="28"/>
          <w:lang w:eastAsia="en-AU"/>
        </w:rPr>
        <w:t>Pre-use and Set-up checks: Task A</w:t>
      </w:r>
    </w:p>
    <w:p w14:paraId="5456C2BB" w14:textId="77777777" w:rsidR="00531168" w:rsidRPr="00F37B12" w:rsidRDefault="00531168" w:rsidP="00531168">
      <w:pPr>
        <w:tabs>
          <w:tab w:val="clear" w:pos="284"/>
        </w:tabs>
        <w:spacing w:before="0" w:after="200" w:line="276" w:lineRule="auto"/>
        <w:rPr>
          <w:rFonts w:eastAsia="Times New Roman"/>
          <w:noProof/>
          <w:color w:val="464748"/>
          <w:kern w:val="22"/>
          <w:szCs w:val="24"/>
          <w:lang w:eastAsia="en-AU"/>
        </w:rPr>
      </w:pPr>
      <w:r>
        <w:rPr>
          <w:rFonts w:eastAsia="Times New Roman"/>
          <w:noProof/>
          <w:color w:val="464748"/>
          <w:kern w:val="22"/>
          <w:szCs w:val="24"/>
          <w:lang w:eastAsia="en-AU"/>
        </w:rPr>
        <w:t xml:space="preserve">Technician </w:t>
      </w:r>
      <w:r w:rsidRPr="00F37B12">
        <w:rPr>
          <w:rFonts w:eastAsia="Times New Roman"/>
          <w:noProof/>
          <w:color w:val="464748"/>
          <w:kern w:val="22"/>
          <w:szCs w:val="24"/>
          <w:lang w:eastAsia="en-AU"/>
        </w:rPr>
        <w:t>…………………………………………….</w:t>
      </w:r>
    </w:p>
    <w:tbl>
      <w:tblPr>
        <w:tblStyle w:val="TableGrid"/>
        <w:tblW w:w="0" w:type="auto"/>
        <w:tblLook w:val="04A0" w:firstRow="1" w:lastRow="0" w:firstColumn="1" w:lastColumn="0" w:noHBand="0" w:noVBand="1"/>
      </w:tblPr>
      <w:tblGrid>
        <w:gridCol w:w="3020"/>
        <w:gridCol w:w="3020"/>
        <w:gridCol w:w="3020"/>
      </w:tblGrid>
      <w:tr w:rsidR="00531168" w14:paraId="453201DE" w14:textId="77777777" w:rsidTr="00F51129">
        <w:trPr>
          <w:cnfStyle w:val="100000000000" w:firstRow="1" w:lastRow="0" w:firstColumn="0" w:lastColumn="0" w:oddVBand="0" w:evenVBand="0" w:oddHBand="0" w:evenHBand="0" w:firstRowFirstColumn="0" w:firstRowLastColumn="0" w:lastRowFirstColumn="0" w:lastRowLastColumn="0"/>
        </w:trPr>
        <w:tc>
          <w:tcPr>
            <w:tcW w:w="3020" w:type="dxa"/>
            <w:shd w:val="clear" w:color="auto" w:fill="auto"/>
          </w:tcPr>
          <w:p w14:paraId="0BEC0453" w14:textId="6BBCF1B9" w:rsidR="00531168" w:rsidRPr="00265BA1" w:rsidRDefault="00531168" w:rsidP="003D1F1F">
            <w:pPr>
              <w:pStyle w:val="ListParagraph"/>
              <w:numPr>
                <w:ilvl w:val="0"/>
                <w:numId w:val="26"/>
              </w:numPr>
              <w:tabs>
                <w:tab w:val="clear" w:pos="284"/>
              </w:tabs>
              <w:spacing w:line="240" w:lineRule="auto"/>
              <w:rPr>
                <w:rFonts w:eastAsia="Times New Roman"/>
                <w:noProof/>
                <w:color w:val="464748"/>
                <w:kern w:val="22"/>
                <w:sz w:val="22"/>
                <w:szCs w:val="24"/>
                <w:lang w:eastAsia="en-AU"/>
              </w:rPr>
            </w:pPr>
            <w:r w:rsidRPr="00265BA1">
              <w:rPr>
                <w:rFonts w:eastAsia="Times New Roman"/>
                <w:noProof/>
                <w:color w:val="464748"/>
                <w:kern w:val="22"/>
                <w:sz w:val="22"/>
                <w:szCs w:val="24"/>
                <w:lang w:eastAsia="en-AU"/>
              </w:rPr>
              <w:t>Name/number</w:t>
            </w:r>
          </w:p>
        </w:tc>
        <w:tc>
          <w:tcPr>
            <w:tcW w:w="3020" w:type="dxa"/>
            <w:shd w:val="clear" w:color="auto" w:fill="auto"/>
          </w:tcPr>
          <w:p w14:paraId="786E8C50" w14:textId="77777777" w:rsidR="00531168" w:rsidRPr="003D1F1F" w:rsidRDefault="00531168" w:rsidP="00F51129">
            <w:pPr>
              <w:tabs>
                <w:tab w:val="clear" w:pos="284"/>
              </w:tabs>
              <w:spacing w:line="240" w:lineRule="auto"/>
              <w:rPr>
                <w:rFonts w:eastAsia="Times New Roman"/>
                <w:b w:val="0"/>
                <w:noProof/>
                <w:color w:val="464748"/>
                <w:kern w:val="22"/>
                <w:sz w:val="22"/>
                <w:szCs w:val="24"/>
                <w:lang w:eastAsia="en-AU"/>
              </w:rPr>
            </w:pPr>
            <w:r w:rsidRPr="003D1F1F">
              <w:rPr>
                <w:rFonts w:eastAsia="Times New Roman"/>
                <w:b w:val="0"/>
                <w:noProof/>
                <w:color w:val="464748"/>
                <w:kern w:val="22"/>
                <w:sz w:val="22"/>
                <w:szCs w:val="24"/>
                <w:lang w:eastAsia="en-AU"/>
              </w:rPr>
              <w:t>1.</w:t>
            </w:r>
          </w:p>
        </w:tc>
        <w:tc>
          <w:tcPr>
            <w:tcW w:w="3020" w:type="dxa"/>
            <w:shd w:val="clear" w:color="auto" w:fill="auto"/>
          </w:tcPr>
          <w:p w14:paraId="4409C0B0" w14:textId="77777777" w:rsidR="00531168" w:rsidRPr="003D1F1F" w:rsidRDefault="00531168" w:rsidP="00F51129">
            <w:pPr>
              <w:tabs>
                <w:tab w:val="clear" w:pos="284"/>
              </w:tabs>
              <w:spacing w:line="240" w:lineRule="auto"/>
              <w:rPr>
                <w:rFonts w:eastAsia="Times New Roman"/>
                <w:b w:val="0"/>
                <w:noProof/>
                <w:color w:val="464748"/>
                <w:kern w:val="22"/>
                <w:sz w:val="22"/>
                <w:szCs w:val="24"/>
                <w:lang w:eastAsia="en-AU"/>
              </w:rPr>
            </w:pPr>
            <w:r w:rsidRPr="003D1F1F">
              <w:rPr>
                <w:rFonts w:eastAsia="Times New Roman"/>
                <w:b w:val="0"/>
                <w:noProof/>
                <w:color w:val="464748"/>
                <w:kern w:val="22"/>
                <w:sz w:val="22"/>
                <w:szCs w:val="24"/>
                <w:lang w:eastAsia="en-AU"/>
              </w:rPr>
              <w:t>2.</w:t>
            </w:r>
          </w:p>
        </w:tc>
      </w:tr>
      <w:tr w:rsidR="00531168" w14:paraId="49DB2704" w14:textId="77777777" w:rsidTr="00F51129">
        <w:tc>
          <w:tcPr>
            <w:tcW w:w="3020" w:type="dxa"/>
          </w:tcPr>
          <w:p w14:paraId="2A7E8B00" w14:textId="77777777" w:rsidR="00531168" w:rsidRPr="003D1F1F" w:rsidRDefault="00531168" w:rsidP="0033701B">
            <w:pPr>
              <w:pStyle w:val="ListParagraph"/>
              <w:numPr>
                <w:ilvl w:val="0"/>
                <w:numId w:val="26"/>
              </w:numPr>
              <w:tabs>
                <w:tab w:val="clear" w:pos="284"/>
              </w:tabs>
              <w:spacing w:line="240" w:lineRule="auto"/>
              <w:ind w:left="309" w:hanging="284"/>
              <w:jc w:val="both"/>
              <w:rPr>
                <w:rFonts w:eastAsia="Times New Roman"/>
                <w:noProof/>
                <w:color w:val="464748"/>
                <w:kern w:val="22"/>
                <w:sz w:val="22"/>
                <w:szCs w:val="24"/>
                <w:lang w:eastAsia="en-AU"/>
              </w:rPr>
            </w:pPr>
            <w:r w:rsidRPr="003D1F1F">
              <w:rPr>
                <w:rFonts w:eastAsia="Times New Roman"/>
                <w:noProof/>
                <w:color w:val="464748"/>
                <w:kern w:val="22"/>
                <w:sz w:val="22"/>
                <w:szCs w:val="24"/>
                <w:lang w:eastAsia="en-AU"/>
              </w:rPr>
              <w:t>Date</w:t>
            </w:r>
          </w:p>
        </w:tc>
        <w:tc>
          <w:tcPr>
            <w:tcW w:w="3020" w:type="dxa"/>
          </w:tcPr>
          <w:p w14:paraId="53A74150" w14:textId="77777777" w:rsidR="00531168" w:rsidRPr="003D1F1F" w:rsidRDefault="00531168" w:rsidP="00F51129">
            <w:pPr>
              <w:tabs>
                <w:tab w:val="clear" w:pos="284"/>
              </w:tabs>
              <w:spacing w:line="240" w:lineRule="auto"/>
              <w:rPr>
                <w:rFonts w:eastAsia="Times New Roman"/>
                <w:b/>
                <w:noProof/>
                <w:color w:val="464748"/>
                <w:kern w:val="22"/>
                <w:sz w:val="22"/>
                <w:szCs w:val="24"/>
                <w:lang w:eastAsia="en-AU"/>
              </w:rPr>
            </w:pPr>
          </w:p>
        </w:tc>
        <w:tc>
          <w:tcPr>
            <w:tcW w:w="3020" w:type="dxa"/>
          </w:tcPr>
          <w:p w14:paraId="52816A63" w14:textId="77777777" w:rsidR="00531168" w:rsidRPr="003D1F1F" w:rsidRDefault="00531168" w:rsidP="00F51129">
            <w:pPr>
              <w:tabs>
                <w:tab w:val="clear" w:pos="284"/>
              </w:tabs>
              <w:spacing w:line="240" w:lineRule="auto"/>
              <w:rPr>
                <w:rFonts w:eastAsia="Times New Roman"/>
                <w:b/>
                <w:noProof/>
                <w:color w:val="464748"/>
                <w:kern w:val="22"/>
                <w:sz w:val="22"/>
                <w:szCs w:val="24"/>
                <w:lang w:eastAsia="en-AU"/>
              </w:rPr>
            </w:pPr>
          </w:p>
        </w:tc>
      </w:tr>
      <w:tr w:rsidR="00531168" w14:paraId="539B949D" w14:textId="77777777" w:rsidTr="00F51129">
        <w:tc>
          <w:tcPr>
            <w:tcW w:w="3020" w:type="dxa"/>
          </w:tcPr>
          <w:p w14:paraId="77749021" w14:textId="77777777" w:rsidR="00531168" w:rsidRPr="003D1F1F" w:rsidRDefault="00531168" w:rsidP="0033701B">
            <w:pPr>
              <w:pStyle w:val="ListParagraph"/>
              <w:numPr>
                <w:ilvl w:val="0"/>
                <w:numId w:val="26"/>
              </w:numPr>
              <w:tabs>
                <w:tab w:val="clear" w:pos="284"/>
              </w:tabs>
              <w:spacing w:line="240" w:lineRule="auto"/>
              <w:ind w:left="309" w:hanging="284"/>
              <w:jc w:val="both"/>
              <w:rPr>
                <w:rFonts w:eastAsia="Times New Roman"/>
                <w:noProof/>
                <w:color w:val="464748"/>
                <w:kern w:val="22"/>
                <w:sz w:val="22"/>
                <w:szCs w:val="24"/>
                <w:lang w:eastAsia="en-AU"/>
              </w:rPr>
            </w:pPr>
            <w:r w:rsidRPr="003D1F1F">
              <w:rPr>
                <w:rFonts w:eastAsia="Times New Roman"/>
                <w:noProof/>
                <w:color w:val="464748"/>
                <w:kern w:val="22"/>
                <w:sz w:val="22"/>
                <w:szCs w:val="24"/>
                <w:lang w:eastAsia="en-AU"/>
              </w:rPr>
              <w:t xml:space="preserve">SOP Name/Number </w:t>
            </w:r>
          </w:p>
        </w:tc>
        <w:tc>
          <w:tcPr>
            <w:tcW w:w="3020" w:type="dxa"/>
          </w:tcPr>
          <w:p w14:paraId="4DCA2D5C" w14:textId="77777777" w:rsidR="00531168" w:rsidRPr="003D1F1F" w:rsidRDefault="00531168" w:rsidP="00F51129">
            <w:pPr>
              <w:tabs>
                <w:tab w:val="clear" w:pos="284"/>
              </w:tabs>
              <w:spacing w:line="240" w:lineRule="auto"/>
              <w:rPr>
                <w:rFonts w:eastAsia="Times New Roman"/>
                <w:b/>
                <w:noProof/>
                <w:color w:val="464748"/>
                <w:kern w:val="22"/>
                <w:sz w:val="22"/>
                <w:szCs w:val="24"/>
                <w:lang w:eastAsia="en-AU"/>
              </w:rPr>
            </w:pPr>
          </w:p>
        </w:tc>
        <w:tc>
          <w:tcPr>
            <w:tcW w:w="3020" w:type="dxa"/>
          </w:tcPr>
          <w:p w14:paraId="603B0780" w14:textId="77777777" w:rsidR="00531168" w:rsidRPr="003D1F1F" w:rsidRDefault="00531168" w:rsidP="00F51129">
            <w:pPr>
              <w:tabs>
                <w:tab w:val="clear" w:pos="284"/>
              </w:tabs>
              <w:spacing w:line="240" w:lineRule="auto"/>
              <w:rPr>
                <w:rFonts w:eastAsia="Times New Roman"/>
                <w:b/>
                <w:noProof/>
                <w:color w:val="464748"/>
                <w:kern w:val="22"/>
                <w:sz w:val="22"/>
                <w:szCs w:val="24"/>
                <w:lang w:eastAsia="en-AU"/>
              </w:rPr>
            </w:pPr>
          </w:p>
        </w:tc>
      </w:tr>
      <w:tr w:rsidR="00531168" w14:paraId="0F83B1F6" w14:textId="77777777" w:rsidTr="00F51129">
        <w:tc>
          <w:tcPr>
            <w:tcW w:w="3020" w:type="dxa"/>
          </w:tcPr>
          <w:p w14:paraId="12A12015" w14:textId="77777777" w:rsidR="00531168" w:rsidRPr="003D1F1F" w:rsidRDefault="00531168" w:rsidP="0033701B">
            <w:pPr>
              <w:pStyle w:val="ListParagraph"/>
              <w:numPr>
                <w:ilvl w:val="0"/>
                <w:numId w:val="26"/>
              </w:numPr>
              <w:tabs>
                <w:tab w:val="clear" w:pos="284"/>
              </w:tabs>
              <w:spacing w:line="240" w:lineRule="auto"/>
              <w:ind w:left="309" w:hanging="284"/>
              <w:jc w:val="both"/>
              <w:rPr>
                <w:rFonts w:eastAsia="Times New Roman"/>
                <w:noProof/>
                <w:color w:val="464748"/>
                <w:kern w:val="22"/>
                <w:sz w:val="22"/>
                <w:szCs w:val="24"/>
                <w:lang w:eastAsia="en-AU"/>
              </w:rPr>
            </w:pPr>
            <w:r w:rsidRPr="003D1F1F">
              <w:rPr>
                <w:rFonts w:eastAsia="Times New Roman"/>
                <w:noProof/>
                <w:color w:val="464748"/>
                <w:kern w:val="22"/>
                <w:sz w:val="22"/>
                <w:szCs w:val="24"/>
                <w:lang w:eastAsia="en-AU"/>
              </w:rPr>
              <w:t>PPE required</w:t>
            </w:r>
          </w:p>
          <w:p w14:paraId="4A587F53" w14:textId="77777777" w:rsidR="00531168" w:rsidRPr="003D1F1F" w:rsidRDefault="00531168" w:rsidP="0033701B">
            <w:pPr>
              <w:tabs>
                <w:tab w:val="clear" w:pos="284"/>
              </w:tabs>
              <w:spacing w:line="240" w:lineRule="auto"/>
              <w:ind w:left="309" w:hanging="284"/>
              <w:jc w:val="both"/>
              <w:rPr>
                <w:rFonts w:eastAsia="Times New Roman"/>
                <w:noProof/>
                <w:color w:val="464748"/>
                <w:kern w:val="22"/>
                <w:sz w:val="22"/>
                <w:szCs w:val="24"/>
                <w:lang w:eastAsia="en-AU"/>
              </w:rPr>
            </w:pPr>
          </w:p>
        </w:tc>
        <w:tc>
          <w:tcPr>
            <w:tcW w:w="3020" w:type="dxa"/>
          </w:tcPr>
          <w:p w14:paraId="401967BF" w14:textId="77777777" w:rsidR="00531168" w:rsidRPr="003D1F1F" w:rsidRDefault="00531168" w:rsidP="00F51129">
            <w:pPr>
              <w:tabs>
                <w:tab w:val="clear" w:pos="284"/>
              </w:tabs>
              <w:spacing w:line="240" w:lineRule="auto"/>
              <w:rPr>
                <w:rFonts w:eastAsia="Times New Roman"/>
                <w:b/>
                <w:noProof/>
                <w:color w:val="464748"/>
                <w:kern w:val="22"/>
                <w:sz w:val="22"/>
                <w:szCs w:val="24"/>
                <w:lang w:eastAsia="en-AU"/>
              </w:rPr>
            </w:pPr>
          </w:p>
        </w:tc>
        <w:tc>
          <w:tcPr>
            <w:tcW w:w="3020" w:type="dxa"/>
          </w:tcPr>
          <w:p w14:paraId="29ADE700" w14:textId="77777777" w:rsidR="00531168" w:rsidRPr="003D1F1F" w:rsidRDefault="00531168" w:rsidP="00F51129">
            <w:pPr>
              <w:tabs>
                <w:tab w:val="clear" w:pos="284"/>
              </w:tabs>
              <w:spacing w:line="240" w:lineRule="auto"/>
              <w:rPr>
                <w:rFonts w:eastAsia="Times New Roman"/>
                <w:b/>
                <w:noProof/>
                <w:color w:val="464748"/>
                <w:kern w:val="22"/>
                <w:sz w:val="22"/>
                <w:szCs w:val="24"/>
                <w:lang w:eastAsia="en-AU"/>
              </w:rPr>
            </w:pPr>
          </w:p>
        </w:tc>
      </w:tr>
      <w:tr w:rsidR="00531168" w14:paraId="2EE5CA78" w14:textId="77777777" w:rsidTr="00F51129">
        <w:tc>
          <w:tcPr>
            <w:tcW w:w="3020" w:type="dxa"/>
          </w:tcPr>
          <w:p w14:paraId="4A4EDE5E" w14:textId="77777777" w:rsidR="00531168" w:rsidRPr="003D1F1F" w:rsidRDefault="00531168" w:rsidP="0033701B">
            <w:pPr>
              <w:pStyle w:val="ListParagraph"/>
              <w:numPr>
                <w:ilvl w:val="0"/>
                <w:numId w:val="26"/>
              </w:numPr>
              <w:tabs>
                <w:tab w:val="clear" w:pos="284"/>
              </w:tabs>
              <w:spacing w:line="240" w:lineRule="auto"/>
              <w:ind w:left="309" w:hanging="284"/>
              <w:jc w:val="both"/>
              <w:rPr>
                <w:rFonts w:eastAsia="Times New Roman"/>
                <w:noProof/>
                <w:color w:val="464748"/>
                <w:kern w:val="22"/>
                <w:sz w:val="22"/>
                <w:szCs w:val="24"/>
                <w:lang w:eastAsia="en-AU"/>
              </w:rPr>
            </w:pPr>
            <w:r w:rsidRPr="003D1F1F">
              <w:rPr>
                <w:rFonts w:eastAsia="Times New Roman"/>
                <w:noProof/>
                <w:color w:val="464748"/>
                <w:kern w:val="22"/>
                <w:sz w:val="22"/>
                <w:szCs w:val="24"/>
                <w:lang w:eastAsia="en-AU"/>
              </w:rPr>
              <w:t>Identified hazards</w:t>
            </w:r>
          </w:p>
          <w:p w14:paraId="4EB5983C" w14:textId="77777777" w:rsidR="00531168" w:rsidRPr="003D1F1F" w:rsidRDefault="00531168" w:rsidP="0033701B">
            <w:pPr>
              <w:tabs>
                <w:tab w:val="clear" w:pos="284"/>
              </w:tabs>
              <w:spacing w:line="240" w:lineRule="auto"/>
              <w:ind w:left="309" w:hanging="284"/>
              <w:jc w:val="both"/>
              <w:rPr>
                <w:rFonts w:eastAsia="Times New Roman"/>
                <w:noProof/>
                <w:color w:val="464748"/>
                <w:kern w:val="22"/>
                <w:sz w:val="22"/>
                <w:szCs w:val="24"/>
                <w:lang w:eastAsia="en-AU"/>
              </w:rPr>
            </w:pPr>
          </w:p>
          <w:p w14:paraId="279E18B4" w14:textId="77777777" w:rsidR="00531168" w:rsidRPr="003D1F1F" w:rsidRDefault="00531168" w:rsidP="0033701B">
            <w:pPr>
              <w:tabs>
                <w:tab w:val="clear" w:pos="284"/>
              </w:tabs>
              <w:spacing w:line="240" w:lineRule="auto"/>
              <w:ind w:left="309" w:hanging="284"/>
              <w:jc w:val="both"/>
              <w:rPr>
                <w:rFonts w:eastAsia="Times New Roman"/>
                <w:noProof/>
                <w:color w:val="464748"/>
                <w:kern w:val="22"/>
                <w:sz w:val="22"/>
                <w:szCs w:val="24"/>
                <w:lang w:eastAsia="en-AU"/>
              </w:rPr>
            </w:pPr>
          </w:p>
        </w:tc>
        <w:tc>
          <w:tcPr>
            <w:tcW w:w="3020" w:type="dxa"/>
          </w:tcPr>
          <w:p w14:paraId="7726823C" w14:textId="77777777" w:rsidR="00531168" w:rsidRPr="003D1F1F" w:rsidRDefault="00531168" w:rsidP="00F51129">
            <w:pPr>
              <w:tabs>
                <w:tab w:val="clear" w:pos="284"/>
              </w:tabs>
              <w:spacing w:line="240" w:lineRule="auto"/>
              <w:rPr>
                <w:rFonts w:eastAsia="Times New Roman"/>
                <w:b/>
                <w:noProof/>
                <w:color w:val="464748"/>
                <w:kern w:val="22"/>
                <w:sz w:val="22"/>
                <w:szCs w:val="24"/>
                <w:lang w:eastAsia="en-AU"/>
              </w:rPr>
            </w:pPr>
          </w:p>
        </w:tc>
        <w:tc>
          <w:tcPr>
            <w:tcW w:w="3020" w:type="dxa"/>
          </w:tcPr>
          <w:p w14:paraId="1B5F37A1" w14:textId="77777777" w:rsidR="00531168" w:rsidRPr="003D1F1F" w:rsidRDefault="00531168" w:rsidP="00F51129">
            <w:pPr>
              <w:tabs>
                <w:tab w:val="clear" w:pos="284"/>
              </w:tabs>
              <w:spacing w:line="240" w:lineRule="auto"/>
              <w:rPr>
                <w:rFonts w:eastAsia="Times New Roman"/>
                <w:b/>
                <w:noProof/>
                <w:color w:val="464748"/>
                <w:kern w:val="22"/>
                <w:sz w:val="22"/>
                <w:szCs w:val="24"/>
                <w:lang w:eastAsia="en-AU"/>
              </w:rPr>
            </w:pPr>
          </w:p>
        </w:tc>
      </w:tr>
      <w:tr w:rsidR="00531168" w14:paraId="77044548" w14:textId="77777777" w:rsidTr="00F51129">
        <w:tc>
          <w:tcPr>
            <w:tcW w:w="3020" w:type="dxa"/>
          </w:tcPr>
          <w:p w14:paraId="4095332A" w14:textId="77777777" w:rsidR="00531168" w:rsidRPr="003D1F1F" w:rsidRDefault="00531168" w:rsidP="0033701B">
            <w:pPr>
              <w:pStyle w:val="ListParagraph"/>
              <w:numPr>
                <w:ilvl w:val="0"/>
                <w:numId w:val="26"/>
              </w:numPr>
              <w:tabs>
                <w:tab w:val="clear" w:pos="284"/>
              </w:tabs>
              <w:spacing w:line="240" w:lineRule="auto"/>
              <w:ind w:left="309" w:hanging="284"/>
              <w:jc w:val="both"/>
              <w:rPr>
                <w:rFonts w:eastAsia="Times New Roman"/>
                <w:noProof/>
                <w:color w:val="464748"/>
                <w:kern w:val="22"/>
                <w:sz w:val="22"/>
                <w:szCs w:val="24"/>
                <w:lang w:eastAsia="en-AU"/>
              </w:rPr>
            </w:pPr>
            <w:r w:rsidRPr="003D1F1F">
              <w:rPr>
                <w:rFonts w:eastAsia="Times New Roman"/>
                <w:noProof/>
                <w:color w:val="464748"/>
                <w:kern w:val="22"/>
                <w:sz w:val="22"/>
                <w:szCs w:val="24"/>
                <w:lang w:eastAsia="en-AU"/>
              </w:rPr>
              <w:t>Reporting requirements</w:t>
            </w:r>
          </w:p>
          <w:p w14:paraId="36D8965E" w14:textId="77777777" w:rsidR="00531168" w:rsidRPr="003D1F1F" w:rsidRDefault="00531168" w:rsidP="0033701B">
            <w:pPr>
              <w:tabs>
                <w:tab w:val="clear" w:pos="284"/>
              </w:tabs>
              <w:spacing w:line="240" w:lineRule="auto"/>
              <w:ind w:left="309" w:hanging="284"/>
              <w:jc w:val="both"/>
              <w:rPr>
                <w:rFonts w:eastAsia="Times New Roman"/>
                <w:noProof/>
                <w:color w:val="464748"/>
                <w:kern w:val="22"/>
                <w:sz w:val="22"/>
                <w:szCs w:val="24"/>
                <w:lang w:eastAsia="en-AU"/>
              </w:rPr>
            </w:pPr>
          </w:p>
        </w:tc>
        <w:tc>
          <w:tcPr>
            <w:tcW w:w="3020" w:type="dxa"/>
          </w:tcPr>
          <w:p w14:paraId="2E0D7243" w14:textId="77777777" w:rsidR="00531168" w:rsidRPr="003D1F1F" w:rsidRDefault="00531168" w:rsidP="00F51129">
            <w:pPr>
              <w:tabs>
                <w:tab w:val="clear" w:pos="284"/>
              </w:tabs>
              <w:spacing w:line="240" w:lineRule="auto"/>
              <w:rPr>
                <w:rFonts w:eastAsia="Times New Roman"/>
                <w:b/>
                <w:noProof/>
                <w:color w:val="464748"/>
                <w:kern w:val="22"/>
                <w:sz w:val="22"/>
                <w:szCs w:val="24"/>
                <w:lang w:eastAsia="en-AU"/>
              </w:rPr>
            </w:pPr>
          </w:p>
        </w:tc>
        <w:tc>
          <w:tcPr>
            <w:tcW w:w="3020" w:type="dxa"/>
          </w:tcPr>
          <w:p w14:paraId="54E52D36" w14:textId="77777777" w:rsidR="00531168" w:rsidRPr="003D1F1F" w:rsidRDefault="00531168" w:rsidP="00F51129">
            <w:pPr>
              <w:tabs>
                <w:tab w:val="clear" w:pos="284"/>
              </w:tabs>
              <w:spacing w:line="240" w:lineRule="auto"/>
              <w:rPr>
                <w:rFonts w:eastAsia="Times New Roman"/>
                <w:b/>
                <w:noProof/>
                <w:color w:val="464748"/>
                <w:kern w:val="22"/>
                <w:sz w:val="22"/>
                <w:szCs w:val="24"/>
                <w:lang w:eastAsia="en-AU"/>
              </w:rPr>
            </w:pPr>
          </w:p>
        </w:tc>
      </w:tr>
      <w:tr w:rsidR="00531168" w14:paraId="2AD96885" w14:textId="77777777" w:rsidTr="00F51129">
        <w:tc>
          <w:tcPr>
            <w:tcW w:w="3020" w:type="dxa"/>
          </w:tcPr>
          <w:p w14:paraId="79E2E519" w14:textId="75D0A909" w:rsidR="00531168" w:rsidRPr="003D1F1F" w:rsidRDefault="003D1F1F" w:rsidP="00265BA1">
            <w:pPr>
              <w:pStyle w:val="ListParagraph"/>
              <w:numPr>
                <w:ilvl w:val="0"/>
                <w:numId w:val="26"/>
              </w:numPr>
              <w:tabs>
                <w:tab w:val="clear" w:pos="284"/>
              </w:tabs>
              <w:spacing w:line="240" w:lineRule="auto"/>
              <w:ind w:left="309" w:hanging="284"/>
              <w:jc w:val="both"/>
              <w:rPr>
                <w:rFonts w:eastAsia="Times New Roman"/>
                <w:noProof/>
                <w:color w:val="464748"/>
                <w:kern w:val="22"/>
                <w:sz w:val="22"/>
                <w:szCs w:val="24"/>
                <w:lang w:eastAsia="en-AU"/>
              </w:rPr>
            </w:pPr>
            <w:r>
              <w:rPr>
                <w:rFonts w:eastAsia="Times New Roman"/>
                <w:noProof/>
                <w:color w:val="464748"/>
                <w:kern w:val="22"/>
                <w:sz w:val="22"/>
                <w:szCs w:val="24"/>
                <w:lang w:eastAsia="en-AU"/>
              </w:rPr>
              <w:t>Faults/unsafe</w:t>
            </w:r>
            <w:r w:rsidR="00265BA1">
              <w:rPr>
                <w:rFonts w:eastAsia="Times New Roman"/>
                <w:noProof/>
                <w:color w:val="464748"/>
                <w:kern w:val="22"/>
                <w:sz w:val="22"/>
                <w:szCs w:val="24"/>
                <w:lang w:eastAsia="en-AU"/>
              </w:rPr>
              <w:t xml:space="preserve"> components</w:t>
            </w:r>
            <w:r w:rsidR="00531168" w:rsidRPr="003D1F1F">
              <w:rPr>
                <w:rFonts w:eastAsia="Times New Roman"/>
                <w:noProof/>
                <w:color w:val="464748"/>
                <w:kern w:val="22"/>
                <w:sz w:val="22"/>
                <w:szCs w:val="24"/>
                <w:lang w:eastAsia="en-AU"/>
              </w:rPr>
              <w:t xml:space="preserve"> identified</w:t>
            </w:r>
          </w:p>
        </w:tc>
        <w:tc>
          <w:tcPr>
            <w:tcW w:w="3020" w:type="dxa"/>
          </w:tcPr>
          <w:p w14:paraId="107BD95C" w14:textId="77777777" w:rsidR="00531168" w:rsidRPr="003D1F1F" w:rsidRDefault="00531168" w:rsidP="00F51129">
            <w:pPr>
              <w:tabs>
                <w:tab w:val="clear" w:pos="284"/>
              </w:tabs>
              <w:spacing w:line="240" w:lineRule="auto"/>
              <w:jc w:val="center"/>
              <w:rPr>
                <w:rFonts w:eastAsia="Times New Roman"/>
                <w:noProof/>
                <w:color w:val="464748"/>
                <w:kern w:val="22"/>
                <w:sz w:val="22"/>
                <w:szCs w:val="24"/>
                <w:lang w:eastAsia="en-AU"/>
              </w:rPr>
            </w:pPr>
          </w:p>
        </w:tc>
        <w:tc>
          <w:tcPr>
            <w:tcW w:w="3020" w:type="dxa"/>
          </w:tcPr>
          <w:p w14:paraId="7A4E59D6" w14:textId="77777777" w:rsidR="00531168" w:rsidRPr="003D1F1F" w:rsidRDefault="00531168" w:rsidP="00F51129">
            <w:pPr>
              <w:tabs>
                <w:tab w:val="clear" w:pos="284"/>
              </w:tabs>
              <w:spacing w:line="240" w:lineRule="auto"/>
              <w:jc w:val="center"/>
              <w:rPr>
                <w:rFonts w:eastAsia="Times New Roman"/>
                <w:noProof/>
                <w:color w:val="464748"/>
                <w:kern w:val="22"/>
                <w:sz w:val="22"/>
                <w:szCs w:val="24"/>
                <w:lang w:eastAsia="en-AU"/>
              </w:rPr>
            </w:pPr>
          </w:p>
        </w:tc>
      </w:tr>
      <w:tr w:rsidR="00531168" w14:paraId="67A64C02" w14:textId="77777777" w:rsidTr="00F51129">
        <w:tc>
          <w:tcPr>
            <w:tcW w:w="3020" w:type="dxa"/>
          </w:tcPr>
          <w:p w14:paraId="718B80DE" w14:textId="77777777" w:rsidR="00531168" w:rsidRPr="003D1F1F" w:rsidRDefault="00531168" w:rsidP="0033701B">
            <w:pPr>
              <w:pStyle w:val="ListParagraph"/>
              <w:numPr>
                <w:ilvl w:val="0"/>
                <w:numId w:val="26"/>
              </w:numPr>
              <w:tabs>
                <w:tab w:val="clear" w:pos="284"/>
              </w:tabs>
              <w:spacing w:line="240" w:lineRule="auto"/>
              <w:ind w:left="309" w:hanging="284"/>
              <w:jc w:val="both"/>
              <w:rPr>
                <w:rFonts w:eastAsia="Times New Roman"/>
                <w:noProof/>
                <w:color w:val="464748"/>
                <w:kern w:val="22"/>
                <w:sz w:val="22"/>
                <w:szCs w:val="24"/>
                <w:lang w:eastAsia="en-AU"/>
              </w:rPr>
            </w:pPr>
            <w:r w:rsidRPr="003D1F1F">
              <w:rPr>
                <w:rFonts w:eastAsia="Times New Roman"/>
                <w:noProof/>
                <w:color w:val="464748"/>
                <w:kern w:val="22"/>
                <w:sz w:val="22"/>
                <w:szCs w:val="24"/>
                <w:lang w:eastAsia="en-AU"/>
              </w:rPr>
              <w:t xml:space="preserve">Actions required </w:t>
            </w:r>
          </w:p>
          <w:p w14:paraId="0FDBBA97" w14:textId="77777777" w:rsidR="00531168" w:rsidRPr="003D1F1F" w:rsidRDefault="00531168" w:rsidP="0033701B">
            <w:pPr>
              <w:tabs>
                <w:tab w:val="clear" w:pos="284"/>
              </w:tabs>
              <w:spacing w:line="240" w:lineRule="auto"/>
              <w:ind w:left="309" w:hanging="284"/>
              <w:jc w:val="both"/>
              <w:rPr>
                <w:rFonts w:eastAsia="Times New Roman"/>
                <w:noProof/>
                <w:color w:val="464748"/>
                <w:kern w:val="22"/>
                <w:sz w:val="22"/>
                <w:szCs w:val="24"/>
                <w:lang w:eastAsia="en-AU"/>
              </w:rPr>
            </w:pPr>
          </w:p>
        </w:tc>
        <w:tc>
          <w:tcPr>
            <w:tcW w:w="3020" w:type="dxa"/>
          </w:tcPr>
          <w:p w14:paraId="7B91E2BB" w14:textId="77777777" w:rsidR="00531168" w:rsidRPr="003D1F1F" w:rsidRDefault="00531168" w:rsidP="00F51129">
            <w:pPr>
              <w:tabs>
                <w:tab w:val="clear" w:pos="284"/>
              </w:tabs>
              <w:spacing w:line="240" w:lineRule="auto"/>
              <w:jc w:val="center"/>
              <w:rPr>
                <w:rFonts w:eastAsia="Times New Roman"/>
                <w:noProof/>
                <w:color w:val="464748"/>
                <w:kern w:val="22"/>
                <w:sz w:val="22"/>
                <w:szCs w:val="24"/>
                <w:lang w:eastAsia="en-AU"/>
              </w:rPr>
            </w:pPr>
          </w:p>
        </w:tc>
        <w:tc>
          <w:tcPr>
            <w:tcW w:w="3020" w:type="dxa"/>
          </w:tcPr>
          <w:p w14:paraId="26B422C3" w14:textId="77777777" w:rsidR="00531168" w:rsidRPr="003D1F1F" w:rsidRDefault="00531168" w:rsidP="00F51129">
            <w:pPr>
              <w:tabs>
                <w:tab w:val="clear" w:pos="284"/>
              </w:tabs>
              <w:spacing w:line="240" w:lineRule="auto"/>
              <w:jc w:val="center"/>
              <w:rPr>
                <w:rFonts w:eastAsia="Times New Roman"/>
                <w:noProof/>
                <w:color w:val="464748"/>
                <w:kern w:val="22"/>
                <w:sz w:val="22"/>
                <w:szCs w:val="24"/>
                <w:lang w:eastAsia="en-AU"/>
              </w:rPr>
            </w:pPr>
          </w:p>
        </w:tc>
      </w:tr>
      <w:tr w:rsidR="00531168" w14:paraId="369ED0C6" w14:textId="77777777" w:rsidTr="00F51129">
        <w:tc>
          <w:tcPr>
            <w:tcW w:w="3020" w:type="dxa"/>
          </w:tcPr>
          <w:p w14:paraId="71BED944" w14:textId="77777777" w:rsidR="00531168" w:rsidRPr="003D1F1F" w:rsidRDefault="00531168" w:rsidP="0033701B">
            <w:pPr>
              <w:pStyle w:val="ListParagraph"/>
              <w:numPr>
                <w:ilvl w:val="0"/>
                <w:numId w:val="26"/>
              </w:numPr>
              <w:tabs>
                <w:tab w:val="clear" w:pos="284"/>
              </w:tabs>
              <w:spacing w:line="240" w:lineRule="auto"/>
              <w:ind w:left="309" w:hanging="284"/>
              <w:jc w:val="both"/>
              <w:rPr>
                <w:rFonts w:eastAsia="Times New Roman"/>
                <w:noProof/>
                <w:color w:val="464748"/>
                <w:kern w:val="22"/>
                <w:sz w:val="22"/>
                <w:szCs w:val="24"/>
                <w:lang w:eastAsia="en-AU"/>
              </w:rPr>
            </w:pPr>
            <w:r w:rsidRPr="003D1F1F">
              <w:rPr>
                <w:rFonts w:eastAsia="Times New Roman"/>
                <w:noProof/>
                <w:color w:val="464748"/>
                <w:kern w:val="22"/>
                <w:sz w:val="22"/>
                <w:szCs w:val="24"/>
                <w:lang w:eastAsia="en-AU"/>
              </w:rPr>
              <w:t xml:space="preserve"> Faults reported</w:t>
            </w:r>
          </w:p>
          <w:p w14:paraId="41A1FF2A" w14:textId="77777777" w:rsidR="00531168" w:rsidRPr="003D1F1F" w:rsidRDefault="00531168" w:rsidP="0033701B">
            <w:pPr>
              <w:tabs>
                <w:tab w:val="clear" w:pos="284"/>
              </w:tabs>
              <w:spacing w:line="240" w:lineRule="auto"/>
              <w:ind w:left="309" w:hanging="284"/>
              <w:jc w:val="both"/>
              <w:rPr>
                <w:rFonts w:eastAsia="Times New Roman"/>
                <w:noProof/>
                <w:color w:val="464748"/>
                <w:kern w:val="22"/>
                <w:sz w:val="22"/>
                <w:szCs w:val="24"/>
                <w:lang w:eastAsia="en-AU"/>
              </w:rPr>
            </w:pPr>
          </w:p>
        </w:tc>
        <w:tc>
          <w:tcPr>
            <w:tcW w:w="3020" w:type="dxa"/>
          </w:tcPr>
          <w:p w14:paraId="7EC6B2AA" w14:textId="77777777" w:rsidR="00531168" w:rsidRPr="003D1F1F" w:rsidRDefault="00531168" w:rsidP="00F51129">
            <w:pPr>
              <w:tabs>
                <w:tab w:val="clear" w:pos="284"/>
              </w:tabs>
              <w:spacing w:line="240" w:lineRule="auto"/>
              <w:jc w:val="center"/>
              <w:rPr>
                <w:rFonts w:eastAsia="Times New Roman"/>
                <w:noProof/>
                <w:color w:val="464748"/>
                <w:kern w:val="22"/>
                <w:sz w:val="22"/>
                <w:szCs w:val="24"/>
                <w:lang w:eastAsia="en-AU"/>
              </w:rPr>
            </w:pPr>
          </w:p>
        </w:tc>
        <w:tc>
          <w:tcPr>
            <w:tcW w:w="3020" w:type="dxa"/>
          </w:tcPr>
          <w:p w14:paraId="27C11DBE" w14:textId="77777777" w:rsidR="00531168" w:rsidRPr="003D1F1F" w:rsidRDefault="00531168" w:rsidP="00F51129">
            <w:pPr>
              <w:tabs>
                <w:tab w:val="clear" w:pos="284"/>
              </w:tabs>
              <w:spacing w:line="240" w:lineRule="auto"/>
              <w:jc w:val="center"/>
              <w:rPr>
                <w:rFonts w:eastAsia="Times New Roman"/>
                <w:noProof/>
                <w:color w:val="464748"/>
                <w:kern w:val="22"/>
                <w:sz w:val="22"/>
                <w:szCs w:val="24"/>
                <w:lang w:eastAsia="en-AU"/>
              </w:rPr>
            </w:pPr>
          </w:p>
        </w:tc>
      </w:tr>
      <w:tr w:rsidR="00531168" w14:paraId="6F9F3682" w14:textId="77777777" w:rsidTr="00F51129">
        <w:tc>
          <w:tcPr>
            <w:tcW w:w="3020" w:type="dxa"/>
          </w:tcPr>
          <w:p w14:paraId="05BC121A" w14:textId="77777777" w:rsidR="00531168" w:rsidRPr="003D1F1F" w:rsidRDefault="00531168" w:rsidP="0033701B">
            <w:pPr>
              <w:pStyle w:val="ListParagraph"/>
              <w:numPr>
                <w:ilvl w:val="0"/>
                <w:numId w:val="26"/>
              </w:numPr>
              <w:tabs>
                <w:tab w:val="clear" w:pos="284"/>
              </w:tabs>
              <w:spacing w:line="240" w:lineRule="auto"/>
              <w:ind w:left="450" w:hanging="425"/>
              <w:jc w:val="both"/>
              <w:rPr>
                <w:rFonts w:eastAsia="Times New Roman"/>
                <w:noProof/>
                <w:color w:val="464748"/>
                <w:kern w:val="22"/>
                <w:sz w:val="22"/>
                <w:szCs w:val="24"/>
                <w:lang w:eastAsia="en-AU"/>
              </w:rPr>
            </w:pPr>
            <w:r w:rsidRPr="003D1F1F">
              <w:rPr>
                <w:rFonts w:eastAsia="Times New Roman"/>
                <w:noProof/>
                <w:color w:val="464748"/>
                <w:kern w:val="22"/>
                <w:sz w:val="22"/>
                <w:szCs w:val="24"/>
                <w:lang w:eastAsia="en-AU"/>
              </w:rPr>
              <w:t>Workplace documentation completed</w:t>
            </w:r>
          </w:p>
        </w:tc>
        <w:tc>
          <w:tcPr>
            <w:tcW w:w="3020" w:type="dxa"/>
          </w:tcPr>
          <w:p w14:paraId="1B0F1E94" w14:textId="77777777" w:rsidR="00531168" w:rsidRPr="003D1F1F" w:rsidRDefault="00531168" w:rsidP="00F51129">
            <w:pPr>
              <w:tabs>
                <w:tab w:val="clear" w:pos="284"/>
              </w:tabs>
              <w:spacing w:line="240" w:lineRule="auto"/>
              <w:jc w:val="center"/>
              <w:rPr>
                <w:rFonts w:eastAsia="Times New Roman"/>
                <w:noProof/>
                <w:color w:val="464748"/>
                <w:kern w:val="22"/>
                <w:sz w:val="22"/>
                <w:szCs w:val="24"/>
                <w:lang w:eastAsia="en-AU"/>
              </w:rPr>
            </w:pPr>
          </w:p>
        </w:tc>
        <w:tc>
          <w:tcPr>
            <w:tcW w:w="3020" w:type="dxa"/>
          </w:tcPr>
          <w:p w14:paraId="2E14D0E9" w14:textId="77777777" w:rsidR="00531168" w:rsidRPr="003D1F1F" w:rsidRDefault="00531168" w:rsidP="00F51129">
            <w:pPr>
              <w:tabs>
                <w:tab w:val="clear" w:pos="284"/>
              </w:tabs>
              <w:spacing w:line="240" w:lineRule="auto"/>
              <w:jc w:val="center"/>
              <w:rPr>
                <w:rFonts w:eastAsia="Times New Roman"/>
                <w:noProof/>
                <w:color w:val="464748"/>
                <w:kern w:val="22"/>
                <w:sz w:val="22"/>
                <w:szCs w:val="24"/>
                <w:lang w:eastAsia="en-AU"/>
              </w:rPr>
            </w:pPr>
          </w:p>
        </w:tc>
      </w:tr>
      <w:tr w:rsidR="00531168" w14:paraId="050051A2" w14:textId="77777777" w:rsidTr="00F51129">
        <w:tc>
          <w:tcPr>
            <w:tcW w:w="3020" w:type="dxa"/>
          </w:tcPr>
          <w:p w14:paraId="49FB1E73" w14:textId="77777777" w:rsidR="00531168" w:rsidRPr="003D1F1F" w:rsidRDefault="00531168" w:rsidP="0033701B">
            <w:pPr>
              <w:pStyle w:val="ListParagraph"/>
              <w:numPr>
                <w:ilvl w:val="0"/>
                <w:numId w:val="26"/>
              </w:numPr>
              <w:tabs>
                <w:tab w:val="clear" w:pos="284"/>
              </w:tabs>
              <w:spacing w:line="240" w:lineRule="auto"/>
              <w:ind w:left="450" w:hanging="425"/>
              <w:jc w:val="both"/>
              <w:rPr>
                <w:rFonts w:eastAsia="Times New Roman"/>
                <w:noProof/>
                <w:color w:val="464748"/>
                <w:kern w:val="22"/>
                <w:sz w:val="22"/>
                <w:szCs w:val="24"/>
                <w:lang w:eastAsia="en-AU"/>
              </w:rPr>
            </w:pPr>
            <w:r w:rsidRPr="003D1F1F">
              <w:rPr>
                <w:rFonts w:eastAsia="Times New Roman"/>
                <w:noProof/>
                <w:color w:val="464748"/>
                <w:kern w:val="22"/>
                <w:sz w:val="22"/>
                <w:szCs w:val="24"/>
                <w:lang w:eastAsia="en-AU"/>
              </w:rPr>
              <w:t>Technician signature</w:t>
            </w:r>
          </w:p>
          <w:p w14:paraId="41CBFA1E" w14:textId="77777777" w:rsidR="00531168" w:rsidRPr="003D1F1F" w:rsidRDefault="00531168" w:rsidP="0033701B">
            <w:pPr>
              <w:tabs>
                <w:tab w:val="clear" w:pos="284"/>
              </w:tabs>
              <w:spacing w:line="240" w:lineRule="auto"/>
              <w:ind w:left="309" w:hanging="284"/>
              <w:jc w:val="both"/>
              <w:rPr>
                <w:rFonts w:eastAsia="Times New Roman"/>
                <w:noProof/>
                <w:color w:val="464748"/>
                <w:kern w:val="22"/>
                <w:sz w:val="22"/>
                <w:szCs w:val="24"/>
                <w:lang w:eastAsia="en-AU"/>
              </w:rPr>
            </w:pPr>
          </w:p>
        </w:tc>
        <w:tc>
          <w:tcPr>
            <w:tcW w:w="3020" w:type="dxa"/>
          </w:tcPr>
          <w:p w14:paraId="494730A8" w14:textId="77777777" w:rsidR="00531168" w:rsidRPr="003D1F1F" w:rsidRDefault="00531168" w:rsidP="00F51129">
            <w:pPr>
              <w:tabs>
                <w:tab w:val="clear" w:pos="284"/>
              </w:tabs>
              <w:spacing w:line="240" w:lineRule="auto"/>
              <w:jc w:val="center"/>
              <w:rPr>
                <w:rFonts w:eastAsia="Times New Roman"/>
                <w:noProof/>
                <w:color w:val="464748"/>
                <w:kern w:val="22"/>
                <w:sz w:val="22"/>
                <w:szCs w:val="24"/>
                <w:lang w:eastAsia="en-AU"/>
              </w:rPr>
            </w:pPr>
          </w:p>
        </w:tc>
        <w:tc>
          <w:tcPr>
            <w:tcW w:w="3020" w:type="dxa"/>
          </w:tcPr>
          <w:p w14:paraId="4B227C1D" w14:textId="77777777" w:rsidR="00531168" w:rsidRPr="003D1F1F" w:rsidRDefault="00531168" w:rsidP="00F51129">
            <w:pPr>
              <w:tabs>
                <w:tab w:val="clear" w:pos="284"/>
              </w:tabs>
              <w:spacing w:line="240" w:lineRule="auto"/>
              <w:jc w:val="center"/>
              <w:rPr>
                <w:rFonts w:eastAsia="Times New Roman"/>
                <w:noProof/>
                <w:color w:val="464748"/>
                <w:kern w:val="22"/>
                <w:sz w:val="22"/>
                <w:szCs w:val="24"/>
                <w:lang w:eastAsia="en-AU"/>
              </w:rPr>
            </w:pPr>
          </w:p>
        </w:tc>
      </w:tr>
    </w:tbl>
    <w:p w14:paraId="7848794F" w14:textId="77777777" w:rsidR="00531168" w:rsidRDefault="00531168" w:rsidP="00531168">
      <w:pPr>
        <w:tabs>
          <w:tab w:val="clear" w:pos="284"/>
        </w:tabs>
        <w:spacing w:before="0" w:after="200" w:line="276" w:lineRule="auto"/>
        <w:rPr>
          <w:rFonts w:eastAsia="Times New Roman"/>
          <w:b/>
          <w:noProof/>
          <w:color w:val="464748"/>
          <w:kern w:val="22"/>
          <w:sz w:val="32"/>
          <w:szCs w:val="32"/>
          <w:lang w:eastAsia="en-AU"/>
        </w:rPr>
      </w:pPr>
    </w:p>
    <w:p w14:paraId="67788A18" w14:textId="77777777" w:rsidR="0033701B" w:rsidRDefault="0033701B">
      <w:pPr>
        <w:tabs>
          <w:tab w:val="clear" w:pos="284"/>
        </w:tabs>
        <w:spacing w:before="0" w:after="200" w:line="276" w:lineRule="auto"/>
        <w:rPr>
          <w:rFonts w:eastAsia="Times New Roman"/>
          <w:b/>
          <w:noProof/>
          <w:color w:val="464748"/>
          <w:kern w:val="22"/>
          <w:sz w:val="28"/>
          <w:szCs w:val="28"/>
          <w:lang w:eastAsia="en-AU"/>
        </w:rPr>
      </w:pPr>
      <w:r>
        <w:rPr>
          <w:rFonts w:eastAsia="Times New Roman"/>
          <w:b/>
          <w:noProof/>
          <w:color w:val="464748"/>
          <w:kern w:val="22"/>
          <w:sz w:val="28"/>
          <w:szCs w:val="28"/>
          <w:lang w:eastAsia="en-AU"/>
        </w:rPr>
        <w:br w:type="page"/>
      </w:r>
    </w:p>
    <w:p w14:paraId="724B7EA7" w14:textId="1D086E34" w:rsidR="00170D68" w:rsidRDefault="00170D68" w:rsidP="00531168">
      <w:pPr>
        <w:tabs>
          <w:tab w:val="clear" w:pos="284"/>
        </w:tabs>
        <w:spacing w:before="0" w:after="200" w:line="276" w:lineRule="auto"/>
        <w:jc w:val="center"/>
        <w:rPr>
          <w:rFonts w:eastAsia="Times New Roman"/>
          <w:b/>
          <w:noProof/>
          <w:color w:val="464748"/>
          <w:kern w:val="22"/>
          <w:sz w:val="28"/>
          <w:szCs w:val="28"/>
          <w:lang w:eastAsia="en-AU"/>
        </w:rPr>
      </w:pPr>
      <w:r>
        <w:rPr>
          <w:rFonts w:eastAsia="Times New Roman"/>
          <w:b/>
          <w:noProof/>
          <w:color w:val="464748"/>
          <w:kern w:val="22"/>
          <w:sz w:val="28"/>
          <w:szCs w:val="28"/>
          <w:lang w:eastAsia="en-AU"/>
        </w:rPr>
        <w:lastRenderedPageBreak/>
        <w:t>Reporting Sheet</w:t>
      </w:r>
    </w:p>
    <w:p w14:paraId="0F62B427" w14:textId="77777777" w:rsidR="00531168" w:rsidRPr="00255EA1" w:rsidRDefault="00531168" w:rsidP="00170D68">
      <w:pPr>
        <w:tabs>
          <w:tab w:val="clear" w:pos="284"/>
        </w:tabs>
        <w:spacing w:line="240" w:lineRule="auto"/>
        <w:jc w:val="center"/>
        <w:rPr>
          <w:rFonts w:eastAsia="Times New Roman"/>
          <w:b/>
          <w:noProof/>
          <w:color w:val="464748"/>
          <w:kern w:val="22"/>
          <w:sz w:val="28"/>
          <w:szCs w:val="28"/>
          <w:lang w:eastAsia="en-AU"/>
        </w:rPr>
      </w:pPr>
      <w:r w:rsidRPr="00255EA1">
        <w:rPr>
          <w:rFonts w:eastAsia="Times New Roman"/>
          <w:b/>
          <w:noProof/>
          <w:color w:val="464748"/>
          <w:kern w:val="22"/>
          <w:sz w:val="28"/>
          <w:szCs w:val="28"/>
          <w:lang w:eastAsia="en-AU"/>
        </w:rPr>
        <w:t>MSL933008 Perform Calibration checks on equipment and assist with its maintenance.</w:t>
      </w:r>
    </w:p>
    <w:p w14:paraId="58A5F7BC" w14:textId="77777777" w:rsidR="00531168" w:rsidRPr="00255EA1" w:rsidRDefault="00531168" w:rsidP="00531168">
      <w:pPr>
        <w:tabs>
          <w:tab w:val="clear" w:pos="284"/>
        </w:tabs>
        <w:spacing w:before="0" w:after="200" w:line="276" w:lineRule="auto"/>
        <w:rPr>
          <w:rFonts w:eastAsia="Times New Roman"/>
          <w:b/>
          <w:noProof/>
          <w:color w:val="464748"/>
          <w:kern w:val="22"/>
          <w:sz w:val="28"/>
          <w:szCs w:val="28"/>
          <w:lang w:eastAsia="en-AU"/>
        </w:rPr>
      </w:pPr>
      <w:r w:rsidRPr="00255EA1">
        <w:rPr>
          <w:rFonts w:eastAsia="Times New Roman"/>
          <w:b/>
          <w:noProof/>
          <w:color w:val="464748"/>
          <w:kern w:val="22"/>
          <w:sz w:val="28"/>
          <w:szCs w:val="28"/>
          <w:lang w:eastAsia="en-AU"/>
        </w:rPr>
        <w:t>Calibration checks: Task B</w:t>
      </w:r>
    </w:p>
    <w:p w14:paraId="721DD0A5" w14:textId="77777777" w:rsidR="00531168" w:rsidRPr="00F37B12" w:rsidRDefault="00531168" w:rsidP="00531168">
      <w:pPr>
        <w:tabs>
          <w:tab w:val="clear" w:pos="284"/>
        </w:tabs>
        <w:spacing w:before="0" w:after="200" w:line="276" w:lineRule="auto"/>
        <w:rPr>
          <w:rFonts w:eastAsia="Times New Roman"/>
          <w:noProof/>
          <w:color w:val="464748"/>
          <w:kern w:val="22"/>
          <w:szCs w:val="24"/>
          <w:lang w:eastAsia="en-AU"/>
        </w:rPr>
      </w:pPr>
      <w:r>
        <w:rPr>
          <w:rFonts w:eastAsia="Times New Roman"/>
          <w:noProof/>
          <w:color w:val="464748"/>
          <w:kern w:val="22"/>
          <w:szCs w:val="24"/>
          <w:lang w:eastAsia="en-AU"/>
        </w:rPr>
        <w:t xml:space="preserve">Technician </w:t>
      </w:r>
      <w:r w:rsidRPr="00F37B12">
        <w:rPr>
          <w:rFonts w:eastAsia="Times New Roman"/>
          <w:noProof/>
          <w:color w:val="464748"/>
          <w:kern w:val="22"/>
          <w:szCs w:val="24"/>
          <w:lang w:eastAsia="en-AU"/>
        </w:rPr>
        <w:t>…………………………………………….</w:t>
      </w:r>
    </w:p>
    <w:tbl>
      <w:tblPr>
        <w:tblStyle w:val="TableGrid"/>
        <w:tblW w:w="0" w:type="auto"/>
        <w:tblLook w:val="04A0" w:firstRow="1" w:lastRow="0" w:firstColumn="1" w:lastColumn="0" w:noHBand="0" w:noVBand="1"/>
      </w:tblPr>
      <w:tblGrid>
        <w:gridCol w:w="3020"/>
        <w:gridCol w:w="3020"/>
        <w:gridCol w:w="3020"/>
      </w:tblGrid>
      <w:tr w:rsidR="00531168" w14:paraId="01CA4A23" w14:textId="77777777" w:rsidTr="00F51129">
        <w:trPr>
          <w:cnfStyle w:val="100000000000" w:firstRow="1" w:lastRow="0" w:firstColumn="0" w:lastColumn="0" w:oddVBand="0" w:evenVBand="0" w:oddHBand="0" w:evenHBand="0" w:firstRowFirstColumn="0" w:firstRowLastColumn="0" w:lastRowFirstColumn="0" w:lastRowLastColumn="0"/>
        </w:trPr>
        <w:tc>
          <w:tcPr>
            <w:tcW w:w="3020" w:type="dxa"/>
            <w:shd w:val="clear" w:color="auto" w:fill="auto"/>
          </w:tcPr>
          <w:p w14:paraId="7CDA329D" w14:textId="77777777" w:rsidR="00531168" w:rsidRPr="001A5334" w:rsidRDefault="00531168" w:rsidP="0033701B">
            <w:pPr>
              <w:pStyle w:val="ListParagraph"/>
              <w:numPr>
                <w:ilvl w:val="0"/>
                <w:numId w:val="27"/>
              </w:numPr>
              <w:tabs>
                <w:tab w:val="clear" w:pos="284"/>
              </w:tabs>
              <w:spacing w:line="240" w:lineRule="auto"/>
              <w:ind w:left="592" w:hanging="425"/>
              <w:jc w:val="both"/>
              <w:rPr>
                <w:rFonts w:eastAsia="Times New Roman"/>
                <w:noProof/>
                <w:color w:val="464748"/>
                <w:kern w:val="22"/>
                <w:szCs w:val="24"/>
                <w:lang w:eastAsia="en-AU"/>
              </w:rPr>
            </w:pPr>
            <w:r w:rsidRPr="001A5334">
              <w:rPr>
                <w:rFonts w:eastAsia="Times New Roman"/>
                <w:noProof/>
                <w:color w:val="464748"/>
                <w:kern w:val="22"/>
                <w:szCs w:val="24"/>
                <w:lang w:eastAsia="en-AU"/>
              </w:rPr>
              <w:t>Instrument</w:t>
            </w:r>
          </w:p>
          <w:p w14:paraId="59D4A7CC" w14:textId="77777777" w:rsidR="00531168" w:rsidRPr="00F37B12" w:rsidRDefault="00531168" w:rsidP="0033701B">
            <w:pPr>
              <w:tabs>
                <w:tab w:val="clear" w:pos="284"/>
              </w:tabs>
              <w:spacing w:line="240" w:lineRule="auto"/>
              <w:ind w:left="592" w:hanging="425"/>
              <w:jc w:val="both"/>
              <w:rPr>
                <w:rFonts w:eastAsia="Times New Roman"/>
                <w:b w:val="0"/>
                <w:noProof/>
                <w:color w:val="464748"/>
                <w:kern w:val="22"/>
                <w:szCs w:val="24"/>
                <w:lang w:eastAsia="en-AU"/>
              </w:rPr>
            </w:pPr>
            <w:r>
              <w:rPr>
                <w:rFonts w:eastAsia="Times New Roman"/>
                <w:b w:val="0"/>
                <w:noProof/>
                <w:color w:val="464748"/>
                <w:kern w:val="22"/>
                <w:szCs w:val="24"/>
                <w:lang w:eastAsia="en-AU"/>
              </w:rPr>
              <w:t>Name/number</w:t>
            </w:r>
          </w:p>
        </w:tc>
        <w:tc>
          <w:tcPr>
            <w:tcW w:w="3020" w:type="dxa"/>
            <w:shd w:val="clear" w:color="auto" w:fill="auto"/>
          </w:tcPr>
          <w:p w14:paraId="4E361334" w14:textId="77777777" w:rsidR="00531168" w:rsidRPr="00F37B12" w:rsidRDefault="00531168" w:rsidP="00F51129">
            <w:pPr>
              <w:tabs>
                <w:tab w:val="clear" w:pos="284"/>
              </w:tabs>
              <w:spacing w:line="240" w:lineRule="auto"/>
              <w:rPr>
                <w:rFonts w:eastAsia="Times New Roman"/>
                <w:b w:val="0"/>
                <w:noProof/>
                <w:color w:val="464748"/>
                <w:kern w:val="22"/>
                <w:szCs w:val="24"/>
                <w:lang w:eastAsia="en-AU"/>
              </w:rPr>
            </w:pPr>
            <w:r>
              <w:rPr>
                <w:rFonts w:eastAsia="Times New Roman"/>
                <w:b w:val="0"/>
                <w:noProof/>
                <w:color w:val="464748"/>
                <w:kern w:val="22"/>
                <w:szCs w:val="24"/>
                <w:lang w:eastAsia="en-AU"/>
              </w:rPr>
              <w:t>1.</w:t>
            </w:r>
          </w:p>
        </w:tc>
        <w:tc>
          <w:tcPr>
            <w:tcW w:w="3020" w:type="dxa"/>
            <w:shd w:val="clear" w:color="auto" w:fill="auto"/>
          </w:tcPr>
          <w:p w14:paraId="0B8B806B" w14:textId="77777777" w:rsidR="00531168" w:rsidRPr="00F37B12" w:rsidRDefault="00531168" w:rsidP="00F51129">
            <w:pPr>
              <w:tabs>
                <w:tab w:val="clear" w:pos="284"/>
              </w:tabs>
              <w:spacing w:line="240" w:lineRule="auto"/>
              <w:rPr>
                <w:rFonts w:eastAsia="Times New Roman"/>
                <w:b w:val="0"/>
                <w:noProof/>
                <w:color w:val="464748"/>
                <w:kern w:val="22"/>
                <w:szCs w:val="24"/>
                <w:lang w:eastAsia="en-AU"/>
              </w:rPr>
            </w:pPr>
            <w:r>
              <w:rPr>
                <w:rFonts w:eastAsia="Times New Roman"/>
                <w:b w:val="0"/>
                <w:noProof/>
                <w:color w:val="464748"/>
                <w:kern w:val="22"/>
                <w:szCs w:val="24"/>
                <w:lang w:eastAsia="en-AU"/>
              </w:rPr>
              <w:t>2.</w:t>
            </w:r>
          </w:p>
        </w:tc>
      </w:tr>
      <w:tr w:rsidR="00531168" w14:paraId="4B64A68D" w14:textId="77777777" w:rsidTr="00F51129">
        <w:tc>
          <w:tcPr>
            <w:tcW w:w="3020" w:type="dxa"/>
          </w:tcPr>
          <w:p w14:paraId="488ADC35" w14:textId="77777777" w:rsidR="00531168" w:rsidRPr="001A5334" w:rsidRDefault="00531168" w:rsidP="0033701B">
            <w:pPr>
              <w:pStyle w:val="ListParagraph"/>
              <w:numPr>
                <w:ilvl w:val="0"/>
                <w:numId w:val="27"/>
              </w:numPr>
              <w:tabs>
                <w:tab w:val="clear" w:pos="284"/>
              </w:tabs>
              <w:spacing w:line="240" w:lineRule="auto"/>
              <w:ind w:left="592" w:hanging="425"/>
              <w:jc w:val="both"/>
              <w:rPr>
                <w:rFonts w:eastAsia="Times New Roman"/>
                <w:noProof/>
                <w:color w:val="464748"/>
                <w:kern w:val="22"/>
                <w:szCs w:val="24"/>
                <w:lang w:eastAsia="en-AU"/>
              </w:rPr>
            </w:pPr>
            <w:r w:rsidRPr="001A5334">
              <w:rPr>
                <w:rFonts w:eastAsia="Times New Roman"/>
                <w:noProof/>
                <w:color w:val="464748"/>
                <w:kern w:val="22"/>
                <w:szCs w:val="24"/>
                <w:lang w:eastAsia="en-AU"/>
              </w:rPr>
              <w:t>Date</w:t>
            </w:r>
          </w:p>
        </w:tc>
        <w:tc>
          <w:tcPr>
            <w:tcW w:w="3020" w:type="dxa"/>
          </w:tcPr>
          <w:p w14:paraId="122EBFA4"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267AADA7"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487E3779" w14:textId="77777777" w:rsidTr="00F51129">
        <w:tc>
          <w:tcPr>
            <w:tcW w:w="3020" w:type="dxa"/>
          </w:tcPr>
          <w:p w14:paraId="6F56429E" w14:textId="77777777" w:rsidR="00531168" w:rsidRPr="001A5334" w:rsidRDefault="00531168" w:rsidP="0033701B">
            <w:pPr>
              <w:pStyle w:val="ListParagraph"/>
              <w:numPr>
                <w:ilvl w:val="0"/>
                <w:numId w:val="27"/>
              </w:numPr>
              <w:tabs>
                <w:tab w:val="clear" w:pos="284"/>
              </w:tabs>
              <w:spacing w:line="240" w:lineRule="auto"/>
              <w:ind w:left="592" w:hanging="425"/>
              <w:jc w:val="both"/>
              <w:rPr>
                <w:rFonts w:eastAsia="Times New Roman"/>
                <w:noProof/>
                <w:color w:val="464748"/>
                <w:kern w:val="22"/>
                <w:szCs w:val="24"/>
                <w:lang w:eastAsia="en-AU"/>
              </w:rPr>
            </w:pPr>
            <w:r>
              <w:rPr>
                <w:rFonts w:eastAsia="Times New Roman"/>
                <w:noProof/>
                <w:color w:val="464748"/>
                <w:kern w:val="22"/>
                <w:szCs w:val="24"/>
                <w:lang w:eastAsia="en-AU"/>
              </w:rPr>
              <w:t>SOP Name/Number</w:t>
            </w:r>
          </w:p>
        </w:tc>
        <w:tc>
          <w:tcPr>
            <w:tcW w:w="3020" w:type="dxa"/>
          </w:tcPr>
          <w:p w14:paraId="5B46879B"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3BCD27D7"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7D4C0454" w14:textId="77777777" w:rsidTr="00F51129">
        <w:tc>
          <w:tcPr>
            <w:tcW w:w="3020" w:type="dxa"/>
          </w:tcPr>
          <w:p w14:paraId="2D230B07" w14:textId="77777777" w:rsidR="00531168" w:rsidRDefault="00531168" w:rsidP="0033701B">
            <w:pPr>
              <w:pStyle w:val="ListParagraph"/>
              <w:numPr>
                <w:ilvl w:val="0"/>
                <w:numId w:val="27"/>
              </w:numPr>
              <w:tabs>
                <w:tab w:val="clear" w:pos="284"/>
              </w:tabs>
              <w:spacing w:line="240" w:lineRule="auto"/>
              <w:ind w:left="592" w:hanging="425"/>
              <w:jc w:val="both"/>
              <w:rPr>
                <w:rFonts w:eastAsia="Times New Roman"/>
                <w:noProof/>
                <w:color w:val="464748"/>
                <w:kern w:val="22"/>
                <w:szCs w:val="24"/>
                <w:lang w:eastAsia="en-AU"/>
              </w:rPr>
            </w:pPr>
            <w:r>
              <w:rPr>
                <w:rFonts w:eastAsia="Times New Roman"/>
                <w:noProof/>
                <w:color w:val="464748"/>
                <w:kern w:val="22"/>
                <w:szCs w:val="24"/>
                <w:lang w:eastAsia="en-AU"/>
              </w:rPr>
              <w:t>PPE required</w:t>
            </w:r>
          </w:p>
        </w:tc>
        <w:tc>
          <w:tcPr>
            <w:tcW w:w="3020" w:type="dxa"/>
          </w:tcPr>
          <w:p w14:paraId="346ADEDD"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02F49D87"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78AEA662" w14:textId="77777777" w:rsidTr="00F51129">
        <w:tc>
          <w:tcPr>
            <w:tcW w:w="3020" w:type="dxa"/>
          </w:tcPr>
          <w:p w14:paraId="684F04E0" w14:textId="77777777" w:rsidR="00531168" w:rsidRDefault="00531168" w:rsidP="0033701B">
            <w:pPr>
              <w:pStyle w:val="ListParagraph"/>
              <w:numPr>
                <w:ilvl w:val="0"/>
                <w:numId w:val="27"/>
              </w:numPr>
              <w:tabs>
                <w:tab w:val="clear" w:pos="284"/>
              </w:tabs>
              <w:spacing w:line="240" w:lineRule="auto"/>
              <w:ind w:left="592" w:hanging="425"/>
              <w:jc w:val="both"/>
              <w:rPr>
                <w:rFonts w:eastAsia="Times New Roman"/>
                <w:noProof/>
                <w:color w:val="464748"/>
                <w:kern w:val="22"/>
                <w:szCs w:val="24"/>
                <w:lang w:eastAsia="en-AU"/>
              </w:rPr>
            </w:pPr>
            <w:r>
              <w:rPr>
                <w:rFonts w:eastAsia="Times New Roman"/>
                <w:noProof/>
                <w:color w:val="464748"/>
                <w:kern w:val="22"/>
                <w:szCs w:val="24"/>
                <w:lang w:eastAsia="en-AU"/>
              </w:rPr>
              <w:t>Hazards</w:t>
            </w:r>
          </w:p>
        </w:tc>
        <w:tc>
          <w:tcPr>
            <w:tcW w:w="3020" w:type="dxa"/>
          </w:tcPr>
          <w:p w14:paraId="3A7AE79B" w14:textId="77777777" w:rsidR="00531168" w:rsidRDefault="00531168" w:rsidP="00F51129">
            <w:pPr>
              <w:tabs>
                <w:tab w:val="clear" w:pos="284"/>
              </w:tabs>
              <w:spacing w:line="240" w:lineRule="auto"/>
              <w:rPr>
                <w:rFonts w:eastAsia="Times New Roman"/>
                <w:b/>
                <w:noProof/>
                <w:color w:val="464748"/>
                <w:kern w:val="22"/>
                <w:szCs w:val="24"/>
                <w:lang w:eastAsia="en-AU"/>
              </w:rPr>
            </w:pPr>
          </w:p>
          <w:p w14:paraId="1814042C"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52F0BDD0"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40888732" w14:textId="77777777" w:rsidTr="00F51129">
        <w:tc>
          <w:tcPr>
            <w:tcW w:w="3020" w:type="dxa"/>
          </w:tcPr>
          <w:p w14:paraId="5F31E4ED" w14:textId="77777777" w:rsidR="00531168" w:rsidRDefault="00531168" w:rsidP="0033701B">
            <w:pPr>
              <w:pStyle w:val="ListParagraph"/>
              <w:numPr>
                <w:ilvl w:val="0"/>
                <w:numId w:val="27"/>
              </w:numPr>
              <w:tabs>
                <w:tab w:val="clear" w:pos="284"/>
              </w:tabs>
              <w:spacing w:line="240" w:lineRule="auto"/>
              <w:ind w:left="592" w:hanging="425"/>
              <w:jc w:val="both"/>
              <w:rPr>
                <w:rFonts w:eastAsia="Times New Roman"/>
                <w:noProof/>
                <w:color w:val="464748"/>
                <w:kern w:val="22"/>
                <w:szCs w:val="24"/>
                <w:lang w:eastAsia="en-AU"/>
              </w:rPr>
            </w:pPr>
            <w:r>
              <w:rPr>
                <w:rFonts w:eastAsia="Times New Roman"/>
                <w:noProof/>
                <w:color w:val="464748"/>
                <w:kern w:val="22"/>
                <w:szCs w:val="24"/>
                <w:lang w:eastAsia="en-AU"/>
              </w:rPr>
              <w:t>Reporting requirements</w:t>
            </w:r>
          </w:p>
        </w:tc>
        <w:tc>
          <w:tcPr>
            <w:tcW w:w="3020" w:type="dxa"/>
          </w:tcPr>
          <w:p w14:paraId="18284486"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5BD975C9"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1E1D0EFE" w14:textId="77777777" w:rsidTr="00F51129">
        <w:tc>
          <w:tcPr>
            <w:tcW w:w="3020" w:type="dxa"/>
          </w:tcPr>
          <w:p w14:paraId="50B76793" w14:textId="77777777" w:rsidR="00531168" w:rsidRDefault="00531168" w:rsidP="0033701B">
            <w:pPr>
              <w:pStyle w:val="ListParagraph"/>
              <w:numPr>
                <w:ilvl w:val="0"/>
                <w:numId w:val="27"/>
              </w:numPr>
              <w:tabs>
                <w:tab w:val="clear" w:pos="284"/>
              </w:tabs>
              <w:spacing w:line="240" w:lineRule="auto"/>
              <w:ind w:left="592" w:hanging="425"/>
              <w:jc w:val="both"/>
              <w:rPr>
                <w:rFonts w:eastAsia="Times New Roman"/>
                <w:noProof/>
                <w:color w:val="464748"/>
                <w:kern w:val="22"/>
                <w:szCs w:val="24"/>
                <w:lang w:eastAsia="en-AU"/>
              </w:rPr>
            </w:pPr>
            <w:r>
              <w:rPr>
                <w:rFonts w:eastAsia="Times New Roman"/>
                <w:noProof/>
                <w:color w:val="464748"/>
                <w:kern w:val="22"/>
                <w:szCs w:val="24"/>
                <w:lang w:eastAsia="en-AU"/>
              </w:rPr>
              <w:t>Materials required for calibration check</w:t>
            </w:r>
          </w:p>
        </w:tc>
        <w:tc>
          <w:tcPr>
            <w:tcW w:w="3020" w:type="dxa"/>
          </w:tcPr>
          <w:p w14:paraId="270D4726"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436F40FD"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1CC4CFCD" w14:textId="77777777" w:rsidTr="00F51129">
        <w:tc>
          <w:tcPr>
            <w:tcW w:w="3020" w:type="dxa"/>
          </w:tcPr>
          <w:p w14:paraId="5BD4DB06" w14:textId="77777777" w:rsidR="00531168" w:rsidRDefault="00531168" w:rsidP="0033701B">
            <w:pPr>
              <w:pStyle w:val="ListParagraph"/>
              <w:numPr>
                <w:ilvl w:val="0"/>
                <w:numId w:val="27"/>
              </w:numPr>
              <w:tabs>
                <w:tab w:val="clear" w:pos="284"/>
              </w:tabs>
              <w:spacing w:line="240" w:lineRule="auto"/>
              <w:ind w:left="592" w:hanging="425"/>
              <w:jc w:val="both"/>
              <w:rPr>
                <w:rFonts w:eastAsia="Times New Roman"/>
                <w:noProof/>
                <w:color w:val="464748"/>
                <w:kern w:val="22"/>
                <w:szCs w:val="24"/>
                <w:lang w:eastAsia="en-AU"/>
              </w:rPr>
            </w:pPr>
            <w:r>
              <w:rPr>
                <w:rFonts w:eastAsia="Times New Roman"/>
                <w:noProof/>
                <w:color w:val="464748"/>
                <w:kern w:val="22"/>
                <w:szCs w:val="24"/>
                <w:lang w:eastAsia="en-AU"/>
              </w:rPr>
              <w:t>Procedure followed</w:t>
            </w:r>
          </w:p>
        </w:tc>
        <w:tc>
          <w:tcPr>
            <w:tcW w:w="3020" w:type="dxa"/>
          </w:tcPr>
          <w:p w14:paraId="0FE34A3A" w14:textId="49462A33" w:rsidR="00531168" w:rsidRPr="00F37B12" w:rsidRDefault="00C20BAA" w:rsidP="00C20BAA">
            <w:pPr>
              <w:tabs>
                <w:tab w:val="clear" w:pos="284"/>
              </w:tabs>
              <w:spacing w:line="240" w:lineRule="auto"/>
              <w:jc w:val="center"/>
              <w:rPr>
                <w:rFonts w:eastAsia="Times New Roman"/>
                <w:b/>
                <w:noProof/>
                <w:color w:val="464748"/>
                <w:kern w:val="22"/>
                <w:szCs w:val="24"/>
                <w:lang w:eastAsia="en-AU"/>
              </w:rPr>
            </w:pPr>
            <w:r w:rsidRPr="00A63949">
              <w:rPr>
                <w:rFonts w:eastAsia="Times New Roman"/>
                <w:noProof/>
                <w:color w:val="464748"/>
                <w:kern w:val="22"/>
                <w:szCs w:val="24"/>
                <w:lang w:eastAsia="en-AU"/>
              </w:rPr>
              <w:t>Yes/No</w:t>
            </w:r>
          </w:p>
        </w:tc>
        <w:tc>
          <w:tcPr>
            <w:tcW w:w="3020" w:type="dxa"/>
          </w:tcPr>
          <w:p w14:paraId="1DA34CC4" w14:textId="3DA0015D" w:rsidR="00531168" w:rsidRPr="00F37B12" w:rsidRDefault="00C20BAA" w:rsidP="00C20BAA">
            <w:pPr>
              <w:tabs>
                <w:tab w:val="clear" w:pos="284"/>
              </w:tabs>
              <w:spacing w:line="240" w:lineRule="auto"/>
              <w:jc w:val="center"/>
              <w:rPr>
                <w:rFonts w:eastAsia="Times New Roman"/>
                <w:b/>
                <w:noProof/>
                <w:color w:val="464748"/>
                <w:kern w:val="22"/>
                <w:szCs w:val="24"/>
                <w:lang w:eastAsia="en-AU"/>
              </w:rPr>
            </w:pPr>
            <w:r w:rsidRPr="00A63949">
              <w:rPr>
                <w:rFonts w:eastAsia="Times New Roman"/>
                <w:noProof/>
                <w:color w:val="464748"/>
                <w:kern w:val="22"/>
                <w:szCs w:val="24"/>
                <w:lang w:eastAsia="en-AU"/>
              </w:rPr>
              <w:t>Yes/No</w:t>
            </w:r>
          </w:p>
        </w:tc>
      </w:tr>
      <w:tr w:rsidR="00531168" w14:paraId="2DA2C5DA" w14:textId="77777777" w:rsidTr="00F51129">
        <w:tc>
          <w:tcPr>
            <w:tcW w:w="3020" w:type="dxa"/>
          </w:tcPr>
          <w:p w14:paraId="4564A1B9" w14:textId="77777777" w:rsidR="00531168" w:rsidRDefault="00531168" w:rsidP="00265BA1">
            <w:pPr>
              <w:pStyle w:val="ListParagraph"/>
              <w:numPr>
                <w:ilvl w:val="0"/>
                <w:numId w:val="27"/>
              </w:numPr>
              <w:tabs>
                <w:tab w:val="clear" w:pos="284"/>
              </w:tabs>
              <w:spacing w:line="240" w:lineRule="auto"/>
              <w:ind w:left="592" w:hanging="425"/>
              <w:rPr>
                <w:rFonts w:eastAsia="Times New Roman"/>
                <w:noProof/>
                <w:color w:val="464748"/>
                <w:kern w:val="22"/>
                <w:szCs w:val="24"/>
                <w:lang w:eastAsia="en-AU"/>
              </w:rPr>
            </w:pPr>
            <w:r>
              <w:rPr>
                <w:rFonts w:eastAsia="Times New Roman"/>
                <w:noProof/>
                <w:color w:val="464748"/>
                <w:kern w:val="22"/>
                <w:szCs w:val="24"/>
                <w:lang w:eastAsia="en-AU"/>
              </w:rPr>
              <w:t>Equipment shutdown successful</w:t>
            </w:r>
          </w:p>
        </w:tc>
        <w:tc>
          <w:tcPr>
            <w:tcW w:w="3020" w:type="dxa"/>
          </w:tcPr>
          <w:p w14:paraId="409CFD2A" w14:textId="77777777" w:rsidR="00531168" w:rsidRPr="00F37B12" w:rsidRDefault="00531168" w:rsidP="00F51129">
            <w:pPr>
              <w:tabs>
                <w:tab w:val="clear" w:pos="284"/>
              </w:tabs>
              <w:spacing w:line="240" w:lineRule="auto"/>
              <w:jc w:val="center"/>
              <w:rPr>
                <w:rFonts w:eastAsia="Times New Roman"/>
                <w:b/>
                <w:noProof/>
                <w:color w:val="464748"/>
                <w:kern w:val="22"/>
                <w:szCs w:val="24"/>
                <w:lang w:eastAsia="en-AU"/>
              </w:rPr>
            </w:pPr>
            <w:r w:rsidRPr="00A63949">
              <w:rPr>
                <w:rFonts w:eastAsia="Times New Roman"/>
                <w:noProof/>
                <w:color w:val="464748"/>
                <w:kern w:val="22"/>
                <w:szCs w:val="24"/>
                <w:lang w:eastAsia="en-AU"/>
              </w:rPr>
              <w:t>Yes/No</w:t>
            </w:r>
          </w:p>
        </w:tc>
        <w:tc>
          <w:tcPr>
            <w:tcW w:w="3020" w:type="dxa"/>
          </w:tcPr>
          <w:p w14:paraId="61A90E9F" w14:textId="77777777" w:rsidR="00531168" w:rsidRPr="00F37B12" w:rsidRDefault="00531168" w:rsidP="00F51129">
            <w:pPr>
              <w:tabs>
                <w:tab w:val="clear" w:pos="284"/>
              </w:tabs>
              <w:spacing w:line="240" w:lineRule="auto"/>
              <w:jc w:val="center"/>
              <w:rPr>
                <w:rFonts w:eastAsia="Times New Roman"/>
                <w:b/>
                <w:noProof/>
                <w:color w:val="464748"/>
                <w:kern w:val="22"/>
                <w:szCs w:val="24"/>
                <w:lang w:eastAsia="en-AU"/>
              </w:rPr>
            </w:pPr>
            <w:r w:rsidRPr="00A63949">
              <w:rPr>
                <w:rFonts w:eastAsia="Times New Roman"/>
                <w:noProof/>
                <w:color w:val="464748"/>
                <w:kern w:val="22"/>
                <w:szCs w:val="24"/>
                <w:lang w:eastAsia="en-AU"/>
              </w:rPr>
              <w:t>Yes/No</w:t>
            </w:r>
          </w:p>
        </w:tc>
      </w:tr>
      <w:tr w:rsidR="00531168" w14:paraId="5602327E" w14:textId="77777777" w:rsidTr="00F51129">
        <w:tc>
          <w:tcPr>
            <w:tcW w:w="3020" w:type="dxa"/>
          </w:tcPr>
          <w:p w14:paraId="588CF8BC" w14:textId="77777777" w:rsidR="00531168" w:rsidRDefault="00531168" w:rsidP="00265BA1">
            <w:pPr>
              <w:pStyle w:val="ListParagraph"/>
              <w:numPr>
                <w:ilvl w:val="0"/>
                <w:numId w:val="27"/>
              </w:numPr>
              <w:tabs>
                <w:tab w:val="clear" w:pos="284"/>
              </w:tabs>
              <w:spacing w:line="240" w:lineRule="auto"/>
              <w:ind w:left="592" w:hanging="425"/>
              <w:rPr>
                <w:rFonts w:eastAsia="Times New Roman"/>
                <w:noProof/>
                <w:color w:val="464748"/>
                <w:kern w:val="22"/>
                <w:szCs w:val="24"/>
                <w:lang w:eastAsia="en-AU"/>
              </w:rPr>
            </w:pPr>
            <w:r>
              <w:rPr>
                <w:rFonts w:eastAsia="Times New Roman"/>
                <w:noProof/>
                <w:color w:val="464748"/>
                <w:kern w:val="22"/>
                <w:szCs w:val="24"/>
                <w:lang w:eastAsia="en-AU"/>
              </w:rPr>
              <w:t xml:space="preserve">Calibration result recorded </w:t>
            </w:r>
          </w:p>
        </w:tc>
        <w:tc>
          <w:tcPr>
            <w:tcW w:w="3020" w:type="dxa"/>
          </w:tcPr>
          <w:p w14:paraId="332F3B82"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360AC3B1"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77DEA635" w14:textId="77777777" w:rsidTr="00F51129">
        <w:tc>
          <w:tcPr>
            <w:tcW w:w="3020" w:type="dxa"/>
          </w:tcPr>
          <w:p w14:paraId="2D57F9C5" w14:textId="77777777" w:rsidR="00531168" w:rsidRDefault="00531168" w:rsidP="00265BA1">
            <w:pPr>
              <w:pStyle w:val="ListParagraph"/>
              <w:numPr>
                <w:ilvl w:val="0"/>
                <w:numId w:val="27"/>
              </w:numPr>
              <w:tabs>
                <w:tab w:val="clear" w:pos="284"/>
              </w:tabs>
              <w:spacing w:line="240" w:lineRule="auto"/>
              <w:ind w:left="592" w:hanging="425"/>
              <w:rPr>
                <w:rFonts w:eastAsia="Times New Roman"/>
                <w:noProof/>
                <w:color w:val="464748"/>
                <w:kern w:val="22"/>
                <w:szCs w:val="24"/>
                <w:lang w:eastAsia="en-AU"/>
              </w:rPr>
            </w:pPr>
            <w:r>
              <w:rPr>
                <w:rFonts w:eastAsia="Times New Roman"/>
                <w:noProof/>
                <w:color w:val="464748"/>
                <w:kern w:val="22"/>
                <w:szCs w:val="24"/>
                <w:lang w:eastAsia="en-AU"/>
              </w:rPr>
              <w:t>Comparison to past results.</w:t>
            </w:r>
          </w:p>
        </w:tc>
        <w:tc>
          <w:tcPr>
            <w:tcW w:w="3020" w:type="dxa"/>
          </w:tcPr>
          <w:p w14:paraId="2315C6EC" w14:textId="77777777" w:rsidR="00531168" w:rsidRPr="001C7AB0" w:rsidRDefault="00531168" w:rsidP="00F51129">
            <w:pPr>
              <w:tabs>
                <w:tab w:val="clear" w:pos="284"/>
              </w:tabs>
              <w:spacing w:line="240" w:lineRule="auto"/>
              <w:rPr>
                <w:rFonts w:eastAsia="Times New Roman"/>
                <w:noProof/>
                <w:color w:val="464748"/>
                <w:kern w:val="22"/>
                <w:szCs w:val="24"/>
                <w:lang w:eastAsia="en-AU"/>
              </w:rPr>
            </w:pPr>
            <w:r w:rsidRPr="001C7AB0">
              <w:rPr>
                <w:rFonts w:eastAsia="Times New Roman"/>
                <w:noProof/>
                <w:color w:val="464748"/>
                <w:kern w:val="22"/>
                <w:szCs w:val="24"/>
                <w:lang w:eastAsia="en-AU"/>
              </w:rPr>
              <w:t>Compliant/non-compliant</w:t>
            </w:r>
          </w:p>
        </w:tc>
        <w:tc>
          <w:tcPr>
            <w:tcW w:w="3020" w:type="dxa"/>
          </w:tcPr>
          <w:p w14:paraId="157D02BC" w14:textId="77777777" w:rsidR="00531168" w:rsidRPr="001C7AB0" w:rsidRDefault="00531168" w:rsidP="00F51129">
            <w:pPr>
              <w:tabs>
                <w:tab w:val="clear" w:pos="284"/>
              </w:tabs>
              <w:spacing w:line="240" w:lineRule="auto"/>
              <w:rPr>
                <w:rFonts w:eastAsia="Times New Roman"/>
                <w:noProof/>
                <w:color w:val="464748"/>
                <w:kern w:val="22"/>
                <w:szCs w:val="24"/>
                <w:lang w:eastAsia="en-AU"/>
              </w:rPr>
            </w:pPr>
            <w:r w:rsidRPr="001C7AB0">
              <w:rPr>
                <w:rFonts w:eastAsia="Times New Roman"/>
                <w:noProof/>
                <w:color w:val="464748"/>
                <w:kern w:val="22"/>
                <w:szCs w:val="24"/>
                <w:lang w:eastAsia="en-AU"/>
              </w:rPr>
              <w:t>Compliant/non-compliant</w:t>
            </w:r>
          </w:p>
        </w:tc>
      </w:tr>
      <w:tr w:rsidR="00531168" w14:paraId="04FA2A9A" w14:textId="77777777" w:rsidTr="00F51129">
        <w:tc>
          <w:tcPr>
            <w:tcW w:w="3020" w:type="dxa"/>
          </w:tcPr>
          <w:p w14:paraId="339B3D22" w14:textId="77777777" w:rsidR="00531168" w:rsidRDefault="00531168" w:rsidP="0033701B">
            <w:pPr>
              <w:pStyle w:val="ListParagraph"/>
              <w:numPr>
                <w:ilvl w:val="0"/>
                <w:numId w:val="27"/>
              </w:numPr>
              <w:tabs>
                <w:tab w:val="clear" w:pos="284"/>
              </w:tabs>
              <w:spacing w:line="240" w:lineRule="auto"/>
              <w:ind w:left="592" w:hanging="425"/>
              <w:jc w:val="both"/>
              <w:rPr>
                <w:rFonts w:eastAsia="Times New Roman"/>
                <w:noProof/>
                <w:color w:val="464748"/>
                <w:kern w:val="22"/>
                <w:szCs w:val="24"/>
                <w:lang w:eastAsia="en-AU"/>
              </w:rPr>
            </w:pPr>
            <w:r>
              <w:rPr>
                <w:rFonts w:eastAsia="Times New Roman"/>
                <w:noProof/>
                <w:color w:val="464748"/>
                <w:kern w:val="22"/>
                <w:szCs w:val="24"/>
                <w:lang w:eastAsia="en-AU"/>
              </w:rPr>
              <w:t>Non-compliant equipment identified</w:t>
            </w:r>
          </w:p>
        </w:tc>
        <w:tc>
          <w:tcPr>
            <w:tcW w:w="3020" w:type="dxa"/>
          </w:tcPr>
          <w:p w14:paraId="6585212F"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3F56EE20"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5EDB8C63" w14:textId="77777777" w:rsidTr="00F51129">
        <w:tc>
          <w:tcPr>
            <w:tcW w:w="3020" w:type="dxa"/>
          </w:tcPr>
          <w:p w14:paraId="0C411BC8" w14:textId="77777777" w:rsidR="00531168" w:rsidRDefault="00531168" w:rsidP="0033701B">
            <w:pPr>
              <w:pStyle w:val="ListParagraph"/>
              <w:numPr>
                <w:ilvl w:val="0"/>
                <w:numId w:val="27"/>
              </w:numPr>
              <w:tabs>
                <w:tab w:val="clear" w:pos="284"/>
              </w:tabs>
              <w:spacing w:line="240" w:lineRule="auto"/>
              <w:ind w:left="592" w:hanging="425"/>
              <w:jc w:val="both"/>
              <w:rPr>
                <w:rFonts w:eastAsia="Times New Roman"/>
                <w:noProof/>
                <w:color w:val="464748"/>
                <w:kern w:val="22"/>
                <w:szCs w:val="24"/>
                <w:lang w:eastAsia="en-AU"/>
              </w:rPr>
            </w:pPr>
            <w:r>
              <w:rPr>
                <w:rFonts w:eastAsia="Times New Roman"/>
                <w:noProof/>
                <w:color w:val="464748"/>
                <w:kern w:val="22"/>
                <w:szCs w:val="24"/>
                <w:lang w:eastAsia="en-AU"/>
              </w:rPr>
              <w:t xml:space="preserve"> Equipment quarantined</w:t>
            </w:r>
          </w:p>
        </w:tc>
        <w:tc>
          <w:tcPr>
            <w:tcW w:w="3020" w:type="dxa"/>
          </w:tcPr>
          <w:p w14:paraId="38D38639"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25D105E3"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452EC56D" w14:textId="77777777" w:rsidTr="00F51129">
        <w:tc>
          <w:tcPr>
            <w:tcW w:w="3020" w:type="dxa"/>
          </w:tcPr>
          <w:p w14:paraId="27A59147" w14:textId="5DFF04A9" w:rsidR="00531168" w:rsidRDefault="00265BA1" w:rsidP="00265BA1">
            <w:pPr>
              <w:pStyle w:val="ListParagraph"/>
              <w:numPr>
                <w:ilvl w:val="0"/>
                <w:numId w:val="27"/>
              </w:numPr>
              <w:tabs>
                <w:tab w:val="clear" w:pos="284"/>
              </w:tabs>
              <w:spacing w:line="240" w:lineRule="auto"/>
              <w:ind w:left="592" w:hanging="425"/>
              <w:rPr>
                <w:rFonts w:eastAsia="Times New Roman"/>
                <w:noProof/>
                <w:color w:val="464748"/>
                <w:kern w:val="22"/>
                <w:szCs w:val="24"/>
                <w:lang w:eastAsia="en-AU"/>
              </w:rPr>
            </w:pPr>
            <w:r>
              <w:rPr>
                <w:rFonts w:eastAsia="Times New Roman"/>
                <w:noProof/>
                <w:color w:val="464748"/>
                <w:kern w:val="22"/>
                <w:szCs w:val="24"/>
                <w:lang w:eastAsia="en-AU"/>
              </w:rPr>
              <w:t xml:space="preserve">Out </w:t>
            </w:r>
            <w:r w:rsidR="00531168">
              <w:rPr>
                <w:rFonts w:eastAsia="Times New Roman"/>
                <w:noProof/>
                <w:color w:val="464748"/>
                <w:kern w:val="22"/>
                <w:szCs w:val="24"/>
                <w:lang w:eastAsia="en-AU"/>
              </w:rPr>
              <w:t>of calibration equipment reported</w:t>
            </w:r>
          </w:p>
        </w:tc>
        <w:tc>
          <w:tcPr>
            <w:tcW w:w="3020" w:type="dxa"/>
          </w:tcPr>
          <w:p w14:paraId="15C30612"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75CC99A2"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006DD6E6" w14:textId="77777777" w:rsidTr="00F51129">
        <w:tc>
          <w:tcPr>
            <w:tcW w:w="3020" w:type="dxa"/>
          </w:tcPr>
          <w:p w14:paraId="2E58BDE4" w14:textId="77777777" w:rsidR="00531168" w:rsidRDefault="00531168" w:rsidP="0033701B">
            <w:pPr>
              <w:pStyle w:val="ListParagraph"/>
              <w:numPr>
                <w:ilvl w:val="0"/>
                <w:numId w:val="27"/>
              </w:numPr>
              <w:tabs>
                <w:tab w:val="clear" w:pos="284"/>
              </w:tabs>
              <w:spacing w:line="240" w:lineRule="auto"/>
              <w:ind w:left="592" w:hanging="425"/>
              <w:jc w:val="both"/>
              <w:rPr>
                <w:rFonts w:eastAsia="Times New Roman"/>
                <w:noProof/>
                <w:color w:val="464748"/>
                <w:kern w:val="22"/>
                <w:szCs w:val="24"/>
                <w:lang w:eastAsia="en-AU"/>
              </w:rPr>
            </w:pPr>
            <w:r>
              <w:rPr>
                <w:rFonts w:eastAsia="Times New Roman"/>
                <w:noProof/>
                <w:color w:val="464748"/>
                <w:kern w:val="22"/>
                <w:szCs w:val="24"/>
                <w:lang w:eastAsia="en-AU"/>
              </w:rPr>
              <w:t>Technician signature</w:t>
            </w:r>
          </w:p>
        </w:tc>
        <w:tc>
          <w:tcPr>
            <w:tcW w:w="3020" w:type="dxa"/>
          </w:tcPr>
          <w:p w14:paraId="1D799EC2"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5DCC4487"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bl>
    <w:p w14:paraId="678175F3" w14:textId="5E1D7F7B" w:rsidR="00170D68" w:rsidRDefault="00170D68" w:rsidP="00170D68">
      <w:pPr>
        <w:tabs>
          <w:tab w:val="clear" w:pos="284"/>
        </w:tabs>
        <w:spacing w:line="240" w:lineRule="auto"/>
        <w:jc w:val="center"/>
        <w:rPr>
          <w:rFonts w:eastAsia="Times New Roman"/>
          <w:b/>
          <w:noProof/>
          <w:color w:val="464748"/>
          <w:kern w:val="22"/>
          <w:sz w:val="32"/>
          <w:szCs w:val="32"/>
          <w:lang w:eastAsia="en-AU"/>
        </w:rPr>
      </w:pPr>
      <w:r>
        <w:rPr>
          <w:rFonts w:eastAsia="Times New Roman"/>
          <w:b/>
          <w:noProof/>
          <w:color w:val="464748"/>
          <w:kern w:val="22"/>
          <w:sz w:val="32"/>
          <w:szCs w:val="32"/>
          <w:lang w:eastAsia="en-AU"/>
        </w:rPr>
        <w:lastRenderedPageBreak/>
        <w:t>Reporting Sheet</w:t>
      </w:r>
    </w:p>
    <w:p w14:paraId="10D9DF98" w14:textId="6C96DB11" w:rsidR="00531168" w:rsidRPr="00170D68" w:rsidRDefault="00531168" w:rsidP="00170D68">
      <w:pPr>
        <w:tabs>
          <w:tab w:val="clear" w:pos="284"/>
        </w:tabs>
        <w:spacing w:line="240" w:lineRule="auto"/>
        <w:jc w:val="center"/>
        <w:rPr>
          <w:rFonts w:eastAsia="Times New Roman"/>
          <w:b/>
          <w:noProof/>
          <w:color w:val="464748"/>
          <w:kern w:val="22"/>
          <w:sz w:val="28"/>
          <w:szCs w:val="28"/>
          <w:lang w:eastAsia="en-AU"/>
        </w:rPr>
      </w:pPr>
      <w:r w:rsidRPr="00170D68">
        <w:rPr>
          <w:rFonts w:eastAsia="Times New Roman"/>
          <w:b/>
          <w:noProof/>
          <w:color w:val="464748"/>
          <w:kern w:val="22"/>
          <w:sz w:val="28"/>
          <w:szCs w:val="28"/>
          <w:lang w:eastAsia="en-AU"/>
        </w:rPr>
        <w:t>MSL933008 Perform Calibration checks on equipment and assist with its maintenance.</w:t>
      </w:r>
    </w:p>
    <w:p w14:paraId="116379E1" w14:textId="77777777" w:rsidR="00531168" w:rsidRPr="00170D68" w:rsidRDefault="00531168" w:rsidP="00531168">
      <w:pPr>
        <w:tabs>
          <w:tab w:val="clear" w:pos="284"/>
        </w:tabs>
        <w:spacing w:before="0" w:after="200" w:line="276" w:lineRule="auto"/>
        <w:rPr>
          <w:rFonts w:eastAsia="Times New Roman"/>
          <w:b/>
          <w:noProof/>
          <w:color w:val="464748"/>
          <w:kern w:val="22"/>
          <w:sz w:val="28"/>
          <w:szCs w:val="28"/>
          <w:lang w:eastAsia="en-AU"/>
        </w:rPr>
      </w:pPr>
      <w:r w:rsidRPr="00170D68">
        <w:rPr>
          <w:rFonts w:eastAsia="Times New Roman"/>
          <w:b/>
          <w:noProof/>
          <w:color w:val="464748"/>
          <w:kern w:val="22"/>
          <w:sz w:val="28"/>
          <w:szCs w:val="28"/>
          <w:lang w:eastAsia="en-AU"/>
        </w:rPr>
        <w:t>Equipment maintenance: Task C</w:t>
      </w:r>
    </w:p>
    <w:p w14:paraId="3047596F" w14:textId="77777777" w:rsidR="00531168" w:rsidRPr="00F37B12" w:rsidRDefault="00531168" w:rsidP="00531168">
      <w:pPr>
        <w:tabs>
          <w:tab w:val="clear" w:pos="284"/>
        </w:tabs>
        <w:spacing w:before="0" w:after="200" w:line="276" w:lineRule="auto"/>
        <w:rPr>
          <w:rFonts w:eastAsia="Times New Roman"/>
          <w:noProof/>
          <w:color w:val="464748"/>
          <w:kern w:val="22"/>
          <w:szCs w:val="24"/>
          <w:lang w:eastAsia="en-AU"/>
        </w:rPr>
      </w:pPr>
      <w:r>
        <w:rPr>
          <w:rFonts w:eastAsia="Times New Roman"/>
          <w:noProof/>
          <w:color w:val="464748"/>
          <w:kern w:val="22"/>
          <w:szCs w:val="24"/>
          <w:lang w:eastAsia="en-AU"/>
        </w:rPr>
        <w:t xml:space="preserve">Technician </w:t>
      </w:r>
      <w:r w:rsidRPr="00F37B12">
        <w:rPr>
          <w:rFonts w:eastAsia="Times New Roman"/>
          <w:noProof/>
          <w:color w:val="464748"/>
          <w:kern w:val="22"/>
          <w:szCs w:val="24"/>
          <w:lang w:eastAsia="en-AU"/>
        </w:rPr>
        <w:t>…………………………………………….</w:t>
      </w:r>
    </w:p>
    <w:tbl>
      <w:tblPr>
        <w:tblStyle w:val="TableGrid"/>
        <w:tblW w:w="0" w:type="auto"/>
        <w:tblLook w:val="04A0" w:firstRow="1" w:lastRow="0" w:firstColumn="1" w:lastColumn="0" w:noHBand="0" w:noVBand="1"/>
      </w:tblPr>
      <w:tblGrid>
        <w:gridCol w:w="3020"/>
        <w:gridCol w:w="3020"/>
        <w:gridCol w:w="3020"/>
      </w:tblGrid>
      <w:tr w:rsidR="00531168" w14:paraId="7576F9D5" w14:textId="77777777" w:rsidTr="00F51129">
        <w:trPr>
          <w:cnfStyle w:val="100000000000" w:firstRow="1" w:lastRow="0" w:firstColumn="0" w:lastColumn="0" w:oddVBand="0" w:evenVBand="0" w:oddHBand="0" w:evenHBand="0" w:firstRowFirstColumn="0" w:firstRowLastColumn="0" w:lastRowFirstColumn="0" w:lastRowLastColumn="0"/>
        </w:trPr>
        <w:tc>
          <w:tcPr>
            <w:tcW w:w="3020" w:type="dxa"/>
            <w:shd w:val="clear" w:color="auto" w:fill="auto"/>
          </w:tcPr>
          <w:p w14:paraId="3C3ECB5B" w14:textId="77777777" w:rsidR="00531168" w:rsidRPr="001A5334" w:rsidRDefault="00531168" w:rsidP="00BD3AD7">
            <w:pPr>
              <w:pStyle w:val="ListParagraph"/>
              <w:numPr>
                <w:ilvl w:val="0"/>
                <w:numId w:val="28"/>
              </w:numPr>
              <w:tabs>
                <w:tab w:val="clear" w:pos="284"/>
              </w:tabs>
              <w:spacing w:line="240" w:lineRule="auto"/>
              <w:ind w:left="309" w:hanging="142"/>
              <w:jc w:val="both"/>
              <w:rPr>
                <w:rFonts w:eastAsia="Times New Roman"/>
                <w:noProof/>
                <w:color w:val="464748"/>
                <w:kern w:val="22"/>
                <w:szCs w:val="24"/>
                <w:lang w:eastAsia="en-AU"/>
              </w:rPr>
            </w:pPr>
            <w:r w:rsidRPr="001A5334">
              <w:rPr>
                <w:rFonts w:eastAsia="Times New Roman"/>
                <w:noProof/>
                <w:color w:val="464748"/>
                <w:kern w:val="22"/>
                <w:szCs w:val="24"/>
                <w:lang w:eastAsia="en-AU"/>
              </w:rPr>
              <w:t>Instrument</w:t>
            </w:r>
          </w:p>
          <w:p w14:paraId="500C43F4" w14:textId="77777777" w:rsidR="00531168" w:rsidRPr="00F37B12" w:rsidRDefault="00531168" w:rsidP="00F51129">
            <w:pPr>
              <w:tabs>
                <w:tab w:val="clear" w:pos="284"/>
              </w:tabs>
              <w:spacing w:line="240" w:lineRule="auto"/>
              <w:jc w:val="both"/>
              <w:rPr>
                <w:rFonts w:eastAsia="Times New Roman"/>
                <w:b w:val="0"/>
                <w:noProof/>
                <w:color w:val="464748"/>
                <w:kern w:val="22"/>
                <w:szCs w:val="24"/>
                <w:lang w:eastAsia="en-AU"/>
              </w:rPr>
            </w:pPr>
            <w:r>
              <w:rPr>
                <w:rFonts w:eastAsia="Times New Roman"/>
                <w:b w:val="0"/>
                <w:noProof/>
                <w:color w:val="464748"/>
                <w:kern w:val="22"/>
                <w:szCs w:val="24"/>
                <w:lang w:eastAsia="en-AU"/>
              </w:rPr>
              <w:t>Name/number</w:t>
            </w:r>
          </w:p>
        </w:tc>
        <w:tc>
          <w:tcPr>
            <w:tcW w:w="3020" w:type="dxa"/>
            <w:shd w:val="clear" w:color="auto" w:fill="auto"/>
          </w:tcPr>
          <w:p w14:paraId="0197BA5E" w14:textId="77777777" w:rsidR="00531168" w:rsidRPr="00F37B12" w:rsidRDefault="00531168" w:rsidP="00F51129">
            <w:pPr>
              <w:tabs>
                <w:tab w:val="clear" w:pos="284"/>
              </w:tabs>
              <w:spacing w:line="240" w:lineRule="auto"/>
              <w:rPr>
                <w:rFonts w:eastAsia="Times New Roman"/>
                <w:b w:val="0"/>
                <w:noProof/>
                <w:color w:val="464748"/>
                <w:kern w:val="22"/>
                <w:szCs w:val="24"/>
                <w:lang w:eastAsia="en-AU"/>
              </w:rPr>
            </w:pPr>
            <w:r>
              <w:rPr>
                <w:rFonts w:eastAsia="Times New Roman"/>
                <w:b w:val="0"/>
                <w:noProof/>
                <w:color w:val="464748"/>
                <w:kern w:val="22"/>
                <w:szCs w:val="24"/>
                <w:lang w:eastAsia="en-AU"/>
              </w:rPr>
              <w:t>1.</w:t>
            </w:r>
          </w:p>
        </w:tc>
        <w:tc>
          <w:tcPr>
            <w:tcW w:w="3020" w:type="dxa"/>
            <w:shd w:val="clear" w:color="auto" w:fill="auto"/>
          </w:tcPr>
          <w:p w14:paraId="34D549A4" w14:textId="77777777" w:rsidR="00531168" w:rsidRPr="00F37B12" w:rsidRDefault="00531168" w:rsidP="00F51129">
            <w:pPr>
              <w:tabs>
                <w:tab w:val="clear" w:pos="284"/>
              </w:tabs>
              <w:spacing w:line="240" w:lineRule="auto"/>
              <w:rPr>
                <w:rFonts w:eastAsia="Times New Roman"/>
                <w:b w:val="0"/>
                <w:noProof/>
                <w:color w:val="464748"/>
                <w:kern w:val="22"/>
                <w:szCs w:val="24"/>
                <w:lang w:eastAsia="en-AU"/>
              </w:rPr>
            </w:pPr>
            <w:r>
              <w:rPr>
                <w:rFonts w:eastAsia="Times New Roman"/>
                <w:b w:val="0"/>
                <w:noProof/>
                <w:color w:val="464748"/>
                <w:kern w:val="22"/>
                <w:szCs w:val="24"/>
                <w:lang w:eastAsia="en-AU"/>
              </w:rPr>
              <w:t>2.</w:t>
            </w:r>
          </w:p>
        </w:tc>
      </w:tr>
      <w:tr w:rsidR="00531168" w14:paraId="5CBB247D" w14:textId="77777777" w:rsidTr="00F51129">
        <w:tc>
          <w:tcPr>
            <w:tcW w:w="3020" w:type="dxa"/>
          </w:tcPr>
          <w:p w14:paraId="705B633D" w14:textId="77777777" w:rsidR="00531168" w:rsidRPr="001A5334" w:rsidRDefault="00531168" w:rsidP="00BD3AD7">
            <w:pPr>
              <w:pStyle w:val="ListParagraph"/>
              <w:numPr>
                <w:ilvl w:val="0"/>
                <w:numId w:val="28"/>
              </w:numPr>
              <w:tabs>
                <w:tab w:val="clear" w:pos="284"/>
              </w:tabs>
              <w:spacing w:line="240" w:lineRule="auto"/>
              <w:ind w:left="450" w:hanging="425"/>
              <w:jc w:val="both"/>
              <w:rPr>
                <w:rFonts w:eastAsia="Times New Roman"/>
                <w:noProof/>
                <w:color w:val="464748"/>
                <w:kern w:val="22"/>
                <w:szCs w:val="24"/>
                <w:lang w:eastAsia="en-AU"/>
              </w:rPr>
            </w:pPr>
            <w:r w:rsidRPr="001A5334">
              <w:rPr>
                <w:rFonts w:eastAsia="Times New Roman"/>
                <w:noProof/>
                <w:color w:val="464748"/>
                <w:kern w:val="22"/>
                <w:szCs w:val="24"/>
                <w:lang w:eastAsia="en-AU"/>
              </w:rPr>
              <w:t>Date</w:t>
            </w:r>
          </w:p>
        </w:tc>
        <w:tc>
          <w:tcPr>
            <w:tcW w:w="3020" w:type="dxa"/>
          </w:tcPr>
          <w:p w14:paraId="7CFB1152"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46D461DD"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1C0FCA0F" w14:textId="77777777" w:rsidTr="00F51129">
        <w:tc>
          <w:tcPr>
            <w:tcW w:w="3020" w:type="dxa"/>
          </w:tcPr>
          <w:p w14:paraId="1273BB03" w14:textId="77777777" w:rsidR="00531168" w:rsidRPr="001A5334" w:rsidRDefault="00531168" w:rsidP="00BD3AD7">
            <w:pPr>
              <w:pStyle w:val="ListParagraph"/>
              <w:numPr>
                <w:ilvl w:val="0"/>
                <w:numId w:val="28"/>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SOP Name/Number</w:t>
            </w:r>
          </w:p>
        </w:tc>
        <w:tc>
          <w:tcPr>
            <w:tcW w:w="3020" w:type="dxa"/>
          </w:tcPr>
          <w:p w14:paraId="7CDA0F45"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5488B836"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55A37992" w14:textId="77777777" w:rsidTr="00F51129">
        <w:tc>
          <w:tcPr>
            <w:tcW w:w="3020" w:type="dxa"/>
          </w:tcPr>
          <w:p w14:paraId="24C75E25" w14:textId="77777777" w:rsidR="00531168" w:rsidRDefault="00531168" w:rsidP="00BD3AD7">
            <w:pPr>
              <w:pStyle w:val="ListParagraph"/>
              <w:numPr>
                <w:ilvl w:val="0"/>
                <w:numId w:val="28"/>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PPE required</w:t>
            </w:r>
          </w:p>
        </w:tc>
        <w:tc>
          <w:tcPr>
            <w:tcW w:w="3020" w:type="dxa"/>
          </w:tcPr>
          <w:p w14:paraId="0F7369DE" w14:textId="77777777" w:rsidR="00531168" w:rsidRDefault="00531168" w:rsidP="00F51129">
            <w:pPr>
              <w:tabs>
                <w:tab w:val="clear" w:pos="284"/>
              </w:tabs>
              <w:spacing w:line="240" w:lineRule="auto"/>
              <w:rPr>
                <w:rFonts w:eastAsia="Times New Roman"/>
                <w:b/>
                <w:noProof/>
                <w:color w:val="464748"/>
                <w:kern w:val="22"/>
                <w:szCs w:val="24"/>
                <w:lang w:eastAsia="en-AU"/>
              </w:rPr>
            </w:pPr>
          </w:p>
          <w:p w14:paraId="59B11482"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796C952B"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3F384565" w14:textId="77777777" w:rsidTr="00F51129">
        <w:tc>
          <w:tcPr>
            <w:tcW w:w="3020" w:type="dxa"/>
          </w:tcPr>
          <w:p w14:paraId="7B7BC60E" w14:textId="77777777" w:rsidR="00531168" w:rsidRDefault="00531168" w:rsidP="00BD3AD7">
            <w:pPr>
              <w:pStyle w:val="ListParagraph"/>
              <w:numPr>
                <w:ilvl w:val="0"/>
                <w:numId w:val="28"/>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Hazards/disposal</w:t>
            </w:r>
          </w:p>
        </w:tc>
        <w:tc>
          <w:tcPr>
            <w:tcW w:w="3020" w:type="dxa"/>
          </w:tcPr>
          <w:p w14:paraId="5669F621" w14:textId="77777777" w:rsidR="00531168" w:rsidRDefault="00531168" w:rsidP="00F51129">
            <w:pPr>
              <w:tabs>
                <w:tab w:val="clear" w:pos="284"/>
              </w:tabs>
              <w:spacing w:line="240" w:lineRule="auto"/>
              <w:rPr>
                <w:rFonts w:eastAsia="Times New Roman"/>
                <w:b/>
                <w:noProof/>
                <w:color w:val="464748"/>
                <w:kern w:val="22"/>
                <w:szCs w:val="24"/>
                <w:lang w:eastAsia="en-AU"/>
              </w:rPr>
            </w:pPr>
          </w:p>
          <w:p w14:paraId="3A143152"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33B4EEC2"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79094D43" w14:textId="77777777" w:rsidTr="00F51129">
        <w:tc>
          <w:tcPr>
            <w:tcW w:w="3020" w:type="dxa"/>
          </w:tcPr>
          <w:p w14:paraId="6CCB0104" w14:textId="77777777" w:rsidR="00531168" w:rsidRDefault="00531168" w:rsidP="00BD3AD7">
            <w:pPr>
              <w:pStyle w:val="ListParagraph"/>
              <w:numPr>
                <w:ilvl w:val="0"/>
                <w:numId w:val="28"/>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Procedure followed</w:t>
            </w:r>
          </w:p>
        </w:tc>
        <w:tc>
          <w:tcPr>
            <w:tcW w:w="3020" w:type="dxa"/>
          </w:tcPr>
          <w:p w14:paraId="42F2E1AD" w14:textId="77777777" w:rsidR="00531168" w:rsidRPr="00A63949" w:rsidRDefault="00531168" w:rsidP="00F51129">
            <w:pPr>
              <w:tabs>
                <w:tab w:val="clear" w:pos="284"/>
              </w:tabs>
              <w:spacing w:line="240" w:lineRule="auto"/>
              <w:jc w:val="center"/>
              <w:rPr>
                <w:rFonts w:eastAsia="Times New Roman"/>
                <w:noProof/>
                <w:color w:val="464748"/>
                <w:kern w:val="22"/>
                <w:szCs w:val="24"/>
                <w:lang w:eastAsia="en-AU"/>
              </w:rPr>
            </w:pPr>
            <w:r w:rsidRPr="00A63949">
              <w:rPr>
                <w:rFonts w:eastAsia="Times New Roman"/>
                <w:noProof/>
                <w:color w:val="464748"/>
                <w:kern w:val="22"/>
                <w:szCs w:val="24"/>
                <w:lang w:eastAsia="en-AU"/>
              </w:rPr>
              <w:t>Yes/No</w:t>
            </w:r>
          </w:p>
        </w:tc>
        <w:tc>
          <w:tcPr>
            <w:tcW w:w="3020" w:type="dxa"/>
          </w:tcPr>
          <w:p w14:paraId="7AC880FC" w14:textId="77777777" w:rsidR="00531168" w:rsidRPr="00F37B12" w:rsidRDefault="00531168" w:rsidP="00F51129">
            <w:pPr>
              <w:tabs>
                <w:tab w:val="clear" w:pos="284"/>
              </w:tabs>
              <w:spacing w:line="240" w:lineRule="auto"/>
              <w:jc w:val="center"/>
              <w:rPr>
                <w:rFonts w:eastAsia="Times New Roman"/>
                <w:b/>
                <w:noProof/>
                <w:color w:val="464748"/>
                <w:kern w:val="22"/>
                <w:szCs w:val="24"/>
                <w:lang w:eastAsia="en-AU"/>
              </w:rPr>
            </w:pPr>
            <w:r w:rsidRPr="00A63949">
              <w:rPr>
                <w:rFonts w:eastAsia="Times New Roman"/>
                <w:noProof/>
                <w:color w:val="464748"/>
                <w:kern w:val="22"/>
                <w:szCs w:val="24"/>
                <w:lang w:eastAsia="en-AU"/>
              </w:rPr>
              <w:t>Yes/No</w:t>
            </w:r>
          </w:p>
        </w:tc>
      </w:tr>
      <w:tr w:rsidR="00531168" w14:paraId="41D3A07A" w14:textId="77777777" w:rsidTr="00F51129">
        <w:tc>
          <w:tcPr>
            <w:tcW w:w="3020" w:type="dxa"/>
          </w:tcPr>
          <w:p w14:paraId="74E5FE25" w14:textId="77777777" w:rsidR="00531168" w:rsidRDefault="00531168" w:rsidP="00BD3AD7">
            <w:pPr>
              <w:pStyle w:val="ListParagraph"/>
              <w:numPr>
                <w:ilvl w:val="0"/>
                <w:numId w:val="28"/>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Faulty/unsafe equipment identified</w:t>
            </w:r>
          </w:p>
        </w:tc>
        <w:tc>
          <w:tcPr>
            <w:tcW w:w="3020" w:type="dxa"/>
          </w:tcPr>
          <w:p w14:paraId="3653C68E"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46F50BD4"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1B78BD68" w14:textId="77777777" w:rsidTr="00F51129">
        <w:tc>
          <w:tcPr>
            <w:tcW w:w="3020" w:type="dxa"/>
          </w:tcPr>
          <w:p w14:paraId="6EC047B4" w14:textId="77777777" w:rsidR="00531168" w:rsidRDefault="00531168" w:rsidP="00BD3AD7">
            <w:pPr>
              <w:pStyle w:val="ListParagraph"/>
              <w:numPr>
                <w:ilvl w:val="0"/>
                <w:numId w:val="28"/>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Repair/disposal of damaged equipment required</w:t>
            </w:r>
          </w:p>
        </w:tc>
        <w:tc>
          <w:tcPr>
            <w:tcW w:w="3020" w:type="dxa"/>
          </w:tcPr>
          <w:p w14:paraId="618BA6FF" w14:textId="77777777" w:rsidR="00531168" w:rsidRPr="00F37B12" w:rsidRDefault="00531168" w:rsidP="00F51129">
            <w:pPr>
              <w:tabs>
                <w:tab w:val="clear" w:pos="284"/>
              </w:tabs>
              <w:spacing w:line="240" w:lineRule="auto"/>
              <w:jc w:val="center"/>
              <w:rPr>
                <w:rFonts w:eastAsia="Times New Roman"/>
                <w:b/>
                <w:noProof/>
                <w:color w:val="464748"/>
                <w:kern w:val="22"/>
                <w:szCs w:val="24"/>
                <w:lang w:eastAsia="en-AU"/>
              </w:rPr>
            </w:pPr>
            <w:r w:rsidRPr="00A63949">
              <w:rPr>
                <w:rFonts w:eastAsia="Times New Roman"/>
                <w:noProof/>
                <w:color w:val="464748"/>
                <w:kern w:val="22"/>
                <w:szCs w:val="24"/>
                <w:lang w:eastAsia="en-AU"/>
              </w:rPr>
              <w:t>Yes/No</w:t>
            </w:r>
          </w:p>
        </w:tc>
        <w:tc>
          <w:tcPr>
            <w:tcW w:w="3020" w:type="dxa"/>
          </w:tcPr>
          <w:p w14:paraId="45925FF9" w14:textId="77777777" w:rsidR="00531168" w:rsidRPr="00F37B12" w:rsidRDefault="00531168" w:rsidP="00F51129">
            <w:pPr>
              <w:tabs>
                <w:tab w:val="clear" w:pos="284"/>
              </w:tabs>
              <w:spacing w:line="240" w:lineRule="auto"/>
              <w:jc w:val="center"/>
              <w:rPr>
                <w:rFonts w:eastAsia="Times New Roman"/>
                <w:b/>
                <w:noProof/>
                <w:color w:val="464748"/>
                <w:kern w:val="22"/>
                <w:szCs w:val="24"/>
                <w:lang w:eastAsia="en-AU"/>
              </w:rPr>
            </w:pPr>
            <w:r w:rsidRPr="00A63949">
              <w:rPr>
                <w:rFonts w:eastAsia="Times New Roman"/>
                <w:noProof/>
                <w:color w:val="464748"/>
                <w:kern w:val="22"/>
                <w:szCs w:val="24"/>
                <w:lang w:eastAsia="en-AU"/>
              </w:rPr>
              <w:t>Yes/No</w:t>
            </w:r>
          </w:p>
        </w:tc>
      </w:tr>
      <w:tr w:rsidR="00531168" w14:paraId="5254DD8C" w14:textId="77777777" w:rsidTr="00F51129">
        <w:tc>
          <w:tcPr>
            <w:tcW w:w="3020" w:type="dxa"/>
          </w:tcPr>
          <w:p w14:paraId="0207127B" w14:textId="77777777" w:rsidR="00531168" w:rsidRDefault="00531168" w:rsidP="00BD3AD7">
            <w:pPr>
              <w:pStyle w:val="ListParagraph"/>
              <w:numPr>
                <w:ilvl w:val="0"/>
                <w:numId w:val="28"/>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Action required</w:t>
            </w:r>
          </w:p>
          <w:p w14:paraId="645CA809" w14:textId="77777777" w:rsidR="00531168" w:rsidRDefault="00531168" w:rsidP="00BD3AD7">
            <w:pPr>
              <w:pStyle w:val="ListParagraph"/>
              <w:tabs>
                <w:tab w:val="clear" w:pos="284"/>
              </w:tabs>
              <w:spacing w:line="240" w:lineRule="auto"/>
              <w:ind w:left="450" w:hanging="425"/>
              <w:jc w:val="both"/>
              <w:rPr>
                <w:rFonts w:eastAsia="Times New Roman"/>
                <w:noProof/>
                <w:color w:val="464748"/>
                <w:kern w:val="22"/>
                <w:szCs w:val="24"/>
                <w:lang w:eastAsia="en-AU"/>
              </w:rPr>
            </w:pPr>
          </w:p>
        </w:tc>
        <w:tc>
          <w:tcPr>
            <w:tcW w:w="3020" w:type="dxa"/>
          </w:tcPr>
          <w:p w14:paraId="51A759AE" w14:textId="77777777" w:rsidR="00531168" w:rsidRPr="00A63949" w:rsidRDefault="00531168" w:rsidP="00F51129">
            <w:pPr>
              <w:tabs>
                <w:tab w:val="clear" w:pos="284"/>
              </w:tabs>
              <w:spacing w:line="240" w:lineRule="auto"/>
              <w:jc w:val="center"/>
              <w:rPr>
                <w:rFonts w:eastAsia="Times New Roman"/>
                <w:noProof/>
                <w:color w:val="464748"/>
                <w:kern w:val="22"/>
                <w:szCs w:val="24"/>
                <w:lang w:eastAsia="en-AU"/>
              </w:rPr>
            </w:pPr>
          </w:p>
        </w:tc>
        <w:tc>
          <w:tcPr>
            <w:tcW w:w="3020" w:type="dxa"/>
          </w:tcPr>
          <w:p w14:paraId="1C285516" w14:textId="77777777" w:rsidR="00531168" w:rsidRPr="00A63949" w:rsidRDefault="00531168" w:rsidP="00F51129">
            <w:pPr>
              <w:tabs>
                <w:tab w:val="clear" w:pos="284"/>
              </w:tabs>
              <w:spacing w:line="240" w:lineRule="auto"/>
              <w:jc w:val="center"/>
              <w:rPr>
                <w:rFonts w:eastAsia="Times New Roman"/>
                <w:noProof/>
                <w:color w:val="464748"/>
                <w:kern w:val="22"/>
                <w:szCs w:val="24"/>
                <w:lang w:eastAsia="en-AU"/>
              </w:rPr>
            </w:pPr>
          </w:p>
        </w:tc>
      </w:tr>
      <w:tr w:rsidR="00531168" w14:paraId="066F0948" w14:textId="77777777" w:rsidTr="00F51129">
        <w:tc>
          <w:tcPr>
            <w:tcW w:w="3020" w:type="dxa"/>
          </w:tcPr>
          <w:p w14:paraId="1CC41250" w14:textId="77777777" w:rsidR="00531168" w:rsidRDefault="00531168" w:rsidP="00BD3AD7">
            <w:pPr>
              <w:pStyle w:val="ListParagraph"/>
              <w:numPr>
                <w:ilvl w:val="0"/>
                <w:numId w:val="28"/>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 xml:space="preserve">Equipment storage requirements met </w:t>
            </w:r>
          </w:p>
        </w:tc>
        <w:tc>
          <w:tcPr>
            <w:tcW w:w="3020" w:type="dxa"/>
          </w:tcPr>
          <w:p w14:paraId="28FF415C" w14:textId="77777777" w:rsidR="00531168" w:rsidRPr="00F37B12" w:rsidRDefault="00531168" w:rsidP="00F51129">
            <w:pPr>
              <w:tabs>
                <w:tab w:val="clear" w:pos="284"/>
              </w:tabs>
              <w:spacing w:line="240" w:lineRule="auto"/>
              <w:jc w:val="center"/>
              <w:rPr>
                <w:rFonts w:eastAsia="Times New Roman"/>
                <w:b/>
                <w:noProof/>
                <w:color w:val="464748"/>
                <w:kern w:val="22"/>
                <w:szCs w:val="24"/>
                <w:lang w:eastAsia="en-AU"/>
              </w:rPr>
            </w:pPr>
            <w:r w:rsidRPr="00A63949">
              <w:rPr>
                <w:rFonts w:eastAsia="Times New Roman"/>
                <w:noProof/>
                <w:color w:val="464748"/>
                <w:kern w:val="22"/>
                <w:szCs w:val="24"/>
                <w:lang w:eastAsia="en-AU"/>
              </w:rPr>
              <w:t>Yes/No</w:t>
            </w:r>
          </w:p>
        </w:tc>
        <w:tc>
          <w:tcPr>
            <w:tcW w:w="3020" w:type="dxa"/>
          </w:tcPr>
          <w:p w14:paraId="637B2609" w14:textId="77777777" w:rsidR="00531168" w:rsidRPr="00F37B12" w:rsidRDefault="00531168" w:rsidP="00F51129">
            <w:pPr>
              <w:tabs>
                <w:tab w:val="clear" w:pos="284"/>
              </w:tabs>
              <w:spacing w:line="240" w:lineRule="auto"/>
              <w:jc w:val="center"/>
              <w:rPr>
                <w:rFonts w:eastAsia="Times New Roman"/>
                <w:b/>
                <w:noProof/>
                <w:color w:val="464748"/>
                <w:kern w:val="22"/>
                <w:szCs w:val="24"/>
                <w:lang w:eastAsia="en-AU"/>
              </w:rPr>
            </w:pPr>
            <w:r w:rsidRPr="00A63949">
              <w:rPr>
                <w:rFonts w:eastAsia="Times New Roman"/>
                <w:noProof/>
                <w:color w:val="464748"/>
                <w:kern w:val="22"/>
                <w:szCs w:val="24"/>
                <w:lang w:eastAsia="en-AU"/>
              </w:rPr>
              <w:t>Yes/No</w:t>
            </w:r>
          </w:p>
        </w:tc>
      </w:tr>
      <w:tr w:rsidR="00531168" w14:paraId="640FDC82" w14:textId="77777777" w:rsidTr="00F51129">
        <w:tc>
          <w:tcPr>
            <w:tcW w:w="3020" w:type="dxa"/>
          </w:tcPr>
          <w:p w14:paraId="6CC3B2BF" w14:textId="77777777" w:rsidR="00531168" w:rsidRDefault="00531168" w:rsidP="00BD3AD7">
            <w:pPr>
              <w:pStyle w:val="ListParagraph"/>
              <w:numPr>
                <w:ilvl w:val="0"/>
                <w:numId w:val="28"/>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Reportable actions</w:t>
            </w:r>
          </w:p>
        </w:tc>
        <w:tc>
          <w:tcPr>
            <w:tcW w:w="3020" w:type="dxa"/>
          </w:tcPr>
          <w:p w14:paraId="2AAD2DF1" w14:textId="77777777" w:rsidR="00531168" w:rsidRDefault="00531168" w:rsidP="00F51129">
            <w:pPr>
              <w:tabs>
                <w:tab w:val="clear" w:pos="284"/>
              </w:tabs>
              <w:spacing w:line="240" w:lineRule="auto"/>
              <w:rPr>
                <w:rFonts w:eastAsia="Times New Roman"/>
                <w:b/>
                <w:noProof/>
                <w:color w:val="464748"/>
                <w:kern w:val="22"/>
                <w:szCs w:val="24"/>
                <w:lang w:eastAsia="en-AU"/>
              </w:rPr>
            </w:pPr>
          </w:p>
          <w:p w14:paraId="50C84766"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2E67ED85"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r w:rsidR="00531168" w14:paraId="51D492D6" w14:textId="77777777" w:rsidTr="00F51129">
        <w:tc>
          <w:tcPr>
            <w:tcW w:w="3020" w:type="dxa"/>
          </w:tcPr>
          <w:p w14:paraId="4F8B5538" w14:textId="77777777" w:rsidR="00531168" w:rsidRDefault="00531168" w:rsidP="00BD3AD7">
            <w:pPr>
              <w:pStyle w:val="ListParagraph"/>
              <w:numPr>
                <w:ilvl w:val="0"/>
                <w:numId w:val="28"/>
              </w:numPr>
              <w:tabs>
                <w:tab w:val="clear" w:pos="284"/>
              </w:tabs>
              <w:spacing w:line="240" w:lineRule="auto"/>
              <w:ind w:left="450" w:hanging="425"/>
              <w:jc w:val="both"/>
              <w:rPr>
                <w:rFonts w:eastAsia="Times New Roman"/>
                <w:noProof/>
                <w:color w:val="464748"/>
                <w:kern w:val="22"/>
                <w:szCs w:val="24"/>
                <w:lang w:eastAsia="en-AU"/>
              </w:rPr>
            </w:pPr>
            <w:r>
              <w:rPr>
                <w:rFonts w:eastAsia="Times New Roman"/>
                <w:noProof/>
                <w:color w:val="464748"/>
                <w:kern w:val="22"/>
                <w:szCs w:val="24"/>
                <w:lang w:eastAsia="en-AU"/>
              </w:rPr>
              <w:t>Technician signature</w:t>
            </w:r>
          </w:p>
        </w:tc>
        <w:tc>
          <w:tcPr>
            <w:tcW w:w="3020" w:type="dxa"/>
          </w:tcPr>
          <w:p w14:paraId="2F51380F" w14:textId="77777777" w:rsidR="00531168" w:rsidRDefault="00531168" w:rsidP="00F51129">
            <w:pPr>
              <w:tabs>
                <w:tab w:val="clear" w:pos="284"/>
              </w:tabs>
              <w:spacing w:line="240" w:lineRule="auto"/>
              <w:rPr>
                <w:rFonts w:eastAsia="Times New Roman"/>
                <w:b/>
                <w:noProof/>
                <w:color w:val="464748"/>
                <w:kern w:val="22"/>
                <w:szCs w:val="24"/>
                <w:lang w:eastAsia="en-AU"/>
              </w:rPr>
            </w:pPr>
          </w:p>
          <w:p w14:paraId="59E074CF"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c>
          <w:tcPr>
            <w:tcW w:w="3020" w:type="dxa"/>
          </w:tcPr>
          <w:p w14:paraId="12EE0F7B" w14:textId="77777777" w:rsidR="00531168" w:rsidRPr="00F37B12" w:rsidRDefault="00531168" w:rsidP="00F51129">
            <w:pPr>
              <w:tabs>
                <w:tab w:val="clear" w:pos="284"/>
              </w:tabs>
              <w:spacing w:line="240" w:lineRule="auto"/>
              <w:rPr>
                <w:rFonts w:eastAsia="Times New Roman"/>
                <w:b/>
                <w:noProof/>
                <w:color w:val="464748"/>
                <w:kern w:val="22"/>
                <w:szCs w:val="24"/>
                <w:lang w:eastAsia="en-AU"/>
              </w:rPr>
            </w:pPr>
          </w:p>
        </w:tc>
      </w:tr>
    </w:tbl>
    <w:p w14:paraId="6830D2E4" w14:textId="6533308A" w:rsidR="000B34EF" w:rsidRPr="00170D68" w:rsidRDefault="00531168">
      <w:pPr>
        <w:tabs>
          <w:tab w:val="clear" w:pos="284"/>
        </w:tabs>
        <w:spacing w:before="0" w:after="200" w:line="276" w:lineRule="auto"/>
        <w:rPr>
          <w:rFonts w:eastAsia="Times New Roman"/>
          <w:b/>
          <w:noProof/>
          <w:color w:val="464748"/>
          <w:kern w:val="22"/>
          <w:sz w:val="32"/>
          <w:szCs w:val="32"/>
          <w:lang w:eastAsia="en-AU"/>
        </w:rPr>
      </w:pPr>
      <w:r>
        <w:rPr>
          <w:rFonts w:eastAsia="Times New Roman"/>
          <w:b/>
          <w:noProof/>
          <w:color w:val="464748"/>
          <w:kern w:val="22"/>
          <w:sz w:val="32"/>
          <w:szCs w:val="32"/>
          <w:lang w:eastAsia="en-AU"/>
        </w:rPr>
        <w:br w:type="page"/>
      </w:r>
    </w:p>
    <w:p w14:paraId="4BDCCA83" w14:textId="1FD5CD47" w:rsidR="00AC0BD7" w:rsidRDefault="00CA7647" w:rsidP="00AC0BD7">
      <w:pPr>
        <w:pStyle w:val="Heading2"/>
      </w:pPr>
      <w:r>
        <w:lastRenderedPageBreak/>
        <w:t>Part 2</w:t>
      </w:r>
      <w:r w:rsidR="00E07197">
        <w:t>: Observation Checklist</w:t>
      </w:r>
    </w:p>
    <w:p w14:paraId="6C278293" w14:textId="3316A77B" w:rsidR="000B34EF" w:rsidRDefault="000B34EF" w:rsidP="000B34EF">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the task. Use this C</w:t>
      </w:r>
      <w:r w:rsidRPr="002C058F">
        <w:rPr>
          <w:sz w:val="22"/>
          <w:szCs w:val="22"/>
          <w:lang w:eastAsia="en-AU"/>
        </w:rPr>
        <w:t>hecklist to understand what skills you nee</w:t>
      </w:r>
      <w:r>
        <w:rPr>
          <w:sz w:val="22"/>
          <w:szCs w:val="22"/>
          <w:lang w:eastAsia="en-AU"/>
        </w:rPr>
        <w:t>d to demonstrate in the demonstration.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2563767B" w14:textId="77777777" w:rsidR="000B34EF" w:rsidRDefault="000B34EF" w:rsidP="00EE4579">
      <w:pPr>
        <w:rPr>
          <w:color w:val="FF0000"/>
          <w:sz w:val="22"/>
          <w:szCs w:val="22"/>
          <w:lang w:eastAsia="en-AU"/>
        </w:rPr>
      </w:pPr>
    </w:p>
    <w:p w14:paraId="4BDCCA88" w14:textId="77777777" w:rsidR="00EE4579" w:rsidRDefault="00EE4579" w:rsidP="00AC0BD7">
      <w:pPr>
        <w:pStyle w:val="Caption"/>
        <w:keepNext/>
      </w:pPr>
    </w:p>
    <w:p w14:paraId="4BDCCA89" w14:textId="77777777" w:rsidR="0093643D" w:rsidRPr="0093643D" w:rsidRDefault="0093643D" w:rsidP="0093643D">
      <w:pPr>
        <w:sectPr w:rsidR="0093643D" w:rsidRPr="0093643D" w:rsidSect="00855B49">
          <w:pgSz w:w="11906" w:h="16838"/>
          <w:pgMar w:top="1418" w:right="1418" w:bottom="1418" w:left="1418" w:header="567" w:footer="454" w:gutter="0"/>
          <w:cols w:space="4253"/>
          <w:docGrid w:linePitch="360"/>
        </w:sectPr>
      </w:pPr>
    </w:p>
    <w:p w14:paraId="4BDCCA8A" w14:textId="77777777" w:rsidR="00AC0BD7" w:rsidRDefault="00E07197" w:rsidP="00AC0BD7">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sidR="00AA668F">
        <w:rPr>
          <w:noProof/>
        </w:rPr>
        <w:t>2</w:t>
      </w:r>
      <w:r>
        <w:rPr>
          <w:noProof/>
        </w:rPr>
        <w:fldChar w:fldCharType="end"/>
      </w:r>
      <w:r>
        <w:t xml:space="preserve"> </w:t>
      </w:r>
      <w:r w:rsidRPr="00287F79">
        <w:t>Observation Checklist</w:t>
      </w:r>
    </w:p>
    <w:tbl>
      <w:tblPr>
        <w:tblStyle w:val="TableGrid"/>
        <w:tblW w:w="0" w:type="auto"/>
        <w:tblLayout w:type="fixed"/>
        <w:tblLook w:val="04A0" w:firstRow="1" w:lastRow="0" w:firstColumn="1" w:lastColumn="0" w:noHBand="0" w:noVBand="1"/>
      </w:tblPr>
      <w:tblGrid>
        <w:gridCol w:w="712"/>
        <w:gridCol w:w="3961"/>
        <w:gridCol w:w="850"/>
        <w:gridCol w:w="851"/>
        <w:gridCol w:w="850"/>
        <w:gridCol w:w="851"/>
        <w:gridCol w:w="5670"/>
      </w:tblGrid>
      <w:tr w:rsidR="001A1CFD" w14:paraId="145EDBE3" w14:textId="77777777" w:rsidTr="00637B49">
        <w:trPr>
          <w:cnfStyle w:val="100000000000" w:firstRow="1" w:lastRow="0" w:firstColumn="0" w:lastColumn="0" w:oddVBand="0" w:evenVBand="0" w:oddHBand="0" w:evenHBand="0" w:firstRowFirstColumn="0" w:firstRowLastColumn="0" w:lastRowFirstColumn="0" w:lastRowLastColumn="0"/>
          <w:tblHeader/>
        </w:trPr>
        <w:tc>
          <w:tcPr>
            <w:tcW w:w="712" w:type="dxa"/>
          </w:tcPr>
          <w:p w14:paraId="26A849F8" w14:textId="27BED8AB" w:rsidR="001A1CFD" w:rsidRPr="00DB1717" w:rsidRDefault="001A1CFD" w:rsidP="001A1CFD">
            <w:pPr>
              <w:jc w:val="center"/>
            </w:pPr>
            <w:r>
              <w:t>Task</w:t>
            </w:r>
          </w:p>
        </w:tc>
        <w:tc>
          <w:tcPr>
            <w:tcW w:w="3961" w:type="dxa"/>
          </w:tcPr>
          <w:p w14:paraId="4DF33361" w14:textId="58C3AA85" w:rsidR="001A1CFD" w:rsidRPr="001A1CFD" w:rsidRDefault="001A1CFD" w:rsidP="001A1CFD">
            <w:pPr>
              <w:jc w:val="center"/>
            </w:pPr>
            <w:r w:rsidRPr="001A1CFD">
              <w:t>Activity</w:t>
            </w:r>
          </w:p>
        </w:tc>
        <w:tc>
          <w:tcPr>
            <w:tcW w:w="1701" w:type="dxa"/>
            <w:gridSpan w:val="2"/>
          </w:tcPr>
          <w:p w14:paraId="0606DC85" w14:textId="65718C07" w:rsidR="001A1CFD" w:rsidRPr="001A1CFD" w:rsidRDefault="001A1CFD" w:rsidP="001A1CFD">
            <w:pPr>
              <w:jc w:val="center"/>
            </w:pPr>
            <w:r w:rsidRPr="001A1CFD">
              <w:t>Instrument 1</w:t>
            </w:r>
          </w:p>
        </w:tc>
        <w:tc>
          <w:tcPr>
            <w:tcW w:w="1701" w:type="dxa"/>
            <w:gridSpan w:val="2"/>
          </w:tcPr>
          <w:p w14:paraId="50468A58" w14:textId="5015CEF8" w:rsidR="001A1CFD" w:rsidRPr="001A1CFD" w:rsidRDefault="001A1CFD" w:rsidP="001A1CFD">
            <w:pPr>
              <w:jc w:val="center"/>
            </w:pPr>
            <w:r w:rsidRPr="001A1CFD">
              <w:t>Instrument 2</w:t>
            </w:r>
          </w:p>
        </w:tc>
        <w:tc>
          <w:tcPr>
            <w:tcW w:w="5670" w:type="dxa"/>
          </w:tcPr>
          <w:p w14:paraId="2758CA8A" w14:textId="1C657113" w:rsidR="001A1CFD" w:rsidRPr="006B7164" w:rsidRDefault="001A1CFD" w:rsidP="00DB1717">
            <w:r>
              <w:t>Assessor Comments</w:t>
            </w:r>
          </w:p>
        </w:tc>
      </w:tr>
      <w:tr w:rsidR="001A1CFD" w14:paraId="5755702D" w14:textId="77777777" w:rsidTr="00637B49">
        <w:trPr>
          <w:cnfStyle w:val="100000000000" w:firstRow="1" w:lastRow="0" w:firstColumn="0" w:lastColumn="0" w:oddVBand="0" w:evenVBand="0" w:oddHBand="0" w:evenHBand="0" w:firstRowFirstColumn="0" w:firstRowLastColumn="0" w:lastRowFirstColumn="0" w:lastRowLastColumn="0"/>
          <w:tblHeader/>
        </w:trPr>
        <w:tc>
          <w:tcPr>
            <w:tcW w:w="712" w:type="dxa"/>
          </w:tcPr>
          <w:p w14:paraId="1A4F9DB3" w14:textId="77777777" w:rsidR="001A1CFD" w:rsidRDefault="001A1CFD" w:rsidP="00DB1717"/>
        </w:tc>
        <w:tc>
          <w:tcPr>
            <w:tcW w:w="3961" w:type="dxa"/>
          </w:tcPr>
          <w:p w14:paraId="7B61A827" w14:textId="30D3D1EB" w:rsidR="001A1CFD" w:rsidRPr="00564667" w:rsidRDefault="007B41FD" w:rsidP="00DB1717">
            <w:r w:rsidRPr="00564667">
              <w:t>Instrument/Equipment</w:t>
            </w:r>
          </w:p>
        </w:tc>
        <w:tc>
          <w:tcPr>
            <w:tcW w:w="1701" w:type="dxa"/>
            <w:gridSpan w:val="2"/>
            <w:shd w:val="clear" w:color="auto" w:fill="auto"/>
          </w:tcPr>
          <w:p w14:paraId="6C7CCEFC" w14:textId="77777777" w:rsidR="001A1CFD" w:rsidRPr="001A1CFD" w:rsidRDefault="001A1CFD" w:rsidP="00DB1717"/>
        </w:tc>
        <w:tc>
          <w:tcPr>
            <w:tcW w:w="1701" w:type="dxa"/>
            <w:gridSpan w:val="2"/>
            <w:shd w:val="clear" w:color="auto" w:fill="auto"/>
          </w:tcPr>
          <w:p w14:paraId="0B1D8C44" w14:textId="77777777" w:rsidR="001A1CFD" w:rsidRPr="001A1CFD" w:rsidRDefault="001A1CFD" w:rsidP="00DB1717"/>
        </w:tc>
        <w:tc>
          <w:tcPr>
            <w:tcW w:w="5670" w:type="dxa"/>
          </w:tcPr>
          <w:p w14:paraId="079AC3C7" w14:textId="53564F25" w:rsidR="001A1CFD" w:rsidRDefault="006B7164" w:rsidP="00DB1717">
            <w:r w:rsidRPr="007B41FD">
              <w:rPr>
                <w:b w:val="0"/>
                <w:sz w:val="20"/>
              </w:rPr>
              <w:t>(Describe the student’s ability in demonstrating the required skills and knowledge)</w:t>
            </w:r>
          </w:p>
        </w:tc>
      </w:tr>
      <w:tr w:rsidR="001A1CFD" w14:paraId="7DC71B44" w14:textId="77777777" w:rsidTr="00637B49">
        <w:trPr>
          <w:cnfStyle w:val="100000000000" w:firstRow="1" w:lastRow="0" w:firstColumn="0" w:lastColumn="0" w:oddVBand="0" w:evenVBand="0" w:oddHBand="0" w:evenHBand="0" w:firstRowFirstColumn="0" w:firstRowLastColumn="0" w:lastRowFirstColumn="0" w:lastRowLastColumn="0"/>
          <w:tblHeader/>
        </w:trPr>
        <w:tc>
          <w:tcPr>
            <w:tcW w:w="712" w:type="dxa"/>
          </w:tcPr>
          <w:p w14:paraId="63DED277" w14:textId="77777777" w:rsidR="001A1CFD" w:rsidRDefault="001A1CFD" w:rsidP="00DB1717"/>
        </w:tc>
        <w:tc>
          <w:tcPr>
            <w:tcW w:w="3961" w:type="dxa"/>
          </w:tcPr>
          <w:p w14:paraId="763CF972" w14:textId="7BE0C98A" w:rsidR="001A1CFD" w:rsidRPr="00564667" w:rsidRDefault="00564667" w:rsidP="00564667">
            <w:r w:rsidRPr="00564667">
              <w:t>Date:</w:t>
            </w:r>
          </w:p>
        </w:tc>
        <w:tc>
          <w:tcPr>
            <w:tcW w:w="1701" w:type="dxa"/>
            <w:gridSpan w:val="2"/>
            <w:shd w:val="clear" w:color="auto" w:fill="auto"/>
          </w:tcPr>
          <w:p w14:paraId="1C3A6F92" w14:textId="77777777" w:rsidR="001A1CFD" w:rsidRPr="001A1CFD" w:rsidRDefault="001A1CFD" w:rsidP="00DB1717"/>
        </w:tc>
        <w:tc>
          <w:tcPr>
            <w:tcW w:w="1701" w:type="dxa"/>
            <w:gridSpan w:val="2"/>
            <w:shd w:val="clear" w:color="auto" w:fill="auto"/>
          </w:tcPr>
          <w:p w14:paraId="08D6EFE9" w14:textId="77777777" w:rsidR="001A1CFD" w:rsidRPr="001A1CFD" w:rsidRDefault="001A1CFD" w:rsidP="00DB1717"/>
        </w:tc>
        <w:tc>
          <w:tcPr>
            <w:tcW w:w="5670" w:type="dxa"/>
            <w:shd w:val="clear" w:color="auto" w:fill="auto"/>
          </w:tcPr>
          <w:p w14:paraId="38BE7624" w14:textId="3DBB447D" w:rsidR="001A1CFD" w:rsidRPr="006B7164" w:rsidRDefault="00AA668F" w:rsidP="006B7164">
            <w:pPr>
              <w:spacing w:line="240" w:lineRule="auto"/>
              <w:rPr>
                <w:b w:val="0"/>
                <w:color w:val="FF0000"/>
                <w:sz w:val="20"/>
              </w:rPr>
            </w:pPr>
            <w:r w:rsidRPr="006B7164">
              <w:rPr>
                <w:b w:val="0"/>
                <w:color w:val="FF0000"/>
                <w:sz w:val="20"/>
              </w:rPr>
              <w:t>Any breach of safety protocol will result in the task being stopped</w:t>
            </w:r>
          </w:p>
        </w:tc>
      </w:tr>
      <w:tr w:rsidR="001A1CFD" w14:paraId="0D289106" w14:textId="77777777" w:rsidTr="00637B49">
        <w:trPr>
          <w:cnfStyle w:val="100000000000" w:firstRow="1" w:lastRow="0" w:firstColumn="0" w:lastColumn="0" w:oddVBand="0" w:evenVBand="0" w:oddHBand="0" w:evenHBand="0" w:firstRowFirstColumn="0" w:firstRowLastColumn="0" w:lastRowFirstColumn="0" w:lastRowLastColumn="0"/>
          <w:tblHeader/>
        </w:trPr>
        <w:tc>
          <w:tcPr>
            <w:tcW w:w="712" w:type="dxa"/>
          </w:tcPr>
          <w:p w14:paraId="5F3184BD" w14:textId="161C5965" w:rsidR="001A1CFD" w:rsidRDefault="001A1CFD" w:rsidP="00841765">
            <w:pPr>
              <w:jc w:val="center"/>
            </w:pPr>
            <w:r>
              <w:t>A.</w:t>
            </w:r>
          </w:p>
        </w:tc>
        <w:tc>
          <w:tcPr>
            <w:tcW w:w="3961" w:type="dxa"/>
          </w:tcPr>
          <w:p w14:paraId="09BE3256" w14:textId="589E4791" w:rsidR="001A1CFD" w:rsidRPr="00564667" w:rsidRDefault="001A1CFD" w:rsidP="00DB1717">
            <w:r w:rsidRPr="00564667">
              <w:t>Set-up and Pre-Use Checks</w:t>
            </w:r>
          </w:p>
        </w:tc>
        <w:tc>
          <w:tcPr>
            <w:tcW w:w="850" w:type="dxa"/>
          </w:tcPr>
          <w:p w14:paraId="470D106A" w14:textId="6AFDCAF7" w:rsidR="001A1CFD" w:rsidRPr="00564667" w:rsidRDefault="001A1CFD" w:rsidP="001A1CFD">
            <w:pPr>
              <w:jc w:val="center"/>
            </w:pPr>
            <w:r w:rsidRPr="00564667">
              <w:t>S</w:t>
            </w:r>
          </w:p>
        </w:tc>
        <w:tc>
          <w:tcPr>
            <w:tcW w:w="851" w:type="dxa"/>
          </w:tcPr>
          <w:p w14:paraId="5B3B9EB4" w14:textId="25604305" w:rsidR="001A1CFD" w:rsidRPr="00564667" w:rsidRDefault="001A1CFD" w:rsidP="001A1CFD">
            <w:pPr>
              <w:jc w:val="center"/>
            </w:pPr>
            <w:r w:rsidRPr="00564667">
              <w:t>U/S</w:t>
            </w:r>
          </w:p>
        </w:tc>
        <w:tc>
          <w:tcPr>
            <w:tcW w:w="850" w:type="dxa"/>
          </w:tcPr>
          <w:p w14:paraId="19444452" w14:textId="78F7CFD5" w:rsidR="001A1CFD" w:rsidRPr="00564667" w:rsidRDefault="001A1CFD" w:rsidP="001A1CFD">
            <w:pPr>
              <w:jc w:val="center"/>
            </w:pPr>
            <w:r w:rsidRPr="00564667">
              <w:t>S</w:t>
            </w:r>
          </w:p>
        </w:tc>
        <w:tc>
          <w:tcPr>
            <w:tcW w:w="851" w:type="dxa"/>
          </w:tcPr>
          <w:p w14:paraId="1F11035B" w14:textId="44F589D1" w:rsidR="001A1CFD" w:rsidRPr="00564667" w:rsidRDefault="001A1CFD" w:rsidP="001A1CFD">
            <w:pPr>
              <w:jc w:val="center"/>
            </w:pPr>
            <w:r w:rsidRPr="00564667">
              <w:t>U</w:t>
            </w:r>
            <w:r w:rsidR="003D4CED">
              <w:t>/</w:t>
            </w:r>
            <w:r w:rsidRPr="00564667">
              <w:t>S</w:t>
            </w:r>
          </w:p>
        </w:tc>
        <w:tc>
          <w:tcPr>
            <w:tcW w:w="5670" w:type="dxa"/>
          </w:tcPr>
          <w:p w14:paraId="6ABA6E5B" w14:textId="77777777" w:rsidR="001A1CFD" w:rsidRDefault="001A1CFD" w:rsidP="00DB1717"/>
        </w:tc>
      </w:tr>
      <w:tr w:rsidR="00CB7117" w14:paraId="4CA533BB" w14:textId="77777777" w:rsidTr="00637B49">
        <w:trPr>
          <w:trHeight w:val="1011"/>
        </w:trPr>
        <w:tc>
          <w:tcPr>
            <w:tcW w:w="712" w:type="dxa"/>
          </w:tcPr>
          <w:p w14:paraId="6F8E84B2" w14:textId="5A6C9763" w:rsidR="00CB7117" w:rsidRDefault="00CB7117" w:rsidP="00CB7117">
            <w:pPr>
              <w:jc w:val="center"/>
            </w:pPr>
            <w:r>
              <w:t>1</w:t>
            </w:r>
          </w:p>
        </w:tc>
        <w:tc>
          <w:tcPr>
            <w:tcW w:w="3961" w:type="dxa"/>
          </w:tcPr>
          <w:p w14:paraId="49858AFD" w14:textId="1A0B065D" w:rsidR="00CB7117" w:rsidRPr="00CB7117" w:rsidRDefault="00CB7117" w:rsidP="00CB7117">
            <w:pPr>
              <w:spacing w:line="240" w:lineRule="auto"/>
              <w:rPr>
                <w:b/>
                <w:sz w:val="22"/>
                <w:szCs w:val="22"/>
              </w:rPr>
            </w:pPr>
            <w:r w:rsidRPr="00CB7117">
              <w:rPr>
                <w:rStyle w:val="SpecialBold"/>
                <w:b w:val="0"/>
                <w:sz w:val="22"/>
                <w:szCs w:val="22"/>
              </w:rPr>
              <w:t>Obtains the procedures for the set-up and pre-use of the item of equipment/instrument</w:t>
            </w:r>
          </w:p>
        </w:tc>
        <w:tc>
          <w:tcPr>
            <w:tcW w:w="850" w:type="dxa"/>
            <w:shd w:val="clear" w:color="auto" w:fill="auto"/>
          </w:tcPr>
          <w:p w14:paraId="2331DC29" w14:textId="77777777" w:rsidR="00CB7117" w:rsidRPr="001A1CFD" w:rsidRDefault="00CB7117" w:rsidP="00CB7117">
            <w:pPr>
              <w:jc w:val="center"/>
              <w:rPr>
                <w:b/>
                <w:color w:val="FFFFFF" w:themeColor="background1"/>
              </w:rPr>
            </w:pPr>
          </w:p>
        </w:tc>
        <w:tc>
          <w:tcPr>
            <w:tcW w:w="851" w:type="dxa"/>
            <w:shd w:val="clear" w:color="auto" w:fill="auto"/>
          </w:tcPr>
          <w:p w14:paraId="4AD7D8FA" w14:textId="77777777" w:rsidR="00CB7117" w:rsidRPr="001A1CFD" w:rsidRDefault="00CB7117" w:rsidP="00CB7117">
            <w:pPr>
              <w:jc w:val="center"/>
              <w:rPr>
                <w:b/>
                <w:color w:val="FFFFFF" w:themeColor="background1"/>
              </w:rPr>
            </w:pPr>
          </w:p>
        </w:tc>
        <w:tc>
          <w:tcPr>
            <w:tcW w:w="850" w:type="dxa"/>
            <w:shd w:val="clear" w:color="auto" w:fill="auto"/>
          </w:tcPr>
          <w:p w14:paraId="55ABBE9E" w14:textId="77777777" w:rsidR="00CB7117" w:rsidRPr="001A1CFD" w:rsidRDefault="00CB7117" w:rsidP="00CB7117">
            <w:pPr>
              <w:jc w:val="center"/>
              <w:rPr>
                <w:b/>
                <w:color w:val="FFFFFF" w:themeColor="background1"/>
              </w:rPr>
            </w:pPr>
          </w:p>
        </w:tc>
        <w:tc>
          <w:tcPr>
            <w:tcW w:w="851" w:type="dxa"/>
            <w:shd w:val="clear" w:color="auto" w:fill="auto"/>
          </w:tcPr>
          <w:p w14:paraId="38BC9E66" w14:textId="77777777" w:rsidR="00CB7117" w:rsidRPr="001A1CFD" w:rsidRDefault="00CB7117" w:rsidP="00CB7117">
            <w:pPr>
              <w:jc w:val="center"/>
              <w:rPr>
                <w:b/>
                <w:color w:val="FFFFFF" w:themeColor="background1"/>
              </w:rPr>
            </w:pPr>
          </w:p>
        </w:tc>
        <w:tc>
          <w:tcPr>
            <w:tcW w:w="5670" w:type="dxa"/>
          </w:tcPr>
          <w:p w14:paraId="306A2976" w14:textId="77777777" w:rsidR="00CB7117" w:rsidRDefault="00CB7117" w:rsidP="00CB7117"/>
          <w:p w14:paraId="37157138" w14:textId="12F89C91" w:rsidR="00CB7117" w:rsidRDefault="00CB7117" w:rsidP="00CB7117"/>
        </w:tc>
      </w:tr>
      <w:tr w:rsidR="00CB7117" w14:paraId="1A8796D5" w14:textId="77777777" w:rsidTr="00637B49">
        <w:tc>
          <w:tcPr>
            <w:tcW w:w="712" w:type="dxa"/>
          </w:tcPr>
          <w:p w14:paraId="659E6156" w14:textId="5EB23AE6" w:rsidR="00CB7117" w:rsidRDefault="00CB7117" w:rsidP="00CB7117">
            <w:pPr>
              <w:jc w:val="center"/>
            </w:pPr>
            <w:r>
              <w:t>2</w:t>
            </w:r>
          </w:p>
        </w:tc>
        <w:tc>
          <w:tcPr>
            <w:tcW w:w="3961" w:type="dxa"/>
          </w:tcPr>
          <w:p w14:paraId="7AF167A4" w14:textId="34EEFADD" w:rsidR="00CB7117" w:rsidRPr="00CB7117" w:rsidRDefault="00CB7117" w:rsidP="00CB7117">
            <w:pPr>
              <w:tabs>
                <w:tab w:val="clear" w:pos="284"/>
              </w:tabs>
              <w:spacing w:before="60" w:after="60" w:line="240" w:lineRule="auto"/>
              <w:rPr>
                <w:rStyle w:val="SpecialBold"/>
                <w:b w:val="0"/>
                <w:sz w:val="22"/>
                <w:szCs w:val="22"/>
              </w:rPr>
            </w:pPr>
            <w:r w:rsidRPr="00CB7117">
              <w:rPr>
                <w:rStyle w:val="SpecialBold"/>
                <w:b w:val="0"/>
                <w:sz w:val="22"/>
                <w:szCs w:val="22"/>
              </w:rPr>
              <w:t>Reads the procedure noting</w:t>
            </w:r>
            <w:r w:rsidR="006936BA">
              <w:rPr>
                <w:rStyle w:val="SpecialBold"/>
                <w:b w:val="0"/>
                <w:sz w:val="22"/>
                <w:szCs w:val="22"/>
              </w:rPr>
              <w:t xml:space="preserve"> on the record sheet</w:t>
            </w:r>
            <w:r w:rsidRPr="00CB7117">
              <w:rPr>
                <w:rStyle w:val="SpecialBold"/>
                <w:b w:val="0"/>
                <w:sz w:val="22"/>
                <w:szCs w:val="22"/>
              </w:rPr>
              <w:t>:</w:t>
            </w:r>
          </w:p>
          <w:p w14:paraId="1A220946" w14:textId="77777777" w:rsidR="00CB7117" w:rsidRPr="00CB7117" w:rsidRDefault="00CB7117" w:rsidP="00CB7117">
            <w:pPr>
              <w:pStyle w:val="Bulletlist"/>
              <w:numPr>
                <w:ilvl w:val="0"/>
                <w:numId w:val="32"/>
              </w:numPr>
              <w:tabs>
                <w:tab w:val="left" w:pos="284"/>
              </w:tabs>
              <w:spacing w:before="120" w:after="120" w:line="300" w:lineRule="auto"/>
              <w:ind w:left="457" w:hanging="283"/>
              <w:rPr>
                <w:rStyle w:val="SpecialBold"/>
                <w:b w:val="0"/>
                <w:sz w:val="22"/>
                <w:szCs w:val="22"/>
              </w:rPr>
            </w:pPr>
            <w:r w:rsidRPr="00CB7117">
              <w:rPr>
                <w:rStyle w:val="SpecialBold"/>
                <w:b w:val="0"/>
                <w:sz w:val="22"/>
                <w:szCs w:val="22"/>
              </w:rPr>
              <w:t>PPE required</w:t>
            </w:r>
          </w:p>
          <w:p w14:paraId="4A58139A" w14:textId="77777777" w:rsidR="00CB7117" w:rsidRDefault="00CB7117" w:rsidP="00CB7117">
            <w:pPr>
              <w:pStyle w:val="Bulletlist"/>
              <w:numPr>
                <w:ilvl w:val="0"/>
                <w:numId w:val="32"/>
              </w:numPr>
              <w:tabs>
                <w:tab w:val="left" w:pos="284"/>
              </w:tabs>
              <w:spacing w:before="120" w:after="120" w:line="300" w:lineRule="auto"/>
              <w:ind w:left="457" w:hanging="283"/>
              <w:rPr>
                <w:rStyle w:val="SpecialBold"/>
                <w:b w:val="0"/>
                <w:sz w:val="22"/>
                <w:szCs w:val="22"/>
              </w:rPr>
            </w:pPr>
            <w:r w:rsidRPr="00CB7117">
              <w:rPr>
                <w:rStyle w:val="SpecialBold"/>
                <w:b w:val="0"/>
                <w:sz w:val="22"/>
                <w:szCs w:val="22"/>
              </w:rPr>
              <w:t>hazards to be aware of</w:t>
            </w:r>
          </w:p>
          <w:p w14:paraId="08090314" w14:textId="17EF1728" w:rsidR="00CB7117" w:rsidRPr="00CB7117" w:rsidRDefault="00CB7117" w:rsidP="00CB7117">
            <w:pPr>
              <w:pStyle w:val="Bulletlist"/>
              <w:numPr>
                <w:ilvl w:val="0"/>
                <w:numId w:val="32"/>
              </w:numPr>
              <w:tabs>
                <w:tab w:val="left" w:pos="284"/>
              </w:tabs>
              <w:spacing w:before="120" w:after="120" w:line="300" w:lineRule="auto"/>
              <w:ind w:left="457" w:hanging="283"/>
              <w:rPr>
                <w:rStyle w:val="SpecialBold"/>
                <w:b w:val="0"/>
                <w:sz w:val="22"/>
                <w:szCs w:val="22"/>
              </w:rPr>
            </w:pPr>
            <w:r w:rsidRPr="00CB7117">
              <w:rPr>
                <w:rStyle w:val="SpecialBold"/>
                <w:b w:val="0"/>
                <w:sz w:val="22"/>
                <w:szCs w:val="22"/>
              </w:rPr>
              <w:t>reporting requirements</w:t>
            </w:r>
          </w:p>
        </w:tc>
        <w:tc>
          <w:tcPr>
            <w:tcW w:w="850" w:type="dxa"/>
            <w:shd w:val="clear" w:color="auto" w:fill="auto"/>
          </w:tcPr>
          <w:p w14:paraId="5CC7B9C8" w14:textId="77777777" w:rsidR="00CB7117" w:rsidRPr="001A1CFD" w:rsidRDefault="00CB7117" w:rsidP="00CB7117">
            <w:pPr>
              <w:jc w:val="center"/>
              <w:rPr>
                <w:b/>
                <w:color w:val="FFFFFF" w:themeColor="background1"/>
              </w:rPr>
            </w:pPr>
          </w:p>
        </w:tc>
        <w:tc>
          <w:tcPr>
            <w:tcW w:w="851" w:type="dxa"/>
            <w:shd w:val="clear" w:color="auto" w:fill="auto"/>
          </w:tcPr>
          <w:p w14:paraId="752F0B3D" w14:textId="77777777" w:rsidR="00CB7117" w:rsidRPr="001A1CFD" w:rsidRDefault="00CB7117" w:rsidP="00CB7117">
            <w:pPr>
              <w:jc w:val="center"/>
              <w:rPr>
                <w:b/>
                <w:color w:val="FFFFFF" w:themeColor="background1"/>
              </w:rPr>
            </w:pPr>
          </w:p>
        </w:tc>
        <w:tc>
          <w:tcPr>
            <w:tcW w:w="850" w:type="dxa"/>
            <w:shd w:val="clear" w:color="auto" w:fill="auto"/>
          </w:tcPr>
          <w:p w14:paraId="28CF1E58" w14:textId="77777777" w:rsidR="00CB7117" w:rsidRPr="001A1CFD" w:rsidRDefault="00CB7117" w:rsidP="00CB7117">
            <w:pPr>
              <w:jc w:val="center"/>
              <w:rPr>
                <w:b/>
                <w:color w:val="FFFFFF" w:themeColor="background1"/>
              </w:rPr>
            </w:pPr>
          </w:p>
        </w:tc>
        <w:tc>
          <w:tcPr>
            <w:tcW w:w="851" w:type="dxa"/>
            <w:shd w:val="clear" w:color="auto" w:fill="auto"/>
          </w:tcPr>
          <w:p w14:paraId="2CCBE120" w14:textId="77777777" w:rsidR="00CB7117" w:rsidRPr="001A1CFD" w:rsidRDefault="00CB7117" w:rsidP="00CB7117">
            <w:pPr>
              <w:jc w:val="center"/>
              <w:rPr>
                <w:b/>
                <w:color w:val="FFFFFF" w:themeColor="background1"/>
              </w:rPr>
            </w:pPr>
          </w:p>
        </w:tc>
        <w:tc>
          <w:tcPr>
            <w:tcW w:w="5670" w:type="dxa"/>
          </w:tcPr>
          <w:p w14:paraId="24884339" w14:textId="77777777" w:rsidR="00CB7117" w:rsidRDefault="00CB7117" w:rsidP="00CB7117"/>
        </w:tc>
      </w:tr>
      <w:tr w:rsidR="00CB7117" w14:paraId="0037F9EC" w14:textId="77777777" w:rsidTr="00637B49">
        <w:tc>
          <w:tcPr>
            <w:tcW w:w="712" w:type="dxa"/>
          </w:tcPr>
          <w:p w14:paraId="528EBE85" w14:textId="7E7B7F17" w:rsidR="00CB7117" w:rsidRDefault="00CB7117" w:rsidP="00CB7117">
            <w:pPr>
              <w:jc w:val="center"/>
            </w:pPr>
            <w:r>
              <w:t>3</w:t>
            </w:r>
          </w:p>
        </w:tc>
        <w:tc>
          <w:tcPr>
            <w:tcW w:w="3961" w:type="dxa"/>
          </w:tcPr>
          <w:p w14:paraId="492FCC35" w14:textId="1845958E" w:rsidR="00CB7117" w:rsidRPr="00CB7117" w:rsidRDefault="00FC3563" w:rsidP="00CB7117">
            <w:pPr>
              <w:tabs>
                <w:tab w:val="clear" w:pos="284"/>
              </w:tabs>
              <w:spacing w:before="60" w:after="60" w:line="240" w:lineRule="auto"/>
              <w:rPr>
                <w:rStyle w:val="SpecialBold"/>
                <w:b w:val="0"/>
                <w:sz w:val="22"/>
                <w:szCs w:val="22"/>
              </w:rPr>
            </w:pPr>
            <w:r w:rsidRPr="00FC3563">
              <w:rPr>
                <w:sz w:val="22"/>
                <w:szCs w:val="22"/>
              </w:rPr>
              <w:t>Uses correct PPE and laboratory/instrumental methods to complete the set-up or pre-use safety check of equipment/instrument</w:t>
            </w:r>
          </w:p>
        </w:tc>
        <w:tc>
          <w:tcPr>
            <w:tcW w:w="850" w:type="dxa"/>
            <w:shd w:val="clear" w:color="auto" w:fill="auto"/>
          </w:tcPr>
          <w:p w14:paraId="49B9E991" w14:textId="77777777" w:rsidR="00CB7117" w:rsidRPr="001A1CFD" w:rsidRDefault="00CB7117" w:rsidP="00CB7117">
            <w:pPr>
              <w:jc w:val="center"/>
              <w:rPr>
                <w:b/>
                <w:color w:val="FFFFFF" w:themeColor="background1"/>
              </w:rPr>
            </w:pPr>
          </w:p>
        </w:tc>
        <w:tc>
          <w:tcPr>
            <w:tcW w:w="851" w:type="dxa"/>
            <w:shd w:val="clear" w:color="auto" w:fill="auto"/>
          </w:tcPr>
          <w:p w14:paraId="7C42311F" w14:textId="77777777" w:rsidR="00CB7117" w:rsidRPr="001A1CFD" w:rsidRDefault="00CB7117" w:rsidP="00CB7117">
            <w:pPr>
              <w:jc w:val="center"/>
              <w:rPr>
                <w:b/>
                <w:color w:val="FFFFFF" w:themeColor="background1"/>
              </w:rPr>
            </w:pPr>
          </w:p>
        </w:tc>
        <w:tc>
          <w:tcPr>
            <w:tcW w:w="850" w:type="dxa"/>
            <w:shd w:val="clear" w:color="auto" w:fill="auto"/>
          </w:tcPr>
          <w:p w14:paraId="12635D1D" w14:textId="77777777" w:rsidR="00CB7117" w:rsidRPr="001A1CFD" w:rsidRDefault="00CB7117" w:rsidP="00CB7117">
            <w:pPr>
              <w:jc w:val="center"/>
              <w:rPr>
                <w:b/>
                <w:color w:val="FFFFFF" w:themeColor="background1"/>
              </w:rPr>
            </w:pPr>
          </w:p>
        </w:tc>
        <w:tc>
          <w:tcPr>
            <w:tcW w:w="851" w:type="dxa"/>
            <w:shd w:val="clear" w:color="auto" w:fill="auto"/>
          </w:tcPr>
          <w:p w14:paraId="08F7D5EA" w14:textId="77777777" w:rsidR="00CB7117" w:rsidRPr="001A1CFD" w:rsidRDefault="00CB7117" w:rsidP="00CB7117">
            <w:pPr>
              <w:jc w:val="center"/>
              <w:rPr>
                <w:b/>
                <w:color w:val="FFFFFF" w:themeColor="background1"/>
              </w:rPr>
            </w:pPr>
          </w:p>
        </w:tc>
        <w:tc>
          <w:tcPr>
            <w:tcW w:w="5670" w:type="dxa"/>
          </w:tcPr>
          <w:p w14:paraId="26D62436" w14:textId="77777777" w:rsidR="00CB7117" w:rsidRDefault="00CB7117" w:rsidP="00CB7117"/>
        </w:tc>
      </w:tr>
      <w:tr w:rsidR="00CB7117" w14:paraId="22D0D17C" w14:textId="77777777" w:rsidTr="00637B49">
        <w:tc>
          <w:tcPr>
            <w:tcW w:w="712" w:type="dxa"/>
          </w:tcPr>
          <w:p w14:paraId="375C2A2C" w14:textId="400145C8" w:rsidR="00CB7117" w:rsidRDefault="00CB7117" w:rsidP="00CB7117">
            <w:pPr>
              <w:jc w:val="center"/>
            </w:pPr>
            <w:r>
              <w:t>4</w:t>
            </w:r>
          </w:p>
        </w:tc>
        <w:tc>
          <w:tcPr>
            <w:tcW w:w="3961" w:type="dxa"/>
          </w:tcPr>
          <w:p w14:paraId="65CA9972" w14:textId="6DB3B40B" w:rsidR="00CB7117" w:rsidRPr="00CB7117" w:rsidRDefault="00CB7117" w:rsidP="006936BA">
            <w:pPr>
              <w:tabs>
                <w:tab w:val="clear" w:pos="284"/>
              </w:tabs>
              <w:spacing w:before="60" w:after="60" w:line="240" w:lineRule="auto"/>
              <w:rPr>
                <w:rStyle w:val="SpecialBold"/>
                <w:b w:val="0"/>
                <w:sz w:val="22"/>
                <w:szCs w:val="22"/>
              </w:rPr>
            </w:pPr>
            <w:r w:rsidRPr="00CB7117">
              <w:rPr>
                <w:rStyle w:val="SpecialBold"/>
                <w:b w:val="0"/>
                <w:sz w:val="22"/>
                <w:szCs w:val="22"/>
              </w:rPr>
              <w:t xml:space="preserve">Identifies faulty or unsafe components and follows </w:t>
            </w:r>
            <w:r w:rsidR="00FC3563" w:rsidRPr="00FC3563">
              <w:rPr>
                <w:sz w:val="22"/>
                <w:szCs w:val="22"/>
              </w:rPr>
              <w:t>laboratory</w:t>
            </w:r>
            <w:r w:rsidRPr="00CB7117">
              <w:rPr>
                <w:rStyle w:val="SpecialBold"/>
                <w:b w:val="0"/>
                <w:sz w:val="22"/>
                <w:szCs w:val="22"/>
              </w:rPr>
              <w:t xml:space="preserve"> requiremen</w:t>
            </w:r>
            <w:r w:rsidR="006936BA">
              <w:rPr>
                <w:rStyle w:val="SpecialBold"/>
                <w:b w:val="0"/>
                <w:sz w:val="22"/>
                <w:szCs w:val="22"/>
              </w:rPr>
              <w:t>ts for quarantining if required noting on Reporting sheet.</w:t>
            </w:r>
          </w:p>
        </w:tc>
        <w:tc>
          <w:tcPr>
            <w:tcW w:w="850" w:type="dxa"/>
            <w:shd w:val="clear" w:color="auto" w:fill="auto"/>
          </w:tcPr>
          <w:p w14:paraId="286DA4D9" w14:textId="77777777" w:rsidR="00CB7117" w:rsidRPr="001A1CFD" w:rsidRDefault="00CB7117" w:rsidP="00CB7117">
            <w:pPr>
              <w:jc w:val="center"/>
              <w:rPr>
                <w:b/>
                <w:color w:val="FFFFFF" w:themeColor="background1"/>
              </w:rPr>
            </w:pPr>
          </w:p>
        </w:tc>
        <w:tc>
          <w:tcPr>
            <w:tcW w:w="851" w:type="dxa"/>
            <w:shd w:val="clear" w:color="auto" w:fill="auto"/>
          </w:tcPr>
          <w:p w14:paraId="1159EB08" w14:textId="77777777" w:rsidR="00CB7117" w:rsidRPr="001A1CFD" w:rsidRDefault="00CB7117" w:rsidP="00CB7117">
            <w:pPr>
              <w:jc w:val="center"/>
              <w:rPr>
                <w:b/>
                <w:color w:val="FFFFFF" w:themeColor="background1"/>
              </w:rPr>
            </w:pPr>
          </w:p>
        </w:tc>
        <w:tc>
          <w:tcPr>
            <w:tcW w:w="850" w:type="dxa"/>
            <w:shd w:val="clear" w:color="auto" w:fill="auto"/>
          </w:tcPr>
          <w:p w14:paraId="419A4F59" w14:textId="77777777" w:rsidR="00CB7117" w:rsidRPr="001A1CFD" w:rsidRDefault="00CB7117" w:rsidP="00CB7117">
            <w:pPr>
              <w:jc w:val="center"/>
              <w:rPr>
                <w:b/>
                <w:color w:val="FFFFFF" w:themeColor="background1"/>
              </w:rPr>
            </w:pPr>
          </w:p>
        </w:tc>
        <w:tc>
          <w:tcPr>
            <w:tcW w:w="851" w:type="dxa"/>
            <w:shd w:val="clear" w:color="auto" w:fill="auto"/>
          </w:tcPr>
          <w:p w14:paraId="57E2E112" w14:textId="77777777" w:rsidR="00CB7117" w:rsidRPr="001A1CFD" w:rsidRDefault="00CB7117" w:rsidP="00CB7117">
            <w:pPr>
              <w:jc w:val="center"/>
              <w:rPr>
                <w:b/>
                <w:color w:val="FFFFFF" w:themeColor="background1"/>
              </w:rPr>
            </w:pPr>
          </w:p>
        </w:tc>
        <w:tc>
          <w:tcPr>
            <w:tcW w:w="5670" w:type="dxa"/>
          </w:tcPr>
          <w:p w14:paraId="35E16447" w14:textId="77777777" w:rsidR="00CB7117" w:rsidRDefault="00CB7117" w:rsidP="00CB7117"/>
        </w:tc>
      </w:tr>
      <w:tr w:rsidR="00CB7117" w14:paraId="45BAD105" w14:textId="77777777" w:rsidTr="00637B49">
        <w:tc>
          <w:tcPr>
            <w:tcW w:w="712" w:type="dxa"/>
          </w:tcPr>
          <w:p w14:paraId="515AE6B1" w14:textId="2AF191BF" w:rsidR="00CB7117" w:rsidRDefault="00CB7117" w:rsidP="00CB7117">
            <w:pPr>
              <w:jc w:val="center"/>
            </w:pPr>
            <w:r>
              <w:lastRenderedPageBreak/>
              <w:t>5</w:t>
            </w:r>
          </w:p>
        </w:tc>
        <w:tc>
          <w:tcPr>
            <w:tcW w:w="3961" w:type="dxa"/>
          </w:tcPr>
          <w:p w14:paraId="2750F1AA" w14:textId="74A8EC9A" w:rsidR="00CB7117" w:rsidRPr="00CB7117" w:rsidRDefault="00FC3563" w:rsidP="00CB7117">
            <w:pPr>
              <w:tabs>
                <w:tab w:val="clear" w:pos="284"/>
              </w:tabs>
              <w:spacing w:before="60" w:after="60" w:line="240" w:lineRule="auto"/>
              <w:rPr>
                <w:rStyle w:val="SpecialBold"/>
                <w:b w:val="0"/>
                <w:sz w:val="22"/>
                <w:szCs w:val="22"/>
              </w:rPr>
            </w:pPr>
            <w:r w:rsidRPr="00FC3563">
              <w:rPr>
                <w:sz w:val="22"/>
                <w:szCs w:val="22"/>
              </w:rPr>
              <w:t>Reports or records faults to appropriate personnel as required</w:t>
            </w:r>
          </w:p>
        </w:tc>
        <w:tc>
          <w:tcPr>
            <w:tcW w:w="850" w:type="dxa"/>
            <w:shd w:val="clear" w:color="auto" w:fill="auto"/>
          </w:tcPr>
          <w:p w14:paraId="6753C6AB" w14:textId="77777777" w:rsidR="00CB7117" w:rsidRPr="001A1CFD" w:rsidRDefault="00CB7117" w:rsidP="00CB7117">
            <w:pPr>
              <w:jc w:val="center"/>
              <w:rPr>
                <w:b/>
                <w:color w:val="FFFFFF" w:themeColor="background1"/>
              </w:rPr>
            </w:pPr>
          </w:p>
        </w:tc>
        <w:tc>
          <w:tcPr>
            <w:tcW w:w="851" w:type="dxa"/>
            <w:shd w:val="clear" w:color="auto" w:fill="auto"/>
          </w:tcPr>
          <w:p w14:paraId="13F98C01" w14:textId="77777777" w:rsidR="00CB7117" w:rsidRPr="001A1CFD" w:rsidRDefault="00CB7117" w:rsidP="00CB7117">
            <w:pPr>
              <w:jc w:val="center"/>
              <w:rPr>
                <w:b/>
                <w:color w:val="FFFFFF" w:themeColor="background1"/>
              </w:rPr>
            </w:pPr>
          </w:p>
        </w:tc>
        <w:tc>
          <w:tcPr>
            <w:tcW w:w="850" w:type="dxa"/>
            <w:shd w:val="clear" w:color="auto" w:fill="auto"/>
          </w:tcPr>
          <w:p w14:paraId="677CBBD5" w14:textId="77777777" w:rsidR="00CB7117" w:rsidRPr="001A1CFD" w:rsidRDefault="00CB7117" w:rsidP="00CB7117">
            <w:pPr>
              <w:jc w:val="center"/>
              <w:rPr>
                <w:b/>
                <w:color w:val="FFFFFF" w:themeColor="background1"/>
              </w:rPr>
            </w:pPr>
          </w:p>
        </w:tc>
        <w:tc>
          <w:tcPr>
            <w:tcW w:w="851" w:type="dxa"/>
            <w:shd w:val="clear" w:color="auto" w:fill="auto"/>
          </w:tcPr>
          <w:p w14:paraId="373EC06F" w14:textId="77777777" w:rsidR="00CB7117" w:rsidRPr="001A1CFD" w:rsidRDefault="00CB7117" w:rsidP="00CB7117">
            <w:pPr>
              <w:jc w:val="center"/>
              <w:rPr>
                <w:b/>
                <w:color w:val="FFFFFF" w:themeColor="background1"/>
              </w:rPr>
            </w:pPr>
          </w:p>
        </w:tc>
        <w:tc>
          <w:tcPr>
            <w:tcW w:w="5670" w:type="dxa"/>
          </w:tcPr>
          <w:p w14:paraId="7D6924EF" w14:textId="77777777" w:rsidR="00CB7117" w:rsidRDefault="00CB7117" w:rsidP="00CB7117"/>
        </w:tc>
      </w:tr>
      <w:tr w:rsidR="00CB7117" w14:paraId="26CE17A4" w14:textId="77777777" w:rsidTr="00637B49">
        <w:tc>
          <w:tcPr>
            <w:tcW w:w="712" w:type="dxa"/>
            <w:tcBorders>
              <w:bottom w:val="single" w:sz="4" w:space="0" w:color="7F7F7F" w:themeColor="text1" w:themeTint="80"/>
            </w:tcBorders>
          </w:tcPr>
          <w:p w14:paraId="71E6CCD7" w14:textId="4B6DBCA7" w:rsidR="00CB7117" w:rsidRDefault="00CB7117" w:rsidP="00CB7117">
            <w:pPr>
              <w:jc w:val="center"/>
            </w:pPr>
            <w:r>
              <w:t>6</w:t>
            </w:r>
          </w:p>
        </w:tc>
        <w:tc>
          <w:tcPr>
            <w:tcW w:w="3961" w:type="dxa"/>
            <w:tcBorders>
              <w:bottom w:val="single" w:sz="4" w:space="0" w:color="7F7F7F" w:themeColor="text1" w:themeTint="80"/>
            </w:tcBorders>
          </w:tcPr>
          <w:p w14:paraId="3E4D43C0" w14:textId="5D78C124" w:rsidR="00CB7117" w:rsidRPr="00CB7117" w:rsidRDefault="00207F3A" w:rsidP="00CB7117">
            <w:pPr>
              <w:tabs>
                <w:tab w:val="clear" w:pos="284"/>
              </w:tabs>
              <w:spacing w:before="60" w:after="60" w:line="240" w:lineRule="auto"/>
              <w:rPr>
                <w:rStyle w:val="SpecialBold"/>
                <w:b w:val="0"/>
                <w:sz w:val="22"/>
                <w:szCs w:val="22"/>
              </w:rPr>
            </w:pPr>
            <w:r w:rsidRPr="001561BF">
              <w:rPr>
                <w:rStyle w:val="SpecialBold"/>
                <w:b w:val="0"/>
                <w:sz w:val="22"/>
                <w:szCs w:val="22"/>
              </w:rPr>
              <w:t xml:space="preserve">Completes </w:t>
            </w:r>
            <w:r>
              <w:rPr>
                <w:rStyle w:val="SpecialBold"/>
                <w:b w:val="0"/>
                <w:sz w:val="22"/>
                <w:szCs w:val="22"/>
              </w:rPr>
              <w:t>laboratory paperwork including the reporting sheet</w:t>
            </w:r>
          </w:p>
        </w:tc>
        <w:tc>
          <w:tcPr>
            <w:tcW w:w="850" w:type="dxa"/>
            <w:tcBorders>
              <w:bottom w:val="single" w:sz="4" w:space="0" w:color="7F7F7F" w:themeColor="text1" w:themeTint="80"/>
            </w:tcBorders>
            <w:shd w:val="clear" w:color="auto" w:fill="auto"/>
          </w:tcPr>
          <w:p w14:paraId="352CE91A" w14:textId="77777777" w:rsidR="00CB7117" w:rsidRPr="001A1CFD" w:rsidRDefault="00CB7117" w:rsidP="00CB7117">
            <w:pPr>
              <w:jc w:val="center"/>
              <w:rPr>
                <w:b/>
                <w:color w:val="FFFFFF" w:themeColor="background1"/>
              </w:rPr>
            </w:pPr>
          </w:p>
        </w:tc>
        <w:tc>
          <w:tcPr>
            <w:tcW w:w="851" w:type="dxa"/>
            <w:tcBorders>
              <w:bottom w:val="single" w:sz="4" w:space="0" w:color="7F7F7F" w:themeColor="text1" w:themeTint="80"/>
            </w:tcBorders>
            <w:shd w:val="clear" w:color="auto" w:fill="auto"/>
          </w:tcPr>
          <w:p w14:paraId="16F767CF" w14:textId="77777777" w:rsidR="00CB7117" w:rsidRPr="001A1CFD" w:rsidRDefault="00CB7117" w:rsidP="00CB7117">
            <w:pPr>
              <w:jc w:val="center"/>
              <w:rPr>
                <w:b/>
                <w:color w:val="FFFFFF" w:themeColor="background1"/>
              </w:rPr>
            </w:pPr>
          </w:p>
        </w:tc>
        <w:tc>
          <w:tcPr>
            <w:tcW w:w="850" w:type="dxa"/>
            <w:tcBorders>
              <w:bottom w:val="single" w:sz="4" w:space="0" w:color="7F7F7F" w:themeColor="text1" w:themeTint="80"/>
            </w:tcBorders>
            <w:shd w:val="clear" w:color="auto" w:fill="auto"/>
          </w:tcPr>
          <w:p w14:paraId="2C56301D" w14:textId="77777777" w:rsidR="00CB7117" w:rsidRPr="001A1CFD" w:rsidRDefault="00CB7117" w:rsidP="00CB7117">
            <w:pPr>
              <w:jc w:val="center"/>
              <w:rPr>
                <w:b/>
                <w:color w:val="FFFFFF" w:themeColor="background1"/>
              </w:rPr>
            </w:pPr>
          </w:p>
        </w:tc>
        <w:tc>
          <w:tcPr>
            <w:tcW w:w="851" w:type="dxa"/>
            <w:tcBorders>
              <w:bottom w:val="single" w:sz="4" w:space="0" w:color="7F7F7F" w:themeColor="text1" w:themeTint="80"/>
            </w:tcBorders>
            <w:shd w:val="clear" w:color="auto" w:fill="auto"/>
          </w:tcPr>
          <w:p w14:paraId="0180A00E" w14:textId="77777777" w:rsidR="00CB7117" w:rsidRPr="001A1CFD" w:rsidRDefault="00CB7117" w:rsidP="00CB7117">
            <w:pPr>
              <w:jc w:val="center"/>
              <w:rPr>
                <w:b/>
                <w:color w:val="FFFFFF" w:themeColor="background1"/>
              </w:rPr>
            </w:pPr>
          </w:p>
        </w:tc>
        <w:tc>
          <w:tcPr>
            <w:tcW w:w="5670" w:type="dxa"/>
            <w:tcBorders>
              <w:bottom w:val="single" w:sz="4" w:space="0" w:color="7F7F7F" w:themeColor="text1" w:themeTint="80"/>
            </w:tcBorders>
          </w:tcPr>
          <w:p w14:paraId="3E88F28E" w14:textId="77777777" w:rsidR="00CB7117" w:rsidRDefault="00CB7117" w:rsidP="00CB7117"/>
        </w:tc>
      </w:tr>
      <w:tr w:rsidR="00616C68" w14:paraId="27F8FE26" w14:textId="77777777" w:rsidTr="00637B49">
        <w:tc>
          <w:tcPr>
            <w:tcW w:w="13745" w:type="dxa"/>
            <w:gridSpan w:val="7"/>
            <w:tcBorders>
              <w:bottom w:val="nil"/>
            </w:tcBorders>
          </w:tcPr>
          <w:p w14:paraId="39164F9D" w14:textId="60E1CA2D" w:rsidR="00616C68" w:rsidRPr="00616C68" w:rsidRDefault="00616C68" w:rsidP="00DB1717">
            <w:pPr>
              <w:rPr>
                <w:sz w:val="22"/>
                <w:szCs w:val="22"/>
              </w:rPr>
            </w:pPr>
            <w:r>
              <w:rPr>
                <w:rStyle w:val="SpecialBold"/>
                <w:b w:val="0"/>
                <w:sz w:val="22"/>
                <w:szCs w:val="22"/>
              </w:rPr>
              <w:t>Additional questions asked to clarify understanding:</w:t>
            </w:r>
          </w:p>
        </w:tc>
      </w:tr>
      <w:tr w:rsidR="00616C68" w14:paraId="0258D40F" w14:textId="77777777" w:rsidTr="00637B49">
        <w:tc>
          <w:tcPr>
            <w:tcW w:w="13745" w:type="dxa"/>
            <w:gridSpan w:val="7"/>
            <w:tcBorders>
              <w:top w:val="nil"/>
            </w:tcBorders>
          </w:tcPr>
          <w:p w14:paraId="24CC071D" w14:textId="633AB583" w:rsidR="00616C68" w:rsidRPr="00637B49" w:rsidRDefault="00616C68" w:rsidP="00DB1717">
            <w:pPr>
              <w:rPr>
                <w:rStyle w:val="SpecialBold"/>
                <w:sz w:val="22"/>
                <w:szCs w:val="22"/>
              </w:rPr>
            </w:pPr>
            <w:r w:rsidRPr="00637B49">
              <w:rPr>
                <w:rStyle w:val="SpecialBold"/>
                <w:sz w:val="22"/>
                <w:szCs w:val="22"/>
              </w:rPr>
              <w:t>Question:</w:t>
            </w:r>
          </w:p>
          <w:p w14:paraId="44683C75" w14:textId="3D1482C5" w:rsidR="00616C68" w:rsidRDefault="00616C68" w:rsidP="00DB1717">
            <w:pPr>
              <w:rPr>
                <w:rStyle w:val="SpecialBold"/>
                <w:b w:val="0"/>
                <w:sz w:val="22"/>
                <w:szCs w:val="22"/>
              </w:rPr>
            </w:pPr>
            <w:r>
              <w:rPr>
                <w:rStyle w:val="SpecialBold"/>
                <w:b w:val="0"/>
                <w:sz w:val="22"/>
                <w:szCs w:val="22"/>
              </w:rPr>
              <w:t>Student response:</w:t>
            </w:r>
          </w:p>
          <w:p w14:paraId="6DE41D08" w14:textId="77777777" w:rsidR="00616C68" w:rsidRPr="00637B49" w:rsidRDefault="00616C68" w:rsidP="00DB1717">
            <w:pPr>
              <w:rPr>
                <w:rStyle w:val="SpecialBold"/>
                <w:sz w:val="22"/>
                <w:szCs w:val="22"/>
              </w:rPr>
            </w:pPr>
            <w:r w:rsidRPr="00637B49">
              <w:rPr>
                <w:rStyle w:val="SpecialBold"/>
                <w:sz w:val="22"/>
                <w:szCs w:val="22"/>
              </w:rPr>
              <w:t>Question:</w:t>
            </w:r>
          </w:p>
          <w:p w14:paraId="19365C4C" w14:textId="77777777" w:rsidR="00616C68" w:rsidRDefault="00616C68" w:rsidP="00DB1717">
            <w:pPr>
              <w:rPr>
                <w:rStyle w:val="SpecialBold"/>
                <w:b w:val="0"/>
                <w:sz w:val="22"/>
                <w:szCs w:val="22"/>
              </w:rPr>
            </w:pPr>
            <w:r>
              <w:rPr>
                <w:rStyle w:val="SpecialBold"/>
                <w:b w:val="0"/>
                <w:sz w:val="22"/>
                <w:szCs w:val="22"/>
              </w:rPr>
              <w:t>Student Response:</w:t>
            </w:r>
          </w:p>
          <w:p w14:paraId="564DD107" w14:textId="77628287" w:rsidR="00616C68" w:rsidRDefault="00616C68" w:rsidP="00DB1717">
            <w:pPr>
              <w:rPr>
                <w:rStyle w:val="SpecialBold"/>
                <w:b w:val="0"/>
                <w:sz w:val="22"/>
                <w:szCs w:val="22"/>
              </w:rPr>
            </w:pPr>
          </w:p>
        </w:tc>
      </w:tr>
    </w:tbl>
    <w:p w14:paraId="05A29861" w14:textId="77777777" w:rsidR="00DB1717" w:rsidRDefault="00DB1717" w:rsidP="00DB1717"/>
    <w:tbl>
      <w:tblPr>
        <w:tblStyle w:val="TableGrid"/>
        <w:tblW w:w="0" w:type="auto"/>
        <w:tblLook w:val="04A0" w:firstRow="1" w:lastRow="0" w:firstColumn="1" w:lastColumn="0" w:noHBand="0" w:noVBand="1"/>
      </w:tblPr>
      <w:tblGrid>
        <w:gridCol w:w="675"/>
        <w:gridCol w:w="3998"/>
        <w:gridCol w:w="850"/>
        <w:gridCol w:w="851"/>
        <w:gridCol w:w="850"/>
        <w:gridCol w:w="851"/>
        <w:gridCol w:w="5670"/>
      </w:tblGrid>
      <w:tr w:rsidR="00564667" w:rsidRPr="007B41FD" w14:paraId="38DBAE45"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675" w:type="dxa"/>
          </w:tcPr>
          <w:p w14:paraId="51F53345" w14:textId="77777777" w:rsidR="00564667" w:rsidRPr="00DB1717" w:rsidRDefault="00564667" w:rsidP="00E6795D">
            <w:pPr>
              <w:spacing w:line="240" w:lineRule="auto"/>
              <w:jc w:val="center"/>
            </w:pPr>
            <w:r>
              <w:lastRenderedPageBreak/>
              <w:t>Task</w:t>
            </w:r>
          </w:p>
        </w:tc>
        <w:tc>
          <w:tcPr>
            <w:tcW w:w="3998" w:type="dxa"/>
          </w:tcPr>
          <w:p w14:paraId="46BCB1E9" w14:textId="77777777" w:rsidR="00564667" w:rsidRPr="001A1CFD" w:rsidRDefault="00564667" w:rsidP="00E6795D">
            <w:pPr>
              <w:spacing w:line="240" w:lineRule="auto"/>
              <w:jc w:val="center"/>
            </w:pPr>
            <w:r w:rsidRPr="001A1CFD">
              <w:t>Activity</w:t>
            </w:r>
          </w:p>
        </w:tc>
        <w:tc>
          <w:tcPr>
            <w:tcW w:w="1701" w:type="dxa"/>
            <w:gridSpan w:val="2"/>
          </w:tcPr>
          <w:p w14:paraId="50021B4C" w14:textId="77777777" w:rsidR="00564667" w:rsidRPr="001A1CFD" w:rsidRDefault="00564667" w:rsidP="00E6795D">
            <w:pPr>
              <w:spacing w:line="240" w:lineRule="auto"/>
              <w:jc w:val="center"/>
            </w:pPr>
            <w:r w:rsidRPr="001A1CFD">
              <w:t>Instrument 1</w:t>
            </w:r>
          </w:p>
        </w:tc>
        <w:tc>
          <w:tcPr>
            <w:tcW w:w="1701" w:type="dxa"/>
            <w:gridSpan w:val="2"/>
          </w:tcPr>
          <w:p w14:paraId="7BDE22C6" w14:textId="77777777" w:rsidR="00564667" w:rsidRPr="001A1CFD" w:rsidRDefault="00564667" w:rsidP="00E6795D">
            <w:pPr>
              <w:spacing w:line="240" w:lineRule="auto"/>
              <w:jc w:val="center"/>
            </w:pPr>
            <w:r w:rsidRPr="001A1CFD">
              <w:t>Instrument 2</w:t>
            </w:r>
          </w:p>
        </w:tc>
        <w:tc>
          <w:tcPr>
            <w:tcW w:w="5670" w:type="dxa"/>
          </w:tcPr>
          <w:p w14:paraId="6D217D95" w14:textId="57F0960C" w:rsidR="00564667" w:rsidRPr="00E6795D" w:rsidRDefault="00564667" w:rsidP="00E6795D">
            <w:pPr>
              <w:spacing w:line="240" w:lineRule="auto"/>
            </w:pPr>
            <w:r>
              <w:t>Assessor Comments</w:t>
            </w:r>
          </w:p>
        </w:tc>
      </w:tr>
      <w:tr w:rsidR="00564667" w14:paraId="49C83C50"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675" w:type="dxa"/>
          </w:tcPr>
          <w:p w14:paraId="5EB971B2" w14:textId="77777777" w:rsidR="00564667" w:rsidRDefault="00564667" w:rsidP="00E6795D">
            <w:pPr>
              <w:spacing w:line="240" w:lineRule="auto"/>
            </w:pPr>
          </w:p>
        </w:tc>
        <w:tc>
          <w:tcPr>
            <w:tcW w:w="3998" w:type="dxa"/>
          </w:tcPr>
          <w:p w14:paraId="0B4B9155" w14:textId="77777777" w:rsidR="00564667" w:rsidRPr="00564667" w:rsidRDefault="00564667" w:rsidP="00E6795D">
            <w:pPr>
              <w:spacing w:line="240" w:lineRule="auto"/>
            </w:pPr>
            <w:r w:rsidRPr="00564667">
              <w:t>Instrument/Equipment</w:t>
            </w:r>
          </w:p>
        </w:tc>
        <w:tc>
          <w:tcPr>
            <w:tcW w:w="1701" w:type="dxa"/>
            <w:gridSpan w:val="2"/>
            <w:shd w:val="clear" w:color="auto" w:fill="auto"/>
          </w:tcPr>
          <w:p w14:paraId="6D133148" w14:textId="77777777" w:rsidR="00564667" w:rsidRPr="001A1CFD" w:rsidRDefault="00564667" w:rsidP="00E6795D">
            <w:pPr>
              <w:spacing w:line="240" w:lineRule="auto"/>
            </w:pPr>
          </w:p>
        </w:tc>
        <w:tc>
          <w:tcPr>
            <w:tcW w:w="1701" w:type="dxa"/>
            <w:gridSpan w:val="2"/>
            <w:shd w:val="clear" w:color="auto" w:fill="auto"/>
          </w:tcPr>
          <w:p w14:paraId="14569B55" w14:textId="77777777" w:rsidR="00564667" w:rsidRPr="001A1CFD" w:rsidRDefault="00564667" w:rsidP="00E6795D">
            <w:pPr>
              <w:spacing w:line="240" w:lineRule="auto"/>
            </w:pPr>
          </w:p>
        </w:tc>
        <w:tc>
          <w:tcPr>
            <w:tcW w:w="5670" w:type="dxa"/>
          </w:tcPr>
          <w:p w14:paraId="5991CF3D" w14:textId="0D9148A7" w:rsidR="00564667" w:rsidRDefault="00E6795D" w:rsidP="00E6795D">
            <w:pPr>
              <w:spacing w:line="240" w:lineRule="auto"/>
            </w:pPr>
            <w:r w:rsidRPr="007B41FD">
              <w:rPr>
                <w:b w:val="0"/>
                <w:sz w:val="20"/>
              </w:rPr>
              <w:t>(Describe the student’s ability in demonstrating the required skills and knowledge)</w:t>
            </w:r>
          </w:p>
        </w:tc>
      </w:tr>
      <w:tr w:rsidR="00564667" w14:paraId="166D3F93"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675" w:type="dxa"/>
          </w:tcPr>
          <w:p w14:paraId="21BEAB25" w14:textId="77777777" w:rsidR="00564667" w:rsidRDefault="00564667" w:rsidP="00F51129"/>
        </w:tc>
        <w:tc>
          <w:tcPr>
            <w:tcW w:w="3998" w:type="dxa"/>
          </w:tcPr>
          <w:p w14:paraId="2AB87B5E" w14:textId="77777777" w:rsidR="00564667" w:rsidRPr="00564667" w:rsidRDefault="00564667" w:rsidP="00F51129">
            <w:r w:rsidRPr="00564667">
              <w:t>Date:</w:t>
            </w:r>
          </w:p>
        </w:tc>
        <w:tc>
          <w:tcPr>
            <w:tcW w:w="1701" w:type="dxa"/>
            <w:gridSpan w:val="2"/>
            <w:shd w:val="clear" w:color="auto" w:fill="auto"/>
          </w:tcPr>
          <w:p w14:paraId="02617F39" w14:textId="77777777" w:rsidR="00564667" w:rsidRPr="001A1CFD" w:rsidRDefault="00564667" w:rsidP="00F51129"/>
        </w:tc>
        <w:tc>
          <w:tcPr>
            <w:tcW w:w="1701" w:type="dxa"/>
            <w:gridSpan w:val="2"/>
            <w:shd w:val="clear" w:color="auto" w:fill="auto"/>
          </w:tcPr>
          <w:p w14:paraId="715A586A" w14:textId="77777777" w:rsidR="00564667" w:rsidRPr="001A1CFD" w:rsidRDefault="00564667" w:rsidP="00F51129"/>
        </w:tc>
        <w:tc>
          <w:tcPr>
            <w:tcW w:w="5670" w:type="dxa"/>
            <w:shd w:val="clear" w:color="auto" w:fill="auto"/>
          </w:tcPr>
          <w:p w14:paraId="31FEC8E1" w14:textId="11A550ED" w:rsidR="00564667" w:rsidRPr="006B7164" w:rsidRDefault="006660CF" w:rsidP="00BD53FA">
            <w:pPr>
              <w:spacing w:before="60" w:after="60" w:line="240" w:lineRule="auto"/>
              <w:rPr>
                <w:sz w:val="20"/>
              </w:rPr>
            </w:pPr>
            <w:r w:rsidRPr="006B7164">
              <w:rPr>
                <w:b w:val="0"/>
                <w:color w:val="FF0000"/>
                <w:sz w:val="20"/>
              </w:rPr>
              <w:t>Any breach of safety protocol will result in the task being stopped</w:t>
            </w:r>
          </w:p>
        </w:tc>
      </w:tr>
      <w:tr w:rsidR="00564667" w14:paraId="0732ED50"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675" w:type="dxa"/>
          </w:tcPr>
          <w:p w14:paraId="782CAA17" w14:textId="26BF8120" w:rsidR="00564667" w:rsidRDefault="00564667" w:rsidP="00E6795D">
            <w:pPr>
              <w:spacing w:line="240" w:lineRule="auto"/>
              <w:jc w:val="center"/>
            </w:pPr>
            <w:r>
              <w:t>B.</w:t>
            </w:r>
          </w:p>
        </w:tc>
        <w:tc>
          <w:tcPr>
            <w:tcW w:w="3998" w:type="dxa"/>
          </w:tcPr>
          <w:p w14:paraId="64861D54" w14:textId="2E660E50" w:rsidR="00564667" w:rsidRPr="00564667" w:rsidRDefault="00E91435" w:rsidP="00E6795D">
            <w:pPr>
              <w:spacing w:line="240" w:lineRule="auto"/>
            </w:pPr>
            <w:r>
              <w:t>Calibration checks</w:t>
            </w:r>
          </w:p>
        </w:tc>
        <w:tc>
          <w:tcPr>
            <w:tcW w:w="850" w:type="dxa"/>
          </w:tcPr>
          <w:p w14:paraId="08200BCA" w14:textId="77777777" w:rsidR="00564667" w:rsidRPr="00564667" w:rsidRDefault="00564667" w:rsidP="00E6795D">
            <w:pPr>
              <w:spacing w:line="240" w:lineRule="auto"/>
              <w:jc w:val="center"/>
            </w:pPr>
            <w:r w:rsidRPr="00564667">
              <w:t>S</w:t>
            </w:r>
          </w:p>
        </w:tc>
        <w:tc>
          <w:tcPr>
            <w:tcW w:w="851" w:type="dxa"/>
          </w:tcPr>
          <w:p w14:paraId="507109EA" w14:textId="77777777" w:rsidR="00564667" w:rsidRPr="00564667" w:rsidRDefault="00564667" w:rsidP="00E6795D">
            <w:pPr>
              <w:spacing w:line="240" w:lineRule="auto"/>
              <w:jc w:val="center"/>
            </w:pPr>
            <w:r w:rsidRPr="00564667">
              <w:t>U/S</w:t>
            </w:r>
          </w:p>
        </w:tc>
        <w:tc>
          <w:tcPr>
            <w:tcW w:w="850" w:type="dxa"/>
          </w:tcPr>
          <w:p w14:paraId="1B96456E" w14:textId="77777777" w:rsidR="00564667" w:rsidRPr="00564667" w:rsidRDefault="00564667" w:rsidP="00E6795D">
            <w:pPr>
              <w:spacing w:line="240" w:lineRule="auto"/>
              <w:jc w:val="center"/>
            </w:pPr>
            <w:r w:rsidRPr="00564667">
              <w:t>S</w:t>
            </w:r>
          </w:p>
        </w:tc>
        <w:tc>
          <w:tcPr>
            <w:tcW w:w="851" w:type="dxa"/>
          </w:tcPr>
          <w:p w14:paraId="6EF24441" w14:textId="1AB50227" w:rsidR="00564667" w:rsidRPr="00564667" w:rsidRDefault="00564667" w:rsidP="00E6795D">
            <w:pPr>
              <w:spacing w:line="240" w:lineRule="auto"/>
              <w:jc w:val="center"/>
            </w:pPr>
            <w:r w:rsidRPr="00564667">
              <w:t>U</w:t>
            </w:r>
            <w:r w:rsidR="003D4CED">
              <w:t>/</w:t>
            </w:r>
            <w:r w:rsidRPr="00564667">
              <w:t>S</w:t>
            </w:r>
          </w:p>
        </w:tc>
        <w:tc>
          <w:tcPr>
            <w:tcW w:w="5670" w:type="dxa"/>
          </w:tcPr>
          <w:p w14:paraId="5F3173C3" w14:textId="77777777" w:rsidR="00564667" w:rsidRDefault="00564667" w:rsidP="00E6795D">
            <w:pPr>
              <w:spacing w:line="240" w:lineRule="auto"/>
            </w:pPr>
          </w:p>
        </w:tc>
      </w:tr>
      <w:tr w:rsidR="00D7772E" w14:paraId="3DE9E23C" w14:textId="77777777" w:rsidTr="00D7772E">
        <w:trPr>
          <w:trHeight w:val="586"/>
        </w:trPr>
        <w:tc>
          <w:tcPr>
            <w:tcW w:w="675" w:type="dxa"/>
            <w:shd w:val="clear" w:color="auto" w:fill="auto"/>
          </w:tcPr>
          <w:p w14:paraId="631DD9DE" w14:textId="77777777" w:rsidR="00D7772E" w:rsidRPr="00B120FB" w:rsidRDefault="00D7772E" w:rsidP="00E91435">
            <w:pPr>
              <w:jc w:val="center"/>
              <w:rPr>
                <w:b/>
                <w:sz w:val="22"/>
                <w:szCs w:val="22"/>
              </w:rPr>
            </w:pPr>
          </w:p>
        </w:tc>
        <w:tc>
          <w:tcPr>
            <w:tcW w:w="3998" w:type="dxa"/>
            <w:shd w:val="clear" w:color="auto" w:fill="auto"/>
          </w:tcPr>
          <w:p w14:paraId="0B3BF4D7" w14:textId="461ACDD2" w:rsidR="00D7772E" w:rsidRPr="00B120FB" w:rsidRDefault="00D7772E" w:rsidP="002D1DB5">
            <w:pPr>
              <w:spacing w:line="240" w:lineRule="auto"/>
              <w:rPr>
                <w:rStyle w:val="SpecialBold"/>
                <w:b w:val="0"/>
                <w:sz w:val="22"/>
                <w:szCs w:val="22"/>
              </w:rPr>
            </w:pPr>
            <w:r>
              <w:rPr>
                <w:rStyle w:val="SpecialBold"/>
                <w:b w:val="0"/>
                <w:sz w:val="22"/>
                <w:szCs w:val="22"/>
              </w:rPr>
              <w:t>Student:</w:t>
            </w:r>
          </w:p>
        </w:tc>
        <w:tc>
          <w:tcPr>
            <w:tcW w:w="850" w:type="dxa"/>
            <w:shd w:val="clear" w:color="auto" w:fill="auto"/>
          </w:tcPr>
          <w:p w14:paraId="162C91C2" w14:textId="77777777" w:rsidR="00D7772E" w:rsidRPr="00E91435" w:rsidRDefault="00D7772E" w:rsidP="00E91435">
            <w:pPr>
              <w:jc w:val="center"/>
              <w:rPr>
                <w:b/>
              </w:rPr>
            </w:pPr>
          </w:p>
        </w:tc>
        <w:tc>
          <w:tcPr>
            <w:tcW w:w="851" w:type="dxa"/>
            <w:shd w:val="clear" w:color="auto" w:fill="auto"/>
          </w:tcPr>
          <w:p w14:paraId="46E0750D" w14:textId="77777777" w:rsidR="00D7772E" w:rsidRPr="00E91435" w:rsidRDefault="00D7772E" w:rsidP="00E91435">
            <w:pPr>
              <w:jc w:val="center"/>
              <w:rPr>
                <w:b/>
              </w:rPr>
            </w:pPr>
          </w:p>
        </w:tc>
        <w:tc>
          <w:tcPr>
            <w:tcW w:w="850" w:type="dxa"/>
            <w:shd w:val="clear" w:color="auto" w:fill="auto"/>
          </w:tcPr>
          <w:p w14:paraId="2BF748B1" w14:textId="77777777" w:rsidR="00D7772E" w:rsidRPr="00E91435" w:rsidRDefault="00D7772E" w:rsidP="00E91435">
            <w:pPr>
              <w:jc w:val="center"/>
              <w:rPr>
                <w:b/>
              </w:rPr>
            </w:pPr>
          </w:p>
        </w:tc>
        <w:tc>
          <w:tcPr>
            <w:tcW w:w="851" w:type="dxa"/>
            <w:shd w:val="clear" w:color="auto" w:fill="auto"/>
          </w:tcPr>
          <w:p w14:paraId="48AC8764" w14:textId="77777777" w:rsidR="00D7772E" w:rsidRPr="00E91435" w:rsidRDefault="00D7772E" w:rsidP="00E91435">
            <w:pPr>
              <w:jc w:val="center"/>
              <w:rPr>
                <w:b/>
              </w:rPr>
            </w:pPr>
          </w:p>
        </w:tc>
        <w:tc>
          <w:tcPr>
            <w:tcW w:w="5670" w:type="dxa"/>
            <w:shd w:val="clear" w:color="auto" w:fill="auto"/>
          </w:tcPr>
          <w:p w14:paraId="1DD2E00C" w14:textId="77777777" w:rsidR="00D7772E" w:rsidRPr="00FD75B2" w:rsidRDefault="00D7772E" w:rsidP="00E91435"/>
        </w:tc>
      </w:tr>
      <w:tr w:rsidR="00D7772E" w14:paraId="64A97478" w14:textId="77777777" w:rsidTr="006B7164">
        <w:trPr>
          <w:trHeight w:val="1054"/>
        </w:trPr>
        <w:tc>
          <w:tcPr>
            <w:tcW w:w="675" w:type="dxa"/>
            <w:shd w:val="clear" w:color="auto" w:fill="auto"/>
          </w:tcPr>
          <w:p w14:paraId="5C200CB2" w14:textId="76AB81D5" w:rsidR="00D7772E" w:rsidRPr="00B120FB" w:rsidRDefault="00D7772E" w:rsidP="00D7772E">
            <w:pPr>
              <w:jc w:val="center"/>
              <w:rPr>
                <w:b/>
                <w:sz w:val="22"/>
                <w:szCs w:val="22"/>
              </w:rPr>
            </w:pPr>
            <w:r w:rsidRPr="00B120FB">
              <w:rPr>
                <w:b/>
                <w:sz w:val="22"/>
                <w:szCs w:val="22"/>
              </w:rPr>
              <w:t>1</w:t>
            </w:r>
          </w:p>
        </w:tc>
        <w:tc>
          <w:tcPr>
            <w:tcW w:w="3998" w:type="dxa"/>
            <w:shd w:val="clear" w:color="auto" w:fill="auto"/>
          </w:tcPr>
          <w:p w14:paraId="54940066" w14:textId="34BA41CA" w:rsidR="00D7772E" w:rsidRPr="00D7772E" w:rsidRDefault="00D7772E" w:rsidP="00D7772E">
            <w:pPr>
              <w:spacing w:line="240" w:lineRule="auto"/>
              <w:rPr>
                <w:b/>
                <w:sz w:val="22"/>
                <w:szCs w:val="22"/>
              </w:rPr>
            </w:pPr>
            <w:r w:rsidRPr="00D7772E">
              <w:rPr>
                <w:rStyle w:val="SpecialBold"/>
                <w:b w:val="0"/>
                <w:sz w:val="22"/>
                <w:szCs w:val="22"/>
              </w:rPr>
              <w:t>Obtains the SOP for the laboratory item of equipment and reads</w:t>
            </w:r>
            <w:r w:rsidR="00FC3563">
              <w:rPr>
                <w:rStyle w:val="SpecialBold"/>
                <w:b w:val="0"/>
                <w:sz w:val="22"/>
                <w:szCs w:val="22"/>
              </w:rPr>
              <w:t xml:space="preserve"> the SOP</w:t>
            </w:r>
            <w:r w:rsidRPr="00D7772E">
              <w:rPr>
                <w:rStyle w:val="SpecialBold"/>
                <w:b w:val="0"/>
                <w:sz w:val="22"/>
                <w:szCs w:val="22"/>
              </w:rPr>
              <w:t>, noting in particular the Calibration procedure.</w:t>
            </w:r>
          </w:p>
        </w:tc>
        <w:tc>
          <w:tcPr>
            <w:tcW w:w="850" w:type="dxa"/>
            <w:shd w:val="clear" w:color="auto" w:fill="auto"/>
          </w:tcPr>
          <w:p w14:paraId="4CE02CEF" w14:textId="77777777" w:rsidR="00D7772E" w:rsidRPr="00E91435" w:rsidRDefault="00D7772E" w:rsidP="00D7772E">
            <w:pPr>
              <w:jc w:val="center"/>
              <w:rPr>
                <w:b/>
              </w:rPr>
            </w:pPr>
          </w:p>
        </w:tc>
        <w:tc>
          <w:tcPr>
            <w:tcW w:w="851" w:type="dxa"/>
            <w:shd w:val="clear" w:color="auto" w:fill="auto"/>
          </w:tcPr>
          <w:p w14:paraId="4F28AB88" w14:textId="77777777" w:rsidR="00D7772E" w:rsidRPr="00E91435" w:rsidRDefault="00D7772E" w:rsidP="00D7772E">
            <w:pPr>
              <w:jc w:val="center"/>
              <w:rPr>
                <w:b/>
              </w:rPr>
            </w:pPr>
          </w:p>
        </w:tc>
        <w:tc>
          <w:tcPr>
            <w:tcW w:w="850" w:type="dxa"/>
            <w:shd w:val="clear" w:color="auto" w:fill="auto"/>
          </w:tcPr>
          <w:p w14:paraId="66497105" w14:textId="77777777" w:rsidR="00D7772E" w:rsidRPr="00E91435" w:rsidRDefault="00D7772E" w:rsidP="00D7772E">
            <w:pPr>
              <w:jc w:val="center"/>
              <w:rPr>
                <w:b/>
              </w:rPr>
            </w:pPr>
          </w:p>
        </w:tc>
        <w:tc>
          <w:tcPr>
            <w:tcW w:w="851" w:type="dxa"/>
            <w:shd w:val="clear" w:color="auto" w:fill="auto"/>
          </w:tcPr>
          <w:p w14:paraId="2A81CD3F" w14:textId="77777777" w:rsidR="00D7772E" w:rsidRPr="00E91435" w:rsidRDefault="00D7772E" w:rsidP="00D7772E">
            <w:pPr>
              <w:jc w:val="center"/>
              <w:rPr>
                <w:b/>
              </w:rPr>
            </w:pPr>
          </w:p>
        </w:tc>
        <w:tc>
          <w:tcPr>
            <w:tcW w:w="5670" w:type="dxa"/>
            <w:shd w:val="clear" w:color="auto" w:fill="auto"/>
          </w:tcPr>
          <w:p w14:paraId="50ABAA19" w14:textId="4725BE95" w:rsidR="00D7772E" w:rsidRPr="00FD75B2" w:rsidRDefault="00D7772E" w:rsidP="00D7772E"/>
        </w:tc>
      </w:tr>
      <w:tr w:rsidR="00D7772E" w14:paraId="39C1C8ED" w14:textId="77777777" w:rsidTr="006B7164">
        <w:tc>
          <w:tcPr>
            <w:tcW w:w="675" w:type="dxa"/>
            <w:shd w:val="clear" w:color="auto" w:fill="auto"/>
          </w:tcPr>
          <w:p w14:paraId="6FED9512" w14:textId="5A45F29B" w:rsidR="00D7772E" w:rsidRPr="00B120FB" w:rsidRDefault="00D7772E" w:rsidP="00D7772E">
            <w:pPr>
              <w:jc w:val="center"/>
              <w:rPr>
                <w:b/>
                <w:sz w:val="22"/>
                <w:szCs w:val="22"/>
              </w:rPr>
            </w:pPr>
            <w:r>
              <w:rPr>
                <w:b/>
                <w:sz w:val="22"/>
                <w:szCs w:val="22"/>
              </w:rPr>
              <w:t>2</w:t>
            </w:r>
          </w:p>
        </w:tc>
        <w:tc>
          <w:tcPr>
            <w:tcW w:w="3998" w:type="dxa"/>
            <w:shd w:val="clear" w:color="auto" w:fill="auto"/>
          </w:tcPr>
          <w:p w14:paraId="1FE172AF" w14:textId="77777777" w:rsidR="00D7772E" w:rsidRPr="00D7772E" w:rsidRDefault="00D7772E" w:rsidP="00D7772E">
            <w:pPr>
              <w:tabs>
                <w:tab w:val="clear" w:pos="284"/>
              </w:tabs>
              <w:spacing w:before="60" w:after="60" w:line="240" w:lineRule="auto"/>
              <w:rPr>
                <w:rStyle w:val="SpecialBold"/>
                <w:b w:val="0"/>
                <w:sz w:val="22"/>
                <w:szCs w:val="22"/>
              </w:rPr>
            </w:pPr>
            <w:r w:rsidRPr="00D7772E">
              <w:rPr>
                <w:rStyle w:val="SpecialBold"/>
                <w:b w:val="0"/>
                <w:sz w:val="22"/>
                <w:szCs w:val="22"/>
              </w:rPr>
              <w:t>Reads the procedure noting:</w:t>
            </w:r>
          </w:p>
          <w:p w14:paraId="26F96C08" w14:textId="77777777" w:rsidR="00D7772E" w:rsidRPr="00D7772E" w:rsidRDefault="00D7772E" w:rsidP="00D7772E">
            <w:pPr>
              <w:pStyle w:val="Bulletlist"/>
              <w:numPr>
                <w:ilvl w:val="0"/>
                <w:numId w:val="35"/>
              </w:numPr>
              <w:tabs>
                <w:tab w:val="left" w:pos="284"/>
              </w:tabs>
              <w:spacing w:before="120" w:after="120" w:line="300" w:lineRule="auto"/>
              <w:ind w:left="490" w:hanging="283"/>
              <w:rPr>
                <w:rStyle w:val="SpecialBold"/>
                <w:b w:val="0"/>
                <w:sz w:val="22"/>
                <w:szCs w:val="22"/>
              </w:rPr>
            </w:pPr>
            <w:r w:rsidRPr="00D7772E">
              <w:rPr>
                <w:rStyle w:val="SpecialBold"/>
                <w:b w:val="0"/>
                <w:sz w:val="22"/>
                <w:szCs w:val="22"/>
              </w:rPr>
              <w:t>PPE required</w:t>
            </w:r>
          </w:p>
          <w:p w14:paraId="111C7AB0" w14:textId="77777777" w:rsidR="00D72F91" w:rsidRDefault="00D7772E" w:rsidP="00D72F91">
            <w:pPr>
              <w:pStyle w:val="Bulletlist"/>
              <w:numPr>
                <w:ilvl w:val="0"/>
                <w:numId w:val="35"/>
              </w:numPr>
              <w:tabs>
                <w:tab w:val="left" w:pos="284"/>
              </w:tabs>
              <w:spacing w:before="120" w:after="120" w:line="300" w:lineRule="auto"/>
              <w:ind w:left="490" w:hanging="283"/>
              <w:rPr>
                <w:rStyle w:val="SpecialBold"/>
                <w:b w:val="0"/>
                <w:sz w:val="22"/>
                <w:szCs w:val="22"/>
              </w:rPr>
            </w:pPr>
            <w:r w:rsidRPr="00D7772E">
              <w:rPr>
                <w:rStyle w:val="SpecialBold"/>
                <w:b w:val="0"/>
                <w:sz w:val="22"/>
                <w:szCs w:val="22"/>
              </w:rPr>
              <w:t>hazards to be aware of</w:t>
            </w:r>
          </w:p>
          <w:p w14:paraId="087CCAAE" w14:textId="3AB01B84" w:rsidR="00D7772E" w:rsidRPr="00D72F91" w:rsidRDefault="00D7772E" w:rsidP="00D72F91">
            <w:pPr>
              <w:pStyle w:val="Bulletlist"/>
              <w:numPr>
                <w:ilvl w:val="0"/>
                <w:numId w:val="35"/>
              </w:numPr>
              <w:tabs>
                <w:tab w:val="left" w:pos="284"/>
              </w:tabs>
              <w:spacing w:before="120" w:after="120" w:line="300" w:lineRule="auto"/>
              <w:ind w:left="490" w:hanging="283"/>
              <w:rPr>
                <w:rStyle w:val="SpecialBold"/>
                <w:b w:val="0"/>
                <w:sz w:val="22"/>
                <w:szCs w:val="22"/>
              </w:rPr>
            </w:pPr>
            <w:r w:rsidRPr="00D72F91">
              <w:rPr>
                <w:rStyle w:val="SpecialBold"/>
                <w:b w:val="0"/>
                <w:sz w:val="22"/>
                <w:szCs w:val="22"/>
              </w:rPr>
              <w:t>reporting requirements</w:t>
            </w:r>
          </w:p>
        </w:tc>
        <w:tc>
          <w:tcPr>
            <w:tcW w:w="850" w:type="dxa"/>
            <w:shd w:val="clear" w:color="auto" w:fill="auto"/>
          </w:tcPr>
          <w:p w14:paraId="3678217F" w14:textId="77777777" w:rsidR="00D7772E" w:rsidRPr="00E91435" w:rsidRDefault="00D7772E" w:rsidP="00D7772E">
            <w:pPr>
              <w:jc w:val="center"/>
              <w:rPr>
                <w:b/>
              </w:rPr>
            </w:pPr>
          </w:p>
        </w:tc>
        <w:tc>
          <w:tcPr>
            <w:tcW w:w="851" w:type="dxa"/>
            <w:shd w:val="clear" w:color="auto" w:fill="auto"/>
          </w:tcPr>
          <w:p w14:paraId="39A9C606" w14:textId="77777777" w:rsidR="00D7772E" w:rsidRPr="00E91435" w:rsidRDefault="00D7772E" w:rsidP="00D7772E">
            <w:pPr>
              <w:jc w:val="center"/>
              <w:rPr>
                <w:b/>
              </w:rPr>
            </w:pPr>
          </w:p>
        </w:tc>
        <w:tc>
          <w:tcPr>
            <w:tcW w:w="850" w:type="dxa"/>
            <w:shd w:val="clear" w:color="auto" w:fill="auto"/>
          </w:tcPr>
          <w:p w14:paraId="411EB98F" w14:textId="77777777" w:rsidR="00D7772E" w:rsidRPr="00E91435" w:rsidRDefault="00D7772E" w:rsidP="00D7772E">
            <w:pPr>
              <w:jc w:val="center"/>
              <w:rPr>
                <w:b/>
              </w:rPr>
            </w:pPr>
          </w:p>
        </w:tc>
        <w:tc>
          <w:tcPr>
            <w:tcW w:w="851" w:type="dxa"/>
            <w:shd w:val="clear" w:color="auto" w:fill="auto"/>
          </w:tcPr>
          <w:p w14:paraId="52C17392" w14:textId="77777777" w:rsidR="00D7772E" w:rsidRPr="00E91435" w:rsidRDefault="00D7772E" w:rsidP="00D7772E">
            <w:pPr>
              <w:jc w:val="center"/>
              <w:rPr>
                <w:b/>
              </w:rPr>
            </w:pPr>
          </w:p>
        </w:tc>
        <w:tc>
          <w:tcPr>
            <w:tcW w:w="5670" w:type="dxa"/>
            <w:shd w:val="clear" w:color="auto" w:fill="auto"/>
          </w:tcPr>
          <w:p w14:paraId="627B92F6" w14:textId="77777777" w:rsidR="00D7772E" w:rsidRPr="00E91435" w:rsidRDefault="00D7772E" w:rsidP="00D7772E">
            <w:pPr>
              <w:rPr>
                <w:b/>
              </w:rPr>
            </w:pPr>
          </w:p>
        </w:tc>
      </w:tr>
      <w:tr w:rsidR="00D7772E" w14:paraId="77AE79BC" w14:textId="77777777" w:rsidTr="006B7164">
        <w:tc>
          <w:tcPr>
            <w:tcW w:w="675" w:type="dxa"/>
            <w:shd w:val="clear" w:color="auto" w:fill="auto"/>
          </w:tcPr>
          <w:p w14:paraId="68ABA2BA" w14:textId="644AAE85" w:rsidR="00D7772E" w:rsidRPr="00B120FB" w:rsidRDefault="00D7772E" w:rsidP="00D7772E">
            <w:pPr>
              <w:jc w:val="center"/>
              <w:rPr>
                <w:b/>
                <w:sz w:val="22"/>
                <w:szCs w:val="22"/>
              </w:rPr>
            </w:pPr>
            <w:r>
              <w:rPr>
                <w:b/>
                <w:sz w:val="22"/>
                <w:szCs w:val="22"/>
              </w:rPr>
              <w:t>3</w:t>
            </w:r>
          </w:p>
        </w:tc>
        <w:tc>
          <w:tcPr>
            <w:tcW w:w="3998" w:type="dxa"/>
            <w:shd w:val="clear" w:color="auto" w:fill="auto"/>
          </w:tcPr>
          <w:p w14:paraId="1B8EB0A2" w14:textId="4F776345" w:rsidR="00D7772E" w:rsidRPr="00D7772E" w:rsidRDefault="00D7772E" w:rsidP="00B06A90">
            <w:pPr>
              <w:spacing w:line="240" w:lineRule="auto"/>
              <w:rPr>
                <w:b/>
                <w:sz w:val="22"/>
                <w:szCs w:val="22"/>
              </w:rPr>
            </w:pPr>
            <w:r w:rsidRPr="00D7772E">
              <w:rPr>
                <w:rStyle w:val="SpecialBold"/>
                <w:b w:val="0"/>
                <w:sz w:val="22"/>
                <w:szCs w:val="22"/>
              </w:rPr>
              <w:t>Sets up</w:t>
            </w:r>
            <w:r w:rsidR="00B06A90">
              <w:rPr>
                <w:rStyle w:val="SpecialBold"/>
                <w:b w:val="0"/>
                <w:sz w:val="22"/>
                <w:szCs w:val="22"/>
              </w:rPr>
              <w:t xml:space="preserve"> and starts </w:t>
            </w:r>
            <w:r w:rsidRPr="00D7772E">
              <w:rPr>
                <w:rStyle w:val="SpecialBold"/>
                <w:b w:val="0"/>
                <w:sz w:val="22"/>
                <w:szCs w:val="22"/>
              </w:rPr>
              <w:t>the equipment using the SOP including obtaining all specified materials required for the calibration check</w:t>
            </w:r>
          </w:p>
        </w:tc>
        <w:tc>
          <w:tcPr>
            <w:tcW w:w="850" w:type="dxa"/>
            <w:shd w:val="clear" w:color="auto" w:fill="auto"/>
          </w:tcPr>
          <w:p w14:paraId="4C1B0261" w14:textId="77777777" w:rsidR="00D7772E" w:rsidRPr="00E91435" w:rsidRDefault="00D7772E" w:rsidP="00D7772E">
            <w:pPr>
              <w:jc w:val="center"/>
              <w:rPr>
                <w:b/>
              </w:rPr>
            </w:pPr>
          </w:p>
        </w:tc>
        <w:tc>
          <w:tcPr>
            <w:tcW w:w="851" w:type="dxa"/>
            <w:shd w:val="clear" w:color="auto" w:fill="auto"/>
          </w:tcPr>
          <w:p w14:paraId="433720AD" w14:textId="77777777" w:rsidR="00D7772E" w:rsidRPr="00E91435" w:rsidRDefault="00D7772E" w:rsidP="00D7772E">
            <w:pPr>
              <w:jc w:val="center"/>
              <w:rPr>
                <w:b/>
              </w:rPr>
            </w:pPr>
          </w:p>
        </w:tc>
        <w:tc>
          <w:tcPr>
            <w:tcW w:w="850" w:type="dxa"/>
            <w:shd w:val="clear" w:color="auto" w:fill="auto"/>
          </w:tcPr>
          <w:p w14:paraId="34ED53BB" w14:textId="77777777" w:rsidR="00D7772E" w:rsidRPr="00E91435" w:rsidRDefault="00D7772E" w:rsidP="00D7772E">
            <w:pPr>
              <w:jc w:val="center"/>
              <w:rPr>
                <w:b/>
              </w:rPr>
            </w:pPr>
          </w:p>
        </w:tc>
        <w:tc>
          <w:tcPr>
            <w:tcW w:w="851" w:type="dxa"/>
            <w:shd w:val="clear" w:color="auto" w:fill="auto"/>
          </w:tcPr>
          <w:p w14:paraId="0FB20055" w14:textId="77777777" w:rsidR="00D7772E" w:rsidRPr="00E91435" w:rsidRDefault="00D7772E" w:rsidP="00D7772E">
            <w:pPr>
              <w:jc w:val="center"/>
              <w:rPr>
                <w:b/>
              </w:rPr>
            </w:pPr>
          </w:p>
        </w:tc>
        <w:tc>
          <w:tcPr>
            <w:tcW w:w="5670" w:type="dxa"/>
            <w:shd w:val="clear" w:color="auto" w:fill="auto"/>
          </w:tcPr>
          <w:p w14:paraId="3AC376B9" w14:textId="77777777" w:rsidR="00D7772E" w:rsidRPr="00E91435" w:rsidRDefault="00D7772E" w:rsidP="00D7772E">
            <w:pPr>
              <w:rPr>
                <w:b/>
              </w:rPr>
            </w:pPr>
          </w:p>
        </w:tc>
      </w:tr>
      <w:tr w:rsidR="00D7772E" w14:paraId="187339D3" w14:textId="77777777" w:rsidTr="006B7164">
        <w:tc>
          <w:tcPr>
            <w:tcW w:w="675" w:type="dxa"/>
            <w:shd w:val="clear" w:color="auto" w:fill="auto"/>
          </w:tcPr>
          <w:p w14:paraId="6BF5E0BB" w14:textId="07C9AA70" w:rsidR="00D7772E" w:rsidRPr="00B120FB" w:rsidRDefault="00D7772E" w:rsidP="00D7772E">
            <w:pPr>
              <w:jc w:val="center"/>
              <w:rPr>
                <w:b/>
                <w:sz w:val="22"/>
                <w:szCs w:val="22"/>
              </w:rPr>
            </w:pPr>
            <w:r>
              <w:rPr>
                <w:b/>
                <w:sz w:val="22"/>
                <w:szCs w:val="22"/>
              </w:rPr>
              <w:t>4</w:t>
            </w:r>
          </w:p>
        </w:tc>
        <w:tc>
          <w:tcPr>
            <w:tcW w:w="3998" w:type="dxa"/>
            <w:shd w:val="clear" w:color="auto" w:fill="auto"/>
          </w:tcPr>
          <w:p w14:paraId="52BB68AF" w14:textId="402A4A9B" w:rsidR="00D7772E" w:rsidRPr="00D7772E" w:rsidRDefault="00D7772E" w:rsidP="00D7772E">
            <w:pPr>
              <w:spacing w:line="240" w:lineRule="auto"/>
              <w:rPr>
                <w:b/>
                <w:sz w:val="22"/>
                <w:szCs w:val="22"/>
              </w:rPr>
            </w:pPr>
            <w:r w:rsidRPr="00D7772E">
              <w:rPr>
                <w:rStyle w:val="SpecialBold"/>
                <w:b w:val="0"/>
                <w:sz w:val="22"/>
                <w:szCs w:val="22"/>
              </w:rPr>
              <w:t>Conducts the calibration following laboratory procedure</w:t>
            </w:r>
            <w:r w:rsidR="00756AEC">
              <w:rPr>
                <w:rStyle w:val="SpecialBold"/>
                <w:b w:val="0"/>
                <w:sz w:val="22"/>
                <w:szCs w:val="22"/>
              </w:rPr>
              <w:t xml:space="preserve"> using the specified standard</w:t>
            </w:r>
          </w:p>
        </w:tc>
        <w:tc>
          <w:tcPr>
            <w:tcW w:w="850" w:type="dxa"/>
            <w:shd w:val="clear" w:color="auto" w:fill="auto"/>
          </w:tcPr>
          <w:p w14:paraId="7AABDA10" w14:textId="77777777" w:rsidR="00D7772E" w:rsidRPr="00E91435" w:rsidRDefault="00D7772E" w:rsidP="00D7772E">
            <w:pPr>
              <w:jc w:val="center"/>
              <w:rPr>
                <w:b/>
              </w:rPr>
            </w:pPr>
          </w:p>
        </w:tc>
        <w:tc>
          <w:tcPr>
            <w:tcW w:w="851" w:type="dxa"/>
            <w:shd w:val="clear" w:color="auto" w:fill="auto"/>
          </w:tcPr>
          <w:p w14:paraId="2DD98582" w14:textId="77777777" w:rsidR="00D7772E" w:rsidRPr="00E91435" w:rsidRDefault="00D7772E" w:rsidP="00D7772E">
            <w:pPr>
              <w:jc w:val="center"/>
              <w:rPr>
                <w:b/>
              </w:rPr>
            </w:pPr>
          </w:p>
        </w:tc>
        <w:tc>
          <w:tcPr>
            <w:tcW w:w="850" w:type="dxa"/>
            <w:shd w:val="clear" w:color="auto" w:fill="auto"/>
          </w:tcPr>
          <w:p w14:paraId="0CE3A312" w14:textId="77777777" w:rsidR="00D7772E" w:rsidRPr="00E91435" w:rsidRDefault="00D7772E" w:rsidP="00D7772E">
            <w:pPr>
              <w:jc w:val="center"/>
              <w:rPr>
                <w:b/>
              </w:rPr>
            </w:pPr>
          </w:p>
        </w:tc>
        <w:tc>
          <w:tcPr>
            <w:tcW w:w="851" w:type="dxa"/>
            <w:shd w:val="clear" w:color="auto" w:fill="auto"/>
          </w:tcPr>
          <w:p w14:paraId="13F3B106" w14:textId="77777777" w:rsidR="00D7772E" w:rsidRPr="00E91435" w:rsidRDefault="00D7772E" w:rsidP="00D7772E">
            <w:pPr>
              <w:jc w:val="center"/>
              <w:rPr>
                <w:b/>
              </w:rPr>
            </w:pPr>
          </w:p>
        </w:tc>
        <w:tc>
          <w:tcPr>
            <w:tcW w:w="5670" w:type="dxa"/>
            <w:shd w:val="clear" w:color="auto" w:fill="auto"/>
          </w:tcPr>
          <w:p w14:paraId="06DAF199" w14:textId="77777777" w:rsidR="00D7772E" w:rsidRPr="00E91435" w:rsidRDefault="00D7772E" w:rsidP="00D7772E">
            <w:pPr>
              <w:rPr>
                <w:b/>
              </w:rPr>
            </w:pPr>
          </w:p>
        </w:tc>
      </w:tr>
      <w:tr w:rsidR="00D7772E" w14:paraId="79D467CB" w14:textId="77777777" w:rsidTr="006B7164">
        <w:tc>
          <w:tcPr>
            <w:tcW w:w="675" w:type="dxa"/>
            <w:shd w:val="clear" w:color="auto" w:fill="auto"/>
          </w:tcPr>
          <w:p w14:paraId="4287521F" w14:textId="2C42F4D6" w:rsidR="00D7772E" w:rsidRPr="00B120FB" w:rsidRDefault="00D7772E" w:rsidP="00D7772E">
            <w:pPr>
              <w:jc w:val="center"/>
              <w:rPr>
                <w:b/>
                <w:sz w:val="22"/>
                <w:szCs w:val="22"/>
              </w:rPr>
            </w:pPr>
            <w:r>
              <w:rPr>
                <w:b/>
                <w:sz w:val="22"/>
                <w:szCs w:val="22"/>
              </w:rPr>
              <w:lastRenderedPageBreak/>
              <w:t>5</w:t>
            </w:r>
          </w:p>
        </w:tc>
        <w:tc>
          <w:tcPr>
            <w:tcW w:w="3998" w:type="dxa"/>
            <w:shd w:val="clear" w:color="auto" w:fill="auto"/>
          </w:tcPr>
          <w:p w14:paraId="5C6637A4" w14:textId="4E6DD2FE" w:rsidR="00D7772E" w:rsidRPr="00D7772E" w:rsidRDefault="00D7772E" w:rsidP="00D7772E">
            <w:pPr>
              <w:spacing w:line="240" w:lineRule="auto"/>
              <w:rPr>
                <w:b/>
                <w:sz w:val="22"/>
                <w:szCs w:val="22"/>
              </w:rPr>
            </w:pPr>
            <w:r w:rsidRPr="00D7772E">
              <w:rPr>
                <w:rStyle w:val="SpecialBold"/>
                <w:b w:val="0"/>
                <w:sz w:val="22"/>
                <w:szCs w:val="22"/>
              </w:rPr>
              <w:t>Shuts down the equipment as per procedure.</w:t>
            </w:r>
          </w:p>
        </w:tc>
        <w:tc>
          <w:tcPr>
            <w:tcW w:w="850" w:type="dxa"/>
            <w:shd w:val="clear" w:color="auto" w:fill="auto"/>
          </w:tcPr>
          <w:p w14:paraId="58717A40" w14:textId="77777777" w:rsidR="00D7772E" w:rsidRPr="00E91435" w:rsidRDefault="00D7772E" w:rsidP="00D7772E">
            <w:pPr>
              <w:jc w:val="center"/>
              <w:rPr>
                <w:b/>
              </w:rPr>
            </w:pPr>
          </w:p>
        </w:tc>
        <w:tc>
          <w:tcPr>
            <w:tcW w:w="851" w:type="dxa"/>
            <w:shd w:val="clear" w:color="auto" w:fill="auto"/>
          </w:tcPr>
          <w:p w14:paraId="146BC3C4" w14:textId="77777777" w:rsidR="00D7772E" w:rsidRPr="00E91435" w:rsidRDefault="00D7772E" w:rsidP="00D7772E">
            <w:pPr>
              <w:jc w:val="center"/>
              <w:rPr>
                <w:b/>
              </w:rPr>
            </w:pPr>
          </w:p>
        </w:tc>
        <w:tc>
          <w:tcPr>
            <w:tcW w:w="850" w:type="dxa"/>
            <w:shd w:val="clear" w:color="auto" w:fill="auto"/>
          </w:tcPr>
          <w:p w14:paraId="0541F9DE" w14:textId="77777777" w:rsidR="00D7772E" w:rsidRPr="00E91435" w:rsidRDefault="00D7772E" w:rsidP="00D7772E">
            <w:pPr>
              <w:jc w:val="center"/>
              <w:rPr>
                <w:b/>
              </w:rPr>
            </w:pPr>
          </w:p>
        </w:tc>
        <w:tc>
          <w:tcPr>
            <w:tcW w:w="851" w:type="dxa"/>
            <w:shd w:val="clear" w:color="auto" w:fill="auto"/>
          </w:tcPr>
          <w:p w14:paraId="4F1B6DF3" w14:textId="77777777" w:rsidR="00D7772E" w:rsidRPr="00E91435" w:rsidRDefault="00D7772E" w:rsidP="00D7772E">
            <w:pPr>
              <w:jc w:val="center"/>
              <w:rPr>
                <w:b/>
              </w:rPr>
            </w:pPr>
          </w:p>
        </w:tc>
        <w:tc>
          <w:tcPr>
            <w:tcW w:w="5670" w:type="dxa"/>
            <w:shd w:val="clear" w:color="auto" w:fill="auto"/>
          </w:tcPr>
          <w:p w14:paraId="6A55D4DF" w14:textId="77777777" w:rsidR="00D7772E" w:rsidRPr="00E91435" w:rsidRDefault="00D7772E" w:rsidP="00D7772E">
            <w:pPr>
              <w:rPr>
                <w:b/>
              </w:rPr>
            </w:pPr>
          </w:p>
        </w:tc>
      </w:tr>
      <w:tr w:rsidR="00D7772E" w14:paraId="0CAD4218" w14:textId="77777777" w:rsidTr="006B7164">
        <w:tc>
          <w:tcPr>
            <w:tcW w:w="675" w:type="dxa"/>
            <w:shd w:val="clear" w:color="auto" w:fill="auto"/>
          </w:tcPr>
          <w:p w14:paraId="2CC2002F" w14:textId="5BE76885" w:rsidR="00D7772E" w:rsidRPr="00B120FB" w:rsidRDefault="00D7772E" w:rsidP="00D7772E">
            <w:pPr>
              <w:jc w:val="center"/>
              <w:rPr>
                <w:b/>
                <w:sz w:val="22"/>
                <w:szCs w:val="22"/>
              </w:rPr>
            </w:pPr>
            <w:r>
              <w:rPr>
                <w:b/>
                <w:sz w:val="22"/>
                <w:szCs w:val="22"/>
              </w:rPr>
              <w:t>6</w:t>
            </w:r>
          </w:p>
        </w:tc>
        <w:tc>
          <w:tcPr>
            <w:tcW w:w="3998" w:type="dxa"/>
            <w:shd w:val="clear" w:color="auto" w:fill="auto"/>
          </w:tcPr>
          <w:p w14:paraId="298DE464" w14:textId="68D41CC9" w:rsidR="00D7772E" w:rsidRPr="00D7772E" w:rsidRDefault="00D7772E" w:rsidP="00B06A90">
            <w:pPr>
              <w:spacing w:line="240" w:lineRule="auto"/>
              <w:rPr>
                <w:b/>
                <w:sz w:val="22"/>
                <w:szCs w:val="22"/>
              </w:rPr>
            </w:pPr>
            <w:r w:rsidRPr="00D7772E">
              <w:rPr>
                <w:rStyle w:val="SpecialBold"/>
                <w:b w:val="0"/>
                <w:sz w:val="22"/>
                <w:szCs w:val="22"/>
              </w:rPr>
              <w:t xml:space="preserve">Records all calibration data </w:t>
            </w:r>
            <w:r w:rsidR="00B06A90">
              <w:rPr>
                <w:rStyle w:val="SpecialBold"/>
                <w:b w:val="0"/>
                <w:sz w:val="22"/>
                <w:szCs w:val="22"/>
              </w:rPr>
              <w:t>accurately and legibly</w:t>
            </w:r>
          </w:p>
        </w:tc>
        <w:tc>
          <w:tcPr>
            <w:tcW w:w="850" w:type="dxa"/>
            <w:shd w:val="clear" w:color="auto" w:fill="auto"/>
          </w:tcPr>
          <w:p w14:paraId="437F9796" w14:textId="77777777" w:rsidR="00D7772E" w:rsidRPr="00E91435" w:rsidRDefault="00D7772E" w:rsidP="00D7772E">
            <w:pPr>
              <w:jc w:val="center"/>
              <w:rPr>
                <w:b/>
              </w:rPr>
            </w:pPr>
          </w:p>
        </w:tc>
        <w:tc>
          <w:tcPr>
            <w:tcW w:w="851" w:type="dxa"/>
            <w:shd w:val="clear" w:color="auto" w:fill="auto"/>
          </w:tcPr>
          <w:p w14:paraId="10E7255E" w14:textId="77777777" w:rsidR="00D7772E" w:rsidRPr="00E91435" w:rsidRDefault="00D7772E" w:rsidP="00D7772E">
            <w:pPr>
              <w:jc w:val="center"/>
              <w:rPr>
                <w:b/>
              </w:rPr>
            </w:pPr>
          </w:p>
        </w:tc>
        <w:tc>
          <w:tcPr>
            <w:tcW w:w="850" w:type="dxa"/>
            <w:shd w:val="clear" w:color="auto" w:fill="auto"/>
          </w:tcPr>
          <w:p w14:paraId="0E9152C1" w14:textId="77777777" w:rsidR="00D7772E" w:rsidRPr="00E91435" w:rsidRDefault="00D7772E" w:rsidP="00D7772E">
            <w:pPr>
              <w:jc w:val="center"/>
              <w:rPr>
                <w:b/>
              </w:rPr>
            </w:pPr>
          </w:p>
        </w:tc>
        <w:tc>
          <w:tcPr>
            <w:tcW w:w="851" w:type="dxa"/>
            <w:shd w:val="clear" w:color="auto" w:fill="auto"/>
          </w:tcPr>
          <w:p w14:paraId="78207427" w14:textId="77777777" w:rsidR="00D7772E" w:rsidRPr="00E91435" w:rsidRDefault="00D7772E" w:rsidP="00D7772E">
            <w:pPr>
              <w:jc w:val="center"/>
              <w:rPr>
                <w:b/>
              </w:rPr>
            </w:pPr>
          </w:p>
        </w:tc>
        <w:tc>
          <w:tcPr>
            <w:tcW w:w="5670" w:type="dxa"/>
            <w:shd w:val="clear" w:color="auto" w:fill="auto"/>
          </w:tcPr>
          <w:p w14:paraId="1014E54C" w14:textId="77777777" w:rsidR="00D7772E" w:rsidRPr="00E91435" w:rsidRDefault="00D7772E" w:rsidP="00D7772E">
            <w:pPr>
              <w:rPr>
                <w:b/>
              </w:rPr>
            </w:pPr>
          </w:p>
        </w:tc>
      </w:tr>
      <w:tr w:rsidR="00D7772E" w14:paraId="69C2DB32" w14:textId="77777777" w:rsidTr="006B7164">
        <w:tc>
          <w:tcPr>
            <w:tcW w:w="675" w:type="dxa"/>
            <w:shd w:val="clear" w:color="auto" w:fill="auto"/>
          </w:tcPr>
          <w:p w14:paraId="077CF4B7" w14:textId="6FBED6B0" w:rsidR="00D7772E" w:rsidRPr="00B120FB" w:rsidRDefault="00D7772E" w:rsidP="00D7772E">
            <w:pPr>
              <w:jc w:val="center"/>
              <w:rPr>
                <w:b/>
                <w:sz w:val="22"/>
                <w:szCs w:val="22"/>
              </w:rPr>
            </w:pPr>
            <w:r>
              <w:rPr>
                <w:b/>
                <w:sz w:val="22"/>
                <w:szCs w:val="22"/>
              </w:rPr>
              <w:t>7</w:t>
            </w:r>
          </w:p>
        </w:tc>
        <w:tc>
          <w:tcPr>
            <w:tcW w:w="3998" w:type="dxa"/>
            <w:shd w:val="clear" w:color="auto" w:fill="auto"/>
          </w:tcPr>
          <w:p w14:paraId="5FC4B472" w14:textId="433FD588" w:rsidR="00D7772E" w:rsidRPr="00D7772E" w:rsidRDefault="00D7772E" w:rsidP="00D7772E">
            <w:pPr>
              <w:spacing w:line="240" w:lineRule="auto"/>
              <w:rPr>
                <w:b/>
                <w:sz w:val="22"/>
                <w:szCs w:val="22"/>
              </w:rPr>
            </w:pPr>
            <w:r w:rsidRPr="00D7772E">
              <w:rPr>
                <w:rStyle w:val="SpecialBold"/>
                <w:b w:val="0"/>
                <w:sz w:val="22"/>
                <w:szCs w:val="22"/>
              </w:rPr>
              <w:t>Identifies non-compliant equipment by comparing data with specifications and/or previous records.</w:t>
            </w:r>
          </w:p>
        </w:tc>
        <w:tc>
          <w:tcPr>
            <w:tcW w:w="850" w:type="dxa"/>
            <w:shd w:val="clear" w:color="auto" w:fill="auto"/>
          </w:tcPr>
          <w:p w14:paraId="184B5A73" w14:textId="77777777" w:rsidR="00D7772E" w:rsidRPr="00E91435" w:rsidRDefault="00D7772E" w:rsidP="00D7772E">
            <w:pPr>
              <w:jc w:val="center"/>
              <w:rPr>
                <w:b/>
              </w:rPr>
            </w:pPr>
          </w:p>
        </w:tc>
        <w:tc>
          <w:tcPr>
            <w:tcW w:w="851" w:type="dxa"/>
            <w:shd w:val="clear" w:color="auto" w:fill="auto"/>
          </w:tcPr>
          <w:p w14:paraId="1DD9A9DF" w14:textId="77777777" w:rsidR="00D7772E" w:rsidRPr="00E91435" w:rsidRDefault="00D7772E" w:rsidP="00D7772E">
            <w:pPr>
              <w:jc w:val="center"/>
              <w:rPr>
                <w:b/>
              </w:rPr>
            </w:pPr>
          </w:p>
        </w:tc>
        <w:tc>
          <w:tcPr>
            <w:tcW w:w="850" w:type="dxa"/>
            <w:shd w:val="clear" w:color="auto" w:fill="auto"/>
          </w:tcPr>
          <w:p w14:paraId="42569D6A" w14:textId="77777777" w:rsidR="00D7772E" w:rsidRPr="00E91435" w:rsidRDefault="00D7772E" w:rsidP="00D7772E">
            <w:pPr>
              <w:jc w:val="center"/>
              <w:rPr>
                <w:b/>
              </w:rPr>
            </w:pPr>
          </w:p>
        </w:tc>
        <w:tc>
          <w:tcPr>
            <w:tcW w:w="851" w:type="dxa"/>
            <w:shd w:val="clear" w:color="auto" w:fill="auto"/>
          </w:tcPr>
          <w:p w14:paraId="0FE1B757" w14:textId="77777777" w:rsidR="00D7772E" w:rsidRPr="00E91435" w:rsidRDefault="00D7772E" w:rsidP="00D7772E">
            <w:pPr>
              <w:jc w:val="center"/>
              <w:rPr>
                <w:b/>
              </w:rPr>
            </w:pPr>
          </w:p>
        </w:tc>
        <w:tc>
          <w:tcPr>
            <w:tcW w:w="5670" w:type="dxa"/>
            <w:shd w:val="clear" w:color="auto" w:fill="auto"/>
          </w:tcPr>
          <w:p w14:paraId="16AC48D2" w14:textId="77777777" w:rsidR="00D7772E" w:rsidRDefault="00D7772E" w:rsidP="00D7772E">
            <w:pPr>
              <w:rPr>
                <w:b/>
              </w:rPr>
            </w:pPr>
          </w:p>
          <w:p w14:paraId="72E146C5" w14:textId="77777777" w:rsidR="00FC3563" w:rsidRDefault="00FC3563" w:rsidP="00D7772E">
            <w:pPr>
              <w:rPr>
                <w:b/>
              </w:rPr>
            </w:pPr>
          </w:p>
          <w:p w14:paraId="61433130" w14:textId="39685713" w:rsidR="00FC3563" w:rsidRPr="00E91435" w:rsidRDefault="00FC3563" w:rsidP="00D7772E">
            <w:pPr>
              <w:rPr>
                <w:b/>
              </w:rPr>
            </w:pPr>
          </w:p>
        </w:tc>
      </w:tr>
      <w:tr w:rsidR="00D7772E" w14:paraId="3508F059" w14:textId="77777777" w:rsidTr="006B7164">
        <w:tc>
          <w:tcPr>
            <w:tcW w:w="675" w:type="dxa"/>
            <w:shd w:val="clear" w:color="auto" w:fill="auto"/>
          </w:tcPr>
          <w:p w14:paraId="57E6B331" w14:textId="189CDD9F" w:rsidR="00D7772E" w:rsidRPr="00B120FB" w:rsidRDefault="00D7772E" w:rsidP="00D7772E">
            <w:pPr>
              <w:jc w:val="center"/>
              <w:rPr>
                <w:b/>
                <w:sz w:val="22"/>
                <w:szCs w:val="22"/>
              </w:rPr>
            </w:pPr>
            <w:r>
              <w:rPr>
                <w:b/>
                <w:sz w:val="22"/>
                <w:szCs w:val="22"/>
              </w:rPr>
              <w:t>8</w:t>
            </w:r>
          </w:p>
        </w:tc>
        <w:tc>
          <w:tcPr>
            <w:tcW w:w="3998" w:type="dxa"/>
            <w:shd w:val="clear" w:color="auto" w:fill="auto"/>
          </w:tcPr>
          <w:p w14:paraId="48754963" w14:textId="3C4A1A12" w:rsidR="00D7772E" w:rsidRPr="00D7772E" w:rsidRDefault="00D7772E" w:rsidP="00D7772E">
            <w:pPr>
              <w:spacing w:line="240" w:lineRule="auto"/>
              <w:rPr>
                <w:b/>
                <w:sz w:val="22"/>
                <w:szCs w:val="22"/>
              </w:rPr>
            </w:pPr>
            <w:r w:rsidRPr="00D7772E">
              <w:rPr>
                <w:rStyle w:val="SpecialBold"/>
                <w:b w:val="0"/>
                <w:sz w:val="22"/>
                <w:szCs w:val="22"/>
              </w:rPr>
              <w:t>Quarantines out-of-calibration equipment.</w:t>
            </w:r>
          </w:p>
        </w:tc>
        <w:tc>
          <w:tcPr>
            <w:tcW w:w="850" w:type="dxa"/>
            <w:shd w:val="clear" w:color="auto" w:fill="auto"/>
          </w:tcPr>
          <w:p w14:paraId="568D3062" w14:textId="77777777" w:rsidR="00D7772E" w:rsidRPr="00E91435" w:rsidRDefault="00D7772E" w:rsidP="00D7772E">
            <w:pPr>
              <w:jc w:val="center"/>
              <w:rPr>
                <w:b/>
              </w:rPr>
            </w:pPr>
          </w:p>
        </w:tc>
        <w:tc>
          <w:tcPr>
            <w:tcW w:w="851" w:type="dxa"/>
            <w:shd w:val="clear" w:color="auto" w:fill="auto"/>
          </w:tcPr>
          <w:p w14:paraId="0185FC24" w14:textId="77777777" w:rsidR="00D7772E" w:rsidRPr="00E91435" w:rsidRDefault="00D7772E" w:rsidP="00D7772E">
            <w:pPr>
              <w:jc w:val="center"/>
              <w:rPr>
                <w:b/>
              </w:rPr>
            </w:pPr>
          </w:p>
        </w:tc>
        <w:tc>
          <w:tcPr>
            <w:tcW w:w="850" w:type="dxa"/>
            <w:shd w:val="clear" w:color="auto" w:fill="auto"/>
          </w:tcPr>
          <w:p w14:paraId="0C26B112" w14:textId="77777777" w:rsidR="00D7772E" w:rsidRPr="00E91435" w:rsidRDefault="00D7772E" w:rsidP="00D7772E">
            <w:pPr>
              <w:jc w:val="center"/>
              <w:rPr>
                <w:b/>
              </w:rPr>
            </w:pPr>
          </w:p>
        </w:tc>
        <w:tc>
          <w:tcPr>
            <w:tcW w:w="851" w:type="dxa"/>
            <w:shd w:val="clear" w:color="auto" w:fill="auto"/>
          </w:tcPr>
          <w:p w14:paraId="4363B7A9" w14:textId="77777777" w:rsidR="00D7772E" w:rsidRPr="00E91435" w:rsidRDefault="00D7772E" w:rsidP="00D7772E">
            <w:pPr>
              <w:jc w:val="center"/>
              <w:rPr>
                <w:b/>
              </w:rPr>
            </w:pPr>
          </w:p>
        </w:tc>
        <w:tc>
          <w:tcPr>
            <w:tcW w:w="5670" w:type="dxa"/>
            <w:shd w:val="clear" w:color="auto" w:fill="auto"/>
          </w:tcPr>
          <w:p w14:paraId="64FC6C71" w14:textId="77777777" w:rsidR="00D7772E" w:rsidRDefault="00D7772E" w:rsidP="00D7772E">
            <w:pPr>
              <w:rPr>
                <w:b/>
              </w:rPr>
            </w:pPr>
          </w:p>
          <w:p w14:paraId="5044C96C" w14:textId="77777777" w:rsidR="00FC3563" w:rsidRDefault="00FC3563" w:rsidP="00D7772E">
            <w:pPr>
              <w:rPr>
                <w:b/>
              </w:rPr>
            </w:pPr>
          </w:p>
          <w:p w14:paraId="6389B59B" w14:textId="44FA4563" w:rsidR="00FC3563" w:rsidRPr="00E91435" w:rsidRDefault="00FC3563" w:rsidP="00D7772E">
            <w:pPr>
              <w:rPr>
                <w:b/>
              </w:rPr>
            </w:pPr>
          </w:p>
        </w:tc>
      </w:tr>
      <w:tr w:rsidR="00D7772E" w14:paraId="7DDFD598" w14:textId="77777777" w:rsidTr="006B7164">
        <w:trPr>
          <w:trHeight w:val="1106"/>
        </w:trPr>
        <w:tc>
          <w:tcPr>
            <w:tcW w:w="675" w:type="dxa"/>
            <w:tcBorders>
              <w:bottom w:val="single" w:sz="4" w:space="0" w:color="7F7F7F" w:themeColor="text1" w:themeTint="80"/>
            </w:tcBorders>
            <w:shd w:val="clear" w:color="auto" w:fill="auto"/>
          </w:tcPr>
          <w:p w14:paraId="7C60B9EE" w14:textId="6BC282C8" w:rsidR="00D7772E" w:rsidRPr="00B120FB" w:rsidRDefault="00D7772E" w:rsidP="00D7772E">
            <w:pPr>
              <w:spacing w:line="240" w:lineRule="auto"/>
              <w:jc w:val="center"/>
              <w:rPr>
                <w:b/>
                <w:sz w:val="22"/>
                <w:szCs w:val="22"/>
              </w:rPr>
            </w:pPr>
            <w:r>
              <w:rPr>
                <w:b/>
                <w:sz w:val="22"/>
                <w:szCs w:val="22"/>
              </w:rPr>
              <w:t>9</w:t>
            </w:r>
          </w:p>
        </w:tc>
        <w:tc>
          <w:tcPr>
            <w:tcW w:w="3998" w:type="dxa"/>
            <w:tcBorders>
              <w:bottom w:val="single" w:sz="4" w:space="0" w:color="7F7F7F" w:themeColor="text1" w:themeTint="80"/>
            </w:tcBorders>
            <w:shd w:val="clear" w:color="auto" w:fill="auto"/>
          </w:tcPr>
          <w:p w14:paraId="25C9E8CE" w14:textId="2D51B5CA" w:rsidR="00D7772E" w:rsidRPr="00D7772E" w:rsidRDefault="00D7772E" w:rsidP="00D7772E">
            <w:pPr>
              <w:spacing w:line="240" w:lineRule="auto"/>
              <w:rPr>
                <w:b/>
                <w:sz w:val="22"/>
                <w:szCs w:val="22"/>
              </w:rPr>
            </w:pPr>
            <w:r w:rsidRPr="00D7772E">
              <w:rPr>
                <w:rStyle w:val="SpecialBold"/>
                <w:b w:val="0"/>
                <w:sz w:val="22"/>
                <w:szCs w:val="22"/>
              </w:rPr>
              <w:t>Reports out of calibration and quarantining to appropriate personnel.</w:t>
            </w:r>
          </w:p>
        </w:tc>
        <w:tc>
          <w:tcPr>
            <w:tcW w:w="850" w:type="dxa"/>
            <w:tcBorders>
              <w:bottom w:val="single" w:sz="4" w:space="0" w:color="7F7F7F" w:themeColor="text1" w:themeTint="80"/>
            </w:tcBorders>
            <w:shd w:val="clear" w:color="auto" w:fill="auto"/>
          </w:tcPr>
          <w:p w14:paraId="4DF4FEBA" w14:textId="77777777" w:rsidR="00D7772E" w:rsidRPr="00E91435" w:rsidRDefault="00D7772E" w:rsidP="00D7772E">
            <w:pPr>
              <w:spacing w:line="240" w:lineRule="auto"/>
              <w:jc w:val="center"/>
              <w:rPr>
                <w:b/>
              </w:rPr>
            </w:pPr>
          </w:p>
        </w:tc>
        <w:tc>
          <w:tcPr>
            <w:tcW w:w="851" w:type="dxa"/>
            <w:tcBorders>
              <w:bottom w:val="single" w:sz="4" w:space="0" w:color="7F7F7F" w:themeColor="text1" w:themeTint="80"/>
            </w:tcBorders>
            <w:shd w:val="clear" w:color="auto" w:fill="auto"/>
          </w:tcPr>
          <w:p w14:paraId="4ADD01E2" w14:textId="77777777" w:rsidR="00D7772E" w:rsidRPr="00E91435" w:rsidRDefault="00D7772E" w:rsidP="00D7772E">
            <w:pPr>
              <w:spacing w:line="240" w:lineRule="auto"/>
              <w:jc w:val="center"/>
              <w:rPr>
                <w:b/>
              </w:rPr>
            </w:pPr>
          </w:p>
        </w:tc>
        <w:tc>
          <w:tcPr>
            <w:tcW w:w="850" w:type="dxa"/>
            <w:tcBorders>
              <w:bottom w:val="single" w:sz="4" w:space="0" w:color="7F7F7F" w:themeColor="text1" w:themeTint="80"/>
            </w:tcBorders>
            <w:shd w:val="clear" w:color="auto" w:fill="auto"/>
          </w:tcPr>
          <w:p w14:paraId="1B9E0C8D" w14:textId="77777777" w:rsidR="00D7772E" w:rsidRPr="00E91435" w:rsidRDefault="00D7772E" w:rsidP="00D7772E">
            <w:pPr>
              <w:spacing w:line="240" w:lineRule="auto"/>
              <w:jc w:val="center"/>
              <w:rPr>
                <w:b/>
              </w:rPr>
            </w:pPr>
          </w:p>
        </w:tc>
        <w:tc>
          <w:tcPr>
            <w:tcW w:w="851" w:type="dxa"/>
            <w:tcBorders>
              <w:bottom w:val="single" w:sz="4" w:space="0" w:color="7F7F7F" w:themeColor="text1" w:themeTint="80"/>
            </w:tcBorders>
            <w:shd w:val="clear" w:color="auto" w:fill="auto"/>
          </w:tcPr>
          <w:p w14:paraId="195441B6" w14:textId="77777777" w:rsidR="00D7772E" w:rsidRPr="00E91435" w:rsidRDefault="00D7772E" w:rsidP="00D7772E">
            <w:pPr>
              <w:spacing w:line="240" w:lineRule="auto"/>
              <w:jc w:val="center"/>
              <w:rPr>
                <w:b/>
              </w:rPr>
            </w:pPr>
          </w:p>
        </w:tc>
        <w:tc>
          <w:tcPr>
            <w:tcW w:w="5670" w:type="dxa"/>
            <w:tcBorders>
              <w:bottom w:val="single" w:sz="4" w:space="0" w:color="7F7F7F" w:themeColor="text1" w:themeTint="80"/>
            </w:tcBorders>
            <w:shd w:val="clear" w:color="auto" w:fill="auto"/>
          </w:tcPr>
          <w:p w14:paraId="29F888DB" w14:textId="77777777" w:rsidR="00D7772E" w:rsidRDefault="00D7772E" w:rsidP="00D7772E">
            <w:pPr>
              <w:spacing w:line="240" w:lineRule="auto"/>
              <w:rPr>
                <w:b/>
              </w:rPr>
            </w:pPr>
          </w:p>
          <w:p w14:paraId="2B762773" w14:textId="77777777" w:rsidR="00FC3563" w:rsidRDefault="00FC3563" w:rsidP="00D7772E">
            <w:pPr>
              <w:spacing w:line="240" w:lineRule="auto"/>
              <w:rPr>
                <w:b/>
              </w:rPr>
            </w:pPr>
          </w:p>
          <w:p w14:paraId="50699757" w14:textId="4DD97BFB" w:rsidR="00FC3563" w:rsidRPr="00E91435" w:rsidRDefault="00FC3563" w:rsidP="00D7772E">
            <w:pPr>
              <w:spacing w:line="240" w:lineRule="auto"/>
              <w:rPr>
                <w:b/>
              </w:rPr>
            </w:pPr>
          </w:p>
        </w:tc>
      </w:tr>
      <w:tr w:rsidR="00616C68" w:rsidRPr="00265BA1" w14:paraId="5F0A5E09" w14:textId="77777777" w:rsidTr="006B7164">
        <w:trPr>
          <w:trHeight w:val="621"/>
        </w:trPr>
        <w:tc>
          <w:tcPr>
            <w:tcW w:w="13745" w:type="dxa"/>
            <w:gridSpan w:val="7"/>
            <w:tcBorders>
              <w:bottom w:val="nil"/>
            </w:tcBorders>
            <w:shd w:val="clear" w:color="auto" w:fill="auto"/>
          </w:tcPr>
          <w:p w14:paraId="29BD5248" w14:textId="571AE26A" w:rsidR="00616C68" w:rsidRPr="00265BA1" w:rsidRDefault="00616C68" w:rsidP="00BD53FA">
            <w:pPr>
              <w:spacing w:before="60" w:after="60" w:line="240" w:lineRule="auto"/>
              <w:rPr>
                <w:b/>
                <w:sz w:val="22"/>
                <w:szCs w:val="22"/>
              </w:rPr>
            </w:pPr>
            <w:r w:rsidRPr="00265BA1">
              <w:rPr>
                <w:rStyle w:val="SpecialBold"/>
                <w:b w:val="0"/>
                <w:sz w:val="22"/>
                <w:szCs w:val="22"/>
              </w:rPr>
              <w:lastRenderedPageBreak/>
              <w:t>Additional questions asked to clarify understanding:</w:t>
            </w:r>
          </w:p>
        </w:tc>
      </w:tr>
      <w:tr w:rsidR="00616C68" w:rsidRPr="00265BA1" w14:paraId="25450EC9" w14:textId="77777777" w:rsidTr="006B7164">
        <w:trPr>
          <w:trHeight w:val="1106"/>
        </w:trPr>
        <w:tc>
          <w:tcPr>
            <w:tcW w:w="13745" w:type="dxa"/>
            <w:gridSpan w:val="7"/>
            <w:tcBorders>
              <w:top w:val="nil"/>
            </w:tcBorders>
            <w:shd w:val="clear" w:color="auto" w:fill="auto"/>
          </w:tcPr>
          <w:p w14:paraId="3D6CF2BF" w14:textId="77777777" w:rsidR="00616C68" w:rsidRPr="00265BA1" w:rsidRDefault="00616C68" w:rsidP="00616C68">
            <w:pPr>
              <w:rPr>
                <w:rStyle w:val="SpecialBold"/>
                <w:b w:val="0"/>
                <w:sz w:val="22"/>
                <w:szCs w:val="22"/>
              </w:rPr>
            </w:pPr>
            <w:r w:rsidRPr="00265BA1">
              <w:rPr>
                <w:rStyle w:val="SpecialBold"/>
                <w:b w:val="0"/>
                <w:sz w:val="22"/>
                <w:szCs w:val="22"/>
              </w:rPr>
              <w:t>Question:</w:t>
            </w:r>
          </w:p>
          <w:p w14:paraId="562E5250" w14:textId="2774AAE4" w:rsidR="00616C68" w:rsidRPr="00265BA1" w:rsidRDefault="00616C68" w:rsidP="00616C68">
            <w:pPr>
              <w:rPr>
                <w:rStyle w:val="SpecialBold"/>
                <w:b w:val="0"/>
                <w:sz w:val="22"/>
                <w:szCs w:val="22"/>
              </w:rPr>
            </w:pPr>
            <w:r w:rsidRPr="00265BA1">
              <w:rPr>
                <w:rStyle w:val="SpecialBold"/>
                <w:b w:val="0"/>
                <w:sz w:val="22"/>
                <w:szCs w:val="22"/>
              </w:rPr>
              <w:t>Student response:</w:t>
            </w:r>
          </w:p>
          <w:p w14:paraId="4A18B030" w14:textId="77777777" w:rsidR="00616C68" w:rsidRPr="00265BA1" w:rsidRDefault="00616C68" w:rsidP="00616C68">
            <w:pPr>
              <w:rPr>
                <w:rStyle w:val="SpecialBold"/>
                <w:b w:val="0"/>
                <w:sz w:val="22"/>
                <w:szCs w:val="22"/>
              </w:rPr>
            </w:pPr>
            <w:r w:rsidRPr="00265BA1">
              <w:rPr>
                <w:rStyle w:val="SpecialBold"/>
                <w:b w:val="0"/>
                <w:sz w:val="22"/>
                <w:szCs w:val="22"/>
              </w:rPr>
              <w:t>Question:</w:t>
            </w:r>
          </w:p>
          <w:p w14:paraId="27954A03" w14:textId="541A20FB" w:rsidR="00616C68" w:rsidRPr="00265BA1" w:rsidRDefault="00616C68" w:rsidP="00616C68">
            <w:pPr>
              <w:rPr>
                <w:sz w:val="22"/>
                <w:szCs w:val="22"/>
              </w:rPr>
            </w:pPr>
            <w:r w:rsidRPr="00265BA1">
              <w:rPr>
                <w:rStyle w:val="SpecialBold"/>
                <w:b w:val="0"/>
                <w:sz w:val="22"/>
                <w:szCs w:val="22"/>
              </w:rPr>
              <w:t>Student Response:</w:t>
            </w:r>
          </w:p>
        </w:tc>
      </w:tr>
    </w:tbl>
    <w:p w14:paraId="7AD898A5" w14:textId="2DDA4C2D" w:rsidR="00BD3AD7" w:rsidRPr="00265BA1" w:rsidRDefault="00BD3AD7">
      <w:pPr>
        <w:rPr>
          <w:sz w:val="22"/>
          <w:szCs w:val="22"/>
        </w:rPr>
      </w:pPr>
    </w:p>
    <w:tbl>
      <w:tblPr>
        <w:tblStyle w:val="TableGrid"/>
        <w:tblW w:w="0" w:type="auto"/>
        <w:tblLook w:val="04A0" w:firstRow="1" w:lastRow="0" w:firstColumn="1" w:lastColumn="0" w:noHBand="0" w:noVBand="1"/>
      </w:tblPr>
      <w:tblGrid>
        <w:gridCol w:w="708"/>
        <w:gridCol w:w="3665"/>
        <w:gridCol w:w="929"/>
        <w:gridCol w:w="929"/>
        <w:gridCol w:w="929"/>
        <w:gridCol w:w="930"/>
        <w:gridCol w:w="5752"/>
      </w:tblGrid>
      <w:tr w:rsidR="00637B49" w:rsidRPr="00265BA1" w14:paraId="5257894E"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708" w:type="dxa"/>
          </w:tcPr>
          <w:p w14:paraId="4F470CCE" w14:textId="241DC065" w:rsidR="00637B49" w:rsidRPr="00265BA1" w:rsidRDefault="00BD3AD7" w:rsidP="00F51129">
            <w:pPr>
              <w:jc w:val="center"/>
              <w:rPr>
                <w:sz w:val="22"/>
                <w:szCs w:val="22"/>
              </w:rPr>
            </w:pPr>
            <w:r w:rsidRPr="00265BA1">
              <w:rPr>
                <w:sz w:val="22"/>
                <w:szCs w:val="22"/>
              </w:rPr>
              <w:lastRenderedPageBreak/>
              <w:t>T</w:t>
            </w:r>
            <w:r w:rsidR="00637B49" w:rsidRPr="00265BA1">
              <w:rPr>
                <w:sz w:val="22"/>
                <w:szCs w:val="22"/>
              </w:rPr>
              <w:t>ask</w:t>
            </w:r>
          </w:p>
        </w:tc>
        <w:tc>
          <w:tcPr>
            <w:tcW w:w="3665" w:type="dxa"/>
          </w:tcPr>
          <w:p w14:paraId="73C320BC" w14:textId="77777777" w:rsidR="00637B49" w:rsidRPr="00265BA1" w:rsidRDefault="00637B49" w:rsidP="00F51129">
            <w:pPr>
              <w:jc w:val="center"/>
              <w:rPr>
                <w:sz w:val="22"/>
                <w:szCs w:val="22"/>
              </w:rPr>
            </w:pPr>
            <w:r w:rsidRPr="00265BA1">
              <w:rPr>
                <w:sz w:val="22"/>
                <w:szCs w:val="22"/>
              </w:rPr>
              <w:t>Activity</w:t>
            </w:r>
          </w:p>
        </w:tc>
        <w:tc>
          <w:tcPr>
            <w:tcW w:w="1858" w:type="dxa"/>
            <w:gridSpan w:val="2"/>
          </w:tcPr>
          <w:p w14:paraId="1FCBCDB3" w14:textId="77777777" w:rsidR="00637B49" w:rsidRPr="00265BA1" w:rsidRDefault="00637B49" w:rsidP="00F51129">
            <w:pPr>
              <w:jc w:val="center"/>
              <w:rPr>
                <w:sz w:val="22"/>
                <w:szCs w:val="22"/>
              </w:rPr>
            </w:pPr>
            <w:r w:rsidRPr="00265BA1">
              <w:rPr>
                <w:sz w:val="22"/>
                <w:szCs w:val="22"/>
              </w:rPr>
              <w:t>Instrument 1</w:t>
            </w:r>
          </w:p>
        </w:tc>
        <w:tc>
          <w:tcPr>
            <w:tcW w:w="1859" w:type="dxa"/>
            <w:gridSpan w:val="2"/>
          </w:tcPr>
          <w:p w14:paraId="689F1A2D" w14:textId="77777777" w:rsidR="00637B49" w:rsidRPr="00265BA1" w:rsidRDefault="00637B49" w:rsidP="00F51129">
            <w:pPr>
              <w:jc w:val="center"/>
              <w:rPr>
                <w:sz w:val="22"/>
                <w:szCs w:val="22"/>
              </w:rPr>
            </w:pPr>
            <w:r w:rsidRPr="00265BA1">
              <w:rPr>
                <w:sz w:val="22"/>
                <w:szCs w:val="22"/>
              </w:rPr>
              <w:t>Instrument 2</w:t>
            </w:r>
          </w:p>
        </w:tc>
        <w:tc>
          <w:tcPr>
            <w:tcW w:w="5752" w:type="dxa"/>
            <w:vMerge w:val="restart"/>
          </w:tcPr>
          <w:p w14:paraId="3ABC1B7F" w14:textId="77777777" w:rsidR="00637B49" w:rsidRPr="00265BA1" w:rsidRDefault="00637B49" w:rsidP="00BD53FA">
            <w:pPr>
              <w:spacing w:before="60" w:after="60" w:line="240" w:lineRule="auto"/>
              <w:rPr>
                <w:sz w:val="22"/>
                <w:szCs w:val="22"/>
              </w:rPr>
            </w:pPr>
            <w:r w:rsidRPr="00265BA1">
              <w:rPr>
                <w:sz w:val="22"/>
                <w:szCs w:val="22"/>
              </w:rPr>
              <w:t>Assessor Comments</w:t>
            </w:r>
          </w:p>
          <w:p w14:paraId="5D77A73C" w14:textId="77777777" w:rsidR="00637B49" w:rsidRPr="00265BA1" w:rsidRDefault="00637B49" w:rsidP="00BD53FA">
            <w:pPr>
              <w:spacing w:before="60" w:after="60" w:line="240" w:lineRule="auto"/>
              <w:rPr>
                <w:b w:val="0"/>
                <w:sz w:val="22"/>
                <w:szCs w:val="22"/>
              </w:rPr>
            </w:pPr>
            <w:r w:rsidRPr="00265BA1">
              <w:rPr>
                <w:b w:val="0"/>
                <w:sz w:val="22"/>
                <w:szCs w:val="22"/>
              </w:rPr>
              <w:t>(Describe the student’s ability in demonstrating the required skills and knowledge)</w:t>
            </w:r>
          </w:p>
        </w:tc>
      </w:tr>
      <w:tr w:rsidR="00637B49" w:rsidRPr="00265BA1" w14:paraId="1BDA0459"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708" w:type="dxa"/>
          </w:tcPr>
          <w:p w14:paraId="033B4D61" w14:textId="77777777" w:rsidR="00637B49" w:rsidRPr="00265BA1" w:rsidRDefault="00637B49" w:rsidP="00F51129">
            <w:pPr>
              <w:rPr>
                <w:sz w:val="22"/>
                <w:szCs w:val="22"/>
              </w:rPr>
            </w:pPr>
          </w:p>
        </w:tc>
        <w:tc>
          <w:tcPr>
            <w:tcW w:w="3665" w:type="dxa"/>
          </w:tcPr>
          <w:p w14:paraId="15144620" w14:textId="77777777" w:rsidR="00637B49" w:rsidRPr="00265BA1" w:rsidRDefault="00637B49" w:rsidP="00F51129">
            <w:pPr>
              <w:rPr>
                <w:sz w:val="22"/>
                <w:szCs w:val="22"/>
              </w:rPr>
            </w:pPr>
            <w:r w:rsidRPr="00265BA1">
              <w:rPr>
                <w:sz w:val="22"/>
                <w:szCs w:val="22"/>
              </w:rPr>
              <w:t>Instrument/Equipment</w:t>
            </w:r>
          </w:p>
        </w:tc>
        <w:tc>
          <w:tcPr>
            <w:tcW w:w="1858" w:type="dxa"/>
            <w:gridSpan w:val="2"/>
            <w:shd w:val="clear" w:color="auto" w:fill="auto"/>
          </w:tcPr>
          <w:p w14:paraId="45D302D5" w14:textId="77777777" w:rsidR="00637B49" w:rsidRPr="00265BA1" w:rsidRDefault="00637B49" w:rsidP="00F51129">
            <w:pPr>
              <w:rPr>
                <w:sz w:val="22"/>
                <w:szCs w:val="22"/>
              </w:rPr>
            </w:pPr>
          </w:p>
        </w:tc>
        <w:tc>
          <w:tcPr>
            <w:tcW w:w="1859" w:type="dxa"/>
            <w:gridSpan w:val="2"/>
            <w:shd w:val="clear" w:color="auto" w:fill="auto"/>
          </w:tcPr>
          <w:p w14:paraId="4B20819E" w14:textId="77777777" w:rsidR="00637B49" w:rsidRPr="00265BA1" w:rsidRDefault="00637B49" w:rsidP="00F51129">
            <w:pPr>
              <w:rPr>
                <w:sz w:val="22"/>
                <w:szCs w:val="22"/>
              </w:rPr>
            </w:pPr>
          </w:p>
        </w:tc>
        <w:tc>
          <w:tcPr>
            <w:tcW w:w="5752" w:type="dxa"/>
            <w:vMerge/>
          </w:tcPr>
          <w:p w14:paraId="391954E1" w14:textId="77777777" w:rsidR="00637B49" w:rsidRPr="00265BA1" w:rsidRDefault="00637B49" w:rsidP="00F51129">
            <w:pPr>
              <w:rPr>
                <w:sz w:val="22"/>
                <w:szCs w:val="22"/>
              </w:rPr>
            </w:pPr>
          </w:p>
        </w:tc>
      </w:tr>
      <w:tr w:rsidR="00564667" w:rsidRPr="00265BA1" w14:paraId="26E6C02D"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708" w:type="dxa"/>
          </w:tcPr>
          <w:p w14:paraId="15E57E2F" w14:textId="77777777" w:rsidR="00564667" w:rsidRPr="00265BA1" w:rsidRDefault="00564667" w:rsidP="00F51129">
            <w:pPr>
              <w:rPr>
                <w:sz w:val="22"/>
                <w:szCs w:val="22"/>
              </w:rPr>
            </w:pPr>
          </w:p>
        </w:tc>
        <w:tc>
          <w:tcPr>
            <w:tcW w:w="3665" w:type="dxa"/>
          </w:tcPr>
          <w:p w14:paraId="20269F3A" w14:textId="77777777" w:rsidR="00564667" w:rsidRPr="00265BA1" w:rsidRDefault="00564667" w:rsidP="00F51129">
            <w:pPr>
              <w:rPr>
                <w:sz w:val="22"/>
                <w:szCs w:val="22"/>
              </w:rPr>
            </w:pPr>
            <w:r w:rsidRPr="00265BA1">
              <w:rPr>
                <w:sz w:val="22"/>
                <w:szCs w:val="22"/>
              </w:rPr>
              <w:t>Date:</w:t>
            </w:r>
          </w:p>
        </w:tc>
        <w:tc>
          <w:tcPr>
            <w:tcW w:w="1858" w:type="dxa"/>
            <w:gridSpan w:val="2"/>
            <w:shd w:val="clear" w:color="auto" w:fill="auto"/>
          </w:tcPr>
          <w:p w14:paraId="04B738DC" w14:textId="77777777" w:rsidR="00564667" w:rsidRPr="00265BA1" w:rsidRDefault="00564667" w:rsidP="00F51129">
            <w:pPr>
              <w:rPr>
                <w:sz w:val="22"/>
                <w:szCs w:val="22"/>
              </w:rPr>
            </w:pPr>
          </w:p>
        </w:tc>
        <w:tc>
          <w:tcPr>
            <w:tcW w:w="1859" w:type="dxa"/>
            <w:gridSpan w:val="2"/>
            <w:shd w:val="clear" w:color="auto" w:fill="auto"/>
          </w:tcPr>
          <w:p w14:paraId="040CF9A9" w14:textId="77777777" w:rsidR="00564667" w:rsidRPr="00265BA1" w:rsidRDefault="00564667" w:rsidP="00F51129">
            <w:pPr>
              <w:rPr>
                <w:sz w:val="22"/>
                <w:szCs w:val="22"/>
              </w:rPr>
            </w:pPr>
          </w:p>
        </w:tc>
        <w:tc>
          <w:tcPr>
            <w:tcW w:w="5752" w:type="dxa"/>
            <w:shd w:val="clear" w:color="auto" w:fill="auto"/>
          </w:tcPr>
          <w:p w14:paraId="00D2828B" w14:textId="34CD2B19" w:rsidR="00564667" w:rsidRPr="00265BA1" w:rsidRDefault="00637B49" w:rsidP="00BD53FA">
            <w:pPr>
              <w:spacing w:before="60" w:after="60" w:line="240" w:lineRule="auto"/>
              <w:rPr>
                <w:sz w:val="22"/>
                <w:szCs w:val="22"/>
              </w:rPr>
            </w:pPr>
            <w:r w:rsidRPr="00265BA1">
              <w:rPr>
                <w:b w:val="0"/>
                <w:color w:val="FF0000"/>
                <w:sz w:val="22"/>
                <w:szCs w:val="22"/>
              </w:rPr>
              <w:t>Any breach of safety protocol will result in the task being stopped</w:t>
            </w:r>
          </w:p>
        </w:tc>
      </w:tr>
      <w:tr w:rsidR="00637B49" w:rsidRPr="00265BA1" w14:paraId="26DEA22F"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708" w:type="dxa"/>
          </w:tcPr>
          <w:p w14:paraId="7D67423B" w14:textId="76EE0311" w:rsidR="00564667" w:rsidRPr="00265BA1" w:rsidRDefault="00564667" w:rsidP="00841765">
            <w:pPr>
              <w:jc w:val="center"/>
              <w:rPr>
                <w:sz w:val="22"/>
                <w:szCs w:val="22"/>
              </w:rPr>
            </w:pPr>
            <w:r w:rsidRPr="00265BA1">
              <w:rPr>
                <w:sz w:val="22"/>
                <w:szCs w:val="22"/>
              </w:rPr>
              <w:t>C.</w:t>
            </w:r>
          </w:p>
        </w:tc>
        <w:tc>
          <w:tcPr>
            <w:tcW w:w="3665" w:type="dxa"/>
          </w:tcPr>
          <w:p w14:paraId="7D64CC80" w14:textId="30DDC8CE" w:rsidR="00564667" w:rsidRPr="00265BA1" w:rsidRDefault="00CB7355" w:rsidP="00F51129">
            <w:pPr>
              <w:rPr>
                <w:sz w:val="22"/>
                <w:szCs w:val="22"/>
              </w:rPr>
            </w:pPr>
            <w:r w:rsidRPr="00265BA1">
              <w:rPr>
                <w:sz w:val="22"/>
                <w:szCs w:val="22"/>
              </w:rPr>
              <w:t>Maintenance</w:t>
            </w:r>
          </w:p>
        </w:tc>
        <w:tc>
          <w:tcPr>
            <w:tcW w:w="929" w:type="dxa"/>
          </w:tcPr>
          <w:p w14:paraId="1F0644DC" w14:textId="77777777" w:rsidR="00564667" w:rsidRPr="00265BA1" w:rsidRDefault="00564667" w:rsidP="00F51129">
            <w:pPr>
              <w:jc w:val="center"/>
              <w:rPr>
                <w:sz w:val="22"/>
                <w:szCs w:val="22"/>
              </w:rPr>
            </w:pPr>
            <w:r w:rsidRPr="00265BA1">
              <w:rPr>
                <w:sz w:val="22"/>
                <w:szCs w:val="22"/>
              </w:rPr>
              <w:t>S</w:t>
            </w:r>
          </w:p>
        </w:tc>
        <w:tc>
          <w:tcPr>
            <w:tcW w:w="929" w:type="dxa"/>
          </w:tcPr>
          <w:p w14:paraId="4E8C7739" w14:textId="77777777" w:rsidR="00564667" w:rsidRPr="00265BA1" w:rsidRDefault="00564667" w:rsidP="00F51129">
            <w:pPr>
              <w:jc w:val="center"/>
              <w:rPr>
                <w:sz w:val="22"/>
                <w:szCs w:val="22"/>
              </w:rPr>
            </w:pPr>
            <w:r w:rsidRPr="00265BA1">
              <w:rPr>
                <w:sz w:val="22"/>
                <w:szCs w:val="22"/>
              </w:rPr>
              <w:t>U/S</w:t>
            </w:r>
          </w:p>
        </w:tc>
        <w:tc>
          <w:tcPr>
            <w:tcW w:w="929" w:type="dxa"/>
          </w:tcPr>
          <w:p w14:paraId="7DC6B499" w14:textId="77777777" w:rsidR="00564667" w:rsidRPr="00265BA1" w:rsidRDefault="00564667" w:rsidP="00F51129">
            <w:pPr>
              <w:jc w:val="center"/>
              <w:rPr>
                <w:sz w:val="22"/>
                <w:szCs w:val="22"/>
              </w:rPr>
            </w:pPr>
            <w:r w:rsidRPr="00265BA1">
              <w:rPr>
                <w:sz w:val="22"/>
                <w:szCs w:val="22"/>
              </w:rPr>
              <w:t>S</w:t>
            </w:r>
          </w:p>
        </w:tc>
        <w:tc>
          <w:tcPr>
            <w:tcW w:w="930" w:type="dxa"/>
          </w:tcPr>
          <w:p w14:paraId="4B0B4B31" w14:textId="2D2042DF" w:rsidR="00564667" w:rsidRPr="00265BA1" w:rsidRDefault="00564667" w:rsidP="00F51129">
            <w:pPr>
              <w:jc w:val="center"/>
              <w:rPr>
                <w:sz w:val="22"/>
                <w:szCs w:val="22"/>
              </w:rPr>
            </w:pPr>
            <w:r w:rsidRPr="00265BA1">
              <w:rPr>
                <w:sz w:val="22"/>
                <w:szCs w:val="22"/>
              </w:rPr>
              <w:t>U</w:t>
            </w:r>
            <w:r w:rsidR="003D4CED" w:rsidRPr="00265BA1">
              <w:rPr>
                <w:sz w:val="22"/>
                <w:szCs w:val="22"/>
              </w:rPr>
              <w:t>/</w:t>
            </w:r>
            <w:r w:rsidRPr="00265BA1">
              <w:rPr>
                <w:sz w:val="22"/>
                <w:szCs w:val="22"/>
              </w:rPr>
              <w:t>S</w:t>
            </w:r>
          </w:p>
        </w:tc>
        <w:tc>
          <w:tcPr>
            <w:tcW w:w="5752" w:type="dxa"/>
          </w:tcPr>
          <w:p w14:paraId="0B506927" w14:textId="40E88F45" w:rsidR="00564667" w:rsidRPr="00265BA1" w:rsidRDefault="00564667" w:rsidP="00637B49">
            <w:pPr>
              <w:spacing w:before="60" w:after="60" w:line="240" w:lineRule="auto"/>
              <w:rPr>
                <w:sz w:val="22"/>
                <w:szCs w:val="22"/>
              </w:rPr>
            </w:pPr>
          </w:p>
        </w:tc>
      </w:tr>
      <w:tr w:rsidR="002D1DB5" w:rsidRPr="00265BA1" w14:paraId="4B76D536"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708" w:type="dxa"/>
            <w:shd w:val="clear" w:color="auto" w:fill="auto"/>
          </w:tcPr>
          <w:p w14:paraId="4600B493" w14:textId="1BA14B07" w:rsidR="002D1DB5" w:rsidRPr="00265BA1" w:rsidRDefault="002D1DB5" w:rsidP="002D1DB5">
            <w:pPr>
              <w:jc w:val="center"/>
              <w:rPr>
                <w:b w:val="0"/>
                <w:color w:val="auto"/>
                <w:sz w:val="22"/>
                <w:szCs w:val="22"/>
              </w:rPr>
            </w:pPr>
            <w:r w:rsidRPr="00265BA1">
              <w:rPr>
                <w:b w:val="0"/>
                <w:color w:val="auto"/>
                <w:sz w:val="22"/>
                <w:szCs w:val="22"/>
              </w:rPr>
              <w:t>1</w:t>
            </w:r>
          </w:p>
        </w:tc>
        <w:tc>
          <w:tcPr>
            <w:tcW w:w="3665" w:type="dxa"/>
            <w:shd w:val="clear" w:color="auto" w:fill="auto"/>
          </w:tcPr>
          <w:p w14:paraId="241C3A87" w14:textId="30601691" w:rsidR="002D1DB5" w:rsidRPr="00265BA1" w:rsidRDefault="002D1DB5" w:rsidP="00841765">
            <w:pPr>
              <w:spacing w:line="240" w:lineRule="auto"/>
              <w:rPr>
                <w:color w:val="auto"/>
                <w:sz w:val="22"/>
                <w:szCs w:val="22"/>
              </w:rPr>
            </w:pPr>
            <w:r w:rsidRPr="00265BA1">
              <w:rPr>
                <w:rStyle w:val="SpecialBold"/>
                <w:color w:val="auto"/>
                <w:sz w:val="22"/>
                <w:szCs w:val="22"/>
              </w:rPr>
              <w:t>Keeps equipment areas clean and tidy</w:t>
            </w:r>
            <w:r w:rsidR="005A5A30" w:rsidRPr="005A5A30">
              <w:rPr>
                <w:color w:val="auto"/>
                <w:sz w:val="22"/>
                <w:szCs w:val="22"/>
              </w:rPr>
              <w:t xml:space="preserve"> </w:t>
            </w:r>
            <w:r w:rsidR="005A5A30" w:rsidRPr="005A5A30">
              <w:rPr>
                <w:b w:val="0"/>
                <w:color w:val="auto"/>
                <w:sz w:val="22"/>
                <w:szCs w:val="22"/>
              </w:rPr>
              <w:t>before during and after the process.</w:t>
            </w:r>
            <w:r w:rsidR="005A5A30">
              <w:rPr>
                <w:rStyle w:val="SpecialBold"/>
                <w:color w:val="auto"/>
                <w:sz w:val="22"/>
                <w:szCs w:val="22"/>
              </w:rPr>
              <w:t xml:space="preserve"> </w:t>
            </w:r>
          </w:p>
        </w:tc>
        <w:tc>
          <w:tcPr>
            <w:tcW w:w="929" w:type="dxa"/>
            <w:shd w:val="clear" w:color="auto" w:fill="auto"/>
          </w:tcPr>
          <w:p w14:paraId="69FE1FB0" w14:textId="77777777" w:rsidR="002D1DB5" w:rsidRPr="00265BA1" w:rsidRDefault="002D1DB5" w:rsidP="002D1DB5">
            <w:pPr>
              <w:jc w:val="center"/>
              <w:rPr>
                <w:sz w:val="22"/>
                <w:szCs w:val="22"/>
              </w:rPr>
            </w:pPr>
          </w:p>
        </w:tc>
        <w:tc>
          <w:tcPr>
            <w:tcW w:w="929" w:type="dxa"/>
            <w:shd w:val="clear" w:color="auto" w:fill="auto"/>
          </w:tcPr>
          <w:p w14:paraId="55128A30" w14:textId="77777777" w:rsidR="002D1DB5" w:rsidRPr="00265BA1" w:rsidRDefault="002D1DB5" w:rsidP="002D1DB5">
            <w:pPr>
              <w:jc w:val="center"/>
              <w:rPr>
                <w:sz w:val="22"/>
                <w:szCs w:val="22"/>
              </w:rPr>
            </w:pPr>
          </w:p>
        </w:tc>
        <w:tc>
          <w:tcPr>
            <w:tcW w:w="929" w:type="dxa"/>
            <w:shd w:val="clear" w:color="auto" w:fill="auto"/>
          </w:tcPr>
          <w:p w14:paraId="434C38D1" w14:textId="77777777" w:rsidR="002D1DB5" w:rsidRPr="00265BA1" w:rsidRDefault="002D1DB5" w:rsidP="002D1DB5">
            <w:pPr>
              <w:jc w:val="center"/>
              <w:rPr>
                <w:sz w:val="22"/>
                <w:szCs w:val="22"/>
              </w:rPr>
            </w:pPr>
          </w:p>
        </w:tc>
        <w:tc>
          <w:tcPr>
            <w:tcW w:w="930" w:type="dxa"/>
            <w:shd w:val="clear" w:color="auto" w:fill="auto"/>
          </w:tcPr>
          <w:p w14:paraId="5E2C7A8C" w14:textId="77777777" w:rsidR="002D1DB5" w:rsidRPr="00265BA1" w:rsidRDefault="002D1DB5" w:rsidP="002D1DB5">
            <w:pPr>
              <w:jc w:val="center"/>
              <w:rPr>
                <w:sz w:val="22"/>
                <w:szCs w:val="22"/>
              </w:rPr>
            </w:pPr>
          </w:p>
        </w:tc>
        <w:tc>
          <w:tcPr>
            <w:tcW w:w="5752" w:type="dxa"/>
            <w:shd w:val="clear" w:color="auto" w:fill="auto"/>
          </w:tcPr>
          <w:p w14:paraId="6B6637C8" w14:textId="6E06EF7C" w:rsidR="00B120FB" w:rsidRPr="00265BA1" w:rsidRDefault="00B120FB" w:rsidP="002D1DB5">
            <w:pPr>
              <w:rPr>
                <w:b w:val="0"/>
                <w:color w:val="auto"/>
                <w:sz w:val="22"/>
                <w:szCs w:val="22"/>
              </w:rPr>
            </w:pPr>
          </w:p>
        </w:tc>
      </w:tr>
      <w:tr w:rsidR="002D1DB5" w:rsidRPr="00265BA1" w14:paraId="6112D4D6"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708" w:type="dxa"/>
            <w:shd w:val="clear" w:color="auto" w:fill="auto"/>
          </w:tcPr>
          <w:p w14:paraId="53D46132" w14:textId="15C8143A" w:rsidR="002D1DB5" w:rsidRPr="00265BA1" w:rsidRDefault="002D1DB5" w:rsidP="002D1DB5">
            <w:pPr>
              <w:jc w:val="center"/>
              <w:rPr>
                <w:b w:val="0"/>
                <w:color w:val="auto"/>
                <w:sz w:val="22"/>
                <w:szCs w:val="22"/>
              </w:rPr>
            </w:pPr>
            <w:r w:rsidRPr="00265BA1">
              <w:rPr>
                <w:b w:val="0"/>
                <w:color w:val="auto"/>
                <w:sz w:val="22"/>
                <w:szCs w:val="22"/>
              </w:rPr>
              <w:t>2</w:t>
            </w:r>
          </w:p>
        </w:tc>
        <w:tc>
          <w:tcPr>
            <w:tcW w:w="3665" w:type="dxa"/>
            <w:shd w:val="clear" w:color="auto" w:fill="auto"/>
          </w:tcPr>
          <w:p w14:paraId="29B9CF63" w14:textId="77777777" w:rsidR="00FC3563" w:rsidRPr="00265BA1" w:rsidRDefault="00FC3563" w:rsidP="00FC3563">
            <w:pPr>
              <w:spacing w:line="240" w:lineRule="auto"/>
              <w:rPr>
                <w:b w:val="0"/>
                <w:color w:val="auto"/>
                <w:sz w:val="22"/>
                <w:szCs w:val="22"/>
              </w:rPr>
            </w:pPr>
            <w:r w:rsidRPr="00265BA1">
              <w:rPr>
                <w:b w:val="0"/>
                <w:color w:val="auto"/>
                <w:sz w:val="22"/>
                <w:szCs w:val="22"/>
              </w:rPr>
              <w:t>Obtains the maintenance procedure for the individual item of equipment/instrument, noting:</w:t>
            </w:r>
          </w:p>
          <w:p w14:paraId="5855C5BB" w14:textId="77777777" w:rsidR="00FC3563" w:rsidRPr="00265BA1" w:rsidRDefault="00FC3563" w:rsidP="00FC3563">
            <w:pPr>
              <w:numPr>
                <w:ilvl w:val="0"/>
                <w:numId w:val="38"/>
              </w:numPr>
              <w:spacing w:line="240" w:lineRule="auto"/>
              <w:rPr>
                <w:b w:val="0"/>
                <w:color w:val="auto"/>
                <w:sz w:val="22"/>
                <w:szCs w:val="22"/>
              </w:rPr>
            </w:pPr>
            <w:r w:rsidRPr="00265BA1">
              <w:rPr>
                <w:b w:val="0"/>
                <w:color w:val="auto"/>
                <w:sz w:val="22"/>
                <w:szCs w:val="22"/>
              </w:rPr>
              <w:t>PPE</w:t>
            </w:r>
          </w:p>
          <w:p w14:paraId="52A5B166" w14:textId="77777777" w:rsidR="00FC3563" w:rsidRPr="00265BA1" w:rsidRDefault="00FC3563" w:rsidP="00FC3563">
            <w:pPr>
              <w:numPr>
                <w:ilvl w:val="0"/>
                <w:numId w:val="38"/>
              </w:numPr>
              <w:spacing w:line="240" w:lineRule="auto"/>
              <w:rPr>
                <w:b w:val="0"/>
                <w:color w:val="auto"/>
                <w:sz w:val="22"/>
                <w:szCs w:val="22"/>
              </w:rPr>
            </w:pPr>
            <w:r w:rsidRPr="00265BA1">
              <w:rPr>
                <w:b w:val="0"/>
                <w:color w:val="auto"/>
                <w:sz w:val="22"/>
                <w:szCs w:val="22"/>
              </w:rPr>
              <w:t>Hazards</w:t>
            </w:r>
          </w:p>
          <w:p w14:paraId="15A1AC02" w14:textId="356DDC35" w:rsidR="002D1DB5" w:rsidRPr="00265BA1" w:rsidRDefault="00FC3563" w:rsidP="00FC3563">
            <w:pPr>
              <w:numPr>
                <w:ilvl w:val="0"/>
                <w:numId w:val="38"/>
              </w:numPr>
              <w:spacing w:line="240" w:lineRule="auto"/>
              <w:rPr>
                <w:b w:val="0"/>
                <w:color w:val="auto"/>
                <w:sz w:val="22"/>
                <w:szCs w:val="22"/>
              </w:rPr>
            </w:pPr>
            <w:r w:rsidRPr="00265BA1">
              <w:rPr>
                <w:b w:val="0"/>
                <w:color w:val="auto"/>
                <w:sz w:val="22"/>
                <w:szCs w:val="22"/>
              </w:rPr>
              <w:t>Disposal requirements</w:t>
            </w:r>
          </w:p>
        </w:tc>
        <w:tc>
          <w:tcPr>
            <w:tcW w:w="929" w:type="dxa"/>
            <w:shd w:val="clear" w:color="auto" w:fill="auto"/>
          </w:tcPr>
          <w:p w14:paraId="76509154" w14:textId="77777777" w:rsidR="002D1DB5" w:rsidRPr="00265BA1" w:rsidRDefault="002D1DB5" w:rsidP="002D1DB5">
            <w:pPr>
              <w:jc w:val="center"/>
              <w:rPr>
                <w:sz w:val="22"/>
                <w:szCs w:val="22"/>
              </w:rPr>
            </w:pPr>
          </w:p>
        </w:tc>
        <w:tc>
          <w:tcPr>
            <w:tcW w:w="929" w:type="dxa"/>
            <w:shd w:val="clear" w:color="auto" w:fill="auto"/>
          </w:tcPr>
          <w:p w14:paraId="0BE44419" w14:textId="77777777" w:rsidR="002D1DB5" w:rsidRPr="00265BA1" w:rsidRDefault="002D1DB5" w:rsidP="002D1DB5">
            <w:pPr>
              <w:jc w:val="center"/>
              <w:rPr>
                <w:sz w:val="22"/>
                <w:szCs w:val="22"/>
              </w:rPr>
            </w:pPr>
          </w:p>
        </w:tc>
        <w:tc>
          <w:tcPr>
            <w:tcW w:w="929" w:type="dxa"/>
            <w:shd w:val="clear" w:color="auto" w:fill="auto"/>
          </w:tcPr>
          <w:p w14:paraId="4F151ADE" w14:textId="77777777" w:rsidR="002D1DB5" w:rsidRPr="00265BA1" w:rsidRDefault="002D1DB5" w:rsidP="002D1DB5">
            <w:pPr>
              <w:jc w:val="center"/>
              <w:rPr>
                <w:sz w:val="22"/>
                <w:szCs w:val="22"/>
              </w:rPr>
            </w:pPr>
          </w:p>
        </w:tc>
        <w:tc>
          <w:tcPr>
            <w:tcW w:w="930" w:type="dxa"/>
            <w:shd w:val="clear" w:color="auto" w:fill="auto"/>
          </w:tcPr>
          <w:p w14:paraId="77B4A1CB" w14:textId="77777777" w:rsidR="002D1DB5" w:rsidRPr="00265BA1" w:rsidRDefault="002D1DB5" w:rsidP="002D1DB5">
            <w:pPr>
              <w:jc w:val="center"/>
              <w:rPr>
                <w:sz w:val="22"/>
                <w:szCs w:val="22"/>
              </w:rPr>
            </w:pPr>
          </w:p>
        </w:tc>
        <w:tc>
          <w:tcPr>
            <w:tcW w:w="5752" w:type="dxa"/>
            <w:shd w:val="clear" w:color="auto" w:fill="auto"/>
          </w:tcPr>
          <w:p w14:paraId="67AFDF35" w14:textId="77777777" w:rsidR="002D1DB5" w:rsidRPr="00265BA1" w:rsidRDefault="002D1DB5" w:rsidP="002D1DB5">
            <w:pPr>
              <w:rPr>
                <w:sz w:val="22"/>
                <w:szCs w:val="22"/>
              </w:rPr>
            </w:pPr>
          </w:p>
        </w:tc>
      </w:tr>
      <w:tr w:rsidR="002D1DB5" w:rsidRPr="00265BA1" w14:paraId="1A21EB67"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708" w:type="dxa"/>
            <w:shd w:val="clear" w:color="auto" w:fill="auto"/>
          </w:tcPr>
          <w:p w14:paraId="05051A11" w14:textId="37BCAFE4" w:rsidR="002D1DB5" w:rsidRPr="00265BA1" w:rsidRDefault="002D1DB5" w:rsidP="002D1DB5">
            <w:pPr>
              <w:jc w:val="center"/>
              <w:rPr>
                <w:b w:val="0"/>
                <w:color w:val="auto"/>
                <w:sz w:val="22"/>
                <w:szCs w:val="22"/>
              </w:rPr>
            </w:pPr>
            <w:r w:rsidRPr="00265BA1">
              <w:rPr>
                <w:b w:val="0"/>
                <w:color w:val="auto"/>
                <w:sz w:val="22"/>
                <w:szCs w:val="22"/>
              </w:rPr>
              <w:t>3</w:t>
            </w:r>
          </w:p>
        </w:tc>
        <w:tc>
          <w:tcPr>
            <w:tcW w:w="3665" w:type="dxa"/>
            <w:shd w:val="clear" w:color="auto" w:fill="auto"/>
          </w:tcPr>
          <w:p w14:paraId="2FC59F12" w14:textId="32784B22" w:rsidR="002D1DB5" w:rsidRPr="00265BA1" w:rsidRDefault="002D1DB5" w:rsidP="00841765">
            <w:pPr>
              <w:spacing w:line="240" w:lineRule="auto"/>
              <w:rPr>
                <w:color w:val="auto"/>
                <w:sz w:val="22"/>
                <w:szCs w:val="22"/>
              </w:rPr>
            </w:pPr>
            <w:r w:rsidRPr="00265BA1">
              <w:rPr>
                <w:rStyle w:val="SpecialBold"/>
                <w:color w:val="auto"/>
                <w:sz w:val="22"/>
                <w:szCs w:val="22"/>
              </w:rPr>
              <w:t>Follows the instructions for the maintenance of the equipment</w:t>
            </w:r>
          </w:p>
        </w:tc>
        <w:tc>
          <w:tcPr>
            <w:tcW w:w="929" w:type="dxa"/>
            <w:shd w:val="clear" w:color="auto" w:fill="auto"/>
          </w:tcPr>
          <w:p w14:paraId="4B74456A" w14:textId="77777777" w:rsidR="002D1DB5" w:rsidRPr="00265BA1" w:rsidRDefault="002D1DB5" w:rsidP="002D1DB5">
            <w:pPr>
              <w:jc w:val="center"/>
              <w:rPr>
                <w:sz w:val="22"/>
                <w:szCs w:val="22"/>
              </w:rPr>
            </w:pPr>
          </w:p>
        </w:tc>
        <w:tc>
          <w:tcPr>
            <w:tcW w:w="929" w:type="dxa"/>
            <w:shd w:val="clear" w:color="auto" w:fill="auto"/>
          </w:tcPr>
          <w:p w14:paraId="4697BF1C" w14:textId="77777777" w:rsidR="002D1DB5" w:rsidRPr="00265BA1" w:rsidRDefault="002D1DB5" w:rsidP="002D1DB5">
            <w:pPr>
              <w:jc w:val="center"/>
              <w:rPr>
                <w:sz w:val="22"/>
                <w:szCs w:val="22"/>
              </w:rPr>
            </w:pPr>
          </w:p>
        </w:tc>
        <w:tc>
          <w:tcPr>
            <w:tcW w:w="929" w:type="dxa"/>
            <w:shd w:val="clear" w:color="auto" w:fill="auto"/>
          </w:tcPr>
          <w:p w14:paraId="468B7993" w14:textId="77777777" w:rsidR="002D1DB5" w:rsidRPr="00265BA1" w:rsidRDefault="002D1DB5" w:rsidP="002D1DB5">
            <w:pPr>
              <w:jc w:val="center"/>
              <w:rPr>
                <w:sz w:val="22"/>
                <w:szCs w:val="22"/>
              </w:rPr>
            </w:pPr>
          </w:p>
        </w:tc>
        <w:tc>
          <w:tcPr>
            <w:tcW w:w="930" w:type="dxa"/>
            <w:shd w:val="clear" w:color="auto" w:fill="auto"/>
          </w:tcPr>
          <w:p w14:paraId="6FC3E586" w14:textId="77777777" w:rsidR="002D1DB5" w:rsidRPr="00265BA1" w:rsidRDefault="002D1DB5" w:rsidP="002D1DB5">
            <w:pPr>
              <w:jc w:val="center"/>
              <w:rPr>
                <w:sz w:val="22"/>
                <w:szCs w:val="22"/>
              </w:rPr>
            </w:pPr>
          </w:p>
        </w:tc>
        <w:tc>
          <w:tcPr>
            <w:tcW w:w="5752" w:type="dxa"/>
            <w:shd w:val="clear" w:color="auto" w:fill="auto"/>
          </w:tcPr>
          <w:p w14:paraId="49493FD0" w14:textId="77777777" w:rsidR="002D1DB5" w:rsidRPr="00265BA1" w:rsidRDefault="002D1DB5" w:rsidP="002D1DB5">
            <w:pPr>
              <w:rPr>
                <w:sz w:val="22"/>
                <w:szCs w:val="22"/>
              </w:rPr>
            </w:pPr>
          </w:p>
        </w:tc>
      </w:tr>
      <w:tr w:rsidR="002D1DB5" w:rsidRPr="00265BA1" w14:paraId="2443CF2D"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708" w:type="dxa"/>
            <w:shd w:val="clear" w:color="auto" w:fill="auto"/>
          </w:tcPr>
          <w:p w14:paraId="0CC7BD1E" w14:textId="5CB487DB" w:rsidR="002D1DB5" w:rsidRPr="00265BA1" w:rsidRDefault="002D1DB5" w:rsidP="002D1DB5">
            <w:pPr>
              <w:jc w:val="center"/>
              <w:rPr>
                <w:b w:val="0"/>
                <w:color w:val="auto"/>
                <w:sz w:val="22"/>
                <w:szCs w:val="22"/>
              </w:rPr>
            </w:pPr>
            <w:r w:rsidRPr="00265BA1">
              <w:rPr>
                <w:b w:val="0"/>
                <w:color w:val="auto"/>
                <w:sz w:val="22"/>
                <w:szCs w:val="22"/>
              </w:rPr>
              <w:t>4</w:t>
            </w:r>
          </w:p>
        </w:tc>
        <w:tc>
          <w:tcPr>
            <w:tcW w:w="3665" w:type="dxa"/>
            <w:shd w:val="clear" w:color="auto" w:fill="auto"/>
          </w:tcPr>
          <w:p w14:paraId="65AEE9FC" w14:textId="08060B09" w:rsidR="002D1DB5" w:rsidRPr="00265BA1" w:rsidRDefault="00FC3563" w:rsidP="00841765">
            <w:pPr>
              <w:spacing w:line="240" w:lineRule="auto"/>
              <w:rPr>
                <w:color w:val="auto"/>
                <w:sz w:val="22"/>
                <w:szCs w:val="22"/>
              </w:rPr>
            </w:pPr>
            <w:r w:rsidRPr="00265BA1">
              <w:rPr>
                <w:b w:val="0"/>
                <w:color w:val="auto"/>
                <w:sz w:val="22"/>
                <w:szCs w:val="22"/>
              </w:rPr>
              <w:t>Identifies, isolates and replaces faulty or unsafe equipment and reporting as required</w:t>
            </w:r>
          </w:p>
        </w:tc>
        <w:tc>
          <w:tcPr>
            <w:tcW w:w="929" w:type="dxa"/>
            <w:shd w:val="clear" w:color="auto" w:fill="auto"/>
          </w:tcPr>
          <w:p w14:paraId="02534A55" w14:textId="77777777" w:rsidR="002D1DB5" w:rsidRPr="00265BA1" w:rsidRDefault="002D1DB5" w:rsidP="002D1DB5">
            <w:pPr>
              <w:jc w:val="center"/>
              <w:rPr>
                <w:sz w:val="22"/>
                <w:szCs w:val="22"/>
              </w:rPr>
            </w:pPr>
          </w:p>
        </w:tc>
        <w:tc>
          <w:tcPr>
            <w:tcW w:w="929" w:type="dxa"/>
            <w:shd w:val="clear" w:color="auto" w:fill="auto"/>
          </w:tcPr>
          <w:p w14:paraId="505753ED" w14:textId="77777777" w:rsidR="002D1DB5" w:rsidRPr="00265BA1" w:rsidRDefault="002D1DB5" w:rsidP="002D1DB5">
            <w:pPr>
              <w:jc w:val="center"/>
              <w:rPr>
                <w:sz w:val="22"/>
                <w:szCs w:val="22"/>
              </w:rPr>
            </w:pPr>
          </w:p>
        </w:tc>
        <w:tc>
          <w:tcPr>
            <w:tcW w:w="929" w:type="dxa"/>
            <w:shd w:val="clear" w:color="auto" w:fill="auto"/>
          </w:tcPr>
          <w:p w14:paraId="413B9C04" w14:textId="77777777" w:rsidR="002D1DB5" w:rsidRPr="00265BA1" w:rsidRDefault="002D1DB5" w:rsidP="002D1DB5">
            <w:pPr>
              <w:jc w:val="center"/>
              <w:rPr>
                <w:sz w:val="22"/>
                <w:szCs w:val="22"/>
              </w:rPr>
            </w:pPr>
          </w:p>
        </w:tc>
        <w:tc>
          <w:tcPr>
            <w:tcW w:w="930" w:type="dxa"/>
            <w:shd w:val="clear" w:color="auto" w:fill="auto"/>
          </w:tcPr>
          <w:p w14:paraId="26DD2C08" w14:textId="77777777" w:rsidR="002D1DB5" w:rsidRPr="00265BA1" w:rsidRDefault="002D1DB5" w:rsidP="002D1DB5">
            <w:pPr>
              <w:jc w:val="center"/>
              <w:rPr>
                <w:sz w:val="22"/>
                <w:szCs w:val="22"/>
              </w:rPr>
            </w:pPr>
          </w:p>
        </w:tc>
        <w:tc>
          <w:tcPr>
            <w:tcW w:w="5752" w:type="dxa"/>
            <w:shd w:val="clear" w:color="auto" w:fill="auto"/>
          </w:tcPr>
          <w:p w14:paraId="0DEEFBF0" w14:textId="77777777" w:rsidR="002D1DB5" w:rsidRPr="00265BA1" w:rsidRDefault="002D1DB5" w:rsidP="002D1DB5">
            <w:pPr>
              <w:rPr>
                <w:sz w:val="22"/>
                <w:szCs w:val="22"/>
              </w:rPr>
            </w:pPr>
          </w:p>
        </w:tc>
      </w:tr>
      <w:tr w:rsidR="002D1DB5" w:rsidRPr="00265BA1" w14:paraId="12C0235D"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708" w:type="dxa"/>
            <w:shd w:val="clear" w:color="auto" w:fill="auto"/>
          </w:tcPr>
          <w:p w14:paraId="6BAA6CA4" w14:textId="14CCC815" w:rsidR="002D1DB5" w:rsidRPr="00265BA1" w:rsidRDefault="002D1DB5" w:rsidP="002D1DB5">
            <w:pPr>
              <w:jc w:val="center"/>
              <w:rPr>
                <w:b w:val="0"/>
                <w:color w:val="auto"/>
                <w:sz w:val="22"/>
                <w:szCs w:val="22"/>
              </w:rPr>
            </w:pPr>
            <w:r w:rsidRPr="00265BA1">
              <w:rPr>
                <w:b w:val="0"/>
                <w:color w:val="auto"/>
                <w:sz w:val="22"/>
                <w:szCs w:val="22"/>
              </w:rPr>
              <w:t>5</w:t>
            </w:r>
          </w:p>
        </w:tc>
        <w:tc>
          <w:tcPr>
            <w:tcW w:w="3665" w:type="dxa"/>
            <w:shd w:val="clear" w:color="auto" w:fill="auto"/>
          </w:tcPr>
          <w:p w14:paraId="0416BA21" w14:textId="20E5A3BF" w:rsidR="002D1DB5" w:rsidRPr="00265BA1" w:rsidRDefault="002D1DB5" w:rsidP="00786C33">
            <w:pPr>
              <w:spacing w:line="240" w:lineRule="auto"/>
              <w:rPr>
                <w:color w:val="auto"/>
                <w:sz w:val="22"/>
                <w:szCs w:val="22"/>
              </w:rPr>
            </w:pPr>
            <w:r w:rsidRPr="00265BA1">
              <w:rPr>
                <w:rStyle w:val="SpecialBold"/>
                <w:color w:val="auto"/>
                <w:sz w:val="22"/>
                <w:szCs w:val="22"/>
              </w:rPr>
              <w:t xml:space="preserve">Repairs or disposes of damaged equipment (according to </w:t>
            </w:r>
            <w:r w:rsidR="00786C33" w:rsidRPr="00265BA1">
              <w:rPr>
                <w:rStyle w:val="SpecialBold"/>
                <w:color w:val="auto"/>
                <w:sz w:val="22"/>
                <w:szCs w:val="22"/>
              </w:rPr>
              <w:t>laboratory</w:t>
            </w:r>
            <w:r w:rsidRPr="00265BA1">
              <w:rPr>
                <w:rStyle w:val="SpecialBold"/>
                <w:color w:val="auto"/>
                <w:sz w:val="22"/>
                <w:szCs w:val="22"/>
              </w:rPr>
              <w:t xml:space="preserve"> authorisation)</w:t>
            </w:r>
          </w:p>
        </w:tc>
        <w:tc>
          <w:tcPr>
            <w:tcW w:w="929" w:type="dxa"/>
            <w:shd w:val="clear" w:color="auto" w:fill="auto"/>
          </w:tcPr>
          <w:p w14:paraId="76EF42DA" w14:textId="77777777" w:rsidR="002D1DB5" w:rsidRPr="00265BA1" w:rsidRDefault="002D1DB5" w:rsidP="002D1DB5">
            <w:pPr>
              <w:jc w:val="center"/>
              <w:rPr>
                <w:sz w:val="22"/>
                <w:szCs w:val="22"/>
              </w:rPr>
            </w:pPr>
          </w:p>
        </w:tc>
        <w:tc>
          <w:tcPr>
            <w:tcW w:w="929" w:type="dxa"/>
            <w:shd w:val="clear" w:color="auto" w:fill="auto"/>
          </w:tcPr>
          <w:p w14:paraId="53E48E3E" w14:textId="77777777" w:rsidR="002D1DB5" w:rsidRPr="00265BA1" w:rsidRDefault="002D1DB5" w:rsidP="002D1DB5">
            <w:pPr>
              <w:jc w:val="center"/>
              <w:rPr>
                <w:sz w:val="22"/>
                <w:szCs w:val="22"/>
              </w:rPr>
            </w:pPr>
          </w:p>
        </w:tc>
        <w:tc>
          <w:tcPr>
            <w:tcW w:w="929" w:type="dxa"/>
            <w:shd w:val="clear" w:color="auto" w:fill="auto"/>
          </w:tcPr>
          <w:p w14:paraId="0231D3D8" w14:textId="77777777" w:rsidR="002D1DB5" w:rsidRPr="00265BA1" w:rsidRDefault="002D1DB5" w:rsidP="002D1DB5">
            <w:pPr>
              <w:jc w:val="center"/>
              <w:rPr>
                <w:sz w:val="22"/>
                <w:szCs w:val="22"/>
              </w:rPr>
            </w:pPr>
          </w:p>
        </w:tc>
        <w:tc>
          <w:tcPr>
            <w:tcW w:w="930" w:type="dxa"/>
            <w:shd w:val="clear" w:color="auto" w:fill="auto"/>
          </w:tcPr>
          <w:p w14:paraId="4C98A77C" w14:textId="77777777" w:rsidR="002D1DB5" w:rsidRPr="00265BA1" w:rsidRDefault="002D1DB5" w:rsidP="002D1DB5">
            <w:pPr>
              <w:jc w:val="center"/>
              <w:rPr>
                <w:sz w:val="22"/>
                <w:szCs w:val="22"/>
              </w:rPr>
            </w:pPr>
          </w:p>
        </w:tc>
        <w:tc>
          <w:tcPr>
            <w:tcW w:w="5752" w:type="dxa"/>
            <w:shd w:val="clear" w:color="auto" w:fill="auto"/>
          </w:tcPr>
          <w:p w14:paraId="175E2BB9" w14:textId="77777777" w:rsidR="002D1DB5" w:rsidRPr="00265BA1" w:rsidRDefault="002D1DB5" w:rsidP="002D1DB5">
            <w:pPr>
              <w:rPr>
                <w:sz w:val="22"/>
                <w:szCs w:val="22"/>
              </w:rPr>
            </w:pPr>
          </w:p>
        </w:tc>
      </w:tr>
      <w:tr w:rsidR="006B7164" w:rsidRPr="00265BA1" w14:paraId="6A1B0813"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708" w:type="dxa"/>
            <w:shd w:val="clear" w:color="auto" w:fill="auto"/>
          </w:tcPr>
          <w:p w14:paraId="7D273904" w14:textId="503BAF0D" w:rsidR="006B7164" w:rsidRPr="00265BA1" w:rsidRDefault="006B7164" w:rsidP="006B7164">
            <w:pPr>
              <w:jc w:val="center"/>
              <w:rPr>
                <w:b w:val="0"/>
                <w:sz w:val="22"/>
                <w:szCs w:val="22"/>
              </w:rPr>
            </w:pPr>
            <w:r w:rsidRPr="00265BA1">
              <w:rPr>
                <w:b w:val="0"/>
                <w:color w:val="auto"/>
                <w:sz w:val="22"/>
                <w:szCs w:val="22"/>
              </w:rPr>
              <w:lastRenderedPageBreak/>
              <w:t>6</w:t>
            </w:r>
          </w:p>
        </w:tc>
        <w:tc>
          <w:tcPr>
            <w:tcW w:w="3665" w:type="dxa"/>
            <w:shd w:val="clear" w:color="auto" w:fill="auto"/>
          </w:tcPr>
          <w:p w14:paraId="64C355B2" w14:textId="37BE725E" w:rsidR="006B7164" w:rsidRPr="00265BA1" w:rsidRDefault="006B7164" w:rsidP="006B7164">
            <w:pPr>
              <w:spacing w:line="240" w:lineRule="auto"/>
              <w:rPr>
                <w:rStyle w:val="SpecialBold"/>
                <w:sz w:val="22"/>
                <w:szCs w:val="22"/>
              </w:rPr>
            </w:pPr>
            <w:r w:rsidRPr="00265BA1">
              <w:rPr>
                <w:rStyle w:val="SpecialBold"/>
                <w:color w:val="auto"/>
                <w:sz w:val="22"/>
                <w:szCs w:val="22"/>
              </w:rPr>
              <w:t>Cleans and stores the equipment at the conclusion of the maintenance.</w:t>
            </w:r>
          </w:p>
        </w:tc>
        <w:tc>
          <w:tcPr>
            <w:tcW w:w="929" w:type="dxa"/>
            <w:shd w:val="clear" w:color="auto" w:fill="auto"/>
          </w:tcPr>
          <w:p w14:paraId="34BB889F" w14:textId="77777777" w:rsidR="006B7164" w:rsidRPr="00265BA1" w:rsidRDefault="006B7164" w:rsidP="006B7164">
            <w:pPr>
              <w:jc w:val="center"/>
              <w:rPr>
                <w:sz w:val="22"/>
                <w:szCs w:val="22"/>
              </w:rPr>
            </w:pPr>
          </w:p>
        </w:tc>
        <w:tc>
          <w:tcPr>
            <w:tcW w:w="929" w:type="dxa"/>
            <w:shd w:val="clear" w:color="auto" w:fill="auto"/>
          </w:tcPr>
          <w:p w14:paraId="19751860" w14:textId="77777777" w:rsidR="006B7164" w:rsidRPr="00265BA1" w:rsidRDefault="006B7164" w:rsidP="006B7164">
            <w:pPr>
              <w:jc w:val="center"/>
              <w:rPr>
                <w:sz w:val="22"/>
                <w:szCs w:val="22"/>
              </w:rPr>
            </w:pPr>
          </w:p>
        </w:tc>
        <w:tc>
          <w:tcPr>
            <w:tcW w:w="929" w:type="dxa"/>
            <w:shd w:val="clear" w:color="auto" w:fill="auto"/>
          </w:tcPr>
          <w:p w14:paraId="3C34E1D5" w14:textId="77777777" w:rsidR="006B7164" w:rsidRPr="00265BA1" w:rsidRDefault="006B7164" w:rsidP="006B7164">
            <w:pPr>
              <w:jc w:val="center"/>
              <w:rPr>
                <w:sz w:val="22"/>
                <w:szCs w:val="22"/>
              </w:rPr>
            </w:pPr>
          </w:p>
        </w:tc>
        <w:tc>
          <w:tcPr>
            <w:tcW w:w="930" w:type="dxa"/>
            <w:shd w:val="clear" w:color="auto" w:fill="auto"/>
          </w:tcPr>
          <w:p w14:paraId="53C882BE" w14:textId="77777777" w:rsidR="006B7164" w:rsidRPr="00265BA1" w:rsidRDefault="006B7164" w:rsidP="006B7164">
            <w:pPr>
              <w:jc w:val="center"/>
              <w:rPr>
                <w:sz w:val="22"/>
                <w:szCs w:val="22"/>
              </w:rPr>
            </w:pPr>
          </w:p>
        </w:tc>
        <w:tc>
          <w:tcPr>
            <w:tcW w:w="5752" w:type="dxa"/>
            <w:shd w:val="clear" w:color="auto" w:fill="auto"/>
          </w:tcPr>
          <w:p w14:paraId="4E4C8F1C" w14:textId="0E96F4D8" w:rsidR="006B7164" w:rsidRPr="00265BA1" w:rsidRDefault="006B7164" w:rsidP="006B7164">
            <w:pPr>
              <w:rPr>
                <w:sz w:val="22"/>
                <w:szCs w:val="22"/>
              </w:rPr>
            </w:pPr>
          </w:p>
        </w:tc>
      </w:tr>
      <w:tr w:rsidR="006B7164" w:rsidRPr="00265BA1" w14:paraId="79E88326"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708" w:type="dxa"/>
            <w:shd w:val="clear" w:color="auto" w:fill="auto"/>
          </w:tcPr>
          <w:p w14:paraId="0CC91F1E" w14:textId="0A3CAF29" w:rsidR="006B7164" w:rsidRPr="00265BA1" w:rsidRDefault="006B7164" w:rsidP="006B7164">
            <w:pPr>
              <w:jc w:val="center"/>
              <w:rPr>
                <w:b w:val="0"/>
                <w:color w:val="auto"/>
                <w:sz w:val="22"/>
                <w:szCs w:val="22"/>
              </w:rPr>
            </w:pPr>
            <w:r w:rsidRPr="00265BA1">
              <w:rPr>
                <w:b w:val="0"/>
                <w:color w:val="auto"/>
                <w:sz w:val="22"/>
                <w:szCs w:val="22"/>
              </w:rPr>
              <w:t>7</w:t>
            </w:r>
          </w:p>
        </w:tc>
        <w:tc>
          <w:tcPr>
            <w:tcW w:w="3665" w:type="dxa"/>
            <w:shd w:val="clear" w:color="auto" w:fill="auto"/>
          </w:tcPr>
          <w:p w14:paraId="1ABB77B3" w14:textId="5CBC9B05" w:rsidR="006B7164" w:rsidRPr="00265BA1" w:rsidRDefault="006B7164" w:rsidP="006B7164">
            <w:pPr>
              <w:spacing w:line="240" w:lineRule="auto"/>
              <w:rPr>
                <w:color w:val="auto"/>
                <w:sz w:val="22"/>
                <w:szCs w:val="22"/>
              </w:rPr>
            </w:pPr>
            <w:r w:rsidRPr="00265BA1">
              <w:rPr>
                <w:rStyle w:val="SpecialBold"/>
                <w:color w:val="auto"/>
                <w:sz w:val="22"/>
                <w:szCs w:val="22"/>
              </w:rPr>
              <w:t>Records the maintenance conducted on the maintenance schedule (or equivalent)</w:t>
            </w:r>
          </w:p>
        </w:tc>
        <w:tc>
          <w:tcPr>
            <w:tcW w:w="929" w:type="dxa"/>
            <w:shd w:val="clear" w:color="auto" w:fill="auto"/>
          </w:tcPr>
          <w:p w14:paraId="24EBD18A" w14:textId="77777777" w:rsidR="006B7164" w:rsidRPr="00265BA1" w:rsidRDefault="006B7164" w:rsidP="006B7164">
            <w:pPr>
              <w:jc w:val="center"/>
              <w:rPr>
                <w:sz w:val="22"/>
                <w:szCs w:val="22"/>
              </w:rPr>
            </w:pPr>
          </w:p>
        </w:tc>
        <w:tc>
          <w:tcPr>
            <w:tcW w:w="929" w:type="dxa"/>
            <w:shd w:val="clear" w:color="auto" w:fill="auto"/>
          </w:tcPr>
          <w:p w14:paraId="05D267DD" w14:textId="77777777" w:rsidR="006B7164" w:rsidRPr="00265BA1" w:rsidRDefault="006B7164" w:rsidP="006B7164">
            <w:pPr>
              <w:jc w:val="center"/>
              <w:rPr>
                <w:sz w:val="22"/>
                <w:szCs w:val="22"/>
              </w:rPr>
            </w:pPr>
          </w:p>
        </w:tc>
        <w:tc>
          <w:tcPr>
            <w:tcW w:w="929" w:type="dxa"/>
            <w:shd w:val="clear" w:color="auto" w:fill="auto"/>
          </w:tcPr>
          <w:p w14:paraId="73E73CC2" w14:textId="77777777" w:rsidR="006B7164" w:rsidRPr="00265BA1" w:rsidRDefault="006B7164" w:rsidP="006B7164">
            <w:pPr>
              <w:jc w:val="center"/>
              <w:rPr>
                <w:sz w:val="22"/>
                <w:szCs w:val="22"/>
              </w:rPr>
            </w:pPr>
          </w:p>
        </w:tc>
        <w:tc>
          <w:tcPr>
            <w:tcW w:w="930" w:type="dxa"/>
            <w:shd w:val="clear" w:color="auto" w:fill="auto"/>
          </w:tcPr>
          <w:p w14:paraId="0912D684" w14:textId="77777777" w:rsidR="006B7164" w:rsidRPr="00265BA1" w:rsidRDefault="006B7164" w:rsidP="006B7164">
            <w:pPr>
              <w:jc w:val="center"/>
              <w:rPr>
                <w:sz w:val="22"/>
                <w:szCs w:val="22"/>
              </w:rPr>
            </w:pPr>
          </w:p>
        </w:tc>
        <w:tc>
          <w:tcPr>
            <w:tcW w:w="5752" w:type="dxa"/>
            <w:shd w:val="clear" w:color="auto" w:fill="auto"/>
          </w:tcPr>
          <w:p w14:paraId="32BC3921" w14:textId="77777777" w:rsidR="006B7164" w:rsidRPr="00265BA1" w:rsidRDefault="006B7164" w:rsidP="006B7164">
            <w:pPr>
              <w:rPr>
                <w:sz w:val="22"/>
                <w:szCs w:val="22"/>
              </w:rPr>
            </w:pPr>
          </w:p>
        </w:tc>
      </w:tr>
      <w:tr w:rsidR="006B7164" w:rsidRPr="00265BA1" w14:paraId="434DD2EB"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708" w:type="dxa"/>
            <w:shd w:val="clear" w:color="auto" w:fill="auto"/>
          </w:tcPr>
          <w:p w14:paraId="29FF3DA4" w14:textId="55186B72" w:rsidR="006B7164" w:rsidRPr="00265BA1" w:rsidRDefault="006B7164" w:rsidP="006B7164">
            <w:pPr>
              <w:jc w:val="center"/>
              <w:rPr>
                <w:b w:val="0"/>
                <w:color w:val="auto"/>
                <w:sz w:val="22"/>
                <w:szCs w:val="22"/>
              </w:rPr>
            </w:pPr>
            <w:r w:rsidRPr="00265BA1">
              <w:rPr>
                <w:b w:val="0"/>
                <w:color w:val="auto"/>
                <w:sz w:val="22"/>
                <w:szCs w:val="22"/>
              </w:rPr>
              <w:t>8</w:t>
            </w:r>
          </w:p>
        </w:tc>
        <w:tc>
          <w:tcPr>
            <w:tcW w:w="3665" w:type="dxa"/>
            <w:shd w:val="clear" w:color="auto" w:fill="auto"/>
          </w:tcPr>
          <w:p w14:paraId="3FEC8BDA" w14:textId="4A93F5EB" w:rsidR="006B7164" w:rsidRPr="00265BA1" w:rsidRDefault="006B7164" w:rsidP="006B7164">
            <w:pPr>
              <w:spacing w:line="240" w:lineRule="auto"/>
              <w:rPr>
                <w:color w:val="auto"/>
                <w:sz w:val="22"/>
                <w:szCs w:val="22"/>
              </w:rPr>
            </w:pPr>
            <w:r w:rsidRPr="00265BA1">
              <w:rPr>
                <w:rStyle w:val="SpecialBold"/>
                <w:color w:val="auto"/>
                <w:sz w:val="22"/>
                <w:szCs w:val="22"/>
              </w:rPr>
              <w:t xml:space="preserve">Reports information on unsafe or faulty equipment </w:t>
            </w:r>
          </w:p>
        </w:tc>
        <w:tc>
          <w:tcPr>
            <w:tcW w:w="929" w:type="dxa"/>
            <w:shd w:val="clear" w:color="auto" w:fill="auto"/>
          </w:tcPr>
          <w:p w14:paraId="70BE0AC6" w14:textId="77777777" w:rsidR="006B7164" w:rsidRPr="00265BA1" w:rsidRDefault="006B7164" w:rsidP="006B7164">
            <w:pPr>
              <w:jc w:val="center"/>
              <w:rPr>
                <w:sz w:val="22"/>
                <w:szCs w:val="22"/>
              </w:rPr>
            </w:pPr>
          </w:p>
        </w:tc>
        <w:tc>
          <w:tcPr>
            <w:tcW w:w="929" w:type="dxa"/>
            <w:shd w:val="clear" w:color="auto" w:fill="auto"/>
          </w:tcPr>
          <w:p w14:paraId="45B0534D" w14:textId="77777777" w:rsidR="006B7164" w:rsidRPr="00265BA1" w:rsidRDefault="006B7164" w:rsidP="006B7164">
            <w:pPr>
              <w:jc w:val="center"/>
              <w:rPr>
                <w:sz w:val="22"/>
                <w:szCs w:val="22"/>
              </w:rPr>
            </w:pPr>
          </w:p>
        </w:tc>
        <w:tc>
          <w:tcPr>
            <w:tcW w:w="929" w:type="dxa"/>
            <w:shd w:val="clear" w:color="auto" w:fill="auto"/>
          </w:tcPr>
          <w:p w14:paraId="1878971A" w14:textId="77777777" w:rsidR="006B7164" w:rsidRPr="00265BA1" w:rsidRDefault="006B7164" w:rsidP="006B7164">
            <w:pPr>
              <w:jc w:val="center"/>
              <w:rPr>
                <w:sz w:val="22"/>
                <w:szCs w:val="22"/>
              </w:rPr>
            </w:pPr>
          </w:p>
        </w:tc>
        <w:tc>
          <w:tcPr>
            <w:tcW w:w="930" w:type="dxa"/>
            <w:shd w:val="clear" w:color="auto" w:fill="auto"/>
          </w:tcPr>
          <w:p w14:paraId="65498A06" w14:textId="77777777" w:rsidR="006B7164" w:rsidRPr="00265BA1" w:rsidRDefault="006B7164" w:rsidP="006B7164">
            <w:pPr>
              <w:jc w:val="center"/>
              <w:rPr>
                <w:sz w:val="22"/>
                <w:szCs w:val="22"/>
              </w:rPr>
            </w:pPr>
          </w:p>
        </w:tc>
        <w:tc>
          <w:tcPr>
            <w:tcW w:w="5752" w:type="dxa"/>
            <w:shd w:val="clear" w:color="auto" w:fill="auto"/>
          </w:tcPr>
          <w:p w14:paraId="5140F041" w14:textId="77777777" w:rsidR="006B7164" w:rsidRPr="00265BA1" w:rsidRDefault="006B7164" w:rsidP="006B7164">
            <w:pPr>
              <w:rPr>
                <w:sz w:val="22"/>
                <w:szCs w:val="22"/>
              </w:rPr>
            </w:pPr>
          </w:p>
        </w:tc>
      </w:tr>
      <w:tr w:rsidR="006B7164" w14:paraId="21FDEEFE" w14:textId="77777777" w:rsidTr="006B7164">
        <w:trPr>
          <w:cnfStyle w:val="100000000000" w:firstRow="1" w:lastRow="0" w:firstColumn="0" w:lastColumn="0" w:oddVBand="0" w:evenVBand="0" w:oddHBand="0" w:evenHBand="0" w:firstRowFirstColumn="0" w:firstRowLastColumn="0" w:lastRowFirstColumn="0" w:lastRowLastColumn="0"/>
          <w:tblHeader/>
        </w:trPr>
        <w:tc>
          <w:tcPr>
            <w:tcW w:w="13842" w:type="dxa"/>
            <w:gridSpan w:val="7"/>
            <w:shd w:val="clear" w:color="auto" w:fill="auto"/>
          </w:tcPr>
          <w:p w14:paraId="52C5A1D2" w14:textId="02DDD547" w:rsidR="006B7164" w:rsidRPr="006B7164" w:rsidRDefault="006B7164" w:rsidP="006B7164">
            <w:pPr>
              <w:rPr>
                <w:rStyle w:val="SpecialBold"/>
                <w:b/>
                <w:color w:val="auto"/>
                <w:sz w:val="22"/>
                <w:szCs w:val="22"/>
              </w:rPr>
            </w:pPr>
            <w:r w:rsidRPr="006B7164">
              <w:rPr>
                <w:rStyle w:val="SpecialBold"/>
                <w:b/>
                <w:color w:val="auto"/>
                <w:sz w:val="22"/>
                <w:szCs w:val="22"/>
              </w:rPr>
              <w:t>Additional questions asked to clarify understanding:</w:t>
            </w:r>
          </w:p>
          <w:p w14:paraId="061ADDD6" w14:textId="77777777" w:rsidR="006B7164" w:rsidRPr="006B7164" w:rsidRDefault="006B7164" w:rsidP="006B7164">
            <w:pPr>
              <w:rPr>
                <w:rStyle w:val="SpecialBold"/>
                <w:b/>
                <w:color w:val="auto"/>
                <w:sz w:val="22"/>
                <w:szCs w:val="22"/>
              </w:rPr>
            </w:pPr>
            <w:r w:rsidRPr="006B7164">
              <w:rPr>
                <w:rStyle w:val="SpecialBold"/>
                <w:b/>
                <w:color w:val="auto"/>
                <w:sz w:val="22"/>
                <w:szCs w:val="22"/>
              </w:rPr>
              <w:t>Question:</w:t>
            </w:r>
          </w:p>
          <w:p w14:paraId="2504F2EE" w14:textId="5D43D6DE" w:rsidR="006B7164" w:rsidRPr="006B7164" w:rsidRDefault="006B7164" w:rsidP="006B7164">
            <w:pPr>
              <w:rPr>
                <w:rStyle w:val="SpecialBold"/>
                <w:b/>
                <w:color w:val="auto"/>
                <w:sz w:val="22"/>
                <w:szCs w:val="22"/>
              </w:rPr>
            </w:pPr>
            <w:r w:rsidRPr="006B7164">
              <w:rPr>
                <w:rStyle w:val="SpecialBold"/>
                <w:b/>
                <w:color w:val="auto"/>
                <w:sz w:val="22"/>
                <w:szCs w:val="22"/>
              </w:rPr>
              <w:t>Student response:</w:t>
            </w:r>
          </w:p>
          <w:p w14:paraId="49E84DA2" w14:textId="77777777" w:rsidR="006B7164" w:rsidRPr="006B7164" w:rsidRDefault="006B7164" w:rsidP="006B7164">
            <w:pPr>
              <w:rPr>
                <w:rStyle w:val="SpecialBold"/>
                <w:b/>
                <w:color w:val="auto"/>
                <w:sz w:val="22"/>
                <w:szCs w:val="22"/>
              </w:rPr>
            </w:pPr>
            <w:r w:rsidRPr="006B7164">
              <w:rPr>
                <w:rStyle w:val="SpecialBold"/>
                <w:b/>
                <w:color w:val="auto"/>
                <w:sz w:val="22"/>
                <w:szCs w:val="22"/>
              </w:rPr>
              <w:t>Question:</w:t>
            </w:r>
          </w:p>
          <w:p w14:paraId="033EF9B3" w14:textId="4C455EBF" w:rsidR="006B7164" w:rsidRPr="006B7164" w:rsidRDefault="006B7164" w:rsidP="006B7164">
            <w:pPr>
              <w:rPr>
                <w:sz w:val="22"/>
                <w:szCs w:val="22"/>
              </w:rPr>
            </w:pPr>
            <w:r w:rsidRPr="006B7164">
              <w:rPr>
                <w:rStyle w:val="SpecialBold"/>
                <w:b/>
                <w:color w:val="auto"/>
                <w:sz w:val="22"/>
                <w:szCs w:val="22"/>
              </w:rPr>
              <w:t>Student Response:</w:t>
            </w:r>
          </w:p>
        </w:tc>
      </w:tr>
    </w:tbl>
    <w:p w14:paraId="13D227CF" w14:textId="77777777" w:rsidR="00AF2640" w:rsidRDefault="00AF2640" w:rsidP="00DB1717">
      <w:pPr>
        <w:sectPr w:rsidR="00AF2640" w:rsidSect="00855B49">
          <w:pgSz w:w="16838" w:h="11906" w:orient="landscape"/>
          <w:pgMar w:top="1418" w:right="1418" w:bottom="1418" w:left="1418" w:header="567" w:footer="454" w:gutter="0"/>
          <w:cols w:space="4253"/>
          <w:docGrid w:linePitch="360"/>
        </w:sectPr>
      </w:pPr>
    </w:p>
    <w:p w14:paraId="4BDCCCFC" w14:textId="50521D27" w:rsidR="00AF1638" w:rsidRPr="00D64CE0" w:rsidRDefault="00AF1638" w:rsidP="00D64CE0">
      <w:pPr>
        <w:tabs>
          <w:tab w:val="clear" w:pos="284"/>
        </w:tabs>
        <w:spacing w:before="0" w:after="200" w:line="276" w:lineRule="auto"/>
        <w:rPr>
          <w:b/>
          <w:sz w:val="32"/>
          <w:szCs w:val="32"/>
        </w:rPr>
      </w:pPr>
      <w:r w:rsidRPr="00D64CE0">
        <w:rPr>
          <w:b/>
          <w:sz w:val="32"/>
          <w:szCs w:val="32"/>
        </w:rPr>
        <w:lastRenderedPageBreak/>
        <w:t>Part 3: Assessment Feedback</w:t>
      </w:r>
    </w:p>
    <w:p w14:paraId="4BDCCCFD" w14:textId="77777777" w:rsidR="00AC0BD7" w:rsidRDefault="00E07197" w:rsidP="00AC0BD7">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4BDCCCFE" w14:textId="77777777" w:rsidR="00AC0BD7" w:rsidRDefault="00E07197" w:rsidP="00AC0BD7">
      <w:pPr>
        <w:pStyle w:val="Heading3"/>
      </w:pPr>
      <w:r>
        <w:t>Assessment outcome</w:t>
      </w:r>
    </w:p>
    <w:p w14:paraId="4BDCCCFF" w14:textId="77777777" w:rsidR="00AC0BD7" w:rsidRDefault="00C07451" w:rsidP="00AC0BD7">
      <w:sdt>
        <w:sdtPr>
          <w:id w:val="-231164987"/>
          <w14:checkbox>
            <w14:checked w14:val="0"/>
            <w14:checkedState w14:val="2612" w14:font="MS Gothic"/>
            <w14:uncheckedState w14:val="2610" w14:font="MS Gothic"/>
          </w14:checkbox>
        </w:sdtPr>
        <w:sdtEndPr/>
        <w:sdtContent>
          <w:r w:rsidR="00E07197">
            <w:rPr>
              <w:rFonts w:ascii="MS Gothic" w:eastAsia="MS Gothic" w:hAnsi="MS Gothic" w:hint="eastAsia"/>
            </w:rPr>
            <w:t>☐</w:t>
          </w:r>
        </w:sdtContent>
      </w:sdt>
      <w:r w:rsidR="00E07197">
        <w:t xml:space="preserve"> Satisfactory</w:t>
      </w:r>
    </w:p>
    <w:p w14:paraId="4BDCCD00" w14:textId="77777777" w:rsidR="00AC0BD7" w:rsidRPr="00A7239E" w:rsidRDefault="00C07451" w:rsidP="00AC0BD7">
      <w:pPr>
        <w:rPr>
          <w:lang w:eastAsia="en-AU"/>
        </w:rPr>
      </w:pPr>
      <w:sdt>
        <w:sdtPr>
          <w:id w:val="356084546"/>
          <w14:checkbox>
            <w14:checked w14:val="0"/>
            <w14:checkedState w14:val="2612" w14:font="MS Gothic"/>
            <w14:uncheckedState w14:val="2610" w14:font="MS Gothic"/>
          </w14:checkbox>
        </w:sdtPr>
        <w:sdtEndPr/>
        <w:sdtContent>
          <w:r w:rsidR="00E07197">
            <w:rPr>
              <w:rFonts w:ascii="MS Gothic" w:eastAsia="MS Gothic" w:hAnsi="MS Gothic" w:hint="eastAsia"/>
            </w:rPr>
            <w:t>☐</w:t>
          </w:r>
        </w:sdtContent>
      </w:sdt>
      <w:r w:rsidR="00E07197">
        <w:t xml:space="preserve"> Unsatisfactory</w:t>
      </w:r>
    </w:p>
    <w:p w14:paraId="4BDCCD01" w14:textId="77777777" w:rsidR="00AC0BD7" w:rsidRDefault="00E07197" w:rsidP="00AC0BD7">
      <w:pPr>
        <w:pStyle w:val="Heading3"/>
      </w:pPr>
      <w:r>
        <w:t>Assessor Feedback</w:t>
      </w:r>
    </w:p>
    <w:p w14:paraId="4BDCCD02" w14:textId="77777777" w:rsidR="00AC0BD7" w:rsidRDefault="00C07451" w:rsidP="00AC0BD7">
      <w:pPr>
        <w:rPr>
          <w:sz w:val="22"/>
          <w:szCs w:val="22"/>
        </w:rPr>
      </w:pPr>
      <w:sdt>
        <w:sdtPr>
          <w:id w:val="2141906576"/>
          <w14:checkbox>
            <w14:checked w14:val="0"/>
            <w14:checkedState w14:val="2612" w14:font="MS Gothic"/>
            <w14:uncheckedState w14:val="2610" w14:font="MS Gothic"/>
          </w14:checkbox>
        </w:sdtPr>
        <w:sdtEndPr/>
        <w:sdtContent>
          <w:r w:rsidR="00E07197">
            <w:rPr>
              <w:rFonts w:ascii="MS Gothic" w:eastAsia="MS Gothic" w:hAnsi="MS Gothic" w:hint="eastAsia"/>
            </w:rPr>
            <w:t>☐</w:t>
          </w:r>
        </w:sdtContent>
      </w:sdt>
      <w:r w:rsidR="00E07197">
        <w:t xml:space="preserve"> Was the assessment event successfully completed?</w:t>
      </w:r>
    </w:p>
    <w:p w14:paraId="4BDCCD03" w14:textId="77777777" w:rsidR="00AC0BD7" w:rsidRDefault="00C07451" w:rsidP="00AC0BD7">
      <w:pPr>
        <w:rPr>
          <w:sz w:val="22"/>
          <w:szCs w:val="22"/>
        </w:rPr>
      </w:pPr>
      <w:sdt>
        <w:sdtPr>
          <w:id w:val="-1118449215"/>
          <w14:checkbox>
            <w14:checked w14:val="0"/>
            <w14:checkedState w14:val="2612" w14:font="MS Gothic"/>
            <w14:uncheckedState w14:val="2610" w14:font="MS Gothic"/>
          </w14:checkbox>
        </w:sdtPr>
        <w:sdtEndPr/>
        <w:sdtContent>
          <w:r w:rsidR="00E07197">
            <w:rPr>
              <w:rFonts w:ascii="MS Gothic" w:eastAsia="MS Gothic" w:hAnsi="MS Gothic" w:hint="eastAsia"/>
            </w:rPr>
            <w:t>☐</w:t>
          </w:r>
        </w:sdtContent>
      </w:sdt>
      <w:r w:rsidR="00E07197">
        <w:t xml:space="preserve"> If no, was the resubmission/re-assessment successfully completed?</w:t>
      </w:r>
    </w:p>
    <w:p w14:paraId="4BDCCD04" w14:textId="77777777" w:rsidR="00AC0BD7" w:rsidRPr="00A7239E" w:rsidRDefault="00C07451" w:rsidP="00AC0BD7">
      <w:sdt>
        <w:sdtPr>
          <w:id w:val="284931228"/>
          <w14:checkbox>
            <w14:checked w14:val="0"/>
            <w14:checkedState w14:val="2612" w14:font="MS Gothic"/>
            <w14:uncheckedState w14:val="2610" w14:font="MS Gothic"/>
          </w14:checkbox>
        </w:sdtPr>
        <w:sdtEndPr/>
        <w:sdtContent>
          <w:r w:rsidR="00E07197">
            <w:rPr>
              <w:rFonts w:ascii="MS Gothic" w:eastAsia="MS Gothic" w:hAnsi="MS Gothic" w:hint="eastAsia"/>
            </w:rPr>
            <w:t>☐</w:t>
          </w:r>
        </w:sdtContent>
      </w:sdt>
      <w:r w:rsidR="00E07197">
        <w:t xml:space="preserve"> Was reasonable adjustment in place for this assessment event?</w:t>
      </w:r>
      <w:r w:rsidR="00E07197">
        <w:br/>
      </w:r>
      <w:r w:rsidR="00E07197">
        <w:rPr>
          <w:i/>
          <w:color w:val="A6A6A6" w:themeColor="background1" w:themeShade="A6"/>
        </w:rPr>
        <w:t>If yes, ensure it is detailed on the assessment document.</w:t>
      </w:r>
    </w:p>
    <w:p w14:paraId="4BDCCD05" w14:textId="77777777" w:rsidR="00AC0BD7" w:rsidRDefault="00E07197" w:rsidP="00AC0BD7">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4BDCCD06" w14:textId="77777777" w:rsidR="00AC0BD7" w:rsidRPr="00A7239E" w:rsidRDefault="00AC0BD7" w:rsidP="00AC0BD7">
      <w:pPr>
        <w:pBdr>
          <w:top w:val="single" w:sz="4" w:space="1" w:color="2D739F"/>
          <w:left w:val="single" w:sz="4" w:space="4" w:color="2D739F"/>
          <w:bottom w:val="single" w:sz="4" w:space="1" w:color="2D739F"/>
          <w:right w:val="single" w:sz="4" w:space="4" w:color="2D739F"/>
        </w:pBdr>
        <w:rPr>
          <w:sz w:val="22"/>
          <w:szCs w:val="22"/>
          <w:lang w:eastAsia="en-AU"/>
        </w:rPr>
      </w:pPr>
    </w:p>
    <w:p w14:paraId="4BDCCD07" w14:textId="77777777" w:rsidR="00AC0BD7" w:rsidRDefault="00E07197" w:rsidP="00AC0BD7">
      <w:pPr>
        <w:pStyle w:val="Heading3"/>
        <w:rPr>
          <w:i/>
          <w:color w:val="808080" w:themeColor="background1" w:themeShade="80"/>
        </w:rPr>
      </w:pPr>
      <w:r>
        <w:t>Assessor name, signature and date:</w:t>
      </w:r>
    </w:p>
    <w:p w14:paraId="4BDCCD08" w14:textId="77777777" w:rsidR="00AC0BD7" w:rsidRDefault="00AC0BD7" w:rsidP="00AC0BD7">
      <w:pPr>
        <w:pBdr>
          <w:top w:val="single" w:sz="4" w:space="1" w:color="2D739F"/>
          <w:left w:val="single" w:sz="4" w:space="4" w:color="2D739F"/>
          <w:bottom w:val="single" w:sz="4" w:space="1" w:color="2D739F"/>
          <w:right w:val="single" w:sz="4" w:space="4" w:color="2D739F"/>
        </w:pBdr>
        <w:rPr>
          <w:sz w:val="22"/>
          <w:szCs w:val="22"/>
          <w:lang w:eastAsia="en-AU"/>
        </w:rPr>
      </w:pPr>
    </w:p>
    <w:p w14:paraId="4BDCCD09" w14:textId="77777777" w:rsidR="00AC0BD7" w:rsidRPr="00A7239E" w:rsidRDefault="00AC0BD7" w:rsidP="00AC0BD7">
      <w:pPr>
        <w:pBdr>
          <w:top w:val="single" w:sz="4" w:space="1" w:color="2D739F"/>
          <w:left w:val="single" w:sz="4" w:space="4" w:color="2D739F"/>
          <w:bottom w:val="single" w:sz="4" w:space="1" w:color="2D739F"/>
          <w:right w:val="single" w:sz="4" w:space="4" w:color="2D739F"/>
        </w:pBdr>
        <w:rPr>
          <w:sz w:val="22"/>
          <w:szCs w:val="22"/>
          <w:lang w:eastAsia="en-AU"/>
        </w:rPr>
      </w:pPr>
    </w:p>
    <w:p w14:paraId="4BDCCD0A" w14:textId="77777777" w:rsidR="00AC0BD7" w:rsidRDefault="00E07197" w:rsidP="00AC0BD7">
      <w:pPr>
        <w:pStyle w:val="Heading3"/>
        <w:rPr>
          <w:i/>
          <w:color w:val="808080" w:themeColor="background1" w:themeShade="80"/>
        </w:rPr>
      </w:pPr>
      <w:r w:rsidRPr="00492E16">
        <w:t>Student acknowledgement of assessment outcome</w:t>
      </w:r>
    </w:p>
    <w:p w14:paraId="4BDCCD0B" w14:textId="77777777" w:rsidR="00AC0BD7" w:rsidRDefault="00E07197" w:rsidP="00AC0BD7">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4BDCCD0C" w14:textId="77777777" w:rsidR="00AC0BD7" w:rsidRPr="00A7239E" w:rsidRDefault="00AC0BD7" w:rsidP="00AC0BD7">
      <w:pPr>
        <w:pBdr>
          <w:top w:val="single" w:sz="4" w:space="1" w:color="2D739F"/>
          <w:left w:val="single" w:sz="4" w:space="4" w:color="2D739F"/>
          <w:bottom w:val="single" w:sz="4" w:space="1" w:color="2D739F"/>
          <w:right w:val="single" w:sz="4" w:space="4" w:color="2D739F"/>
        </w:pBdr>
        <w:rPr>
          <w:sz w:val="22"/>
          <w:szCs w:val="22"/>
          <w:lang w:eastAsia="en-AU"/>
        </w:rPr>
      </w:pPr>
    </w:p>
    <w:p w14:paraId="4BDCCD0D" w14:textId="77777777" w:rsidR="00AC0BD7" w:rsidRDefault="00E07197" w:rsidP="00AC0BD7">
      <w:pPr>
        <w:pStyle w:val="Heading3"/>
        <w:rPr>
          <w:i/>
          <w:color w:val="808080" w:themeColor="background1" w:themeShade="80"/>
        </w:rPr>
      </w:pPr>
      <w:r w:rsidRPr="00492E16">
        <w:t>Student name, signature and date</w:t>
      </w:r>
    </w:p>
    <w:p w14:paraId="4BDCCD0E" w14:textId="77777777" w:rsidR="00AC0BD7" w:rsidRDefault="00AC0BD7" w:rsidP="00AC0BD7">
      <w:pPr>
        <w:pBdr>
          <w:top w:val="single" w:sz="4" w:space="1" w:color="2D739F"/>
          <w:left w:val="single" w:sz="4" w:space="4" w:color="2D739F"/>
          <w:bottom w:val="single" w:sz="4" w:space="1" w:color="2D739F"/>
          <w:right w:val="single" w:sz="4" w:space="4" w:color="2D739F"/>
        </w:pBdr>
        <w:rPr>
          <w:sz w:val="22"/>
          <w:szCs w:val="22"/>
          <w:lang w:eastAsia="en-AU"/>
        </w:rPr>
      </w:pPr>
    </w:p>
    <w:p w14:paraId="4BDCCD0F" w14:textId="77777777" w:rsidR="00AC0BD7" w:rsidRPr="00A7239E" w:rsidRDefault="00AC0BD7" w:rsidP="00AC0BD7">
      <w:pPr>
        <w:pBdr>
          <w:top w:val="single" w:sz="4" w:space="1" w:color="2D739F"/>
          <w:left w:val="single" w:sz="4" w:space="4" w:color="2D739F"/>
          <w:bottom w:val="single" w:sz="4" w:space="1" w:color="2D739F"/>
          <w:right w:val="single" w:sz="4" w:space="4" w:color="2D739F"/>
        </w:pBdr>
        <w:rPr>
          <w:sz w:val="22"/>
          <w:szCs w:val="22"/>
          <w:lang w:eastAsia="en-AU"/>
        </w:rPr>
      </w:pPr>
    </w:p>
    <w:p w14:paraId="4BDCCD10" w14:textId="77777777" w:rsidR="00AC0BD7" w:rsidRDefault="00E07197" w:rsidP="00AC0BD7">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4BDCCD11" w14:textId="77777777" w:rsidR="00AC0BD7" w:rsidRDefault="00AC0BD7" w:rsidP="00AC0BD7">
      <w:pPr>
        <w:jc w:val="center"/>
        <w:rPr>
          <w:b/>
          <w:i/>
          <w:lang w:eastAsia="en-AU"/>
        </w:rPr>
      </w:pPr>
    </w:p>
    <w:p w14:paraId="4BDCCD12" w14:textId="50CCA71A" w:rsidR="00D64CE0" w:rsidRDefault="00D64CE0">
      <w:pPr>
        <w:tabs>
          <w:tab w:val="clear" w:pos="284"/>
        </w:tabs>
        <w:spacing w:before="0" w:after="200" w:line="276" w:lineRule="auto"/>
        <w:rPr>
          <w:b/>
          <w:i/>
          <w:lang w:eastAsia="en-AU"/>
        </w:rPr>
      </w:pPr>
    </w:p>
    <w:sectPr w:rsidR="00D64CE0" w:rsidSect="00855B49">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CCD44" w14:textId="77777777" w:rsidR="005A5A30" w:rsidRDefault="005A5A30">
      <w:pPr>
        <w:spacing w:before="0" w:after="0" w:line="240" w:lineRule="auto"/>
      </w:pPr>
      <w:r>
        <w:separator/>
      </w:r>
    </w:p>
  </w:endnote>
  <w:endnote w:type="continuationSeparator" w:id="0">
    <w:p w14:paraId="4BDCCD45" w14:textId="77777777" w:rsidR="005A5A30" w:rsidRDefault="005A5A3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CCD49" w14:textId="77777777" w:rsidR="005A5A30" w:rsidRPr="004820C4" w:rsidRDefault="005A5A30" w:rsidP="00AC0BD7">
    <w:pPr>
      <w:pStyle w:val="Footer-DocumentTitleLeft"/>
    </w:pPr>
  </w:p>
  <w:p w14:paraId="4BDCCD4A" w14:textId="77777777" w:rsidR="005A5A30" w:rsidRDefault="005A5A30" w:rsidP="00AC0BD7">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4BDCCD4B" w14:textId="77777777" w:rsidR="005A5A30" w:rsidRPr="0006452B" w:rsidRDefault="005A5A30" w:rsidP="00AC0BD7"/>
  <w:p w14:paraId="4BDCCD4C" w14:textId="77777777" w:rsidR="005A5A30" w:rsidRDefault="005A5A30" w:rsidP="00AC0BD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CCD4D" w14:textId="2A9324D1" w:rsidR="005A5A30" w:rsidRDefault="005A5A30" w:rsidP="00AC0BD7">
    <w:pPr>
      <w:pStyle w:val="Bodyfooter"/>
      <w:tabs>
        <w:tab w:val="clear" w:pos="9554"/>
        <w:tab w:val="right" w:pos="9781"/>
      </w:tabs>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E8716B">
      <w:rPr>
        <w:noProof/>
      </w:rPr>
      <w:t>MSL933008_AE_Sk_2of2</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C07451">
      <w:rPr>
        <w:noProof/>
      </w:rPr>
      <w:t>19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07451">
      <w:rPr>
        <w:noProof/>
      </w:rPr>
      <w:t>19</w:t>
    </w:r>
    <w:r>
      <w:rPr>
        <w:noProof/>
      </w:rPr>
      <w:fldChar w:fldCharType="end"/>
    </w:r>
  </w:p>
  <w:p w14:paraId="4BDCCD4E" w14:textId="4C84A388" w:rsidR="005A5A30" w:rsidRDefault="008D1332" w:rsidP="00AC0BD7">
    <w:pPr>
      <w:pStyle w:val="Bodyfooter"/>
      <w:tabs>
        <w:tab w:val="clear" w:pos="9554"/>
        <w:tab w:val="right" w:pos="9781"/>
      </w:tabs>
    </w:pPr>
    <w:r>
      <w:t>Resource ID: MRS_18_08_</w:t>
    </w:r>
    <w:r w:rsidR="005A5A30">
      <w:rPr>
        <w:noProof/>
      </w:rPr>
      <w:t>MSL933008_AE_Sk_2of2</w:t>
    </w:r>
    <w:r w:rsidR="005A5A30">
      <w:t xml:space="preserve">                                                                             </w:t>
    </w:r>
    <w:r w:rsidR="005A5A30" w:rsidRPr="00192323">
      <w:t>STUDENT NAME:</w:t>
    </w:r>
    <w:r w:rsidR="005A5A30">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CCD51" w14:textId="77777777" w:rsidR="005A5A30" w:rsidRPr="008D467A" w:rsidRDefault="005A5A30" w:rsidP="00AC0BD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19</w:t>
    </w:r>
    <w:r>
      <w:rPr>
        <w:noProof/>
      </w:rPr>
      <w:fldChar w:fldCharType="end"/>
    </w:r>
  </w:p>
  <w:p w14:paraId="4BDCCD52" w14:textId="77777777" w:rsidR="005A5A30" w:rsidRPr="008948B1" w:rsidRDefault="005A5A30" w:rsidP="00AC0BD7">
    <w:pPr>
      <w:pStyle w:val="Bodyfooter"/>
    </w:pPr>
    <w:r w:rsidRPr="008D467A">
      <w:t>Disclaimer:  Printed copies of this document are regarded as uncontrolled.</w:t>
    </w:r>
    <w:r>
      <w:t xml:space="preserve"> </w:t>
    </w:r>
    <w:r w:rsidRPr="008D467A">
      <w:t>Please check to ensure this is the latest version.</w:t>
    </w:r>
  </w:p>
  <w:p w14:paraId="4BDCCD53" w14:textId="77777777" w:rsidR="005A5A30" w:rsidRPr="00AA3155" w:rsidRDefault="005A5A30" w:rsidP="00AC0BD7">
    <w:pPr>
      <w:pStyle w:val="Footer"/>
    </w:pPr>
  </w:p>
  <w:p w14:paraId="4BDCCD54" w14:textId="77777777" w:rsidR="005A5A30" w:rsidRDefault="005A5A30" w:rsidP="00AC0BD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CCD57" w14:textId="77777777" w:rsidR="005A5A30" w:rsidRPr="004820C4" w:rsidRDefault="005A5A30" w:rsidP="00AC0BD7">
    <w:pPr>
      <w:pStyle w:val="Footer-DocumentTitleLeft"/>
    </w:pPr>
  </w:p>
  <w:p w14:paraId="4BDCCD58" w14:textId="77777777" w:rsidR="005A5A30" w:rsidRDefault="005A5A30" w:rsidP="00AC0BD7">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BDCCD59" w14:textId="77777777" w:rsidR="005A5A30" w:rsidRPr="0006452B" w:rsidRDefault="005A5A30" w:rsidP="00AC0BD7"/>
  <w:p w14:paraId="4BDCCD5A" w14:textId="77777777" w:rsidR="005A5A30" w:rsidRDefault="005A5A30" w:rsidP="00AC0BD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CCD5D" w14:textId="77777777" w:rsidR="005A5A30" w:rsidRPr="008D467A" w:rsidRDefault="005A5A30" w:rsidP="00AC0BD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19</w:t>
    </w:r>
    <w:r>
      <w:rPr>
        <w:noProof/>
      </w:rPr>
      <w:fldChar w:fldCharType="end"/>
    </w:r>
  </w:p>
  <w:p w14:paraId="4BDCCD5E" w14:textId="77777777" w:rsidR="005A5A30" w:rsidRPr="008948B1" w:rsidRDefault="005A5A30" w:rsidP="00AC0BD7">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BDCCD5F" w14:textId="77777777" w:rsidR="005A5A30" w:rsidRPr="00AA3155" w:rsidRDefault="005A5A30" w:rsidP="00AC0BD7">
    <w:pPr>
      <w:pStyle w:val="Footer"/>
    </w:pPr>
  </w:p>
  <w:p w14:paraId="4BDCCD60" w14:textId="77777777" w:rsidR="005A5A30" w:rsidRDefault="005A5A30" w:rsidP="00AC0BD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CCD42" w14:textId="77777777" w:rsidR="005A5A30" w:rsidRDefault="005A5A30">
      <w:pPr>
        <w:spacing w:before="0" w:after="0" w:line="240" w:lineRule="auto"/>
      </w:pPr>
      <w:r>
        <w:separator/>
      </w:r>
    </w:p>
  </w:footnote>
  <w:footnote w:type="continuationSeparator" w:id="0">
    <w:p w14:paraId="4BDCCD43" w14:textId="77777777" w:rsidR="005A5A30" w:rsidRDefault="005A5A3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CCD46" w14:textId="77777777" w:rsidR="005A5A30" w:rsidRDefault="00C07451" w:rsidP="00AC0BD7">
    <w:r>
      <w:rPr>
        <w:noProof/>
      </w:rPr>
      <w:pict w14:anchorId="4BDCCD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4BDCCD47" w14:textId="77777777" w:rsidR="005A5A30" w:rsidRDefault="005A5A30" w:rsidP="00AC0BD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CCD48" w14:textId="77777777" w:rsidR="005A5A30" w:rsidRDefault="005A5A30" w:rsidP="00AC0BD7">
    <w:pPr>
      <w:pStyle w:val="Header-SectionTitle"/>
      <w:jc w:val="right"/>
    </w:pPr>
    <w:r>
      <w:rPr>
        <w:noProof/>
        <w:lang w:eastAsia="en-AU"/>
      </w:rPr>
      <w:tab/>
    </w:r>
    <w:r>
      <w:rPr>
        <w:noProof/>
        <w:lang w:eastAsia="en-AU"/>
      </w:rPr>
      <w:drawing>
        <wp:inline distT="0" distB="0" distL="0" distR="0" wp14:anchorId="4BDCCD62" wp14:editId="4BDCCD63">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CCD4F" w14:textId="77777777" w:rsidR="005A5A30" w:rsidRDefault="00C07451" w:rsidP="00AC0BD7">
    <w:pPr>
      <w:pStyle w:val="Header"/>
    </w:pPr>
    <w:r>
      <w:rPr>
        <w:noProof/>
      </w:rPr>
      <w:pict w14:anchorId="4BDCCD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4BDCCD50" w14:textId="77777777" w:rsidR="005A5A30" w:rsidRDefault="005A5A30" w:rsidP="00AC0BD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CCD55" w14:textId="77777777" w:rsidR="005A5A30" w:rsidRDefault="005A5A30" w:rsidP="00AC0BD7"/>
  <w:p w14:paraId="4BDCCD56" w14:textId="77777777" w:rsidR="005A5A30" w:rsidRDefault="005A5A30" w:rsidP="00AC0BD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CCD5B" w14:textId="77777777" w:rsidR="005A5A30" w:rsidRDefault="005A5A30" w:rsidP="00AC0BD7">
    <w:pPr>
      <w:pStyle w:val="Header"/>
    </w:pPr>
  </w:p>
  <w:p w14:paraId="4BDCCD5C" w14:textId="77777777" w:rsidR="005A5A30" w:rsidRDefault="005A5A30" w:rsidP="00AC0BD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5FCA"/>
    <w:multiLevelType w:val="hybridMultilevel"/>
    <w:tmpl w:val="3022D6B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15:restartNumberingAfterBreak="0">
    <w:nsid w:val="06AA4EF7"/>
    <w:multiLevelType w:val="hybridMultilevel"/>
    <w:tmpl w:val="61B00BA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363718"/>
    <w:multiLevelType w:val="hybridMultilevel"/>
    <w:tmpl w:val="B12C8D9E"/>
    <w:lvl w:ilvl="0" w:tplc="19A63814">
      <w:start w:val="1"/>
      <w:numFmt w:val="decimal"/>
      <w:lvlText w:val="%1."/>
      <w:lvlJc w:val="left"/>
      <w:pPr>
        <w:ind w:left="531" w:hanging="360"/>
      </w:pPr>
      <w:rPr>
        <w:rFonts w:hint="default"/>
      </w:rPr>
    </w:lvl>
    <w:lvl w:ilvl="1" w:tplc="0C090019" w:tentative="1">
      <w:start w:val="1"/>
      <w:numFmt w:val="lowerLetter"/>
      <w:lvlText w:val="%2."/>
      <w:lvlJc w:val="left"/>
      <w:pPr>
        <w:ind w:left="1251" w:hanging="360"/>
      </w:pPr>
    </w:lvl>
    <w:lvl w:ilvl="2" w:tplc="0C09001B" w:tentative="1">
      <w:start w:val="1"/>
      <w:numFmt w:val="lowerRoman"/>
      <w:lvlText w:val="%3."/>
      <w:lvlJc w:val="right"/>
      <w:pPr>
        <w:ind w:left="1971" w:hanging="180"/>
      </w:pPr>
    </w:lvl>
    <w:lvl w:ilvl="3" w:tplc="0C09000F" w:tentative="1">
      <w:start w:val="1"/>
      <w:numFmt w:val="decimal"/>
      <w:lvlText w:val="%4."/>
      <w:lvlJc w:val="left"/>
      <w:pPr>
        <w:ind w:left="2691" w:hanging="360"/>
      </w:pPr>
    </w:lvl>
    <w:lvl w:ilvl="4" w:tplc="0C090019" w:tentative="1">
      <w:start w:val="1"/>
      <w:numFmt w:val="lowerLetter"/>
      <w:lvlText w:val="%5."/>
      <w:lvlJc w:val="left"/>
      <w:pPr>
        <w:ind w:left="3411" w:hanging="360"/>
      </w:pPr>
    </w:lvl>
    <w:lvl w:ilvl="5" w:tplc="0C09001B" w:tentative="1">
      <w:start w:val="1"/>
      <w:numFmt w:val="lowerRoman"/>
      <w:lvlText w:val="%6."/>
      <w:lvlJc w:val="right"/>
      <w:pPr>
        <w:ind w:left="4131" w:hanging="180"/>
      </w:pPr>
    </w:lvl>
    <w:lvl w:ilvl="6" w:tplc="0C09000F" w:tentative="1">
      <w:start w:val="1"/>
      <w:numFmt w:val="decimal"/>
      <w:lvlText w:val="%7."/>
      <w:lvlJc w:val="left"/>
      <w:pPr>
        <w:ind w:left="4851" w:hanging="360"/>
      </w:pPr>
    </w:lvl>
    <w:lvl w:ilvl="7" w:tplc="0C090019" w:tentative="1">
      <w:start w:val="1"/>
      <w:numFmt w:val="lowerLetter"/>
      <w:lvlText w:val="%8."/>
      <w:lvlJc w:val="left"/>
      <w:pPr>
        <w:ind w:left="5571" w:hanging="360"/>
      </w:pPr>
    </w:lvl>
    <w:lvl w:ilvl="8" w:tplc="0C09001B" w:tentative="1">
      <w:start w:val="1"/>
      <w:numFmt w:val="lowerRoman"/>
      <w:lvlText w:val="%9."/>
      <w:lvlJc w:val="right"/>
      <w:pPr>
        <w:ind w:left="6291" w:hanging="180"/>
      </w:pPr>
    </w:lvl>
  </w:abstractNum>
  <w:abstractNum w:abstractNumId="3" w15:restartNumberingAfterBreak="0">
    <w:nsid w:val="0FEB509D"/>
    <w:multiLevelType w:val="hybridMultilevel"/>
    <w:tmpl w:val="89BC85DE"/>
    <w:lvl w:ilvl="0" w:tplc="0674FA8C">
      <w:start w:val="1"/>
      <w:numFmt w:val="bullet"/>
      <w:pStyle w:val="Bulletlist"/>
      <w:lvlText w:val=""/>
      <w:lvlJc w:val="left"/>
      <w:pPr>
        <w:ind w:left="720" w:hanging="360"/>
      </w:pPr>
      <w:rPr>
        <w:rFonts w:ascii="Symbol" w:hAnsi="Symbol" w:hint="default"/>
      </w:rPr>
    </w:lvl>
    <w:lvl w:ilvl="1" w:tplc="92AE9844">
      <w:start w:val="1"/>
      <w:numFmt w:val="bullet"/>
      <w:lvlText w:val="o"/>
      <w:lvlJc w:val="left"/>
      <w:pPr>
        <w:ind w:left="1440" w:hanging="360"/>
      </w:pPr>
      <w:rPr>
        <w:rFonts w:ascii="Courier New" w:hAnsi="Courier New" w:cs="Courier New" w:hint="default"/>
      </w:rPr>
    </w:lvl>
    <w:lvl w:ilvl="2" w:tplc="01E28454">
      <w:start w:val="1"/>
      <w:numFmt w:val="bullet"/>
      <w:lvlText w:val=""/>
      <w:lvlJc w:val="left"/>
      <w:pPr>
        <w:ind w:left="2160" w:hanging="360"/>
      </w:pPr>
      <w:rPr>
        <w:rFonts w:ascii="Wingdings" w:hAnsi="Wingdings" w:hint="default"/>
      </w:rPr>
    </w:lvl>
    <w:lvl w:ilvl="3" w:tplc="1F5C6880" w:tentative="1">
      <w:start w:val="1"/>
      <w:numFmt w:val="bullet"/>
      <w:lvlText w:val=""/>
      <w:lvlJc w:val="left"/>
      <w:pPr>
        <w:ind w:left="2880" w:hanging="360"/>
      </w:pPr>
      <w:rPr>
        <w:rFonts w:ascii="Symbol" w:hAnsi="Symbol" w:hint="default"/>
      </w:rPr>
    </w:lvl>
    <w:lvl w:ilvl="4" w:tplc="55806C4E" w:tentative="1">
      <w:start w:val="1"/>
      <w:numFmt w:val="bullet"/>
      <w:lvlText w:val="o"/>
      <w:lvlJc w:val="left"/>
      <w:pPr>
        <w:ind w:left="3600" w:hanging="360"/>
      </w:pPr>
      <w:rPr>
        <w:rFonts w:ascii="Courier New" w:hAnsi="Courier New" w:cs="Courier New" w:hint="default"/>
      </w:rPr>
    </w:lvl>
    <w:lvl w:ilvl="5" w:tplc="7B2CAFC8" w:tentative="1">
      <w:start w:val="1"/>
      <w:numFmt w:val="bullet"/>
      <w:lvlText w:val=""/>
      <w:lvlJc w:val="left"/>
      <w:pPr>
        <w:ind w:left="4320" w:hanging="360"/>
      </w:pPr>
      <w:rPr>
        <w:rFonts w:ascii="Wingdings" w:hAnsi="Wingdings" w:hint="default"/>
      </w:rPr>
    </w:lvl>
    <w:lvl w:ilvl="6" w:tplc="2AAC7000" w:tentative="1">
      <w:start w:val="1"/>
      <w:numFmt w:val="bullet"/>
      <w:lvlText w:val=""/>
      <w:lvlJc w:val="left"/>
      <w:pPr>
        <w:ind w:left="5040" w:hanging="360"/>
      </w:pPr>
      <w:rPr>
        <w:rFonts w:ascii="Symbol" w:hAnsi="Symbol" w:hint="default"/>
      </w:rPr>
    </w:lvl>
    <w:lvl w:ilvl="7" w:tplc="14E87908" w:tentative="1">
      <w:start w:val="1"/>
      <w:numFmt w:val="bullet"/>
      <w:lvlText w:val="o"/>
      <w:lvlJc w:val="left"/>
      <w:pPr>
        <w:ind w:left="5760" w:hanging="360"/>
      </w:pPr>
      <w:rPr>
        <w:rFonts w:ascii="Courier New" w:hAnsi="Courier New" w:cs="Courier New" w:hint="default"/>
      </w:rPr>
    </w:lvl>
    <w:lvl w:ilvl="8" w:tplc="B2D08148" w:tentative="1">
      <w:start w:val="1"/>
      <w:numFmt w:val="bullet"/>
      <w:lvlText w:val=""/>
      <w:lvlJc w:val="left"/>
      <w:pPr>
        <w:ind w:left="6480" w:hanging="360"/>
      </w:pPr>
      <w:rPr>
        <w:rFonts w:ascii="Wingdings" w:hAnsi="Wingdings" w:hint="default"/>
      </w:rPr>
    </w:lvl>
  </w:abstractNum>
  <w:abstractNum w:abstractNumId="4" w15:restartNumberingAfterBreak="0">
    <w:nsid w:val="10720603"/>
    <w:multiLevelType w:val="hybridMultilevel"/>
    <w:tmpl w:val="C1FA4030"/>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15:restartNumberingAfterBreak="0">
    <w:nsid w:val="1E961B56"/>
    <w:multiLevelType w:val="hybridMultilevel"/>
    <w:tmpl w:val="C58C19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7508A3"/>
    <w:multiLevelType w:val="hybridMultilevel"/>
    <w:tmpl w:val="099C01E6"/>
    <w:lvl w:ilvl="0" w:tplc="9F54C356">
      <w:start w:val="1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7D1824"/>
    <w:multiLevelType w:val="hybridMultilevel"/>
    <w:tmpl w:val="A7EEE03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E0068E"/>
    <w:multiLevelType w:val="hybridMultilevel"/>
    <w:tmpl w:val="AE58FB96"/>
    <w:lvl w:ilvl="0" w:tplc="0C090015">
      <w:start w:val="1"/>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6554DD7"/>
    <w:multiLevelType w:val="hybridMultilevel"/>
    <w:tmpl w:val="8886FD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78E36F2"/>
    <w:multiLevelType w:val="hybridMultilevel"/>
    <w:tmpl w:val="1F72D254"/>
    <w:lvl w:ilvl="0" w:tplc="05141468">
      <w:start w:val="7"/>
      <w:numFmt w:val="decimal"/>
      <w:lvlText w:val="%1."/>
      <w:lvlJc w:val="left"/>
      <w:pPr>
        <w:ind w:left="81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BB615FA"/>
    <w:multiLevelType w:val="hybridMultilevel"/>
    <w:tmpl w:val="F2DA347E"/>
    <w:lvl w:ilvl="0" w:tplc="D79E73A8">
      <w:start w:val="1"/>
      <w:numFmt w:val="decimal"/>
      <w:pStyle w:val="ListNumber"/>
      <w:lvlText w:val="%1."/>
      <w:lvlJc w:val="left"/>
      <w:pPr>
        <w:ind w:left="720" w:hanging="360"/>
      </w:pPr>
      <w:rPr>
        <w:rFonts w:hint="default"/>
      </w:rPr>
    </w:lvl>
    <w:lvl w:ilvl="1" w:tplc="94CAADCC">
      <w:start w:val="1"/>
      <w:numFmt w:val="bullet"/>
      <w:lvlText w:val="o"/>
      <w:lvlJc w:val="left"/>
      <w:pPr>
        <w:ind w:left="1440" w:hanging="360"/>
      </w:pPr>
      <w:rPr>
        <w:rFonts w:ascii="Courier New" w:hAnsi="Courier New" w:cs="Courier New" w:hint="default"/>
      </w:rPr>
    </w:lvl>
    <w:lvl w:ilvl="2" w:tplc="1B70DBEE" w:tentative="1">
      <w:start w:val="1"/>
      <w:numFmt w:val="bullet"/>
      <w:lvlText w:val=""/>
      <w:lvlJc w:val="left"/>
      <w:pPr>
        <w:ind w:left="2160" w:hanging="360"/>
      </w:pPr>
      <w:rPr>
        <w:rFonts w:ascii="Wingdings" w:hAnsi="Wingdings" w:hint="default"/>
      </w:rPr>
    </w:lvl>
    <w:lvl w:ilvl="3" w:tplc="EA263126" w:tentative="1">
      <w:start w:val="1"/>
      <w:numFmt w:val="bullet"/>
      <w:lvlText w:val=""/>
      <w:lvlJc w:val="left"/>
      <w:pPr>
        <w:ind w:left="2880" w:hanging="360"/>
      </w:pPr>
      <w:rPr>
        <w:rFonts w:ascii="Symbol" w:hAnsi="Symbol" w:hint="default"/>
      </w:rPr>
    </w:lvl>
    <w:lvl w:ilvl="4" w:tplc="E82471D0" w:tentative="1">
      <w:start w:val="1"/>
      <w:numFmt w:val="bullet"/>
      <w:lvlText w:val="o"/>
      <w:lvlJc w:val="left"/>
      <w:pPr>
        <w:ind w:left="3600" w:hanging="360"/>
      </w:pPr>
      <w:rPr>
        <w:rFonts w:ascii="Courier New" w:hAnsi="Courier New" w:cs="Courier New" w:hint="default"/>
      </w:rPr>
    </w:lvl>
    <w:lvl w:ilvl="5" w:tplc="9AECD238" w:tentative="1">
      <w:start w:val="1"/>
      <w:numFmt w:val="bullet"/>
      <w:lvlText w:val=""/>
      <w:lvlJc w:val="left"/>
      <w:pPr>
        <w:ind w:left="4320" w:hanging="360"/>
      </w:pPr>
      <w:rPr>
        <w:rFonts w:ascii="Wingdings" w:hAnsi="Wingdings" w:hint="default"/>
      </w:rPr>
    </w:lvl>
    <w:lvl w:ilvl="6" w:tplc="3B361B10" w:tentative="1">
      <w:start w:val="1"/>
      <w:numFmt w:val="bullet"/>
      <w:lvlText w:val=""/>
      <w:lvlJc w:val="left"/>
      <w:pPr>
        <w:ind w:left="5040" w:hanging="360"/>
      </w:pPr>
      <w:rPr>
        <w:rFonts w:ascii="Symbol" w:hAnsi="Symbol" w:hint="default"/>
      </w:rPr>
    </w:lvl>
    <w:lvl w:ilvl="7" w:tplc="84BA6C74" w:tentative="1">
      <w:start w:val="1"/>
      <w:numFmt w:val="bullet"/>
      <w:lvlText w:val="o"/>
      <w:lvlJc w:val="left"/>
      <w:pPr>
        <w:ind w:left="5760" w:hanging="360"/>
      </w:pPr>
      <w:rPr>
        <w:rFonts w:ascii="Courier New" w:hAnsi="Courier New" w:cs="Courier New" w:hint="default"/>
      </w:rPr>
    </w:lvl>
    <w:lvl w:ilvl="8" w:tplc="3076AF60"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2FBC7B87"/>
    <w:multiLevelType w:val="hybridMultilevel"/>
    <w:tmpl w:val="542A4428"/>
    <w:lvl w:ilvl="0" w:tplc="2B548D26">
      <w:start w:val="1"/>
      <w:numFmt w:val="lowerLetter"/>
      <w:lvlText w:val="%1."/>
      <w:lvlJc w:val="left"/>
      <w:pPr>
        <w:ind w:left="720" w:hanging="360"/>
      </w:pPr>
      <w:rPr>
        <w:b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0AC03A8"/>
    <w:multiLevelType w:val="hybridMultilevel"/>
    <w:tmpl w:val="C9E4C424"/>
    <w:lvl w:ilvl="0" w:tplc="D4EC2088">
      <w:start w:val="1"/>
      <w:numFmt w:val="decimal"/>
      <w:lvlText w:val="%1."/>
      <w:lvlJc w:val="left"/>
      <w:pPr>
        <w:ind w:left="531"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3AB5992"/>
    <w:multiLevelType w:val="hybridMultilevel"/>
    <w:tmpl w:val="18C24C04"/>
    <w:lvl w:ilvl="0" w:tplc="59ACA0E2">
      <w:start w:val="15"/>
      <w:numFmt w:val="decimal"/>
      <w:lvlText w:val="%1."/>
      <w:lvlJc w:val="left"/>
      <w:pPr>
        <w:ind w:left="81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3AD3DEC"/>
    <w:multiLevelType w:val="hybridMultilevel"/>
    <w:tmpl w:val="37A0660C"/>
    <w:lvl w:ilvl="0" w:tplc="C05E6120">
      <w:start w:val="1"/>
      <w:numFmt w:val="bullet"/>
      <w:pStyle w:val="Bulletslist"/>
      <w:lvlText w:val=""/>
      <w:lvlJc w:val="left"/>
      <w:pPr>
        <w:ind w:left="717" w:hanging="360"/>
      </w:pPr>
      <w:rPr>
        <w:rFonts w:ascii="Wingdings" w:hAnsi="Wingdings" w:hint="default"/>
      </w:rPr>
    </w:lvl>
    <w:lvl w:ilvl="1" w:tplc="A2703186">
      <w:start w:val="1"/>
      <w:numFmt w:val="bullet"/>
      <w:lvlText w:val="o"/>
      <w:lvlJc w:val="left"/>
      <w:pPr>
        <w:ind w:left="1440" w:hanging="360"/>
      </w:pPr>
      <w:rPr>
        <w:rFonts w:ascii="Courier New" w:hAnsi="Courier New" w:cs="Courier New" w:hint="default"/>
      </w:rPr>
    </w:lvl>
    <w:lvl w:ilvl="2" w:tplc="33AA7A6C" w:tentative="1">
      <w:start w:val="1"/>
      <w:numFmt w:val="bullet"/>
      <w:lvlText w:val=""/>
      <w:lvlJc w:val="left"/>
      <w:pPr>
        <w:ind w:left="2160" w:hanging="360"/>
      </w:pPr>
      <w:rPr>
        <w:rFonts w:ascii="Wingdings" w:hAnsi="Wingdings" w:hint="default"/>
      </w:rPr>
    </w:lvl>
    <w:lvl w:ilvl="3" w:tplc="22068DB4" w:tentative="1">
      <w:start w:val="1"/>
      <w:numFmt w:val="bullet"/>
      <w:lvlText w:val=""/>
      <w:lvlJc w:val="left"/>
      <w:pPr>
        <w:ind w:left="2880" w:hanging="360"/>
      </w:pPr>
      <w:rPr>
        <w:rFonts w:ascii="Symbol" w:hAnsi="Symbol" w:hint="default"/>
      </w:rPr>
    </w:lvl>
    <w:lvl w:ilvl="4" w:tplc="B6A6ACE6" w:tentative="1">
      <w:start w:val="1"/>
      <w:numFmt w:val="bullet"/>
      <w:lvlText w:val="o"/>
      <w:lvlJc w:val="left"/>
      <w:pPr>
        <w:ind w:left="3600" w:hanging="360"/>
      </w:pPr>
      <w:rPr>
        <w:rFonts w:ascii="Courier New" w:hAnsi="Courier New" w:cs="Courier New" w:hint="default"/>
      </w:rPr>
    </w:lvl>
    <w:lvl w:ilvl="5" w:tplc="703E7D46" w:tentative="1">
      <w:start w:val="1"/>
      <w:numFmt w:val="bullet"/>
      <w:lvlText w:val=""/>
      <w:lvlJc w:val="left"/>
      <w:pPr>
        <w:ind w:left="4320" w:hanging="360"/>
      </w:pPr>
      <w:rPr>
        <w:rFonts w:ascii="Wingdings" w:hAnsi="Wingdings" w:hint="default"/>
      </w:rPr>
    </w:lvl>
    <w:lvl w:ilvl="6" w:tplc="7470544A" w:tentative="1">
      <w:start w:val="1"/>
      <w:numFmt w:val="bullet"/>
      <w:lvlText w:val=""/>
      <w:lvlJc w:val="left"/>
      <w:pPr>
        <w:ind w:left="5040" w:hanging="360"/>
      </w:pPr>
      <w:rPr>
        <w:rFonts w:ascii="Symbol" w:hAnsi="Symbol" w:hint="default"/>
      </w:rPr>
    </w:lvl>
    <w:lvl w:ilvl="7" w:tplc="1BC825F4" w:tentative="1">
      <w:start w:val="1"/>
      <w:numFmt w:val="bullet"/>
      <w:lvlText w:val="o"/>
      <w:lvlJc w:val="left"/>
      <w:pPr>
        <w:ind w:left="5760" w:hanging="360"/>
      </w:pPr>
      <w:rPr>
        <w:rFonts w:ascii="Courier New" w:hAnsi="Courier New" w:cs="Courier New" w:hint="default"/>
      </w:rPr>
    </w:lvl>
    <w:lvl w:ilvl="8" w:tplc="43986F32" w:tentative="1">
      <w:start w:val="1"/>
      <w:numFmt w:val="bullet"/>
      <w:lvlText w:val=""/>
      <w:lvlJc w:val="left"/>
      <w:pPr>
        <w:ind w:left="6480" w:hanging="360"/>
      </w:pPr>
      <w:rPr>
        <w:rFonts w:ascii="Wingdings" w:hAnsi="Wingdings" w:hint="default"/>
      </w:rPr>
    </w:lvl>
  </w:abstractNum>
  <w:abstractNum w:abstractNumId="17" w15:restartNumberingAfterBreak="0">
    <w:nsid w:val="347F34FC"/>
    <w:multiLevelType w:val="hybridMultilevel"/>
    <w:tmpl w:val="1F0210D2"/>
    <w:lvl w:ilvl="0" w:tplc="8C3C7742">
      <w:start w:val="1"/>
      <w:numFmt w:val="upperLetter"/>
      <w:lvlText w:val="%1."/>
      <w:lvlJc w:val="left"/>
      <w:pPr>
        <w:ind w:left="360" w:hanging="360"/>
      </w:pPr>
      <w:rPr>
        <w:rFonts w:hint="default"/>
        <w:b/>
        <w:color w:val="FFFFFF" w:themeColor="background1"/>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35B472E7"/>
    <w:multiLevelType w:val="hybridMultilevel"/>
    <w:tmpl w:val="B254AD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F31057F"/>
    <w:multiLevelType w:val="hybridMultilevel"/>
    <w:tmpl w:val="2444C1D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23D69AD"/>
    <w:multiLevelType w:val="hybridMultilevel"/>
    <w:tmpl w:val="9B08F8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1AA2566"/>
    <w:multiLevelType w:val="hybridMultilevel"/>
    <w:tmpl w:val="95404E76"/>
    <w:lvl w:ilvl="0" w:tplc="788C309E">
      <w:start w:val="1"/>
      <w:numFmt w:val="upperLetter"/>
      <w:lvlText w:val="%1."/>
      <w:lvlJc w:val="left"/>
      <w:pPr>
        <w:ind w:left="814" w:hanging="360"/>
      </w:pPr>
      <w:rPr>
        <w:rFonts w:hint="default"/>
        <w:b/>
      </w:rPr>
    </w:lvl>
    <w:lvl w:ilvl="1" w:tplc="0C090019" w:tentative="1">
      <w:start w:val="1"/>
      <w:numFmt w:val="lowerLetter"/>
      <w:lvlText w:val="%2."/>
      <w:lvlJc w:val="left"/>
      <w:pPr>
        <w:ind w:left="1534" w:hanging="360"/>
      </w:pPr>
    </w:lvl>
    <w:lvl w:ilvl="2" w:tplc="0C09001B" w:tentative="1">
      <w:start w:val="1"/>
      <w:numFmt w:val="lowerRoman"/>
      <w:lvlText w:val="%3."/>
      <w:lvlJc w:val="right"/>
      <w:pPr>
        <w:ind w:left="2254" w:hanging="180"/>
      </w:pPr>
    </w:lvl>
    <w:lvl w:ilvl="3" w:tplc="0C09000F" w:tentative="1">
      <w:start w:val="1"/>
      <w:numFmt w:val="decimal"/>
      <w:lvlText w:val="%4."/>
      <w:lvlJc w:val="left"/>
      <w:pPr>
        <w:ind w:left="2974" w:hanging="360"/>
      </w:pPr>
    </w:lvl>
    <w:lvl w:ilvl="4" w:tplc="0C090019" w:tentative="1">
      <w:start w:val="1"/>
      <w:numFmt w:val="lowerLetter"/>
      <w:lvlText w:val="%5."/>
      <w:lvlJc w:val="left"/>
      <w:pPr>
        <w:ind w:left="3694" w:hanging="360"/>
      </w:pPr>
    </w:lvl>
    <w:lvl w:ilvl="5" w:tplc="0C09001B" w:tentative="1">
      <w:start w:val="1"/>
      <w:numFmt w:val="lowerRoman"/>
      <w:lvlText w:val="%6."/>
      <w:lvlJc w:val="right"/>
      <w:pPr>
        <w:ind w:left="4414" w:hanging="180"/>
      </w:pPr>
    </w:lvl>
    <w:lvl w:ilvl="6" w:tplc="0C09000F" w:tentative="1">
      <w:start w:val="1"/>
      <w:numFmt w:val="decimal"/>
      <w:lvlText w:val="%7."/>
      <w:lvlJc w:val="left"/>
      <w:pPr>
        <w:ind w:left="5134" w:hanging="360"/>
      </w:pPr>
    </w:lvl>
    <w:lvl w:ilvl="7" w:tplc="0C090019" w:tentative="1">
      <w:start w:val="1"/>
      <w:numFmt w:val="lowerLetter"/>
      <w:lvlText w:val="%8."/>
      <w:lvlJc w:val="left"/>
      <w:pPr>
        <w:ind w:left="5854" w:hanging="360"/>
      </w:pPr>
    </w:lvl>
    <w:lvl w:ilvl="8" w:tplc="0C09001B" w:tentative="1">
      <w:start w:val="1"/>
      <w:numFmt w:val="lowerRoman"/>
      <w:lvlText w:val="%9."/>
      <w:lvlJc w:val="right"/>
      <w:pPr>
        <w:ind w:left="6574" w:hanging="180"/>
      </w:pPr>
    </w:lvl>
  </w:abstractNum>
  <w:abstractNum w:abstractNumId="22" w15:restartNumberingAfterBreak="0">
    <w:nsid w:val="54B8514B"/>
    <w:multiLevelType w:val="hybridMultilevel"/>
    <w:tmpl w:val="9B688EB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567626D5"/>
    <w:multiLevelType w:val="hybridMultilevel"/>
    <w:tmpl w:val="FB36DB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67B66FF"/>
    <w:multiLevelType w:val="hybridMultilevel"/>
    <w:tmpl w:val="2446E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6A2531F"/>
    <w:multiLevelType w:val="hybridMultilevel"/>
    <w:tmpl w:val="26BE90B0"/>
    <w:lvl w:ilvl="0" w:tplc="43906FAC">
      <w:start w:val="15"/>
      <w:numFmt w:val="decimal"/>
      <w:lvlText w:val="%1."/>
      <w:lvlJc w:val="left"/>
      <w:pPr>
        <w:ind w:left="81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7CA359F"/>
    <w:multiLevelType w:val="hybridMultilevel"/>
    <w:tmpl w:val="F3DE25D0"/>
    <w:lvl w:ilvl="0" w:tplc="49FA4EBC">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82B3FAE"/>
    <w:multiLevelType w:val="hybridMultilevel"/>
    <w:tmpl w:val="A89618B0"/>
    <w:lvl w:ilvl="0" w:tplc="BC42E996">
      <w:start w:val="1"/>
      <w:numFmt w:val="decimal"/>
      <w:lvlText w:val="%1."/>
      <w:lvlJc w:val="left"/>
      <w:pPr>
        <w:ind w:left="720" w:hanging="360"/>
      </w:pPr>
      <w:rPr>
        <w:rFonts w:hint="default"/>
      </w:rPr>
    </w:lvl>
    <w:lvl w:ilvl="1" w:tplc="AC7EFBBA" w:tentative="1">
      <w:start w:val="1"/>
      <w:numFmt w:val="lowerLetter"/>
      <w:lvlText w:val="%2."/>
      <w:lvlJc w:val="left"/>
      <w:pPr>
        <w:ind w:left="1440" w:hanging="360"/>
      </w:pPr>
    </w:lvl>
    <w:lvl w:ilvl="2" w:tplc="BA1EABE2" w:tentative="1">
      <w:start w:val="1"/>
      <w:numFmt w:val="lowerRoman"/>
      <w:lvlText w:val="%3."/>
      <w:lvlJc w:val="right"/>
      <w:pPr>
        <w:ind w:left="2160" w:hanging="180"/>
      </w:pPr>
    </w:lvl>
    <w:lvl w:ilvl="3" w:tplc="86285358" w:tentative="1">
      <w:start w:val="1"/>
      <w:numFmt w:val="decimal"/>
      <w:lvlText w:val="%4."/>
      <w:lvlJc w:val="left"/>
      <w:pPr>
        <w:ind w:left="2880" w:hanging="360"/>
      </w:pPr>
    </w:lvl>
    <w:lvl w:ilvl="4" w:tplc="B9E04318" w:tentative="1">
      <w:start w:val="1"/>
      <w:numFmt w:val="lowerLetter"/>
      <w:lvlText w:val="%5."/>
      <w:lvlJc w:val="left"/>
      <w:pPr>
        <w:ind w:left="3600" w:hanging="360"/>
      </w:pPr>
    </w:lvl>
    <w:lvl w:ilvl="5" w:tplc="3E12ABAC" w:tentative="1">
      <w:start w:val="1"/>
      <w:numFmt w:val="lowerRoman"/>
      <w:lvlText w:val="%6."/>
      <w:lvlJc w:val="right"/>
      <w:pPr>
        <w:ind w:left="4320" w:hanging="180"/>
      </w:pPr>
    </w:lvl>
    <w:lvl w:ilvl="6" w:tplc="851893F6" w:tentative="1">
      <w:start w:val="1"/>
      <w:numFmt w:val="decimal"/>
      <w:lvlText w:val="%7."/>
      <w:lvlJc w:val="left"/>
      <w:pPr>
        <w:ind w:left="5040" w:hanging="360"/>
      </w:pPr>
    </w:lvl>
    <w:lvl w:ilvl="7" w:tplc="B87CF554" w:tentative="1">
      <w:start w:val="1"/>
      <w:numFmt w:val="lowerLetter"/>
      <w:lvlText w:val="%8."/>
      <w:lvlJc w:val="left"/>
      <w:pPr>
        <w:ind w:left="5760" w:hanging="360"/>
      </w:pPr>
    </w:lvl>
    <w:lvl w:ilvl="8" w:tplc="6250087A" w:tentative="1">
      <w:start w:val="1"/>
      <w:numFmt w:val="lowerRoman"/>
      <w:lvlText w:val="%9."/>
      <w:lvlJc w:val="right"/>
      <w:pPr>
        <w:ind w:left="6480" w:hanging="180"/>
      </w:pPr>
    </w:lvl>
  </w:abstractNum>
  <w:abstractNum w:abstractNumId="28" w15:restartNumberingAfterBreak="0">
    <w:nsid w:val="5DFD7878"/>
    <w:multiLevelType w:val="hybridMultilevel"/>
    <w:tmpl w:val="CEAE819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E0C3155"/>
    <w:multiLevelType w:val="hybridMultilevel"/>
    <w:tmpl w:val="AFDC09C8"/>
    <w:lvl w:ilvl="0" w:tplc="0C090019">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5FE92776"/>
    <w:multiLevelType w:val="hybridMultilevel"/>
    <w:tmpl w:val="454853B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1" w15:restartNumberingAfterBreak="0">
    <w:nsid w:val="606F4505"/>
    <w:multiLevelType w:val="hybridMultilevel"/>
    <w:tmpl w:val="3378CF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1CC00D9"/>
    <w:multiLevelType w:val="hybridMultilevel"/>
    <w:tmpl w:val="4A2C07B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3" w15:restartNumberingAfterBreak="0">
    <w:nsid w:val="72475940"/>
    <w:multiLevelType w:val="hybridMultilevel"/>
    <w:tmpl w:val="8C4A75D4"/>
    <w:lvl w:ilvl="0" w:tplc="CBCE1D00">
      <w:start w:val="15"/>
      <w:numFmt w:val="decimal"/>
      <w:lvlText w:val="%1."/>
      <w:lvlJc w:val="left"/>
      <w:pPr>
        <w:ind w:left="81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26A1158"/>
    <w:multiLevelType w:val="hybridMultilevel"/>
    <w:tmpl w:val="1FA8F836"/>
    <w:lvl w:ilvl="0" w:tplc="8092FE42">
      <w:start w:val="3"/>
      <w:numFmt w:val="upperLetter"/>
      <w:lvlText w:val="%1."/>
      <w:lvlJc w:val="left"/>
      <w:pPr>
        <w:ind w:left="814"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77F22D6"/>
    <w:multiLevelType w:val="hybridMultilevel"/>
    <w:tmpl w:val="624A38C2"/>
    <w:lvl w:ilvl="0" w:tplc="E8F6D85C">
      <w:start w:val="3"/>
      <w:numFmt w:val="upperLetter"/>
      <w:lvlText w:val="%1."/>
      <w:lvlJc w:val="left"/>
      <w:pPr>
        <w:ind w:left="814"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8D677DA"/>
    <w:multiLevelType w:val="hybridMultilevel"/>
    <w:tmpl w:val="5AC6EBAA"/>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C31247C"/>
    <w:multiLevelType w:val="hybridMultilevel"/>
    <w:tmpl w:val="8886FD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3"/>
  </w:num>
  <w:num w:numId="3">
    <w:abstractNumId w:val="11"/>
  </w:num>
  <w:num w:numId="4">
    <w:abstractNumId w:val="16"/>
  </w:num>
  <w:num w:numId="5">
    <w:abstractNumId w:val="27"/>
  </w:num>
  <w:num w:numId="6">
    <w:abstractNumId w:val="8"/>
  </w:num>
  <w:num w:numId="7">
    <w:abstractNumId w:val="2"/>
  </w:num>
  <w:num w:numId="8">
    <w:abstractNumId w:val="26"/>
  </w:num>
  <w:num w:numId="9">
    <w:abstractNumId w:val="21"/>
  </w:num>
  <w:num w:numId="10">
    <w:abstractNumId w:val="14"/>
  </w:num>
  <w:num w:numId="11">
    <w:abstractNumId w:val="6"/>
  </w:num>
  <w:num w:numId="12">
    <w:abstractNumId w:val="10"/>
  </w:num>
  <w:num w:numId="13">
    <w:abstractNumId w:val="15"/>
  </w:num>
  <w:num w:numId="14">
    <w:abstractNumId w:val="33"/>
  </w:num>
  <w:num w:numId="15">
    <w:abstractNumId w:val="35"/>
  </w:num>
  <w:num w:numId="16">
    <w:abstractNumId w:val="34"/>
  </w:num>
  <w:num w:numId="17">
    <w:abstractNumId w:val="25"/>
  </w:num>
  <w:num w:numId="18">
    <w:abstractNumId w:val="20"/>
  </w:num>
  <w:num w:numId="19">
    <w:abstractNumId w:val="5"/>
  </w:num>
  <w:num w:numId="20">
    <w:abstractNumId w:val="18"/>
  </w:num>
  <w:num w:numId="21">
    <w:abstractNumId w:val="23"/>
  </w:num>
  <w:num w:numId="22">
    <w:abstractNumId w:val="31"/>
  </w:num>
  <w:num w:numId="23">
    <w:abstractNumId w:val="17"/>
  </w:num>
  <w:num w:numId="24">
    <w:abstractNumId w:val="29"/>
  </w:num>
  <w:num w:numId="25">
    <w:abstractNumId w:val="7"/>
  </w:num>
  <w:num w:numId="26">
    <w:abstractNumId w:val="22"/>
  </w:num>
  <w:num w:numId="27">
    <w:abstractNumId w:val="37"/>
  </w:num>
  <w:num w:numId="28">
    <w:abstractNumId w:val="9"/>
  </w:num>
  <w:num w:numId="29">
    <w:abstractNumId w:val="24"/>
  </w:num>
  <w:num w:numId="30">
    <w:abstractNumId w:val="19"/>
  </w:num>
  <w:num w:numId="31">
    <w:abstractNumId w:val="0"/>
  </w:num>
  <w:num w:numId="32">
    <w:abstractNumId w:val="4"/>
  </w:num>
  <w:num w:numId="33">
    <w:abstractNumId w:val="36"/>
  </w:num>
  <w:num w:numId="34">
    <w:abstractNumId w:val="28"/>
  </w:num>
  <w:num w:numId="35">
    <w:abstractNumId w:val="32"/>
  </w:num>
  <w:num w:numId="36">
    <w:abstractNumId w:val="1"/>
  </w:num>
  <w:num w:numId="37">
    <w:abstractNumId w:val="30"/>
  </w:num>
  <w:num w:numId="38">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YzMzM2NTA1NzY3NDFU0lEKTi0uzszPAykwqgUA0jZqHywAAAA="/>
  </w:docVars>
  <w:rsids>
    <w:rsidRoot w:val="00532531"/>
    <w:rsid w:val="0001543F"/>
    <w:rsid w:val="00030A67"/>
    <w:rsid w:val="00034E88"/>
    <w:rsid w:val="00035726"/>
    <w:rsid w:val="000377A9"/>
    <w:rsid w:val="000657C1"/>
    <w:rsid w:val="0006752C"/>
    <w:rsid w:val="000776F2"/>
    <w:rsid w:val="0009637C"/>
    <w:rsid w:val="000B34EF"/>
    <w:rsid w:val="000D5260"/>
    <w:rsid w:val="000E429A"/>
    <w:rsid w:val="001043D8"/>
    <w:rsid w:val="00116BA0"/>
    <w:rsid w:val="00120F35"/>
    <w:rsid w:val="00157BFE"/>
    <w:rsid w:val="00170D68"/>
    <w:rsid w:val="001A13A6"/>
    <w:rsid w:val="001A1CFD"/>
    <w:rsid w:val="001F7F01"/>
    <w:rsid w:val="00207F3A"/>
    <w:rsid w:val="0022122B"/>
    <w:rsid w:val="00245C1B"/>
    <w:rsid w:val="00255EA1"/>
    <w:rsid w:val="00260444"/>
    <w:rsid w:val="00265BA1"/>
    <w:rsid w:val="00267EBC"/>
    <w:rsid w:val="002C2BA2"/>
    <w:rsid w:val="002C4924"/>
    <w:rsid w:val="002D1DB5"/>
    <w:rsid w:val="00300D49"/>
    <w:rsid w:val="00327FD9"/>
    <w:rsid w:val="0033701B"/>
    <w:rsid w:val="003464FE"/>
    <w:rsid w:val="0038336F"/>
    <w:rsid w:val="00385035"/>
    <w:rsid w:val="003A1235"/>
    <w:rsid w:val="003C47AF"/>
    <w:rsid w:val="003D1F1F"/>
    <w:rsid w:val="003D3D94"/>
    <w:rsid w:val="003D4CED"/>
    <w:rsid w:val="00431A9F"/>
    <w:rsid w:val="00443301"/>
    <w:rsid w:val="00453037"/>
    <w:rsid w:val="00465C7F"/>
    <w:rsid w:val="004A5BF6"/>
    <w:rsid w:val="004A6A09"/>
    <w:rsid w:val="004B5FA7"/>
    <w:rsid w:val="00531168"/>
    <w:rsid w:val="00532531"/>
    <w:rsid w:val="005352AC"/>
    <w:rsid w:val="00542AF3"/>
    <w:rsid w:val="005516D1"/>
    <w:rsid w:val="005516EF"/>
    <w:rsid w:val="00564667"/>
    <w:rsid w:val="005664E3"/>
    <w:rsid w:val="00590279"/>
    <w:rsid w:val="005A5A30"/>
    <w:rsid w:val="005B59B6"/>
    <w:rsid w:val="005D2EC8"/>
    <w:rsid w:val="005E42C2"/>
    <w:rsid w:val="00610B83"/>
    <w:rsid w:val="00616C68"/>
    <w:rsid w:val="00620ACF"/>
    <w:rsid w:val="00636699"/>
    <w:rsid w:val="00637B49"/>
    <w:rsid w:val="00643AF3"/>
    <w:rsid w:val="0065542D"/>
    <w:rsid w:val="00656BE8"/>
    <w:rsid w:val="006660CF"/>
    <w:rsid w:val="0069361A"/>
    <w:rsid w:val="006936BA"/>
    <w:rsid w:val="006B7164"/>
    <w:rsid w:val="006F640C"/>
    <w:rsid w:val="007305FE"/>
    <w:rsid w:val="00732BB2"/>
    <w:rsid w:val="00733D59"/>
    <w:rsid w:val="007375D7"/>
    <w:rsid w:val="007478E2"/>
    <w:rsid w:val="00756AEC"/>
    <w:rsid w:val="00781BFF"/>
    <w:rsid w:val="00786C33"/>
    <w:rsid w:val="007B41FD"/>
    <w:rsid w:val="008024F7"/>
    <w:rsid w:val="00825711"/>
    <w:rsid w:val="0083160E"/>
    <w:rsid w:val="00832170"/>
    <w:rsid w:val="00841765"/>
    <w:rsid w:val="0085278F"/>
    <w:rsid w:val="00854ED7"/>
    <w:rsid w:val="00855B49"/>
    <w:rsid w:val="00864C74"/>
    <w:rsid w:val="008A34BE"/>
    <w:rsid w:val="008B7A94"/>
    <w:rsid w:val="008D1332"/>
    <w:rsid w:val="008F69ED"/>
    <w:rsid w:val="00912B2A"/>
    <w:rsid w:val="0093643D"/>
    <w:rsid w:val="00954968"/>
    <w:rsid w:val="0096636A"/>
    <w:rsid w:val="00987131"/>
    <w:rsid w:val="009B5EC6"/>
    <w:rsid w:val="009E1D39"/>
    <w:rsid w:val="009E6815"/>
    <w:rsid w:val="009F4C49"/>
    <w:rsid w:val="00A043C1"/>
    <w:rsid w:val="00A61012"/>
    <w:rsid w:val="00A76C3F"/>
    <w:rsid w:val="00A77332"/>
    <w:rsid w:val="00A84221"/>
    <w:rsid w:val="00AA605B"/>
    <w:rsid w:val="00AA668F"/>
    <w:rsid w:val="00AC0BD7"/>
    <w:rsid w:val="00AE10FF"/>
    <w:rsid w:val="00AF1638"/>
    <w:rsid w:val="00AF2640"/>
    <w:rsid w:val="00B06A90"/>
    <w:rsid w:val="00B120FB"/>
    <w:rsid w:val="00B25668"/>
    <w:rsid w:val="00B37762"/>
    <w:rsid w:val="00B52446"/>
    <w:rsid w:val="00B63B7B"/>
    <w:rsid w:val="00B71B49"/>
    <w:rsid w:val="00B733FB"/>
    <w:rsid w:val="00B74608"/>
    <w:rsid w:val="00B84300"/>
    <w:rsid w:val="00BB2936"/>
    <w:rsid w:val="00BD3AD7"/>
    <w:rsid w:val="00BD4AC0"/>
    <w:rsid w:val="00BD53FA"/>
    <w:rsid w:val="00BE0DB2"/>
    <w:rsid w:val="00BF4367"/>
    <w:rsid w:val="00C04A76"/>
    <w:rsid w:val="00C07451"/>
    <w:rsid w:val="00C13682"/>
    <w:rsid w:val="00C20BAA"/>
    <w:rsid w:val="00C45E57"/>
    <w:rsid w:val="00C51FB3"/>
    <w:rsid w:val="00C752BC"/>
    <w:rsid w:val="00CA7647"/>
    <w:rsid w:val="00CB2AD9"/>
    <w:rsid w:val="00CB5CF6"/>
    <w:rsid w:val="00CB7117"/>
    <w:rsid w:val="00CB7355"/>
    <w:rsid w:val="00CB7DF7"/>
    <w:rsid w:val="00CD389C"/>
    <w:rsid w:val="00CE02CE"/>
    <w:rsid w:val="00D14F42"/>
    <w:rsid w:val="00D4180C"/>
    <w:rsid w:val="00D64CE0"/>
    <w:rsid w:val="00D72F91"/>
    <w:rsid w:val="00D7772E"/>
    <w:rsid w:val="00D948DA"/>
    <w:rsid w:val="00DB1717"/>
    <w:rsid w:val="00DC0F05"/>
    <w:rsid w:val="00DD7DD1"/>
    <w:rsid w:val="00E07197"/>
    <w:rsid w:val="00E21FCF"/>
    <w:rsid w:val="00E258F2"/>
    <w:rsid w:val="00E332AD"/>
    <w:rsid w:val="00E36851"/>
    <w:rsid w:val="00E42F88"/>
    <w:rsid w:val="00E46CC1"/>
    <w:rsid w:val="00E651EF"/>
    <w:rsid w:val="00E6795D"/>
    <w:rsid w:val="00E8716B"/>
    <w:rsid w:val="00E90DAE"/>
    <w:rsid w:val="00E91435"/>
    <w:rsid w:val="00ED4B23"/>
    <w:rsid w:val="00ED577D"/>
    <w:rsid w:val="00EE4579"/>
    <w:rsid w:val="00F07DD4"/>
    <w:rsid w:val="00F1297B"/>
    <w:rsid w:val="00F21F5E"/>
    <w:rsid w:val="00F463ED"/>
    <w:rsid w:val="00F51129"/>
    <w:rsid w:val="00FC3563"/>
    <w:rsid w:val="00FC7470"/>
    <w:rsid w:val="00FD75B2"/>
    <w:rsid w:val="00FE48F1"/>
    <w:rsid w:val="00FE5B1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4BDCC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620ACF"/>
    <w:pPr>
      <w:numPr>
        <w:numId w:val="2"/>
      </w:numPr>
      <w:tabs>
        <w:tab w:val="clear" w:pos="284"/>
      </w:tabs>
      <w:spacing w:before="60" w:after="60" w:line="240" w:lineRule="auto"/>
      <w:ind w:left="454" w:hanging="283"/>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aliases w:val="List Paragraph1,Single bullet style,Bullets,Table numbering,List Paragraph 2,Bullet"/>
    <w:basedOn w:val="Normal"/>
    <w:link w:val="ListParagraphChar"/>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styleId="BodyText">
    <w:name w:val="Body Text"/>
    <w:basedOn w:val="Normal"/>
    <w:link w:val="BodyTextChar"/>
    <w:rsid w:val="00E46CC1"/>
    <w:pPr>
      <w:keepLines/>
      <w:tabs>
        <w:tab w:val="clear" w:pos="284"/>
      </w:tabs>
      <w:spacing w:line="240" w:lineRule="auto"/>
    </w:pPr>
    <w:rPr>
      <w:rFonts w:ascii="Times New Roman" w:eastAsia="Times New Roman" w:hAnsi="Times New Roman" w:cs="Times New Roman"/>
      <w:szCs w:val="22"/>
    </w:rPr>
  </w:style>
  <w:style w:type="character" w:customStyle="1" w:styleId="BodyTextChar">
    <w:name w:val="Body Text Char"/>
    <w:basedOn w:val="DefaultParagraphFont"/>
    <w:link w:val="BodyText"/>
    <w:rsid w:val="00E46CC1"/>
    <w:rPr>
      <w:rFonts w:ascii="Times New Roman" w:eastAsia="Times New Roman" w:hAnsi="Times New Roman" w:cs="Times New Roman"/>
      <w:sz w:val="24"/>
    </w:rPr>
  </w:style>
  <w:style w:type="character" w:customStyle="1" w:styleId="SpecialBold">
    <w:name w:val="Special Bold"/>
    <w:basedOn w:val="DefaultParagraphFont"/>
    <w:rsid w:val="009E6815"/>
    <w:rPr>
      <w:b/>
      <w:spacing w:val="0"/>
    </w:rPr>
  </w:style>
  <w:style w:type="character" w:customStyle="1" w:styleId="ListParagraphChar">
    <w:name w:val="List Paragraph Char"/>
    <w:aliases w:val="List Paragraph1 Char,Single bullet style Char,Bullets Char,Table numbering Char,List Paragraph 2 Char,Bullet Char"/>
    <w:basedOn w:val="DefaultParagraphFont"/>
    <w:link w:val="ListParagraph"/>
    <w:uiPriority w:val="34"/>
    <w:rsid w:val="00590279"/>
    <w:rPr>
      <w:rFonts w:cstheme="minorHAns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dcmitype/"/>
    <ds:schemaRef ds:uri="1502bd91-4821-4a00-aa5e-8d420a883b7a"/>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0FDE07DF-F5C8-4861-A6D2-04E8C8B9F4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76F32F-B147-405A-82D6-D4ADC7E8D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19</Pages>
  <Words>2305</Words>
  <Characters>13143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MSL933008_AE_Sk_1of2_20181015</vt:lpstr>
    </vt:vector>
  </TitlesOfParts>
  <Company/>
  <LinksUpToDate>false</LinksUpToDate>
  <CharactersWithSpaces>15418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MSL933008_AE_Sk_1of2_20181015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2019-12-16T02:10:00Z</dcterms:created>
  <dcterms:modified xsi:type="dcterms:W3CDTF">2020-01-20T04:06:00Z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2019-11-25T21:57:45Z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1ac31321-9c73-41e9-996e-0000da7e8d03</vt:lpwstr>
  </property>
  <property fmtid="{D5CDD505-2E9C-101B-9397-08002B2CF9AE}" pid="9" name="MSIP_Label_1124e982-4ed1-4819-8c70-4a27f3d38393_ContentBits">
    <vt:lpwstr>0</vt:lpwstr>
  </property>
</Properties>
</file>