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748"/>
        <w:gridCol w:w="756"/>
        <w:gridCol w:w="848"/>
        <w:gridCol w:w="1252"/>
        <w:gridCol w:w="205"/>
        <w:gridCol w:w="880"/>
        <w:gridCol w:w="839"/>
        <w:gridCol w:w="19"/>
        <w:gridCol w:w="1147"/>
        <w:gridCol w:w="350"/>
        <w:gridCol w:w="603"/>
        <w:gridCol w:w="785"/>
        <w:gridCol w:w="245"/>
        <w:gridCol w:w="1619"/>
        <w:gridCol w:w="1857"/>
      </w:tblGrid>
      <w:tr w:rsidR="00371197" w:rsidRPr="004C7B05" w14:paraId="33140448" w14:textId="77777777" w:rsidTr="00343E0F">
        <w:trPr>
          <w:trHeight w:val="731"/>
        </w:trPr>
        <w:tc>
          <w:tcPr>
            <w:tcW w:w="3983" w:type="dxa"/>
            <w:gridSpan w:val="3"/>
          </w:tcPr>
          <w:p w14:paraId="5B03947C" w14:textId="5FD9E697" w:rsidR="005F1EEF" w:rsidRPr="004C7B05" w:rsidRDefault="00371197" w:rsidP="005F1EE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6403D4B" w14:textId="23AD0553" w:rsidR="00263AE1" w:rsidRPr="00DC5175" w:rsidRDefault="00DC5175" w:rsidP="00263AE1">
            <w:pPr>
              <w:spacing w:before="120" w:after="120"/>
              <w:ind w:left="709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5175">
              <w:rPr>
                <w:rFonts w:ascii="Arial" w:hAnsi="Arial" w:cs="Arial"/>
                <w:color w:val="FF0000"/>
                <w:sz w:val="16"/>
                <w:szCs w:val="16"/>
              </w:rPr>
              <w:t xml:space="preserve">No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client listed</w:t>
            </w:r>
          </w:p>
        </w:tc>
        <w:tc>
          <w:tcPr>
            <w:tcW w:w="6296" w:type="dxa"/>
            <w:gridSpan w:val="9"/>
          </w:tcPr>
          <w:p w14:paraId="097C31B4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B0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7C8B767E" w14:textId="198B5731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9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343E0F">
        <w:trPr>
          <w:trHeight w:val="731"/>
        </w:trPr>
        <w:tc>
          <w:tcPr>
            <w:tcW w:w="3983" w:type="dxa"/>
            <w:gridSpan w:val="3"/>
          </w:tcPr>
          <w:p w14:paraId="21F510BB" w14:textId="77777777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Brian Wildebeest</w:t>
            </w:r>
          </w:p>
        </w:tc>
        <w:tc>
          <w:tcPr>
            <w:tcW w:w="6296" w:type="dxa"/>
            <w:gridSpan w:val="9"/>
          </w:tcPr>
          <w:p w14:paraId="518F8FDA" w14:textId="5B2AAD35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  <w:r w:rsidR="005F1EEF">
              <w:rPr>
                <w:rFonts w:cstheme="minorHAnsi"/>
                <w:noProof/>
                <w:sz w:val="20"/>
                <w:szCs w:val="20"/>
                <w:lang w:eastAsia="en-AU"/>
              </w:rPr>
              <w:t>Tammerhill Manufacturing</w:t>
            </w:r>
          </w:p>
        </w:tc>
        <w:tc>
          <w:tcPr>
            <w:tcW w:w="5109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42815C1E" w14:textId="77777777" w:rsidTr="00343E0F">
        <w:tc>
          <w:tcPr>
            <w:tcW w:w="3983" w:type="dxa"/>
            <w:gridSpan w:val="3"/>
          </w:tcPr>
          <w:p w14:paraId="5A82E416" w14:textId="7777777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="002E265F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2856" w:type="dxa"/>
            <w:gridSpan w:val="3"/>
          </w:tcPr>
          <w:p w14:paraId="6A75164D" w14:textId="77777777" w:rsidR="00675598" w:rsidRPr="004C7B05" w:rsidRDefault="002E265F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="004C7B05"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1943" w:type="dxa"/>
            <w:gridSpan w:val="4"/>
            <w:vMerge w:val="restart"/>
          </w:tcPr>
          <w:p w14:paraId="28E580E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078F2491" w14:textId="68A2CD48" w:rsidR="00675598" w:rsidRPr="005F1EEF" w:rsidRDefault="005F1EEF" w:rsidP="004C7B05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Tony Muggins</w:t>
            </w:r>
          </w:p>
          <w:p w14:paraId="1C818108" w14:textId="77777777" w:rsidR="00675598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197A91D0" w14:textId="1A7A8338" w:rsidR="00DC5175" w:rsidRPr="00DC5175" w:rsidRDefault="00DC5175" w:rsidP="004C7B05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No date/time</w:t>
            </w:r>
          </w:p>
        </w:tc>
        <w:tc>
          <w:tcPr>
            <w:tcW w:w="2885" w:type="dxa"/>
            <w:gridSpan w:val="4"/>
            <w:vMerge w:val="restart"/>
          </w:tcPr>
          <w:p w14:paraId="0E38A8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32D5C0A3" w:rsidR="00675598" w:rsidRPr="00DC5175" w:rsidRDefault="00DC5175" w:rsidP="004C7B05">
            <w:pPr>
              <w:spacing w:before="120" w:after="12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C517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Jane Smarts</w:t>
            </w:r>
          </w:p>
          <w:p w14:paraId="0CF98040" w14:textId="77777777" w:rsidR="00675598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56B2B8BD" w14:textId="16745910" w:rsidR="00DC5175" w:rsidRPr="00DC5175" w:rsidRDefault="00DC5175" w:rsidP="004C7B05">
            <w:pPr>
              <w:spacing w:before="120" w:after="12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27/2/20 16:08</w:t>
            </w:r>
          </w:p>
        </w:tc>
        <w:tc>
          <w:tcPr>
            <w:tcW w:w="1864" w:type="dxa"/>
            <w:gridSpan w:val="2"/>
            <w:vMerge w:val="restart"/>
          </w:tcPr>
          <w:p w14:paraId="216615A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1857" w:type="dxa"/>
            <w:vMerge w:val="restart"/>
          </w:tcPr>
          <w:p w14:paraId="59731088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675598" w:rsidRPr="004C7B05" w14:paraId="6A993B3D" w14:textId="77777777" w:rsidTr="00343E0F">
        <w:tc>
          <w:tcPr>
            <w:tcW w:w="3983" w:type="dxa"/>
            <w:gridSpan w:val="3"/>
          </w:tcPr>
          <w:p w14:paraId="77B7BB4B" w14:textId="7777777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</w:tc>
        <w:tc>
          <w:tcPr>
            <w:tcW w:w="2856" w:type="dxa"/>
            <w:gridSpan w:val="3"/>
          </w:tcPr>
          <w:p w14:paraId="5E9928A0" w14:textId="1C91EA09" w:rsidR="00675598" w:rsidRPr="00F05A8A" w:rsidRDefault="000226D7" w:rsidP="004C7B05">
            <w:pPr>
              <w:spacing w:before="120" w:after="12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  <w:r w:rsidR="00F05A8A" w:rsidRPr="00DC517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Jane Smarts</w:t>
            </w:r>
          </w:p>
        </w:tc>
        <w:tc>
          <w:tcPr>
            <w:tcW w:w="1943" w:type="dxa"/>
            <w:gridSpan w:val="4"/>
            <w:vMerge/>
          </w:tcPr>
          <w:p w14:paraId="34B8700C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gridSpan w:val="4"/>
            <w:vMerge/>
          </w:tcPr>
          <w:p w14:paraId="22AF41B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vMerge/>
          </w:tcPr>
          <w:p w14:paraId="3879F782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3A18F5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343E0F">
        <w:tc>
          <w:tcPr>
            <w:tcW w:w="3983" w:type="dxa"/>
            <w:gridSpan w:val="3"/>
          </w:tcPr>
          <w:p w14:paraId="1382879A" w14:textId="77777777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JOB ID: 767 979</w:t>
            </w:r>
          </w:p>
        </w:tc>
        <w:tc>
          <w:tcPr>
            <w:tcW w:w="2856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1943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343E0F">
        <w:tc>
          <w:tcPr>
            <w:tcW w:w="5587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868" w:type="dxa"/>
            <w:gridSpan w:val="8"/>
            <w:shd w:val="clear" w:color="auto" w:fill="2D739F"/>
          </w:tcPr>
          <w:p w14:paraId="29D740A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 (NO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3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-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PO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4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3-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METALS;</w:t>
            </w:r>
          </w:p>
          <w:p w14:paraId="41D769E8" w14:textId="77777777" w:rsidR="00812C5F" w:rsidRPr="004C7B05" w:rsidRDefault="00812C5F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TDS; TSS; pH; Cond; Turbidity; other (lis</w:t>
            </w:r>
            <w:r w:rsidR="00066B20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476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343E0F">
        <w:trPr>
          <w:cantSplit/>
          <w:trHeight w:val="1059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504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48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880" w:type="dxa"/>
            <w:textDirection w:val="btLr"/>
          </w:tcPr>
          <w:p w14:paraId="079E31C7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pH</w:t>
            </w:r>
          </w:p>
        </w:tc>
        <w:tc>
          <w:tcPr>
            <w:tcW w:w="839" w:type="dxa"/>
            <w:textDirection w:val="btLr"/>
          </w:tcPr>
          <w:p w14:paraId="5AE84654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EC</w:t>
            </w:r>
          </w:p>
        </w:tc>
        <w:tc>
          <w:tcPr>
            <w:tcW w:w="1166" w:type="dxa"/>
            <w:gridSpan w:val="2"/>
            <w:textDirection w:val="btLr"/>
          </w:tcPr>
          <w:p w14:paraId="1BDEF6B5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Turbidity</w:t>
            </w:r>
          </w:p>
        </w:tc>
        <w:tc>
          <w:tcPr>
            <w:tcW w:w="953" w:type="dxa"/>
            <w:gridSpan w:val="2"/>
            <w:textDirection w:val="btLr"/>
          </w:tcPr>
          <w:p w14:paraId="53AB50B3" w14:textId="22834DF4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030" w:type="dxa"/>
            <w:gridSpan w:val="2"/>
            <w:textDirection w:val="btLr"/>
          </w:tcPr>
          <w:p w14:paraId="6E43BFC9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TDS</w:t>
            </w:r>
          </w:p>
        </w:tc>
        <w:tc>
          <w:tcPr>
            <w:tcW w:w="3476" w:type="dxa"/>
            <w:gridSpan w:val="2"/>
          </w:tcPr>
          <w:p w14:paraId="38217D47" w14:textId="3F529165" w:rsidR="002E265F" w:rsidRPr="00263AE1" w:rsidRDefault="002E265F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263AE1">
              <w:rPr>
                <w:rFonts w:cstheme="minorHAnsi"/>
                <w:sz w:val="20"/>
                <w:szCs w:val="20"/>
              </w:rPr>
              <w:t>Comments on likely contaminant levels, dilutions,</w:t>
            </w:r>
            <w:r w:rsidR="004C7B05" w:rsidRPr="00263AE1">
              <w:rPr>
                <w:rFonts w:cstheme="minorHAnsi"/>
                <w:sz w:val="20"/>
                <w:szCs w:val="20"/>
              </w:rPr>
              <w:t xml:space="preserve"> </w:t>
            </w:r>
            <w:r w:rsidRPr="00263AE1">
              <w:rPr>
                <w:rFonts w:cstheme="minorHAnsi"/>
                <w:sz w:val="20"/>
                <w:szCs w:val="20"/>
              </w:rPr>
              <w:t>or samples requiring specific QC analysis etc</w:t>
            </w:r>
            <w:r w:rsidR="00606E8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63AE1" w:rsidRPr="00263AE1" w14:paraId="14BD876F" w14:textId="77777777" w:rsidTr="00343E0F">
        <w:tc>
          <w:tcPr>
            <w:tcW w:w="964" w:type="dxa"/>
            <w:vAlign w:val="center"/>
          </w:tcPr>
          <w:p w14:paraId="7CAA73B6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271" w:type="dxa"/>
            <w:vAlign w:val="center"/>
          </w:tcPr>
          <w:p w14:paraId="32260B39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78895827" w14:textId="7A2779BB" w:rsidR="00263AE1" w:rsidRPr="00DC5175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 xml:space="preserve">Groundwater </w:t>
            </w:r>
            <w:r w:rsidR="005F1EEF"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A</w:t>
            </w:r>
          </w:p>
        </w:tc>
        <w:tc>
          <w:tcPr>
            <w:tcW w:w="848" w:type="dxa"/>
            <w:vAlign w:val="center"/>
          </w:tcPr>
          <w:p w14:paraId="4807D730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D73290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880" w:type="dxa"/>
            <w:vAlign w:val="center"/>
          </w:tcPr>
          <w:p w14:paraId="2DBBAE42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1418DBD7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18B693FC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2F57EBF6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5B0405CC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445F3D40" w14:textId="5CC69734" w:rsidR="00263AE1" w:rsidRPr="00DC5175" w:rsidRDefault="005F1EEF" w:rsidP="00263AE1">
            <w:pPr>
              <w:spacing w:before="120" w:after="120"/>
              <w:rPr>
                <w:rFonts w:ascii="Chaparral Pro Light" w:hAnsi="Chaparral Pro Light" w:cstheme="minorHAnsi"/>
                <w:bCs/>
                <w:color w:val="FF0000"/>
                <w:sz w:val="20"/>
                <w:szCs w:val="20"/>
              </w:rPr>
            </w:pP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Can we get the pH for this today please?</w:t>
            </w:r>
            <w:r w:rsidR="00DC5175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 </w:t>
            </w:r>
            <w:r w:rsidR="00DC5175" w:rsidRP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Container is split – which test most imp</w:t>
            </w:r>
            <w:r w:rsid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or</w:t>
            </w:r>
            <w:r w:rsidR="00DC5175" w:rsidRP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t</w:t>
            </w:r>
            <w:r w:rsid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ant</w:t>
            </w:r>
            <w:r w:rsidR="00DC5175" w:rsidRP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?</w:t>
            </w:r>
          </w:p>
        </w:tc>
      </w:tr>
      <w:tr w:rsidR="00263AE1" w:rsidRPr="00263AE1" w14:paraId="5DE290B8" w14:textId="77777777" w:rsidTr="00343E0F">
        <w:tc>
          <w:tcPr>
            <w:tcW w:w="964" w:type="dxa"/>
            <w:vAlign w:val="center"/>
          </w:tcPr>
          <w:p w14:paraId="4601763B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1" w:type="dxa"/>
            <w:vAlign w:val="center"/>
          </w:tcPr>
          <w:p w14:paraId="4121852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3DFE3390" w14:textId="60F74480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B</w:t>
            </w:r>
          </w:p>
        </w:tc>
        <w:tc>
          <w:tcPr>
            <w:tcW w:w="848" w:type="dxa"/>
            <w:vAlign w:val="center"/>
          </w:tcPr>
          <w:p w14:paraId="5C0CE19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75376C97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880" w:type="dxa"/>
            <w:vAlign w:val="center"/>
          </w:tcPr>
          <w:p w14:paraId="6A4DDE08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484BB87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1BEF913B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50A35787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2561C0BE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322C05AD" w14:textId="6573B32A" w:rsidR="00263AE1" w:rsidRPr="00DC5175" w:rsidRDefault="00263AE1" w:rsidP="00263AE1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263AE1" w:rsidRPr="00263AE1" w14:paraId="0AAB8A04" w14:textId="77777777" w:rsidTr="00343E0F">
        <w:tc>
          <w:tcPr>
            <w:tcW w:w="964" w:type="dxa"/>
            <w:vAlign w:val="center"/>
          </w:tcPr>
          <w:p w14:paraId="57D6B8A3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vAlign w:val="center"/>
          </w:tcPr>
          <w:p w14:paraId="63761E3A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45728F2E" w14:textId="26F99117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C</w:t>
            </w:r>
          </w:p>
        </w:tc>
        <w:tc>
          <w:tcPr>
            <w:tcW w:w="848" w:type="dxa"/>
            <w:vAlign w:val="center"/>
          </w:tcPr>
          <w:p w14:paraId="56EBB811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C0154A5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880" w:type="dxa"/>
            <w:vAlign w:val="center"/>
          </w:tcPr>
          <w:p w14:paraId="4A190A1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3DA41CFF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5BF92EEA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01899D67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17683C75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14E40549" w14:textId="77777777" w:rsidR="00263AE1" w:rsidRPr="00DC5175" w:rsidRDefault="00263AE1" w:rsidP="00263AE1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263AE1" w:rsidRPr="00263AE1" w14:paraId="2484A471" w14:textId="77777777" w:rsidTr="00343E0F">
        <w:tc>
          <w:tcPr>
            <w:tcW w:w="964" w:type="dxa"/>
            <w:vAlign w:val="center"/>
          </w:tcPr>
          <w:p w14:paraId="71DA7808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271" w:type="dxa"/>
            <w:vAlign w:val="center"/>
          </w:tcPr>
          <w:p w14:paraId="653BB26B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3E389D7F" w14:textId="64282642" w:rsidR="00263AE1" w:rsidRPr="00DC5175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 xml:space="preserve">Groundwater </w:t>
            </w:r>
            <w:r w:rsidR="005F1EEF"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D</w:t>
            </w:r>
          </w:p>
        </w:tc>
        <w:tc>
          <w:tcPr>
            <w:tcW w:w="848" w:type="dxa"/>
            <w:vAlign w:val="center"/>
          </w:tcPr>
          <w:p w14:paraId="1CFED6D3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77840D47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880" w:type="dxa"/>
            <w:vAlign w:val="center"/>
          </w:tcPr>
          <w:p w14:paraId="1FFE5894" w14:textId="5A199559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39" w:type="dxa"/>
            <w:vAlign w:val="center"/>
          </w:tcPr>
          <w:p w14:paraId="7B98DBEF" w14:textId="5920CB06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323A6C8A" w14:textId="3F4870EB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0662C8C5" w14:textId="5A59BA2F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16BCF0DB" w14:textId="2356F74B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476" w:type="dxa"/>
            <w:gridSpan w:val="2"/>
            <w:vAlign w:val="center"/>
          </w:tcPr>
          <w:p w14:paraId="6970B961" w14:textId="6044FC24" w:rsidR="00263AE1" w:rsidRPr="00DC5175" w:rsidRDefault="00DC5175" w:rsidP="00263AE1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Email client and ask which tests are needed</w:t>
            </w:r>
          </w:p>
        </w:tc>
      </w:tr>
      <w:tr w:rsidR="00263AE1" w:rsidRPr="00263AE1" w14:paraId="20C2491F" w14:textId="77777777" w:rsidTr="00343E0F">
        <w:tc>
          <w:tcPr>
            <w:tcW w:w="964" w:type="dxa"/>
            <w:vAlign w:val="center"/>
          </w:tcPr>
          <w:p w14:paraId="0FA5539A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271" w:type="dxa"/>
            <w:vAlign w:val="center"/>
          </w:tcPr>
          <w:p w14:paraId="5484F889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0C3F8573" w14:textId="6AFC5872" w:rsidR="00263AE1" w:rsidRPr="005F1EEF" w:rsidRDefault="005F1EEF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E</w:t>
            </w:r>
          </w:p>
        </w:tc>
        <w:tc>
          <w:tcPr>
            <w:tcW w:w="848" w:type="dxa"/>
            <w:vAlign w:val="center"/>
          </w:tcPr>
          <w:p w14:paraId="7BEF52E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74C8F16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880" w:type="dxa"/>
            <w:vAlign w:val="center"/>
          </w:tcPr>
          <w:p w14:paraId="3F19FBC2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62DC273A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32D9CF89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68FB9116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15F9DC6D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2D89F680" w14:textId="119C9F63" w:rsidR="00263AE1" w:rsidRPr="00DC5175" w:rsidRDefault="00263AE1" w:rsidP="00263AE1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263AE1" w:rsidRPr="00263AE1" w14:paraId="6D09A2F8" w14:textId="77777777" w:rsidTr="00343E0F">
        <w:tc>
          <w:tcPr>
            <w:tcW w:w="964" w:type="dxa"/>
            <w:vAlign w:val="center"/>
          </w:tcPr>
          <w:p w14:paraId="587BDBB7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271" w:type="dxa"/>
            <w:vAlign w:val="center"/>
          </w:tcPr>
          <w:p w14:paraId="22A8D0D3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27/2/20</w:t>
            </w:r>
          </w:p>
        </w:tc>
        <w:tc>
          <w:tcPr>
            <w:tcW w:w="2504" w:type="dxa"/>
            <w:gridSpan w:val="2"/>
            <w:vAlign w:val="center"/>
          </w:tcPr>
          <w:p w14:paraId="41600438" w14:textId="7EAA75A6" w:rsidR="00263AE1" w:rsidRPr="00DC5175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Effluent point A</w:t>
            </w:r>
            <w:r w:rsidR="005F1EEF"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136</w:t>
            </w:r>
          </w:p>
        </w:tc>
        <w:tc>
          <w:tcPr>
            <w:tcW w:w="848" w:type="dxa"/>
            <w:vAlign w:val="center"/>
          </w:tcPr>
          <w:p w14:paraId="1B8EC2D2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4ED4AA09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880" w:type="dxa"/>
            <w:vAlign w:val="center"/>
          </w:tcPr>
          <w:p w14:paraId="4F8BFA81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4815FB88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0E5F73FD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7EF173BE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0FF24121" w14:textId="77777777" w:rsidR="00263AE1" w:rsidRPr="00DC5175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5BB94144" w14:textId="01E665B3" w:rsidR="00263AE1" w:rsidRPr="00DC5175" w:rsidRDefault="00DC5175" w:rsidP="00263AE1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Which name is correct? ‘A’ or ‘A152’ bottle different to chain of custody</w:t>
            </w:r>
          </w:p>
        </w:tc>
      </w:tr>
      <w:tr w:rsidR="005F1EEF" w:rsidRPr="00263AE1" w14:paraId="303689C1" w14:textId="77777777" w:rsidTr="00343E0F">
        <w:tc>
          <w:tcPr>
            <w:tcW w:w="964" w:type="dxa"/>
            <w:vAlign w:val="center"/>
          </w:tcPr>
          <w:p w14:paraId="25BDF90F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271" w:type="dxa"/>
            <w:vAlign w:val="center"/>
          </w:tcPr>
          <w:p w14:paraId="04087CC2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504" w:type="dxa"/>
            <w:gridSpan w:val="2"/>
          </w:tcPr>
          <w:p w14:paraId="54A6DCD1" w14:textId="2AB2B71A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B45F32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Effluent point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B144</w:t>
            </w:r>
          </w:p>
        </w:tc>
        <w:tc>
          <w:tcPr>
            <w:tcW w:w="848" w:type="dxa"/>
            <w:vAlign w:val="center"/>
          </w:tcPr>
          <w:p w14:paraId="20721C90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54BE8399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880" w:type="dxa"/>
            <w:vAlign w:val="center"/>
          </w:tcPr>
          <w:p w14:paraId="2BCB62C5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3498DF68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67BF6954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35389F79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584AA445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428CD790" w14:textId="77777777" w:rsidR="005F1EEF" w:rsidRPr="00DC5175" w:rsidRDefault="005F1EEF" w:rsidP="005F1EEF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5F1EEF" w:rsidRPr="00263AE1" w14:paraId="5C41A125" w14:textId="77777777" w:rsidTr="00343E0F">
        <w:tc>
          <w:tcPr>
            <w:tcW w:w="964" w:type="dxa"/>
            <w:vAlign w:val="center"/>
          </w:tcPr>
          <w:p w14:paraId="374F6DCE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271" w:type="dxa"/>
            <w:vAlign w:val="center"/>
          </w:tcPr>
          <w:p w14:paraId="7D34569E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504" w:type="dxa"/>
            <w:gridSpan w:val="2"/>
          </w:tcPr>
          <w:p w14:paraId="5BEBE2FC" w14:textId="10E7AFFB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B45F32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Effluent point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C152</w:t>
            </w:r>
          </w:p>
        </w:tc>
        <w:tc>
          <w:tcPr>
            <w:tcW w:w="848" w:type="dxa"/>
            <w:vAlign w:val="center"/>
          </w:tcPr>
          <w:p w14:paraId="036FB37E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45A95C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880" w:type="dxa"/>
            <w:vAlign w:val="center"/>
          </w:tcPr>
          <w:p w14:paraId="5E7F1E4A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4DB9DE10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6E88FC34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1840426A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7440A928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6FA65CC3" w14:textId="77777777" w:rsidR="005F1EEF" w:rsidRPr="00DC5175" w:rsidRDefault="005F1EEF" w:rsidP="005F1EEF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DC5175" w:rsidRPr="004C7B05" w14:paraId="37914799" w14:textId="77777777" w:rsidTr="00343E0F">
        <w:trPr>
          <w:trHeight w:val="731"/>
        </w:trPr>
        <w:tc>
          <w:tcPr>
            <w:tcW w:w="3983" w:type="dxa"/>
            <w:gridSpan w:val="3"/>
          </w:tcPr>
          <w:p w14:paraId="09D4D314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3D2C2A" w14:textId="44B25BFD" w:rsidR="00DC5175" w:rsidRPr="004C7B05" w:rsidRDefault="00DC5175" w:rsidP="00DC5175">
            <w:pPr>
              <w:spacing w:before="120" w:after="120"/>
              <w:ind w:left="709"/>
              <w:rPr>
                <w:rFonts w:cstheme="minorHAnsi"/>
                <w:sz w:val="20"/>
                <w:szCs w:val="20"/>
              </w:rPr>
            </w:pPr>
            <w:r w:rsidRPr="00DC5175">
              <w:rPr>
                <w:rFonts w:ascii="Arial" w:hAnsi="Arial" w:cs="Arial"/>
                <w:color w:val="FF0000"/>
                <w:sz w:val="16"/>
                <w:szCs w:val="16"/>
              </w:rPr>
              <w:t xml:space="preserve">No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client listed</w:t>
            </w:r>
          </w:p>
        </w:tc>
        <w:tc>
          <w:tcPr>
            <w:tcW w:w="6296" w:type="dxa"/>
            <w:gridSpan w:val="9"/>
          </w:tcPr>
          <w:p w14:paraId="0920B1C7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91551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4650D265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442856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Normal turnaround</w:t>
            </w:r>
          </w:p>
          <w:p w14:paraId="4F3B5132" w14:textId="25A441E3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4765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9" w:type="dxa"/>
            <w:gridSpan w:val="5"/>
            <w:vMerge w:val="restart"/>
            <w:shd w:val="clear" w:color="auto" w:fill="2D739F"/>
          </w:tcPr>
          <w:p w14:paraId="3E4CB06F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1F196FB0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DDE72DA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49E8ECB6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07BEA374" w14:textId="07CDE1F4" w:rsidR="00DC5175" w:rsidRPr="004C7B05" w:rsidRDefault="00DC5175" w:rsidP="00DC517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DC5175" w:rsidRPr="004C7B05" w14:paraId="6A6F0FF7" w14:textId="77777777" w:rsidTr="00343E0F">
        <w:trPr>
          <w:trHeight w:val="731"/>
        </w:trPr>
        <w:tc>
          <w:tcPr>
            <w:tcW w:w="3983" w:type="dxa"/>
            <w:gridSpan w:val="3"/>
          </w:tcPr>
          <w:p w14:paraId="5B7483BC" w14:textId="4CA6387D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Brian Wildebeest</w:t>
            </w:r>
          </w:p>
        </w:tc>
        <w:tc>
          <w:tcPr>
            <w:tcW w:w="6296" w:type="dxa"/>
            <w:gridSpan w:val="9"/>
          </w:tcPr>
          <w:p w14:paraId="1FEEA442" w14:textId="5647D09F" w:rsidR="00DC5175" w:rsidRPr="004C7B05" w:rsidRDefault="00DC5175" w:rsidP="00DC517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Tammerhill Manufacturing</w:t>
            </w:r>
          </w:p>
        </w:tc>
        <w:tc>
          <w:tcPr>
            <w:tcW w:w="5109" w:type="dxa"/>
            <w:gridSpan w:val="5"/>
            <w:vMerge/>
            <w:shd w:val="clear" w:color="auto" w:fill="2D739F"/>
          </w:tcPr>
          <w:p w14:paraId="21202D1A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DC5175" w:rsidRPr="004C7B05" w14:paraId="0C4B2744" w14:textId="77777777" w:rsidTr="00343E0F">
        <w:tc>
          <w:tcPr>
            <w:tcW w:w="3983" w:type="dxa"/>
            <w:gridSpan w:val="3"/>
          </w:tcPr>
          <w:p w14:paraId="41C4688C" w14:textId="5F390A89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2856" w:type="dxa"/>
            <w:gridSpan w:val="3"/>
          </w:tcPr>
          <w:p w14:paraId="26EB9954" w14:textId="40EF282E" w:rsidR="00DC5175" w:rsidRPr="004C7B05" w:rsidRDefault="00DC5175" w:rsidP="00DC517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1943" w:type="dxa"/>
            <w:gridSpan w:val="4"/>
            <w:vMerge w:val="restart"/>
          </w:tcPr>
          <w:p w14:paraId="43EFFF79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9289760" w14:textId="77777777" w:rsidR="00DC5175" w:rsidRPr="005F1EEF" w:rsidRDefault="00DC5175" w:rsidP="00DC5175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Tony Muggins</w:t>
            </w:r>
          </w:p>
          <w:p w14:paraId="55443695" w14:textId="77777777" w:rsidR="00DC517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225209F9" w14:textId="34EEE3DF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No date/time</w:t>
            </w:r>
          </w:p>
        </w:tc>
        <w:tc>
          <w:tcPr>
            <w:tcW w:w="2885" w:type="dxa"/>
            <w:gridSpan w:val="4"/>
            <w:vMerge w:val="restart"/>
          </w:tcPr>
          <w:p w14:paraId="5870E380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  <w:p w14:paraId="4B3B9C1C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10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  <w:p w14:paraId="527FFEC6" w14:textId="48E0CC3E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JOB ID: 767 979</w:t>
            </w:r>
          </w:p>
        </w:tc>
        <w:tc>
          <w:tcPr>
            <w:tcW w:w="1864" w:type="dxa"/>
            <w:gridSpan w:val="2"/>
            <w:vMerge w:val="restart"/>
          </w:tcPr>
          <w:p w14:paraId="7D1BC346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  <w:p w14:paraId="1D9FECB6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  <w:p w14:paraId="63822EAF" w14:textId="730839D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 w:val="restart"/>
          </w:tcPr>
          <w:p w14:paraId="18F78ADD" w14:textId="77777777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B97055E" w14:textId="77777777" w:rsidR="00DC5175" w:rsidRPr="005F1EEF" w:rsidRDefault="00DC5175" w:rsidP="00DC5175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Tony Muggins</w:t>
            </w:r>
          </w:p>
          <w:p w14:paraId="1BB5D31F" w14:textId="77777777" w:rsidR="00DC517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  <w:p w14:paraId="5B3145AF" w14:textId="29711C5D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No date/time</w:t>
            </w:r>
          </w:p>
        </w:tc>
      </w:tr>
      <w:tr w:rsidR="00DC5175" w:rsidRPr="004C7B05" w14:paraId="5FAA8B2D" w14:textId="77777777" w:rsidTr="00343E0F">
        <w:tc>
          <w:tcPr>
            <w:tcW w:w="3983" w:type="dxa"/>
            <w:gridSpan w:val="3"/>
          </w:tcPr>
          <w:p w14:paraId="3A2E0344" w14:textId="21AEBDB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11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</w:tc>
        <w:tc>
          <w:tcPr>
            <w:tcW w:w="2856" w:type="dxa"/>
            <w:gridSpan w:val="3"/>
          </w:tcPr>
          <w:p w14:paraId="12401DF3" w14:textId="690B2877" w:rsidR="00DC5175" w:rsidRPr="00F05A8A" w:rsidRDefault="00DC5175" w:rsidP="00DC5175">
            <w:pPr>
              <w:spacing w:before="120" w:after="12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  <w:r w:rsidR="00F05A8A" w:rsidRPr="00DC517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Jane Smarts</w:t>
            </w:r>
          </w:p>
        </w:tc>
        <w:tc>
          <w:tcPr>
            <w:tcW w:w="1943" w:type="dxa"/>
            <w:gridSpan w:val="4"/>
            <w:vMerge/>
          </w:tcPr>
          <w:p w14:paraId="40C9A960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gridSpan w:val="4"/>
            <w:vMerge/>
          </w:tcPr>
          <w:p w14:paraId="1373A743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vMerge/>
          </w:tcPr>
          <w:p w14:paraId="56E47195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14E63C78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DC5175" w:rsidRPr="004C7B05" w14:paraId="20A0C201" w14:textId="77777777" w:rsidTr="00343E0F">
        <w:tc>
          <w:tcPr>
            <w:tcW w:w="3983" w:type="dxa"/>
            <w:gridSpan w:val="3"/>
          </w:tcPr>
          <w:p w14:paraId="2CAA3768" w14:textId="5391E4BC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JOB ID: 767 979</w:t>
            </w:r>
          </w:p>
        </w:tc>
        <w:tc>
          <w:tcPr>
            <w:tcW w:w="2856" w:type="dxa"/>
            <w:gridSpan w:val="3"/>
          </w:tcPr>
          <w:p w14:paraId="191C6680" w14:textId="77777777" w:rsidR="00DC5175" w:rsidRPr="004C7B05" w:rsidRDefault="00DC5175" w:rsidP="00DC517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1943" w:type="dxa"/>
            <w:gridSpan w:val="4"/>
            <w:vMerge/>
          </w:tcPr>
          <w:p w14:paraId="71950E8B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gridSpan w:val="4"/>
            <w:vMerge/>
          </w:tcPr>
          <w:p w14:paraId="7E5BE6B9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vMerge/>
          </w:tcPr>
          <w:p w14:paraId="26AF4DB5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2E44CE08" w14:textId="77777777" w:rsidR="00DC5175" w:rsidRPr="004C7B05" w:rsidRDefault="00DC5175" w:rsidP="00DC517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DC5175" w:rsidRPr="004C7B05" w14:paraId="64DBD59E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523F6393" w14:textId="014CA4E8" w:rsidR="00DC5175" w:rsidRPr="004C7B05" w:rsidRDefault="00DC5175" w:rsidP="00DC517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263AE1" w:rsidRPr="004C7B05" w14:paraId="4192480E" w14:textId="77777777" w:rsidTr="00343E0F">
        <w:tc>
          <w:tcPr>
            <w:tcW w:w="5587" w:type="dxa"/>
            <w:gridSpan w:val="5"/>
            <w:shd w:val="clear" w:color="auto" w:fill="2D739F"/>
          </w:tcPr>
          <w:p w14:paraId="609EF8B8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4DB8A161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3F13EDB7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868" w:type="dxa"/>
            <w:gridSpan w:val="8"/>
            <w:shd w:val="clear" w:color="auto" w:fill="2D739F"/>
          </w:tcPr>
          <w:p w14:paraId="7A935966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required: (NO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3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-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PO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4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3-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METALS;</w:t>
            </w:r>
          </w:p>
          <w:p w14:paraId="01D988AF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TDS; TSS; pH; Cond; Turbidity; other (list)</w:t>
            </w:r>
          </w:p>
        </w:tc>
        <w:tc>
          <w:tcPr>
            <w:tcW w:w="3476" w:type="dxa"/>
            <w:gridSpan w:val="2"/>
            <w:shd w:val="clear" w:color="auto" w:fill="2D739F"/>
          </w:tcPr>
          <w:p w14:paraId="115D40F9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63AE1" w:rsidRPr="00263AE1" w14:paraId="0FB4BB94" w14:textId="77777777" w:rsidTr="00343E0F">
        <w:trPr>
          <w:cantSplit/>
          <w:trHeight w:val="1059"/>
        </w:trPr>
        <w:tc>
          <w:tcPr>
            <w:tcW w:w="964" w:type="dxa"/>
          </w:tcPr>
          <w:p w14:paraId="23E32963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5CB78ECF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504" w:type="dxa"/>
            <w:gridSpan w:val="2"/>
          </w:tcPr>
          <w:p w14:paraId="08EE7EDC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Name</w:t>
            </w:r>
          </w:p>
        </w:tc>
        <w:tc>
          <w:tcPr>
            <w:tcW w:w="848" w:type="dxa"/>
          </w:tcPr>
          <w:p w14:paraId="4085615D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7F50367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880" w:type="dxa"/>
            <w:textDirection w:val="btLr"/>
          </w:tcPr>
          <w:p w14:paraId="6D905F5B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pH</w:t>
            </w:r>
          </w:p>
        </w:tc>
        <w:tc>
          <w:tcPr>
            <w:tcW w:w="839" w:type="dxa"/>
            <w:textDirection w:val="btLr"/>
          </w:tcPr>
          <w:p w14:paraId="56A71733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EC</w:t>
            </w:r>
          </w:p>
        </w:tc>
        <w:tc>
          <w:tcPr>
            <w:tcW w:w="1166" w:type="dxa"/>
            <w:gridSpan w:val="2"/>
            <w:textDirection w:val="btLr"/>
          </w:tcPr>
          <w:p w14:paraId="6331E427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Turbidity</w:t>
            </w:r>
          </w:p>
        </w:tc>
        <w:tc>
          <w:tcPr>
            <w:tcW w:w="953" w:type="dxa"/>
            <w:gridSpan w:val="2"/>
            <w:textDirection w:val="btLr"/>
          </w:tcPr>
          <w:p w14:paraId="0C0AAA33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TSS</w:t>
            </w:r>
          </w:p>
        </w:tc>
        <w:tc>
          <w:tcPr>
            <w:tcW w:w="1030" w:type="dxa"/>
            <w:gridSpan w:val="2"/>
            <w:textDirection w:val="btLr"/>
          </w:tcPr>
          <w:p w14:paraId="10302DF0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TDS</w:t>
            </w:r>
          </w:p>
        </w:tc>
        <w:tc>
          <w:tcPr>
            <w:tcW w:w="3476" w:type="dxa"/>
            <w:gridSpan w:val="2"/>
          </w:tcPr>
          <w:p w14:paraId="235F07A3" w14:textId="444E08A3" w:rsidR="00263AE1" w:rsidRPr="00263AE1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263AE1">
              <w:rPr>
                <w:rFonts w:cstheme="minorHAnsi"/>
                <w:sz w:val="20"/>
                <w:szCs w:val="20"/>
              </w:rPr>
              <w:t>Comments on likely contaminant levels, dilutions, or samples requiring specific QC analysis etc</w:t>
            </w:r>
            <w:r w:rsidR="00606E8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F1EEF" w:rsidRPr="00263AE1" w14:paraId="0F125D39" w14:textId="77777777" w:rsidTr="00343E0F">
        <w:tc>
          <w:tcPr>
            <w:tcW w:w="964" w:type="dxa"/>
            <w:vAlign w:val="center"/>
          </w:tcPr>
          <w:p w14:paraId="238CDB8F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271" w:type="dxa"/>
            <w:vAlign w:val="center"/>
          </w:tcPr>
          <w:p w14:paraId="6DCFB8AA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27/2/20</w:t>
            </w:r>
          </w:p>
        </w:tc>
        <w:tc>
          <w:tcPr>
            <w:tcW w:w="2504" w:type="dxa"/>
            <w:gridSpan w:val="2"/>
          </w:tcPr>
          <w:p w14:paraId="54EC490B" w14:textId="5C23AFD7" w:rsidR="005F1EEF" w:rsidRPr="00DC5175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Effluent point D</w:t>
            </w:r>
          </w:p>
        </w:tc>
        <w:tc>
          <w:tcPr>
            <w:tcW w:w="848" w:type="dxa"/>
            <w:vAlign w:val="center"/>
          </w:tcPr>
          <w:p w14:paraId="07BB0B6F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DB24C09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  <w:r w:rsidRPr="00DC5175"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880" w:type="dxa"/>
            <w:vAlign w:val="center"/>
          </w:tcPr>
          <w:p w14:paraId="2C1BBD47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3F3915A0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0BFF63E2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5FA796E3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3B546EBD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31290E32" w14:textId="46DA2CFE" w:rsidR="005F1EEF" w:rsidRPr="00DC5175" w:rsidRDefault="00DC5175" w:rsidP="005F1EEF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Which name is correct? ‘D’ or ‘D158’ bottle different to chain of custody</w:t>
            </w:r>
          </w:p>
        </w:tc>
      </w:tr>
      <w:tr w:rsidR="005F1EEF" w:rsidRPr="00263AE1" w14:paraId="41C79970" w14:textId="77777777" w:rsidTr="00343E0F">
        <w:tc>
          <w:tcPr>
            <w:tcW w:w="964" w:type="dxa"/>
            <w:vAlign w:val="center"/>
          </w:tcPr>
          <w:p w14:paraId="4E8F0B01" w14:textId="1BB973BB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14:paraId="60A60126" w14:textId="446CC474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504" w:type="dxa"/>
            <w:gridSpan w:val="2"/>
          </w:tcPr>
          <w:p w14:paraId="5B86FC33" w14:textId="585EB5AE" w:rsidR="005F1EEF" w:rsidRPr="00DC5175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48" w:type="dxa"/>
            <w:vAlign w:val="center"/>
          </w:tcPr>
          <w:p w14:paraId="648611DB" w14:textId="51EEFCA2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0667FCE4" w14:textId="753A201D" w:rsidR="005F1EEF" w:rsidRPr="00DC5175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80" w:type="dxa"/>
            <w:vAlign w:val="center"/>
          </w:tcPr>
          <w:p w14:paraId="5E5D73BE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839" w:type="dxa"/>
            <w:vAlign w:val="center"/>
          </w:tcPr>
          <w:p w14:paraId="422E33B7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166" w:type="dxa"/>
            <w:gridSpan w:val="2"/>
            <w:vAlign w:val="center"/>
          </w:tcPr>
          <w:p w14:paraId="0182B858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953" w:type="dxa"/>
            <w:gridSpan w:val="2"/>
            <w:vAlign w:val="center"/>
          </w:tcPr>
          <w:p w14:paraId="0EE6B8AD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1030" w:type="dxa"/>
            <w:gridSpan w:val="2"/>
            <w:vAlign w:val="center"/>
          </w:tcPr>
          <w:p w14:paraId="44477ADF" w14:textId="77777777" w:rsidR="005F1EEF" w:rsidRPr="00DC5175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</w:pPr>
            <w:r w:rsidRPr="00DC5175">
              <w:rPr>
                <w:rFonts w:ascii="Bradley Hand ITC" w:hAnsi="Bradley Hand ITC" w:cstheme="minorHAnsi"/>
                <w:b/>
                <w:sz w:val="20"/>
                <w:szCs w:val="20"/>
                <w:highlight w:val="yellow"/>
              </w:rPr>
              <w:sym w:font="Wingdings 2" w:char="F050"/>
            </w:r>
          </w:p>
        </w:tc>
        <w:tc>
          <w:tcPr>
            <w:tcW w:w="3476" w:type="dxa"/>
            <w:gridSpan w:val="2"/>
            <w:vAlign w:val="center"/>
          </w:tcPr>
          <w:p w14:paraId="0541A0EF" w14:textId="747C5361" w:rsidR="005F1EEF" w:rsidRPr="00DC5175" w:rsidRDefault="00DC5175" w:rsidP="005F1EEF">
            <w:pPr>
              <w:spacing w:before="120" w:after="120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Is the bottle labelled effluent point 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E</w:t>
            </w:r>
            <w:r w:rsidRPr="00DC5175">
              <w:rPr>
                <w:rFonts w:ascii="Arial" w:hAnsi="Arial" w:cs="Arial"/>
                <w:bCs/>
                <w:color w:val="FF0000"/>
                <w:sz w:val="16"/>
                <w:szCs w:val="16"/>
              </w:rPr>
              <w:t>164 this sample?</w:t>
            </w:r>
          </w:p>
        </w:tc>
      </w:tr>
      <w:tr w:rsidR="008409B1" w:rsidRPr="00263AE1" w14:paraId="49C49480" w14:textId="77777777" w:rsidTr="00343E0F">
        <w:tc>
          <w:tcPr>
            <w:tcW w:w="964" w:type="dxa"/>
            <w:vAlign w:val="center"/>
          </w:tcPr>
          <w:p w14:paraId="2156226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00726C3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40AD2BB4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E72700F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741C25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50C8999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3AB8C22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5CFCD73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6AD82CC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023B583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476" w:type="dxa"/>
            <w:gridSpan w:val="2"/>
            <w:vAlign w:val="center"/>
          </w:tcPr>
          <w:p w14:paraId="39B4022F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2093AE74" w14:textId="77777777" w:rsidTr="00343E0F">
        <w:tc>
          <w:tcPr>
            <w:tcW w:w="964" w:type="dxa"/>
            <w:vAlign w:val="center"/>
          </w:tcPr>
          <w:p w14:paraId="1581D1A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30550E1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4A0A966B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3396FB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D7EDDED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271493E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5B7AF7B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177DBF1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4E186AC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19C578EA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476" w:type="dxa"/>
            <w:gridSpan w:val="2"/>
            <w:vAlign w:val="center"/>
          </w:tcPr>
          <w:p w14:paraId="47BC5EF5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531AB91D" w14:textId="77777777" w:rsidTr="00343E0F">
        <w:tc>
          <w:tcPr>
            <w:tcW w:w="964" w:type="dxa"/>
            <w:vAlign w:val="center"/>
          </w:tcPr>
          <w:p w14:paraId="5C985CA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5C2640B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428D771C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81F43B7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275957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23F3520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489F2DD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1DAD58C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1E33D0C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44DDB0F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476" w:type="dxa"/>
            <w:gridSpan w:val="2"/>
            <w:vAlign w:val="center"/>
          </w:tcPr>
          <w:p w14:paraId="07DA0C68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6DF9C241" w14:textId="77777777" w:rsidTr="00343E0F">
        <w:tc>
          <w:tcPr>
            <w:tcW w:w="964" w:type="dxa"/>
            <w:vAlign w:val="center"/>
          </w:tcPr>
          <w:p w14:paraId="433C6461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7EE3A4B7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7E330B9E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751B871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651D8D4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39C0FE6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3BEBD48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61456AED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3F23FA2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6240DE9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476" w:type="dxa"/>
            <w:gridSpan w:val="2"/>
            <w:vAlign w:val="center"/>
          </w:tcPr>
          <w:p w14:paraId="6DA8560A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17A5F335" w14:textId="77777777" w:rsidR="00263AE1" w:rsidRPr="008409B1" w:rsidRDefault="00263AE1" w:rsidP="008409B1">
      <w:pPr>
        <w:spacing w:before="120" w:after="120" w:line="240" w:lineRule="auto"/>
        <w:rPr>
          <w:rFonts w:cstheme="minorHAnsi"/>
          <w:sz w:val="2"/>
          <w:szCs w:val="2"/>
        </w:rPr>
      </w:pPr>
      <w:bookmarkStart w:id="0" w:name="_GoBack"/>
      <w:bookmarkEnd w:id="0"/>
    </w:p>
    <w:sectPr w:rsidR="00263AE1" w:rsidRPr="008409B1" w:rsidSect="002E265F">
      <w:headerReference w:type="default" r:id="rId12"/>
      <w:footerReference w:type="default" r:id="rId13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5072A" w14:textId="77777777" w:rsidR="005E6941" w:rsidRDefault="005E6941" w:rsidP="00371197">
      <w:pPr>
        <w:spacing w:after="0" w:line="240" w:lineRule="auto"/>
      </w:pPr>
      <w:r>
        <w:separator/>
      </w:r>
    </w:p>
  </w:endnote>
  <w:endnote w:type="continuationSeparator" w:id="0">
    <w:p w14:paraId="5897EB8B" w14:textId="77777777" w:rsidR="005E6941" w:rsidRDefault="005E6941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448A399D" w:rsidR="00675598" w:rsidRDefault="000226D7">
    <w:pPr>
      <w:pStyle w:val="Footer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429CD466" w14:textId="370898DB" w:rsidR="00B924A2" w:rsidRPr="001C4E02" w:rsidRDefault="00B924A2" w:rsidP="00B924A2">
    <w:pPr>
      <w:pStyle w:val="Footer"/>
      <w:rPr>
        <w:sz w:val="16"/>
        <w:szCs w:val="18"/>
      </w:rPr>
    </w:pPr>
    <w:r w:rsidRPr="001C4E02">
      <w:rPr>
        <w:sz w:val="16"/>
        <w:szCs w:val="18"/>
      </w:rPr>
      <w:t xml:space="preserve">File name: </w:t>
    </w:r>
    <w:r w:rsidRPr="001C4E02">
      <w:rPr>
        <w:sz w:val="16"/>
        <w:szCs w:val="18"/>
      </w:rPr>
      <w:fldChar w:fldCharType="begin"/>
    </w:r>
    <w:r w:rsidRPr="001C4E02">
      <w:rPr>
        <w:sz w:val="16"/>
        <w:szCs w:val="18"/>
      </w:rPr>
      <w:instrText xml:space="preserve"> FILENAME   \* MERGEFORMAT </w:instrText>
    </w:r>
    <w:r w:rsidRPr="001C4E02">
      <w:rPr>
        <w:sz w:val="16"/>
        <w:szCs w:val="18"/>
      </w:rPr>
      <w:fldChar w:fldCharType="separate"/>
    </w:r>
    <w:r w:rsidR="00343E0F">
      <w:rPr>
        <w:noProof/>
        <w:sz w:val="16"/>
        <w:szCs w:val="18"/>
      </w:rPr>
      <w:t>MSL953003_MG_Pro_2of3_SR3</w:t>
    </w:r>
    <w:r w:rsidRPr="001C4E02">
      <w:rPr>
        <w:sz w:val="16"/>
        <w:szCs w:val="18"/>
      </w:rPr>
      <w:fldChar w:fldCharType="end"/>
    </w:r>
    <w:r w:rsidRPr="001C4E02">
      <w:rPr>
        <w:sz w:val="16"/>
        <w:szCs w:val="18"/>
      </w:rPr>
      <w:tab/>
    </w:r>
    <w:r w:rsidRPr="001C4E02">
      <w:rPr>
        <w:sz w:val="16"/>
        <w:szCs w:val="18"/>
      </w:rPr>
      <w:tab/>
      <w:t>Resource ID: MRS_18_07_</w:t>
    </w:r>
    <w:r w:rsidR="0000186D">
      <w:rPr>
        <w:noProof/>
        <w:sz w:val="16"/>
        <w:szCs w:val="18"/>
      </w:rPr>
      <w:t>MSL953003_MG_Pro_2of3_SR3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6B89F" w14:textId="77777777" w:rsidR="005E6941" w:rsidRDefault="005E6941" w:rsidP="00371197">
      <w:pPr>
        <w:spacing w:after="0" w:line="240" w:lineRule="auto"/>
      </w:pPr>
      <w:r>
        <w:separator/>
      </w:r>
    </w:p>
  </w:footnote>
  <w:footnote w:type="continuationSeparator" w:id="0">
    <w:p w14:paraId="48574B4F" w14:textId="77777777" w:rsidR="005E6941" w:rsidRDefault="005E6941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77777777" w:rsidR="00371197" w:rsidRPr="002E265F" w:rsidRDefault="004C7B05" w:rsidP="004C7B05">
    <w:pPr>
      <w:pStyle w:val="Header"/>
      <w:rPr>
        <w:b/>
        <w:sz w:val="18"/>
        <w:szCs w:val="18"/>
      </w:rPr>
    </w:pPr>
    <w:r w:rsidRPr="004C7B05">
      <w:rPr>
        <w:b/>
        <w:noProof/>
        <w:sz w:val="40"/>
        <w:szCs w:val="40"/>
        <w:lang w:eastAsia="en-AU"/>
      </w:rPr>
      <w:t>AllSci</w:t>
    </w:r>
    <w:r w:rsidR="000226D7">
      <w:rPr>
        <w:b/>
        <w:sz w:val="24"/>
        <w:szCs w:val="24"/>
      </w:rPr>
      <w:t xml:space="preserve">                  </w:t>
    </w:r>
    <w:r>
      <w:rPr>
        <w:b/>
        <w:sz w:val="24"/>
        <w:szCs w:val="24"/>
      </w:rPr>
      <w:t xml:space="preserve">                                                              </w:t>
    </w:r>
    <w:r w:rsidR="000226D7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>
      <w:rPr>
        <w:b/>
        <w:sz w:val="18"/>
        <w:szCs w:val="18"/>
      </w:rPr>
      <w:t xml:space="preserve">                                                                                                     AllSci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97"/>
    <w:rsid w:val="0000186D"/>
    <w:rsid w:val="000226D7"/>
    <w:rsid w:val="00066B20"/>
    <w:rsid w:val="000B3B6C"/>
    <w:rsid w:val="00111D58"/>
    <w:rsid w:val="001C4E02"/>
    <w:rsid w:val="00263AE1"/>
    <w:rsid w:val="002E265F"/>
    <w:rsid w:val="00343E0F"/>
    <w:rsid w:val="00361D83"/>
    <w:rsid w:val="00371197"/>
    <w:rsid w:val="003B37A4"/>
    <w:rsid w:val="00420B48"/>
    <w:rsid w:val="004C7B05"/>
    <w:rsid w:val="00543C87"/>
    <w:rsid w:val="005E6941"/>
    <w:rsid w:val="005F1EEF"/>
    <w:rsid w:val="00606E85"/>
    <w:rsid w:val="00621E95"/>
    <w:rsid w:val="00675598"/>
    <w:rsid w:val="007219FE"/>
    <w:rsid w:val="00787CBF"/>
    <w:rsid w:val="00812C5F"/>
    <w:rsid w:val="008409B1"/>
    <w:rsid w:val="00B00778"/>
    <w:rsid w:val="00B32DAE"/>
    <w:rsid w:val="00B924A2"/>
    <w:rsid w:val="00BD5D12"/>
    <w:rsid w:val="00D57F7B"/>
    <w:rsid w:val="00D902CD"/>
    <w:rsid w:val="00D959D5"/>
    <w:rsid w:val="00DC5175"/>
    <w:rsid w:val="00E23B92"/>
    <w:rsid w:val="00E85B8D"/>
    <w:rsid w:val="00EA6EBD"/>
    <w:rsid w:val="00F05A8A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rian.wildebeest@boggs.com.a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rian.wildebeest@boggs.com.au" TargetMode="External"/><Relationship Id="rId4" Type="http://schemas.openxmlformats.org/officeDocument/2006/relationships/styles" Target="styles.xml"/><Relationship Id="rId9" Type="http://schemas.openxmlformats.org/officeDocument/2006/relationships/hyperlink" Target="mailto:brian.wildebeest@boggs.com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E8585684-A3BC-487C-B590-3E1FA403F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72BB7-FAEB-4482-ABDE-F17D3AB7E573}">
  <ds:schemaRefs>
    <ds:schemaRef ds:uri="http://schemas.openxmlformats.org/package/2006/metadata/core-properties"/>
    <ds:schemaRef ds:uri="http://www.w3.org/XML/1998/namespace"/>
    <ds:schemaRef ds:uri="1502bd91-4821-4a00-aa5e-8d420a883b7a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Ng</cp:lastModifiedBy>
  <cp:revision>11</cp:revision>
  <cp:lastPrinted>2014-03-05T11:06:00Z</cp:lastPrinted>
  <dcterms:created xsi:type="dcterms:W3CDTF">2019-11-04T04:08:00Z</dcterms:created>
  <dcterms:modified xsi:type="dcterms:W3CDTF">2020-02-11T02:42:00Z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