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034" w:type="dxa"/>
        <w:tblInd w:w="-5" w:type="dxa"/>
        <w:tblLook w:val="04A0" w:firstRow="1" w:lastRow="0" w:firstColumn="1" w:lastColumn="0" w:noHBand="0" w:noVBand="1"/>
      </w:tblPr>
      <w:tblGrid>
        <w:gridCol w:w="1275"/>
        <w:gridCol w:w="2686"/>
        <w:gridCol w:w="1284"/>
        <w:gridCol w:w="4394"/>
        <w:gridCol w:w="4395"/>
      </w:tblGrid>
      <w:tr w:rsidR="00C86FD7" w:rsidRPr="00C86FD7" w14:paraId="38999593" w14:textId="77777777" w:rsidTr="00925263">
        <w:trPr>
          <w:tblHeader/>
        </w:trPr>
        <w:tc>
          <w:tcPr>
            <w:tcW w:w="1275" w:type="dxa"/>
          </w:tcPr>
          <w:p w14:paraId="4689154A" w14:textId="5F1156E3" w:rsidR="00C86FD7" w:rsidRPr="00C86FD7" w:rsidRDefault="00C86FD7" w:rsidP="00DC08F9">
            <w:pPr>
              <w:spacing w:before="120" w:after="120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Job ID</w:t>
            </w:r>
          </w:p>
        </w:tc>
        <w:tc>
          <w:tcPr>
            <w:tcW w:w="2686" w:type="dxa"/>
            <w:tcBorders>
              <w:right w:val="single" w:sz="4" w:space="0" w:color="auto"/>
            </w:tcBorders>
          </w:tcPr>
          <w:p w14:paraId="14029865" w14:textId="7220F05F" w:rsidR="00C86FD7" w:rsidRPr="00C86FD7" w:rsidRDefault="00C86FD7" w:rsidP="00DC08F9">
            <w:pPr>
              <w:spacing w:before="120" w:after="120"/>
              <w:rPr>
                <w:rFonts w:cstheme="minorHAnsi"/>
                <w:b/>
              </w:rPr>
            </w:pPr>
            <w:r w:rsidRPr="00C86FD7">
              <w:rPr>
                <w:rFonts w:cstheme="minorHAnsi"/>
              </w:rPr>
              <w:t>767 979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D0C5E" w14:textId="6FAEFA47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Yes / No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81CFD" w14:textId="77777777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Errors</w:t>
            </w:r>
          </w:p>
          <w:p w14:paraId="1DF05C66" w14:textId="7E9D1835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C86FD7">
              <w:rPr>
                <w:rFonts w:cstheme="minorHAnsi"/>
                <w:i/>
                <w:sz w:val="18"/>
                <w:szCs w:val="18"/>
              </w:rPr>
              <w:t>List any errors found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E0907" w14:textId="77777777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Corrective Actions</w:t>
            </w:r>
          </w:p>
          <w:p w14:paraId="29157E43" w14:textId="0C58933E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C86FD7">
              <w:rPr>
                <w:rFonts w:cstheme="minorHAnsi"/>
                <w:i/>
                <w:sz w:val="18"/>
                <w:szCs w:val="18"/>
              </w:rPr>
              <w:t xml:space="preserve">What corrective actions </w:t>
            </w:r>
            <w:r>
              <w:rPr>
                <w:rFonts w:cstheme="minorHAnsi"/>
                <w:i/>
                <w:sz w:val="18"/>
                <w:szCs w:val="18"/>
              </w:rPr>
              <w:t>will</w:t>
            </w:r>
            <w:r w:rsidRPr="00C86FD7">
              <w:rPr>
                <w:rFonts w:cstheme="minorHAnsi"/>
                <w:i/>
                <w:sz w:val="18"/>
                <w:szCs w:val="18"/>
              </w:rPr>
              <w:t xml:space="preserve"> you undertake?</w:t>
            </w:r>
          </w:p>
        </w:tc>
      </w:tr>
      <w:tr w:rsidR="00C86FD7" w:rsidRPr="00C86FD7" w14:paraId="75937464" w14:textId="77777777" w:rsidTr="00925263">
        <w:trPr>
          <w:tblHeader/>
        </w:trPr>
        <w:tc>
          <w:tcPr>
            <w:tcW w:w="1275" w:type="dxa"/>
          </w:tcPr>
          <w:p w14:paraId="01A0A7EA" w14:textId="77777777" w:rsidR="00C86FD7" w:rsidRPr="00C86FD7" w:rsidRDefault="00C86FD7" w:rsidP="00E91968">
            <w:pPr>
              <w:spacing w:before="120" w:after="120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Item</w:t>
            </w:r>
          </w:p>
        </w:tc>
        <w:tc>
          <w:tcPr>
            <w:tcW w:w="2686" w:type="dxa"/>
            <w:tcBorders>
              <w:right w:val="single" w:sz="4" w:space="0" w:color="auto"/>
            </w:tcBorders>
          </w:tcPr>
          <w:p w14:paraId="0B565B08" w14:textId="77777777" w:rsidR="00C86FD7" w:rsidRPr="00C86FD7" w:rsidRDefault="00C86FD7" w:rsidP="00E91968">
            <w:pPr>
              <w:spacing w:before="120" w:after="120"/>
              <w:rPr>
                <w:rFonts w:cstheme="minorHAnsi"/>
                <w:b/>
              </w:rPr>
            </w:pPr>
            <w:r w:rsidRPr="00C86FD7">
              <w:rPr>
                <w:rFonts w:cstheme="minorHAnsi"/>
                <w:b/>
              </w:rPr>
              <w:t>Description</w:t>
            </w:r>
          </w:p>
        </w:tc>
        <w:tc>
          <w:tcPr>
            <w:tcW w:w="1284" w:type="dxa"/>
            <w:vMerge/>
            <w:tcBorders>
              <w:left w:val="single" w:sz="4" w:space="0" w:color="auto"/>
            </w:tcBorders>
          </w:tcPr>
          <w:p w14:paraId="0AEEFD08" w14:textId="0BD7C50B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394" w:type="dxa"/>
            <w:vMerge/>
          </w:tcPr>
          <w:p w14:paraId="4681FDD1" w14:textId="3AF8DF37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i/>
              </w:rPr>
            </w:pPr>
          </w:p>
        </w:tc>
        <w:tc>
          <w:tcPr>
            <w:tcW w:w="4395" w:type="dxa"/>
            <w:vMerge/>
          </w:tcPr>
          <w:p w14:paraId="1DBCF86F" w14:textId="0546F6FD" w:rsidR="00C86FD7" w:rsidRPr="00C86FD7" w:rsidRDefault="00C86FD7" w:rsidP="00E91968">
            <w:pPr>
              <w:spacing w:before="120" w:after="120"/>
              <w:jc w:val="center"/>
              <w:rPr>
                <w:rFonts w:cstheme="minorHAnsi"/>
                <w:i/>
              </w:rPr>
            </w:pPr>
          </w:p>
        </w:tc>
      </w:tr>
      <w:tr w:rsidR="00EA0F1D" w:rsidRPr="00C86FD7" w14:paraId="5656943D" w14:textId="77777777" w:rsidTr="00925263">
        <w:tc>
          <w:tcPr>
            <w:tcW w:w="1275" w:type="dxa"/>
            <w:vMerge w:val="restart"/>
          </w:tcPr>
          <w:p w14:paraId="56569437" w14:textId="0A0F80F0" w:rsidR="00EA0F1D" w:rsidRPr="00C86FD7" w:rsidRDefault="00EA0F1D" w:rsidP="00F962B4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1: Chain of Custody</w:t>
            </w:r>
          </w:p>
        </w:tc>
        <w:tc>
          <w:tcPr>
            <w:tcW w:w="2686" w:type="dxa"/>
          </w:tcPr>
          <w:p w14:paraId="56569438" w14:textId="77777777" w:rsidR="00EA0F1D" w:rsidRPr="00C86FD7" w:rsidRDefault="00EA0F1D" w:rsidP="00F962B4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 xml:space="preserve">Was a </w:t>
            </w:r>
            <w:proofErr w:type="spellStart"/>
            <w:r w:rsidRPr="00C86FD7">
              <w:rPr>
                <w:rFonts w:cstheme="minorHAnsi"/>
              </w:rPr>
              <w:t>CoC</w:t>
            </w:r>
            <w:proofErr w:type="spellEnd"/>
            <w:r w:rsidRPr="00C86FD7">
              <w:rPr>
                <w:rFonts w:cstheme="minorHAnsi"/>
              </w:rPr>
              <w:t xml:space="preserve"> delivered with the samples? </w:t>
            </w:r>
          </w:p>
        </w:tc>
        <w:tc>
          <w:tcPr>
            <w:tcW w:w="1284" w:type="dxa"/>
          </w:tcPr>
          <w:p w14:paraId="56569439" w14:textId="2A6CF5BD" w:rsidR="00EA0F1D" w:rsidRPr="00C86FD7" w:rsidRDefault="00925263" w:rsidP="00F962B4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 w:rsidRPr="00C86FD7">
              <w:rPr>
                <w:rFonts w:cstheme="minorHAnsi"/>
                <w:color w:val="FF0000"/>
              </w:rPr>
              <w:t>Y</w:t>
            </w:r>
            <w:r w:rsidR="00B50ED8" w:rsidRPr="00C86FD7">
              <w:rPr>
                <w:rFonts w:cstheme="minorHAnsi"/>
                <w:color w:val="FF0000"/>
              </w:rPr>
              <w:t>es</w:t>
            </w:r>
          </w:p>
        </w:tc>
        <w:tc>
          <w:tcPr>
            <w:tcW w:w="4394" w:type="dxa"/>
          </w:tcPr>
          <w:p w14:paraId="5656943A" w14:textId="77777777" w:rsidR="00EA0F1D" w:rsidRPr="00C86FD7" w:rsidRDefault="00EA0F1D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  <w:tc>
          <w:tcPr>
            <w:tcW w:w="4395" w:type="dxa"/>
          </w:tcPr>
          <w:p w14:paraId="5656943B" w14:textId="77777777" w:rsidR="00EA0F1D" w:rsidRPr="00C86FD7" w:rsidRDefault="00EA0F1D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</w:tr>
      <w:tr w:rsidR="00EA0F1D" w:rsidRPr="00C86FD7" w14:paraId="56569445" w14:textId="77777777" w:rsidTr="00925263">
        <w:tc>
          <w:tcPr>
            <w:tcW w:w="1275" w:type="dxa"/>
            <w:vMerge/>
          </w:tcPr>
          <w:p w14:paraId="5656943F" w14:textId="77777777" w:rsidR="00EA0F1D" w:rsidRPr="00C86FD7" w:rsidRDefault="00EA0F1D" w:rsidP="00F962B4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6569440" w14:textId="77777777" w:rsidR="00EA0F1D" w:rsidRPr="00C86FD7" w:rsidRDefault="00EA0F1D" w:rsidP="00F962B4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 xml:space="preserve">Is the </w:t>
            </w:r>
            <w:proofErr w:type="spellStart"/>
            <w:r w:rsidRPr="00C86FD7">
              <w:rPr>
                <w:rFonts w:cstheme="minorHAnsi"/>
              </w:rPr>
              <w:t>CoC</w:t>
            </w:r>
            <w:proofErr w:type="spellEnd"/>
            <w:r w:rsidRPr="00C86FD7">
              <w:rPr>
                <w:rFonts w:cstheme="minorHAnsi"/>
              </w:rPr>
              <w:t xml:space="preserve"> legible?</w:t>
            </w:r>
          </w:p>
        </w:tc>
        <w:tc>
          <w:tcPr>
            <w:tcW w:w="1284" w:type="dxa"/>
          </w:tcPr>
          <w:p w14:paraId="56569441" w14:textId="1D196691" w:rsidR="00EA0F1D" w:rsidRPr="00C86FD7" w:rsidRDefault="00925263" w:rsidP="00F962B4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 w:rsidRPr="00C86FD7">
              <w:rPr>
                <w:rFonts w:cstheme="minorHAnsi"/>
                <w:color w:val="FF0000"/>
              </w:rPr>
              <w:t>Y</w:t>
            </w:r>
            <w:r w:rsidR="00B50ED8" w:rsidRPr="00C86FD7">
              <w:rPr>
                <w:rFonts w:cstheme="minorHAnsi"/>
                <w:color w:val="FF0000"/>
              </w:rPr>
              <w:t>es</w:t>
            </w:r>
          </w:p>
        </w:tc>
        <w:tc>
          <w:tcPr>
            <w:tcW w:w="4394" w:type="dxa"/>
          </w:tcPr>
          <w:p w14:paraId="56569442" w14:textId="77777777" w:rsidR="00EA0F1D" w:rsidRPr="00C86FD7" w:rsidRDefault="00EA0F1D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  <w:tc>
          <w:tcPr>
            <w:tcW w:w="4395" w:type="dxa"/>
          </w:tcPr>
          <w:p w14:paraId="56569443" w14:textId="77777777" w:rsidR="00EA0F1D" w:rsidRPr="00C86FD7" w:rsidRDefault="00EA0F1D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</w:tr>
      <w:tr w:rsidR="00B10820" w:rsidRPr="00C86FD7" w14:paraId="0A8C2A88" w14:textId="77777777" w:rsidTr="00925263">
        <w:tc>
          <w:tcPr>
            <w:tcW w:w="1275" w:type="dxa"/>
            <w:vMerge/>
          </w:tcPr>
          <w:p w14:paraId="5F3B7526" w14:textId="77777777" w:rsidR="00B10820" w:rsidRPr="00C86FD7" w:rsidRDefault="00B10820" w:rsidP="00B10820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070A2A52" w14:textId="3A52FF7E" w:rsidR="00B10820" w:rsidRPr="00C86FD7" w:rsidRDefault="00B10820" w:rsidP="00B10820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 xml:space="preserve">Has the </w:t>
            </w:r>
            <w:proofErr w:type="spellStart"/>
            <w:r w:rsidRPr="00C86FD7">
              <w:rPr>
                <w:rFonts w:cstheme="minorHAnsi"/>
              </w:rPr>
              <w:t>CoC</w:t>
            </w:r>
            <w:proofErr w:type="spellEnd"/>
            <w:r w:rsidRPr="00C86FD7">
              <w:rPr>
                <w:rFonts w:cstheme="minorHAnsi"/>
              </w:rPr>
              <w:t xml:space="preserve"> been signed by the client, and have they included all of their contact details?</w:t>
            </w:r>
          </w:p>
        </w:tc>
        <w:tc>
          <w:tcPr>
            <w:tcW w:w="1284" w:type="dxa"/>
          </w:tcPr>
          <w:p w14:paraId="2C063467" w14:textId="2241FB3C" w:rsidR="00B10820" w:rsidRPr="00C86FD7" w:rsidRDefault="00925263" w:rsidP="00B10820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No</w:t>
            </w:r>
          </w:p>
        </w:tc>
        <w:tc>
          <w:tcPr>
            <w:tcW w:w="4394" w:type="dxa"/>
          </w:tcPr>
          <w:p w14:paraId="05151822" w14:textId="0CC525B1" w:rsidR="00B10820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The date and time is not on the chain of custody</w:t>
            </w:r>
          </w:p>
        </w:tc>
        <w:tc>
          <w:tcPr>
            <w:tcW w:w="4395" w:type="dxa"/>
          </w:tcPr>
          <w:p w14:paraId="154B731F" w14:textId="3D1C1F07" w:rsidR="00B10820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Email client and have them confirm date and time</w:t>
            </w:r>
          </w:p>
        </w:tc>
      </w:tr>
      <w:tr w:rsidR="00B10820" w:rsidRPr="00C86FD7" w14:paraId="47F3EAA6" w14:textId="77777777" w:rsidTr="00925263">
        <w:tc>
          <w:tcPr>
            <w:tcW w:w="1275" w:type="dxa"/>
            <w:vMerge/>
          </w:tcPr>
          <w:p w14:paraId="5BB2535F" w14:textId="77777777" w:rsidR="00B10820" w:rsidRPr="00C86FD7" w:rsidRDefault="00B10820" w:rsidP="00B10820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633543EF" w14:textId="5C397173" w:rsidR="00B10820" w:rsidRPr="00C86FD7" w:rsidRDefault="00B10820" w:rsidP="00B10820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Are the testing requirements completed for each sample on the chain of custody?</w:t>
            </w:r>
          </w:p>
        </w:tc>
        <w:tc>
          <w:tcPr>
            <w:tcW w:w="1284" w:type="dxa"/>
          </w:tcPr>
          <w:p w14:paraId="0D7C0FFA" w14:textId="2EA93837" w:rsidR="00B10820" w:rsidRPr="00C86FD7" w:rsidRDefault="00925263" w:rsidP="00B10820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 w:rsidRPr="00C86FD7">
              <w:rPr>
                <w:rFonts w:cstheme="minorHAnsi"/>
                <w:color w:val="FF0000"/>
              </w:rPr>
              <w:t>N</w:t>
            </w:r>
            <w:r w:rsidR="00B50ED8" w:rsidRPr="00C86FD7">
              <w:rPr>
                <w:rFonts w:cstheme="minorHAnsi"/>
                <w:color w:val="FF0000"/>
              </w:rPr>
              <w:t>o</w:t>
            </w:r>
          </w:p>
        </w:tc>
        <w:tc>
          <w:tcPr>
            <w:tcW w:w="4394" w:type="dxa"/>
          </w:tcPr>
          <w:p w14:paraId="33669BEB" w14:textId="77777777" w:rsidR="00B10820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4 – no testing requirements listed</w:t>
            </w:r>
          </w:p>
          <w:p w14:paraId="6B7DAFBA" w14:textId="439BCA24" w:rsidR="00925263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10 – no sample is listed, one sample left is Effluent point E164</w:t>
            </w:r>
          </w:p>
        </w:tc>
        <w:tc>
          <w:tcPr>
            <w:tcW w:w="4395" w:type="dxa"/>
          </w:tcPr>
          <w:p w14:paraId="73B4DD58" w14:textId="77777777" w:rsidR="00B10820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Email client and check they want it tested</w:t>
            </w:r>
          </w:p>
          <w:p w14:paraId="4FCB5E77" w14:textId="41C95E4D" w:rsidR="00925263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Email client and ask if this is the correct sample, then adjust chain of custody</w:t>
            </w:r>
          </w:p>
        </w:tc>
      </w:tr>
      <w:tr w:rsidR="00B50ED8" w:rsidRPr="00C86FD7" w14:paraId="5656944D" w14:textId="77777777" w:rsidTr="00925263">
        <w:tc>
          <w:tcPr>
            <w:tcW w:w="1275" w:type="dxa"/>
            <w:vMerge/>
          </w:tcPr>
          <w:p w14:paraId="56569447" w14:textId="3DB4CB75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6569448" w14:textId="432959D8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Are there any non-standard requests?</w:t>
            </w:r>
          </w:p>
        </w:tc>
        <w:tc>
          <w:tcPr>
            <w:tcW w:w="1284" w:type="dxa"/>
          </w:tcPr>
          <w:p w14:paraId="56569449" w14:textId="6A778EF4" w:rsidR="00B50ED8" w:rsidRPr="00C86FD7" w:rsidRDefault="000436E8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Yes</w:t>
            </w:r>
          </w:p>
        </w:tc>
        <w:tc>
          <w:tcPr>
            <w:tcW w:w="4394" w:type="dxa"/>
          </w:tcPr>
          <w:p w14:paraId="5656944A" w14:textId="4CEDE1E3" w:rsidR="00B50ED8" w:rsidRPr="00C86FD7" w:rsidRDefault="000436E8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Sample </w:t>
            </w:r>
            <w:r w:rsidR="00184C9A">
              <w:rPr>
                <w:rFonts w:cstheme="minorHAnsi"/>
                <w:color w:val="FF0000"/>
              </w:rPr>
              <w:t>1 – same day for pH</w:t>
            </w:r>
          </w:p>
        </w:tc>
        <w:tc>
          <w:tcPr>
            <w:tcW w:w="4395" w:type="dxa"/>
          </w:tcPr>
          <w:p w14:paraId="5656944B" w14:textId="137E1200" w:rsidR="00B50ED8" w:rsidRPr="00C86FD7" w:rsidRDefault="00184C9A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None needed</w:t>
            </w:r>
          </w:p>
        </w:tc>
      </w:tr>
      <w:tr w:rsidR="00B50ED8" w:rsidRPr="00C86FD7" w14:paraId="56569465" w14:textId="77777777" w:rsidTr="00925263">
        <w:tc>
          <w:tcPr>
            <w:tcW w:w="1275" w:type="dxa"/>
            <w:vMerge w:val="restart"/>
          </w:tcPr>
          <w:p w14:paraId="5656945F" w14:textId="3680879D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2: Samples</w:t>
            </w:r>
          </w:p>
        </w:tc>
        <w:tc>
          <w:tcPr>
            <w:tcW w:w="2686" w:type="dxa"/>
          </w:tcPr>
          <w:p w14:paraId="56569460" w14:textId="77777777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Are all samples present?</w:t>
            </w:r>
          </w:p>
        </w:tc>
        <w:tc>
          <w:tcPr>
            <w:tcW w:w="1284" w:type="dxa"/>
          </w:tcPr>
          <w:p w14:paraId="56569461" w14:textId="166D744A" w:rsidR="00B50ED8" w:rsidRPr="00C86FD7" w:rsidRDefault="00925263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 w:rsidRPr="00C86FD7">
              <w:rPr>
                <w:rFonts w:cstheme="minorHAnsi"/>
                <w:color w:val="FF0000"/>
              </w:rPr>
              <w:t>Y</w:t>
            </w:r>
            <w:r w:rsidR="00B50ED8" w:rsidRPr="00C86FD7">
              <w:rPr>
                <w:rFonts w:cstheme="minorHAnsi"/>
                <w:color w:val="FF0000"/>
              </w:rPr>
              <w:t>es</w:t>
            </w:r>
          </w:p>
        </w:tc>
        <w:tc>
          <w:tcPr>
            <w:tcW w:w="4394" w:type="dxa"/>
          </w:tcPr>
          <w:p w14:paraId="56569462" w14:textId="77777777" w:rsidR="00B50ED8" w:rsidRPr="00C86FD7" w:rsidRDefault="00B50ED8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  <w:tc>
          <w:tcPr>
            <w:tcW w:w="4395" w:type="dxa"/>
          </w:tcPr>
          <w:p w14:paraId="56569463" w14:textId="7C21C49C" w:rsidR="00B50ED8" w:rsidRPr="00C86FD7" w:rsidRDefault="00B50ED8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</w:tr>
      <w:tr w:rsidR="00B50ED8" w:rsidRPr="00C86FD7" w14:paraId="5656946D" w14:textId="77777777" w:rsidTr="00925263">
        <w:tc>
          <w:tcPr>
            <w:tcW w:w="1275" w:type="dxa"/>
            <w:vMerge/>
          </w:tcPr>
          <w:p w14:paraId="56569467" w14:textId="77777777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6569468" w14:textId="2A939E04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Are all samples labelled?</w:t>
            </w:r>
          </w:p>
        </w:tc>
        <w:tc>
          <w:tcPr>
            <w:tcW w:w="1284" w:type="dxa"/>
          </w:tcPr>
          <w:p w14:paraId="56569469" w14:textId="627FDC93" w:rsidR="00B50ED8" w:rsidRPr="00C86FD7" w:rsidRDefault="00925263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Yes</w:t>
            </w:r>
          </w:p>
        </w:tc>
        <w:tc>
          <w:tcPr>
            <w:tcW w:w="4394" w:type="dxa"/>
          </w:tcPr>
          <w:p w14:paraId="5656946A" w14:textId="77777777" w:rsidR="00B50ED8" w:rsidRPr="00C86FD7" w:rsidRDefault="00B50ED8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  <w:tc>
          <w:tcPr>
            <w:tcW w:w="4395" w:type="dxa"/>
          </w:tcPr>
          <w:p w14:paraId="5656946B" w14:textId="45856C2C" w:rsidR="00B50ED8" w:rsidRPr="00C86FD7" w:rsidRDefault="00B50ED8" w:rsidP="00B50ED8">
            <w:pPr>
              <w:spacing w:before="120" w:after="120"/>
              <w:rPr>
                <w:rFonts w:cstheme="minorHAnsi"/>
                <w:color w:val="FF0000"/>
              </w:rPr>
            </w:pPr>
          </w:p>
        </w:tc>
      </w:tr>
      <w:tr w:rsidR="00B50ED8" w:rsidRPr="00C86FD7" w14:paraId="39A0A3D6" w14:textId="77777777" w:rsidTr="00925263">
        <w:tc>
          <w:tcPr>
            <w:tcW w:w="1275" w:type="dxa"/>
            <w:vMerge/>
          </w:tcPr>
          <w:p w14:paraId="4D124DDF" w14:textId="77777777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242372E" w14:textId="64B66D21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Do sample labels match chain of custody?</w:t>
            </w:r>
          </w:p>
        </w:tc>
        <w:tc>
          <w:tcPr>
            <w:tcW w:w="1284" w:type="dxa"/>
          </w:tcPr>
          <w:p w14:paraId="514BD160" w14:textId="5D94D315" w:rsidR="00B50ED8" w:rsidRPr="00C86FD7" w:rsidRDefault="00925263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No</w:t>
            </w:r>
          </w:p>
        </w:tc>
        <w:tc>
          <w:tcPr>
            <w:tcW w:w="4394" w:type="dxa"/>
          </w:tcPr>
          <w:p w14:paraId="505D408E" w14:textId="77777777" w:rsidR="00B50ED8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8 – chain of custody = A136, sample label just says ‘A’</w:t>
            </w:r>
          </w:p>
          <w:p w14:paraId="64AC3EC4" w14:textId="5114655E" w:rsidR="00925263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9 says ‘D158 on label, but just ‘D’ on chain of custody</w:t>
            </w:r>
          </w:p>
        </w:tc>
        <w:tc>
          <w:tcPr>
            <w:tcW w:w="4395" w:type="dxa"/>
          </w:tcPr>
          <w:p w14:paraId="3EF0DED0" w14:textId="181854A8" w:rsidR="00B50ED8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Email client and ask which version is correct</w:t>
            </w:r>
          </w:p>
        </w:tc>
      </w:tr>
      <w:tr w:rsidR="00B50ED8" w:rsidRPr="00C86FD7" w14:paraId="56569475" w14:textId="77777777" w:rsidTr="00925263">
        <w:tc>
          <w:tcPr>
            <w:tcW w:w="1275" w:type="dxa"/>
            <w:vMerge/>
          </w:tcPr>
          <w:p w14:paraId="5656946F" w14:textId="77777777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6569470" w14:textId="2B7BB893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Are the samples in good condition?</w:t>
            </w:r>
          </w:p>
        </w:tc>
        <w:tc>
          <w:tcPr>
            <w:tcW w:w="1284" w:type="dxa"/>
          </w:tcPr>
          <w:p w14:paraId="56569471" w14:textId="5A8855E6" w:rsidR="00B50ED8" w:rsidRPr="00C86FD7" w:rsidRDefault="00925263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No</w:t>
            </w:r>
          </w:p>
        </w:tc>
        <w:tc>
          <w:tcPr>
            <w:tcW w:w="4394" w:type="dxa"/>
          </w:tcPr>
          <w:p w14:paraId="56569472" w14:textId="28A542F0" w:rsidR="00B50ED8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1 is cracked and half of the contents have leaked out</w:t>
            </w:r>
          </w:p>
        </w:tc>
        <w:tc>
          <w:tcPr>
            <w:tcW w:w="4395" w:type="dxa"/>
          </w:tcPr>
          <w:p w14:paraId="56569473" w14:textId="758ECEDC" w:rsidR="00B50ED8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Email client and say not enough sample for all tests, what ones are most important</w:t>
            </w:r>
          </w:p>
        </w:tc>
      </w:tr>
      <w:tr w:rsidR="00B50ED8" w:rsidRPr="00C86FD7" w14:paraId="5656947D" w14:textId="77777777" w:rsidTr="00925263">
        <w:tc>
          <w:tcPr>
            <w:tcW w:w="1275" w:type="dxa"/>
            <w:vMerge/>
          </w:tcPr>
          <w:p w14:paraId="56569477" w14:textId="77777777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2686" w:type="dxa"/>
          </w:tcPr>
          <w:p w14:paraId="56569478" w14:textId="5DC1F66E" w:rsidR="00B50ED8" w:rsidRPr="00C86FD7" w:rsidRDefault="00B50ED8" w:rsidP="00B50ED8">
            <w:pPr>
              <w:spacing w:before="120" w:after="120"/>
              <w:rPr>
                <w:rFonts w:cstheme="minorHAnsi"/>
              </w:rPr>
            </w:pPr>
            <w:r w:rsidRPr="00C86FD7">
              <w:rPr>
                <w:rFonts w:cstheme="minorHAnsi"/>
              </w:rPr>
              <w:t>Is there enough sample for the tests required?</w:t>
            </w:r>
          </w:p>
        </w:tc>
        <w:tc>
          <w:tcPr>
            <w:tcW w:w="1284" w:type="dxa"/>
          </w:tcPr>
          <w:p w14:paraId="56569479" w14:textId="705874BB" w:rsidR="00B50ED8" w:rsidRPr="00C86FD7" w:rsidRDefault="00925263" w:rsidP="00B50ED8">
            <w:pPr>
              <w:spacing w:before="120" w:after="12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No</w:t>
            </w:r>
          </w:p>
        </w:tc>
        <w:tc>
          <w:tcPr>
            <w:tcW w:w="4394" w:type="dxa"/>
          </w:tcPr>
          <w:p w14:paraId="5656947A" w14:textId="1D5F04C6" w:rsidR="00B50ED8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Sample 1 is cracked and half of the contents have leaked out</w:t>
            </w:r>
          </w:p>
        </w:tc>
        <w:tc>
          <w:tcPr>
            <w:tcW w:w="4395" w:type="dxa"/>
          </w:tcPr>
          <w:p w14:paraId="5656947B" w14:textId="5BF63FFA" w:rsidR="00B50ED8" w:rsidRPr="00C86FD7" w:rsidRDefault="00925263" w:rsidP="00B50ED8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As above</w:t>
            </w:r>
          </w:p>
        </w:tc>
      </w:tr>
    </w:tbl>
    <w:p w14:paraId="56569490" w14:textId="77777777" w:rsidR="00553A3B" w:rsidRPr="00F962B4" w:rsidRDefault="00553A3B" w:rsidP="00F962B4">
      <w:pPr>
        <w:spacing w:before="120" w:after="12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962B4" w:rsidRPr="00F962B4" w14:paraId="692AC074" w14:textId="77777777" w:rsidTr="007B6F61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6EDC8" w14:textId="5CE2102F" w:rsidR="00F962B4" w:rsidRPr="00F962B4" w:rsidRDefault="00F962B4" w:rsidP="00F962B4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F962B4">
              <w:rPr>
                <w:rFonts w:cstheme="minorHAnsi"/>
                <w:bCs/>
                <w:sz w:val="24"/>
                <w:szCs w:val="24"/>
              </w:rPr>
              <w:t>Technician name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7CC1FC" w14:textId="3FA4B99D" w:rsidR="00F962B4" w:rsidRPr="00B50ED8" w:rsidRDefault="00925263" w:rsidP="00F962B4">
            <w:pPr>
              <w:spacing w:before="120" w:after="120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Jane Smarts</w:t>
            </w:r>
          </w:p>
        </w:tc>
      </w:tr>
      <w:tr w:rsidR="00F962B4" w:rsidRPr="00F962B4" w14:paraId="145E97F6" w14:textId="77777777" w:rsidTr="007B6F61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28260F2A" w14:textId="77777777" w:rsidR="00F962B4" w:rsidRPr="00F962B4" w:rsidRDefault="00F962B4" w:rsidP="00F962B4">
            <w:pPr>
              <w:spacing w:before="120" w:after="120"/>
              <w:rPr>
                <w:rFonts w:cstheme="minorHAnsi"/>
                <w:bCs/>
                <w:sz w:val="24"/>
                <w:szCs w:val="24"/>
              </w:rPr>
            </w:pPr>
            <w:r w:rsidRPr="00F962B4">
              <w:rPr>
                <w:rFonts w:cstheme="minorHAnsi"/>
                <w:bCs/>
                <w:sz w:val="24"/>
                <w:szCs w:val="24"/>
              </w:rPr>
              <w:t>Signature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07CBF" w14:textId="6860F160" w:rsidR="00F962B4" w:rsidRPr="00925263" w:rsidRDefault="00925263" w:rsidP="00F962B4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color w:val="FF0000"/>
                <w:sz w:val="24"/>
                <w:szCs w:val="24"/>
              </w:rPr>
            </w:pPr>
            <w:proofErr w:type="spellStart"/>
            <w:r w:rsidRPr="00925263">
              <w:rPr>
                <w:rFonts w:ascii="Chaparral Pro Light" w:hAnsi="Chaparral Pro Light" w:cstheme="minorHAnsi"/>
                <w:bCs/>
                <w:color w:val="FF0000"/>
                <w:sz w:val="24"/>
                <w:szCs w:val="24"/>
              </w:rPr>
              <w:t>J.Smarts</w:t>
            </w:r>
            <w:proofErr w:type="spellEnd"/>
          </w:p>
        </w:tc>
      </w:tr>
      <w:tr w:rsidR="00F962B4" w:rsidRPr="00F962B4" w14:paraId="536F786C" w14:textId="77777777" w:rsidTr="007B6F61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0BF8736A" w14:textId="77777777" w:rsidR="00F962B4" w:rsidRPr="00F962B4" w:rsidRDefault="00F962B4" w:rsidP="00F962B4">
            <w:pPr>
              <w:spacing w:before="120" w:after="120"/>
              <w:rPr>
                <w:rFonts w:cstheme="minorHAnsi"/>
                <w:bCs/>
                <w:sz w:val="24"/>
                <w:szCs w:val="24"/>
              </w:rPr>
            </w:pPr>
            <w:r w:rsidRPr="00F962B4">
              <w:rPr>
                <w:rFonts w:cstheme="minorHAnsi"/>
                <w:bCs/>
                <w:sz w:val="24"/>
                <w:szCs w:val="24"/>
              </w:rPr>
              <w:t>Date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706214" w14:textId="5B222A7C" w:rsidR="00F962B4" w:rsidRPr="00B50ED8" w:rsidRDefault="00925263" w:rsidP="00F962B4">
            <w:pPr>
              <w:spacing w:before="120" w:after="120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27/2/20</w:t>
            </w:r>
          </w:p>
        </w:tc>
      </w:tr>
    </w:tbl>
    <w:p w14:paraId="3532B912" w14:textId="77777777" w:rsidR="00F962B4" w:rsidRPr="00F4582E" w:rsidRDefault="00F962B4" w:rsidP="00F962B4">
      <w:pPr>
        <w:spacing w:before="120" w:after="120" w:line="240" w:lineRule="auto"/>
        <w:rPr>
          <w:rFonts w:cstheme="minorHAnsi"/>
          <w:sz w:val="2"/>
          <w:szCs w:val="2"/>
        </w:rPr>
      </w:pPr>
      <w:bookmarkStart w:id="0" w:name="_GoBack"/>
      <w:bookmarkEnd w:id="0"/>
    </w:p>
    <w:sectPr w:rsidR="00F962B4" w:rsidRPr="00F4582E" w:rsidSect="00F962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9485D" w14:textId="77777777" w:rsidR="00C10864" w:rsidRDefault="00C10864" w:rsidP="0078376F">
      <w:pPr>
        <w:spacing w:after="0" w:line="240" w:lineRule="auto"/>
      </w:pPr>
      <w:r>
        <w:separator/>
      </w:r>
    </w:p>
  </w:endnote>
  <w:endnote w:type="continuationSeparator" w:id="0">
    <w:p w14:paraId="13750A1D" w14:textId="77777777" w:rsidR="00C10864" w:rsidRDefault="00C10864" w:rsidP="0078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E6D6" w14:textId="190AE9CB" w:rsidR="00AB1BBA" w:rsidRDefault="00AB1BBA" w:rsidP="00AB1BBA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3E659F">
      <w:rPr>
        <w:noProof/>
      </w:rPr>
      <w:t>MSL953003_MG_Pro_2of3_SR4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E659F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E659F">
      <w:rPr>
        <w:noProof/>
      </w:rPr>
      <w:t>2</w:t>
    </w:r>
    <w:r>
      <w:rPr>
        <w:noProof/>
      </w:rPr>
      <w:fldChar w:fldCharType="end"/>
    </w:r>
  </w:p>
  <w:p w14:paraId="6B8EB0AE" w14:textId="62C4B713" w:rsidR="00F962B4" w:rsidRPr="00AB1BBA" w:rsidRDefault="00AB1BBA" w:rsidP="00AB1BBA">
    <w:pPr>
      <w:pStyle w:val="Bodyfooter"/>
      <w:rPr>
        <w:noProof/>
      </w:rPr>
    </w:pPr>
    <w:r>
      <w:rPr>
        <w:noProof/>
      </w:rPr>
      <w:t xml:space="preserve">Resource ID: </w:t>
    </w:r>
    <w:r w:rsidRPr="00AD7723">
      <w:rPr>
        <w:noProof/>
      </w:rPr>
      <w:t>MRS_18_07_</w:t>
    </w:r>
    <w:r>
      <w:rPr>
        <w:noProof/>
      </w:rPr>
      <w:t>MSL953003_MG_Pro_2of3_SR4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28504" w14:textId="77777777" w:rsidR="00C10864" w:rsidRDefault="00C10864" w:rsidP="0078376F">
      <w:pPr>
        <w:spacing w:after="0" w:line="240" w:lineRule="auto"/>
      </w:pPr>
      <w:r>
        <w:separator/>
      </w:r>
    </w:p>
  </w:footnote>
  <w:footnote w:type="continuationSeparator" w:id="0">
    <w:p w14:paraId="02FC579D" w14:textId="77777777" w:rsidR="00C10864" w:rsidRDefault="00C10864" w:rsidP="00783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9495" w14:textId="1A5D142D" w:rsidR="0078376F" w:rsidRDefault="00D2172A" w:rsidP="0078376F">
    <w:pPr>
      <w:spacing w:before="120" w:after="120" w:line="240" w:lineRule="auto"/>
      <w:rPr>
        <w:b/>
        <w:sz w:val="40"/>
      </w:rPr>
    </w:pPr>
    <w:r>
      <w:rPr>
        <w:b/>
        <w:sz w:val="40"/>
      </w:rPr>
      <w:t>F1</w:t>
    </w:r>
    <w:r w:rsidR="003D53CB">
      <w:rPr>
        <w:b/>
        <w:sz w:val="40"/>
      </w:rPr>
      <w:t>0</w:t>
    </w:r>
    <w:r w:rsidR="00867F8A">
      <w:rPr>
        <w:b/>
        <w:sz w:val="40"/>
      </w:rPr>
      <w:t>2</w:t>
    </w:r>
    <w:r w:rsidR="003D53CB">
      <w:rPr>
        <w:b/>
        <w:sz w:val="40"/>
      </w:rPr>
      <w:t xml:space="preserve"> – </w:t>
    </w:r>
    <w:r w:rsidR="0078376F" w:rsidRPr="00553A3B">
      <w:rPr>
        <w:b/>
        <w:sz w:val="40"/>
      </w:rPr>
      <w:t>Chain of Custody Checklist</w:t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b/>
        <w:sz w:val="40"/>
      </w:rPr>
      <w:tab/>
    </w:r>
    <w:r w:rsidR="004E4375">
      <w:rPr>
        <w:noProof/>
        <w:lang w:eastAsia="en-AU"/>
      </w:rPr>
      <w:drawing>
        <wp:inline distT="0" distB="0" distL="0" distR="0" wp14:anchorId="33E38B08" wp14:editId="3B5977E4">
          <wp:extent cx="1257300" cy="3302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8F96AF" w14:textId="77777777" w:rsidR="00F962B4" w:rsidRDefault="00F962B4" w:rsidP="0078376F">
    <w:pPr>
      <w:spacing w:before="120" w:after="12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A3B"/>
    <w:rsid w:val="000436E8"/>
    <w:rsid w:val="00044E85"/>
    <w:rsid w:val="000E28A8"/>
    <w:rsid w:val="00184C9A"/>
    <w:rsid w:val="001A0F01"/>
    <w:rsid w:val="003D53CB"/>
    <w:rsid w:val="003E659F"/>
    <w:rsid w:val="004E4375"/>
    <w:rsid w:val="005155D4"/>
    <w:rsid w:val="00553A3B"/>
    <w:rsid w:val="0059442A"/>
    <w:rsid w:val="005B4C40"/>
    <w:rsid w:val="0078376F"/>
    <w:rsid w:val="007E08ED"/>
    <w:rsid w:val="007E1EBB"/>
    <w:rsid w:val="00867F8A"/>
    <w:rsid w:val="008B389F"/>
    <w:rsid w:val="008C2397"/>
    <w:rsid w:val="00925263"/>
    <w:rsid w:val="00AB1BBA"/>
    <w:rsid w:val="00AD5FF5"/>
    <w:rsid w:val="00B10820"/>
    <w:rsid w:val="00B50ED8"/>
    <w:rsid w:val="00C10864"/>
    <w:rsid w:val="00C42713"/>
    <w:rsid w:val="00C86FD7"/>
    <w:rsid w:val="00CB60E7"/>
    <w:rsid w:val="00D2172A"/>
    <w:rsid w:val="00EA0F1D"/>
    <w:rsid w:val="00F4582E"/>
    <w:rsid w:val="00F53E80"/>
    <w:rsid w:val="00F9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656942B"/>
  <w15:chartTrackingRefBased/>
  <w15:docId w15:val="{64598A1C-BBCC-4344-A3EB-3AE9485C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37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76F"/>
  </w:style>
  <w:style w:type="paragraph" w:styleId="Footer">
    <w:name w:val="footer"/>
    <w:basedOn w:val="Normal"/>
    <w:link w:val="FooterChar"/>
    <w:uiPriority w:val="99"/>
    <w:unhideWhenUsed/>
    <w:rsid w:val="007837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76F"/>
  </w:style>
  <w:style w:type="paragraph" w:customStyle="1" w:styleId="Bodyfooter">
    <w:name w:val="Body footer"/>
    <w:basedOn w:val="Normal"/>
    <w:autoRedefine/>
    <w:qFormat/>
    <w:rsid w:val="00AB1BBA"/>
    <w:pPr>
      <w:tabs>
        <w:tab w:val="left" w:pos="284"/>
        <w:tab w:val="right" w:pos="9781"/>
      </w:tabs>
      <w:spacing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A9BD9-6CDA-49C5-8A90-66E780756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7B076-E909-4477-8052-B34736572B84}">
  <ds:schemaRefs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1E5A20-29AF-4C56-A758-C6359CA97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TAFE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Stephanie Ng</cp:lastModifiedBy>
  <cp:revision>10</cp:revision>
  <dcterms:created xsi:type="dcterms:W3CDTF">2019-11-01T01:53:00Z</dcterms:created>
  <dcterms:modified xsi:type="dcterms:W3CDTF">2020-02-11T02:42:00Z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