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F32B84" w14:textId="0BA0A4C1" w:rsidR="00E67A56" w:rsidRDefault="000C3081" w:rsidP="00E67A56">
      <w:pPr>
        <w:pStyle w:val="Heading1"/>
      </w:pPr>
      <w:bookmarkStart w:id="0" w:name="_Toc511220124"/>
      <w:r>
        <w:t>Practical</w:t>
      </w:r>
    </w:p>
    <w:p w14:paraId="0ED3A59B" w14:textId="6DB85E5B" w:rsidR="00642074" w:rsidRPr="00C05400" w:rsidRDefault="00642074" w:rsidP="00642074">
      <w:pPr>
        <w:rPr>
          <w:b/>
          <w:sz w:val="28"/>
          <w:lang w:eastAsia="en-AU"/>
        </w:rPr>
      </w:pPr>
      <w:r w:rsidRPr="00C05400">
        <w:rPr>
          <w:b/>
          <w:sz w:val="28"/>
          <w:lang w:eastAsia="en-AU"/>
        </w:rPr>
        <w:t>Assessment event 3 of 3</w:t>
      </w:r>
    </w:p>
    <w:p w14:paraId="12F32B85" w14:textId="77777777" w:rsidR="00E67A56" w:rsidRPr="00105BC5" w:rsidRDefault="00123344" w:rsidP="00E67A56">
      <w:pPr>
        <w:pStyle w:val="Heading1"/>
      </w:pPr>
      <w:r>
        <w:rPr>
          <w:rFonts w:eastAsia="MS Mincho"/>
          <w:lang w:val="en-US" w:bidi="en-US"/>
        </w:rPr>
        <w:t>Trainer &amp; Assessor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p>
    <w:p w14:paraId="12F32B86" w14:textId="77777777" w:rsidR="00E67A56" w:rsidRPr="00963A66" w:rsidRDefault="00E67A56" w:rsidP="00E67A56">
      <w:pPr>
        <w:rPr>
          <w:rFonts w:eastAsia="Times New Roman"/>
          <w:noProof/>
          <w:kern w:val="22"/>
          <w:szCs w:val="24"/>
          <w:lang w:eastAsia="en-AU"/>
        </w:rPr>
      </w:pPr>
    </w:p>
    <w:p w14:paraId="12F32B87" w14:textId="77777777" w:rsidR="00E67A56" w:rsidRPr="00A56627" w:rsidRDefault="00123344" w:rsidP="00E67A56">
      <w:pPr>
        <w:pStyle w:val="Heading2"/>
      </w:pPr>
      <w:r w:rsidRPr="00A56627">
        <w:t>Criteria</w:t>
      </w:r>
    </w:p>
    <w:p w14:paraId="12F32B88" w14:textId="77777777" w:rsidR="00E67A56" w:rsidRDefault="00123344" w:rsidP="00E67A56">
      <w:pPr>
        <w:pStyle w:val="Heading3"/>
      </w:pPr>
      <w:r w:rsidRPr="007A6B4A">
        <w:t>Unit code, name and release number</w:t>
      </w:r>
    </w:p>
    <w:p w14:paraId="12F32B89" w14:textId="77777777" w:rsidR="00E67A56" w:rsidRPr="00D83795" w:rsidRDefault="00123344" w:rsidP="00E67A56">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MSL973016 - Perform aseptic techniques (1)</w:t>
      </w:r>
      <w:bookmarkEnd w:id="1"/>
    </w:p>
    <w:p w14:paraId="12F32B8A" w14:textId="77777777" w:rsidR="00E67A56" w:rsidRPr="00D83795" w:rsidRDefault="00E67A56" w:rsidP="00E67A56">
      <w:pPr>
        <w:pBdr>
          <w:top w:val="single" w:sz="4" w:space="1" w:color="2D739F"/>
          <w:left w:val="single" w:sz="4" w:space="4" w:color="2D739F"/>
          <w:bottom w:val="single" w:sz="4" w:space="1" w:color="2D739F"/>
          <w:right w:val="single" w:sz="4" w:space="4" w:color="2D739F"/>
        </w:pBdr>
        <w:rPr>
          <w:sz w:val="22"/>
          <w:szCs w:val="22"/>
          <w:lang w:eastAsia="en-AU"/>
        </w:rPr>
      </w:pPr>
    </w:p>
    <w:p w14:paraId="12F32B8B" w14:textId="77777777" w:rsidR="00E67A56" w:rsidRDefault="00123344" w:rsidP="00E67A56">
      <w:pPr>
        <w:pStyle w:val="Heading3"/>
      </w:pPr>
      <w:r w:rsidRPr="00A41E27">
        <w:t>Qualification</w:t>
      </w:r>
      <w:r>
        <w:t>/Course</w:t>
      </w:r>
      <w:r w:rsidRPr="00A41E27">
        <w:t xml:space="preserve"> code, name and release number</w:t>
      </w:r>
    </w:p>
    <w:p w14:paraId="5B1A472A" w14:textId="77777777" w:rsidR="00376C20" w:rsidRDefault="00376C20" w:rsidP="00376C20">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bookmarkStart w:id="2" w:name="Qualification"/>
      <w:bookmarkEnd w:id="2"/>
      <w:r>
        <w:rPr>
          <w:sz w:val="22"/>
          <w:szCs w:val="22"/>
          <w:lang w:eastAsia="en-AU"/>
        </w:rPr>
        <w:t>MSL50118 - Diploma of Laboratory Technology (1)</w:t>
      </w:r>
    </w:p>
    <w:p w14:paraId="1A28EB4E" w14:textId="77777777" w:rsidR="00376C20" w:rsidRDefault="00376C20" w:rsidP="00376C20">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MSL40118 - Certificate IV in Laboratory Techniques (1)</w:t>
      </w:r>
    </w:p>
    <w:p w14:paraId="2ED7C908" w14:textId="77777777" w:rsidR="00376C20" w:rsidRDefault="00376C20" w:rsidP="00376C20">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MSL30118 - Certificate III in Laboratory Skills (1)</w:t>
      </w:r>
    </w:p>
    <w:p w14:paraId="27480C81" w14:textId="77777777" w:rsidR="00376C20" w:rsidRDefault="00376C20" w:rsidP="00376C20">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 xml:space="preserve">**Amend the qualification box before distributing to the student. The information here should only contain the qualification the student </w:t>
      </w:r>
      <w:proofErr w:type="gramStart"/>
      <w:r>
        <w:rPr>
          <w:color w:val="FF0000"/>
          <w:sz w:val="22"/>
          <w:szCs w:val="22"/>
          <w:lang w:eastAsia="en-AU"/>
        </w:rPr>
        <w:t>is enrolled</w:t>
      </w:r>
      <w:proofErr w:type="gramEnd"/>
      <w:r>
        <w:rPr>
          <w:color w:val="FF0000"/>
          <w:sz w:val="22"/>
          <w:szCs w:val="22"/>
          <w:lang w:eastAsia="en-AU"/>
        </w:rPr>
        <w:t xml:space="preserve"> in**</w:t>
      </w:r>
    </w:p>
    <w:p w14:paraId="12F32B8F" w14:textId="77777777" w:rsidR="002A5A9D" w:rsidRPr="002A5A9D" w:rsidRDefault="002A5A9D" w:rsidP="002A5A9D">
      <w:pPr>
        <w:rPr>
          <w:lang w:eastAsia="en-AU"/>
        </w:rPr>
      </w:pPr>
    </w:p>
    <w:p w14:paraId="12F32B90" w14:textId="77777777" w:rsidR="002A5A9D" w:rsidRPr="002A5A9D" w:rsidRDefault="002A5A9D" w:rsidP="002A5A9D">
      <w:pPr>
        <w:rPr>
          <w:lang w:eastAsia="en-AU"/>
        </w:rPr>
      </w:pPr>
    </w:p>
    <w:p w14:paraId="12F32B91" w14:textId="77777777" w:rsidR="002A5A9D" w:rsidRPr="002A5A9D" w:rsidRDefault="002A5A9D" w:rsidP="002A5A9D">
      <w:pPr>
        <w:rPr>
          <w:lang w:eastAsia="en-AU"/>
        </w:rPr>
      </w:pPr>
    </w:p>
    <w:p w14:paraId="12F32B92" w14:textId="77777777" w:rsidR="002A5A9D" w:rsidRPr="002A5A9D" w:rsidRDefault="002A5A9D" w:rsidP="002A5A9D">
      <w:pPr>
        <w:rPr>
          <w:lang w:eastAsia="en-AU"/>
        </w:rPr>
      </w:pPr>
    </w:p>
    <w:p w14:paraId="12F32B93" w14:textId="77777777" w:rsidR="002A5A9D" w:rsidRDefault="002A5A9D" w:rsidP="002A5A9D">
      <w:pPr>
        <w:tabs>
          <w:tab w:val="clear" w:pos="284"/>
          <w:tab w:val="left" w:pos="1221"/>
        </w:tabs>
        <w:rPr>
          <w:lang w:eastAsia="en-AU"/>
        </w:rPr>
      </w:pPr>
    </w:p>
    <w:p w14:paraId="12F32B94" w14:textId="77777777" w:rsidR="002A5A9D" w:rsidRDefault="002A5A9D" w:rsidP="002A5A9D">
      <w:pPr>
        <w:rPr>
          <w:lang w:eastAsia="en-AU"/>
        </w:rPr>
      </w:pPr>
    </w:p>
    <w:p w14:paraId="12F32B95" w14:textId="77777777" w:rsidR="00E67A56" w:rsidRPr="002A5A9D" w:rsidRDefault="00E67A56" w:rsidP="002A5A9D">
      <w:pPr>
        <w:rPr>
          <w:lang w:eastAsia="en-AU"/>
        </w:rPr>
        <w:sectPr w:rsidR="00E67A56" w:rsidRPr="002A5A9D" w:rsidSect="00E67A56">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bookmarkStart w:id="3" w:name="_GoBack"/>
      <w:bookmarkEnd w:id="3"/>
    </w:p>
    <w:bookmarkEnd w:id="0"/>
    <w:p w14:paraId="2C916D6F" w14:textId="77777777" w:rsidR="004C7DB9" w:rsidRPr="001177F2" w:rsidRDefault="004C7DB9" w:rsidP="004C7DB9">
      <w:pPr>
        <w:pStyle w:val="SmallerText-Black"/>
        <w:tabs>
          <w:tab w:val="left" w:pos="2127"/>
        </w:tabs>
        <w:rPr>
          <w:color w:val="000000" w:themeColor="text1"/>
        </w:rPr>
      </w:pPr>
      <w:r w:rsidRPr="001177F2">
        <w:rPr>
          <w:color w:val="000000" w:themeColor="text1"/>
        </w:rPr>
        <w:lastRenderedPageBreak/>
        <w:t>Version:</w:t>
      </w:r>
      <w:r w:rsidRPr="001177F2">
        <w:rPr>
          <w:color w:val="000000" w:themeColor="text1"/>
        </w:rPr>
        <w:tab/>
        <w:t>1.0</w:t>
      </w:r>
    </w:p>
    <w:p w14:paraId="621FF996" w14:textId="77777777" w:rsidR="004C7DB9" w:rsidRPr="001177F2" w:rsidRDefault="004C7DB9" w:rsidP="004C7DB9">
      <w:pPr>
        <w:pStyle w:val="SmallerText-Black"/>
        <w:tabs>
          <w:tab w:val="left" w:pos="2127"/>
        </w:tabs>
        <w:rPr>
          <w:color w:val="000000" w:themeColor="text1"/>
        </w:rPr>
      </w:pPr>
      <w:r w:rsidRPr="001177F2">
        <w:rPr>
          <w:color w:val="000000" w:themeColor="text1"/>
        </w:rPr>
        <w:t xml:space="preserve">Date </w:t>
      </w:r>
      <w:proofErr w:type="gramStart"/>
      <w:r w:rsidRPr="001177F2">
        <w:rPr>
          <w:color w:val="000000" w:themeColor="text1"/>
        </w:rPr>
        <w:t>created:</w:t>
      </w:r>
      <w:proofErr w:type="gramEnd"/>
      <w:r w:rsidRPr="001177F2">
        <w:rPr>
          <w:color w:val="000000" w:themeColor="text1"/>
        </w:rPr>
        <w:tab/>
        <w:t>22/07/2019</w:t>
      </w:r>
    </w:p>
    <w:p w14:paraId="7FB6ED85" w14:textId="47FABB54" w:rsidR="004C7DB9" w:rsidRPr="001177F2" w:rsidRDefault="004C7DB9" w:rsidP="004C7DB9">
      <w:pPr>
        <w:pStyle w:val="SmallerText-Black"/>
        <w:tabs>
          <w:tab w:val="left" w:pos="2127"/>
        </w:tabs>
        <w:rPr>
          <w:color w:val="000000" w:themeColor="text1"/>
        </w:rPr>
      </w:pPr>
      <w:r w:rsidRPr="001177F2">
        <w:rPr>
          <w:color w:val="000000" w:themeColor="text1"/>
        </w:rPr>
        <w:t xml:space="preserve">Date </w:t>
      </w:r>
      <w:proofErr w:type="gramStart"/>
      <w:r w:rsidRPr="001177F2">
        <w:rPr>
          <w:color w:val="000000" w:themeColor="text1"/>
        </w:rPr>
        <w:t>modified:</w:t>
      </w:r>
      <w:proofErr w:type="gramEnd"/>
      <w:r w:rsidRPr="001177F2">
        <w:rPr>
          <w:color w:val="000000" w:themeColor="text1"/>
        </w:rPr>
        <w:tab/>
      </w:r>
      <w:r w:rsidRPr="001177F2">
        <w:rPr>
          <w:color w:val="000000" w:themeColor="text1"/>
        </w:rPr>
        <w:fldChar w:fldCharType="begin"/>
      </w:r>
      <w:r w:rsidRPr="001177F2">
        <w:rPr>
          <w:color w:val="000000" w:themeColor="text1"/>
        </w:rPr>
        <w:instrText xml:space="preserve"> DATE  \@ "dd/MM/yyyy"  \* MERGEFORMAT </w:instrText>
      </w:r>
      <w:r w:rsidRPr="001177F2">
        <w:rPr>
          <w:color w:val="000000" w:themeColor="text1"/>
        </w:rPr>
        <w:fldChar w:fldCharType="separate"/>
      </w:r>
      <w:r w:rsidR="003A157F">
        <w:rPr>
          <w:noProof/>
          <w:color w:val="000000" w:themeColor="text1"/>
        </w:rPr>
        <w:t>12/11/2019</w:t>
      </w:r>
      <w:r w:rsidRPr="001177F2">
        <w:rPr>
          <w:color w:val="000000" w:themeColor="text1"/>
        </w:rPr>
        <w:fldChar w:fldCharType="end"/>
      </w:r>
    </w:p>
    <w:p w14:paraId="27C2F517" w14:textId="77777777" w:rsidR="004C7DB9" w:rsidRPr="001177F2" w:rsidRDefault="004C7DB9" w:rsidP="004C7DB9">
      <w:pPr>
        <w:pStyle w:val="SmallerText-Black"/>
        <w:rPr>
          <w:color w:val="000000" w:themeColor="text1"/>
        </w:rPr>
      </w:pPr>
    </w:p>
    <w:p w14:paraId="7D412AE0" w14:textId="77777777" w:rsidR="004C7DB9" w:rsidRPr="001177F2" w:rsidRDefault="004C7DB9" w:rsidP="004C7DB9">
      <w:pPr>
        <w:rPr>
          <w:color w:val="000000" w:themeColor="text1"/>
        </w:rPr>
      </w:pPr>
      <w:r w:rsidRPr="001177F2">
        <w:rPr>
          <w:color w:val="000000" w:themeColor="text1"/>
        </w:rPr>
        <w:t>For queries, please contact:</w:t>
      </w:r>
    </w:p>
    <w:p w14:paraId="4816C411" w14:textId="77777777" w:rsidR="004C7DB9" w:rsidRPr="001177F2" w:rsidRDefault="004C7DB9" w:rsidP="004C7DB9">
      <w:pPr>
        <w:pStyle w:val="SmallerText-Black"/>
        <w:rPr>
          <w:color w:val="000000" w:themeColor="text1"/>
        </w:rPr>
      </w:pPr>
      <w:r w:rsidRPr="001177F2">
        <w:rPr>
          <w:color w:val="000000" w:themeColor="text1"/>
        </w:rPr>
        <w:t xml:space="preserve">Innovative Manufacturing, Robotics and Science SkillsPoint </w:t>
      </w:r>
    </w:p>
    <w:p w14:paraId="2C6CA136" w14:textId="77777777" w:rsidR="004C7DB9" w:rsidRPr="001177F2" w:rsidRDefault="004C7DB9" w:rsidP="004C7DB9">
      <w:pPr>
        <w:pStyle w:val="SmallerText-Black"/>
        <w:rPr>
          <w:color w:val="000000" w:themeColor="text1"/>
        </w:rPr>
      </w:pPr>
      <w:r w:rsidRPr="001177F2">
        <w:rPr>
          <w:color w:val="000000" w:themeColor="text1"/>
        </w:rPr>
        <w:t>Hamilton Campus</w:t>
      </w:r>
    </w:p>
    <w:p w14:paraId="3FCA9C8F" w14:textId="77777777" w:rsidR="007B7026" w:rsidRDefault="007B7026" w:rsidP="007B7026">
      <w:pPr>
        <w:pStyle w:val="SmallerText-Black"/>
        <w:spacing w:before="1440"/>
      </w:pPr>
      <w:r w:rsidRPr="001177F2">
        <w:rPr>
          <w:color w:val="000000" w:themeColor="text1"/>
        </w:rPr>
        <w:t>© 2019 TAFE NSW, Sydney</w:t>
      </w:r>
      <w:r w:rsidRPr="001177F2">
        <w:rPr>
          <w:noProof/>
          <w:color w:val="000000" w:themeColor="text1"/>
          <w:lang w:eastAsia="en-AU"/>
        </w:rPr>
        <w:br/>
      </w:r>
      <w:r>
        <w:t>RTO Provider Number 90003 | CRICOS Provider Code: 00591E</w:t>
      </w:r>
    </w:p>
    <w:p w14:paraId="5AE4E028" w14:textId="77777777" w:rsidR="007B7026" w:rsidRDefault="007B7026" w:rsidP="007B7026">
      <w:pPr>
        <w:pStyle w:val="SmallerText-Black"/>
      </w:pPr>
      <w:r>
        <w:t xml:space="preserve">This assessment can be found in </w:t>
      </w:r>
      <w:proofErr w:type="gramStart"/>
      <w:r>
        <w:t>the:</w:t>
      </w:r>
      <w:proofErr w:type="gramEnd"/>
      <w:r>
        <w:t xml:space="preserve"> </w:t>
      </w:r>
      <w:hyperlink r:id="rId17" w:history="1">
        <w:r>
          <w:rPr>
            <w:rStyle w:val="Hyperlink"/>
          </w:rPr>
          <w:t>Learning Bank</w:t>
        </w:r>
      </w:hyperlink>
    </w:p>
    <w:p w14:paraId="19783FF1" w14:textId="3C981D8C" w:rsidR="007B7026" w:rsidRDefault="007B7026" w:rsidP="007B7026">
      <w:pPr>
        <w:tabs>
          <w:tab w:val="clear" w:pos="284"/>
          <w:tab w:val="left" w:pos="720"/>
        </w:tabs>
        <w:spacing w:before="0" w:after="200" w:line="276" w:lineRule="auto"/>
        <w:rPr>
          <w:sz w:val="22"/>
          <w:szCs w:val="22"/>
        </w:rPr>
      </w:pPr>
      <w:r>
        <w:t xml:space="preserve">The contents </w:t>
      </w:r>
      <w:r w:rsidR="004C7DB9">
        <w:t>of</w:t>
      </w:r>
      <w:r>
        <w:t xml:space="preserve"> this document </w:t>
      </w:r>
      <w:r w:rsidR="004C7DB9">
        <w:t>are</w:t>
      </w:r>
      <w:r>
        <w:t xml:space="preserve"> copyright © TAFE NSW 2019, and </w:t>
      </w:r>
      <w:proofErr w:type="gramStart"/>
      <w:r>
        <w:t>should not be reproduced</w:t>
      </w:r>
      <w:proofErr w:type="gramEnd"/>
      <w:r>
        <w:t xml:space="preserve"> without the permission of the TAFE NSW. Information contained in this document is correct at time of printing: </w:t>
      </w:r>
      <w:r>
        <w:fldChar w:fldCharType="begin"/>
      </w:r>
      <w:r>
        <w:instrText xml:space="preserve"> DATE  \@ "d MMMM yyyy"  \* MERGEFORMAT </w:instrText>
      </w:r>
      <w:r>
        <w:fldChar w:fldCharType="separate"/>
      </w:r>
      <w:r w:rsidR="003A157F">
        <w:rPr>
          <w:noProof/>
        </w:rPr>
        <w:t>12 November 2019</w:t>
      </w:r>
      <w:r>
        <w:fldChar w:fldCharType="end"/>
      </w:r>
      <w:r>
        <w:t xml:space="preserve">. For current </w:t>
      </w:r>
      <w:proofErr w:type="gramStart"/>
      <w:r>
        <w:t>information</w:t>
      </w:r>
      <w:proofErr w:type="gramEnd"/>
      <w:r>
        <w:t xml:space="preserve"> please refer to our website or your teacher as appropriate. </w:t>
      </w:r>
    </w:p>
    <w:p w14:paraId="3539B91F" w14:textId="77777777" w:rsidR="007B7026" w:rsidRDefault="007B7026" w:rsidP="007B7026">
      <w:pPr>
        <w:tabs>
          <w:tab w:val="clear" w:pos="284"/>
        </w:tabs>
        <w:spacing w:before="0" w:after="0" w:line="276" w:lineRule="auto"/>
        <w:rPr>
          <w:sz w:val="22"/>
          <w:szCs w:val="22"/>
        </w:rPr>
        <w:sectPr w:rsidR="007B7026">
          <w:pgSz w:w="11906" w:h="16838"/>
          <w:pgMar w:top="1418" w:right="1418" w:bottom="1418" w:left="1418" w:header="567" w:footer="454" w:gutter="0"/>
          <w:cols w:space="720"/>
          <w:vAlign w:val="bottom"/>
        </w:sectPr>
      </w:pPr>
    </w:p>
    <w:p w14:paraId="12F32BA0" w14:textId="77777777" w:rsidR="00E67A56" w:rsidRPr="00590A93" w:rsidRDefault="00123344" w:rsidP="00E67A56">
      <w:pPr>
        <w:pStyle w:val="Heading2"/>
      </w:pPr>
      <w:r w:rsidRPr="00590A93">
        <w:lastRenderedPageBreak/>
        <w:t>Assessment instructions</w:t>
      </w:r>
    </w:p>
    <w:p w14:paraId="12F32BA1" w14:textId="77777777" w:rsidR="00E67A56" w:rsidRDefault="00123344" w:rsidP="00E67A56">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0955FD">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500391" w14:paraId="12F32BA4" w14:textId="77777777" w:rsidTr="003C0282">
        <w:trPr>
          <w:cnfStyle w:val="100000000000" w:firstRow="1" w:lastRow="0" w:firstColumn="0" w:lastColumn="0" w:oddVBand="0" w:evenVBand="0" w:oddHBand="0" w:evenHBand="0" w:firstRowFirstColumn="0" w:firstRowLastColumn="0" w:lastRowFirstColumn="0" w:lastRowLastColumn="0"/>
          <w:cantSplit w:val="0"/>
          <w:tblHeader/>
        </w:trPr>
        <w:tc>
          <w:tcPr>
            <w:tcW w:w="2405" w:type="dxa"/>
          </w:tcPr>
          <w:p w14:paraId="12F32BA2" w14:textId="77777777" w:rsidR="00E67A56" w:rsidRDefault="00123344" w:rsidP="00E67A56">
            <w:pPr>
              <w:rPr>
                <w:lang w:eastAsia="en-AU"/>
              </w:rPr>
            </w:pPr>
            <w:r>
              <w:rPr>
                <w:lang w:eastAsia="en-AU"/>
              </w:rPr>
              <w:t>Assessment details</w:t>
            </w:r>
          </w:p>
        </w:tc>
        <w:tc>
          <w:tcPr>
            <w:tcW w:w="6655" w:type="dxa"/>
          </w:tcPr>
          <w:p w14:paraId="12F32BA3" w14:textId="77777777" w:rsidR="00E67A56" w:rsidRDefault="00123344" w:rsidP="00E67A56">
            <w:pPr>
              <w:rPr>
                <w:lang w:eastAsia="en-AU"/>
              </w:rPr>
            </w:pPr>
            <w:r>
              <w:rPr>
                <w:lang w:eastAsia="en-AU"/>
              </w:rPr>
              <w:t>Instructions</w:t>
            </w:r>
          </w:p>
        </w:tc>
      </w:tr>
      <w:tr w:rsidR="00500391" w14:paraId="12F32BB4" w14:textId="77777777" w:rsidTr="003C0282">
        <w:trPr>
          <w:cantSplit w:val="0"/>
        </w:trPr>
        <w:tc>
          <w:tcPr>
            <w:tcW w:w="2405" w:type="dxa"/>
            <w:vAlign w:val="top"/>
          </w:tcPr>
          <w:p w14:paraId="12F32BA5" w14:textId="77777777" w:rsidR="00E67A56" w:rsidRPr="00C325C1" w:rsidRDefault="00123344" w:rsidP="00E67A56">
            <w:pPr>
              <w:pStyle w:val="Body"/>
              <w:rPr>
                <w:b/>
                <w:sz w:val="22"/>
                <w:szCs w:val="22"/>
                <w:lang w:eastAsia="en-AU"/>
              </w:rPr>
            </w:pPr>
            <w:r w:rsidRPr="00B30F8E">
              <w:rPr>
                <w:b/>
                <w:sz w:val="22"/>
                <w:szCs w:val="22"/>
              </w:rPr>
              <w:t>Instructions for the trainer and assessor</w:t>
            </w:r>
          </w:p>
        </w:tc>
        <w:tc>
          <w:tcPr>
            <w:tcW w:w="6655" w:type="dxa"/>
            <w:vAlign w:val="top"/>
          </w:tcPr>
          <w:p w14:paraId="12F32BA6" w14:textId="77777777" w:rsidR="00E67A56" w:rsidRPr="00232081" w:rsidRDefault="00123344" w:rsidP="00E67A56">
            <w:pPr>
              <w:pStyle w:val="Body"/>
              <w:rPr>
                <w:sz w:val="22"/>
                <w:szCs w:val="22"/>
              </w:rPr>
            </w:pPr>
            <w:r w:rsidRPr="00232081">
              <w:rPr>
                <w:sz w:val="22"/>
                <w:szCs w:val="22"/>
                <w:lang w:eastAsia="en-AU"/>
              </w:rPr>
              <w:t xml:space="preserve">This is a </w:t>
            </w:r>
            <w:proofErr w:type="gramStart"/>
            <w:r w:rsidRPr="00232081">
              <w:rPr>
                <w:sz w:val="22"/>
                <w:szCs w:val="22"/>
                <w:lang w:eastAsia="en-AU"/>
              </w:rPr>
              <w:t>skill based</w:t>
            </w:r>
            <w:proofErr w:type="gramEnd"/>
            <w:r w:rsidRPr="00232081">
              <w:rPr>
                <w:sz w:val="22"/>
                <w:szCs w:val="22"/>
                <w:lang w:eastAsia="en-AU"/>
              </w:rPr>
              <w:t xml:space="preserve"> assessment and will be assessing the student on their ability to demonstrate skills required in the unit.</w:t>
            </w:r>
          </w:p>
          <w:p w14:paraId="0066EF36" w14:textId="254AFE26" w:rsidR="00B6024A" w:rsidRPr="00232081" w:rsidRDefault="00B6024A" w:rsidP="00B6024A">
            <w:pPr>
              <w:pStyle w:val="Body"/>
              <w:rPr>
                <w:sz w:val="22"/>
                <w:szCs w:val="22"/>
              </w:rPr>
            </w:pPr>
            <w:r w:rsidRPr="00232081">
              <w:rPr>
                <w:sz w:val="22"/>
                <w:szCs w:val="22"/>
              </w:rPr>
              <w:t xml:space="preserve">This assessment is in </w:t>
            </w:r>
            <w:r w:rsidR="009902A9" w:rsidRPr="00232081">
              <w:rPr>
                <w:sz w:val="22"/>
                <w:szCs w:val="22"/>
              </w:rPr>
              <w:t>4</w:t>
            </w:r>
            <w:r w:rsidRPr="00232081">
              <w:rPr>
                <w:sz w:val="22"/>
                <w:szCs w:val="22"/>
              </w:rPr>
              <w:t xml:space="preserve"> parts:</w:t>
            </w:r>
          </w:p>
          <w:p w14:paraId="4DEC03F8" w14:textId="48DB5DBC" w:rsidR="00B6024A" w:rsidRPr="00232081" w:rsidRDefault="00B6024A" w:rsidP="00B76DEA">
            <w:pPr>
              <w:pStyle w:val="Body"/>
              <w:numPr>
                <w:ilvl w:val="0"/>
                <w:numId w:val="7"/>
              </w:numPr>
              <w:rPr>
                <w:sz w:val="22"/>
                <w:szCs w:val="22"/>
              </w:rPr>
            </w:pPr>
            <w:r w:rsidRPr="00232081">
              <w:rPr>
                <w:sz w:val="22"/>
                <w:szCs w:val="22"/>
              </w:rPr>
              <w:t xml:space="preserve">Aseptic transfer </w:t>
            </w:r>
          </w:p>
          <w:p w14:paraId="639D2F1B" w14:textId="77777777" w:rsidR="00B6024A" w:rsidRPr="00232081" w:rsidRDefault="00B6024A" w:rsidP="00583F04">
            <w:pPr>
              <w:pStyle w:val="Body"/>
              <w:numPr>
                <w:ilvl w:val="0"/>
                <w:numId w:val="7"/>
              </w:numPr>
              <w:rPr>
                <w:sz w:val="22"/>
                <w:szCs w:val="22"/>
              </w:rPr>
            </w:pPr>
            <w:r w:rsidRPr="00232081">
              <w:rPr>
                <w:sz w:val="22"/>
                <w:szCs w:val="22"/>
              </w:rPr>
              <w:t>Assess samples</w:t>
            </w:r>
          </w:p>
          <w:p w14:paraId="39948F87" w14:textId="72A91FDD" w:rsidR="009C7774" w:rsidRPr="00232081" w:rsidRDefault="00B76DEA" w:rsidP="00583F04">
            <w:pPr>
              <w:pStyle w:val="Body"/>
              <w:numPr>
                <w:ilvl w:val="0"/>
                <w:numId w:val="7"/>
              </w:numPr>
              <w:rPr>
                <w:sz w:val="22"/>
                <w:szCs w:val="22"/>
              </w:rPr>
            </w:pPr>
            <w:r w:rsidRPr="00232081">
              <w:rPr>
                <w:sz w:val="22"/>
                <w:szCs w:val="22"/>
              </w:rPr>
              <w:t>Observation c</w:t>
            </w:r>
            <w:r w:rsidR="00B6024A" w:rsidRPr="00232081">
              <w:rPr>
                <w:sz w:val="22"/>
                <w:szCs w:val="22"/>
              </w:rPr>
              <w:t>hecklist</w:t>
            </w:r>
          </w:p>
          <w:p w14:paraId="44E6D788" w14:textId="791E3C24" w:rsidR="00CB77B4" w:rsidRPr="00232081" w:rsidRDefault="009C7774" w:rsidP="00583F04">
            <w:pPr>
              <w:pStyle w:val="Body"/>
              <w:numPr>
                <w:ilvl w:val="0"/>
                <w:numId w:val="7"/>
              </w:numPr>
              <w:rPr>
                <w:sz w:val="22"/>
                <w:szCs w:val="22"/>
              </w:rPr>
            </w:pPr>
            <w:r w:rsidRPr="00232081">
              <w:rPr>
                <w:sz w:val="22"/>
                <w:szCs w:val="22"/>
              </w:rPr>
              <w:t>A</w:t>
            </w:r>
            <w:r w:rsidR="00B6024A" w:rsidRPr="00232081">
              <w:rPr>
                <w:sz w:val="22"/>
                <w:szCs w:val="22"/>
              </w:rPr>
              <w:t>ssessment feedback</w:t>
            </w:r>
          </w:p>
          <w:p w14:paraId="25E97BE7" w14:textId="60FCC9C9" w:rsidR="00F012DB" w:rsidRDefault="00F012DB" w:rsidP="00E67A56">
            <w:pPr>
              <w:rPr>
                <w:iCs/>
                <w:sz w:val="22"/>
                <w:szCs w:val="22"/>
                <w:lang w:eastAsia="en-AU"/>
              </w:rPr>
            </w:pPr>
            <w:r>
              <w:rPr>
                <w:iCs/>
                <w:sz w:val="22"/>
                <w:szCs w:val="22"/>
                <w:lang w:eastAsia="en-AU"/>
              </w:rPr>
              <w:t>Part A of this assessment requires students to complete 3 aseptic transfers as follows:</w:t>
            </w:r>
          </w:p>
          <w:p w14:paraId="5CD6019B" w14:textId="44D7A4B3" w:rsidR="00F012DB" w:rsidRPr="00F012DB" w:rsidRDefault="00F012DB" w:rsidP="00F012DB">
            <w:pPr>
              <w:pStyle w:val="ListParagraph"/>
              <w:numPr>
                <w:ilvl w:val="0"/>
                <w:numId w:val="26"/>
              </w:numPr>
              <w:rPr>
                <w:iCs/>
                <w:sz w:val="22"/>
                <w:szCs w:val="22"/>
                <w:lang w:eastAsia="en-AU"/>
              </w:rPr>
            </w:pPr>
            <w:r w:rsidRPr="00F012DB">
              <w:rPr>
                <w:iCs/>
                <w:sz w:val="22"/>
                <w:szCs w:val="22"/>
                <w:lang w:eastAsia="en-AU"/>
              </w:rPr>
              <w:t>Task 1:</w:t>
            </w:r>
            <w:r>
              <w:rPr>
                <w:iCs/>
                <w:sz w:val="22"/>
                <w:szCs w:val="22"/>
                <w:lang w:eastAsia="en-AU"/>
              </w:rPr>
              <w:t xml:space="preserve"> bacteria sample from a broth to a plate (</w:t>
            </w:r>
            <w:r w:rsidRPr="00AA0B47">
              <w:rPr>
                <w:i/>
                <w:color w:val="000000" w:themeColor="text1"/>
                <w:lang w:eastAsia="en-AU"/>
              </w:rPr>
              <w:t>Staphylococcus aureus</w:t>
            </w:r>
            <w:r>
              <w:rPr>
                <w:i/>
                <w:color w:val="000000" w:themeColor="text1"/>
                <w:lang w:eastAsia="en-AU"/>
              </w:rPr>
              <w:t>)</w:t>
            </w:r>
          </w:p>
          <w:p w14:paraId="165BCE86" w14:textId="4C1DF48C" w:rsidR="00F012DB" w:rsidRPr="00F012DB" w:rsidRDefault="00F012DB" w:rsidP="00F012DB">
            <w:pPr>
              <w:pStyle w:val="ListParagraph"/>
              <w:numPr>
                <w:ilvl w:val="0"/>
                <w:numId w:val="26"/>
              </w:numPr>
              <w:rPr>
                <w:iCs/>
                <w:sz w:val="22"/>
                <w:szCs w:val="22"/>
                <w:lang w:eastAsia="en-AU"/>
              </w:rPr>
            </w:pPr>
            <w:r w:rsidRPr="00F012DB">
              <w:rPr>
                <w:iCs/>
                <w:sz w:val="22"/>
                <w:szCs w:val="22"/>
                <w:lang w:eastAsia="en-AU"/>
              </w:rPr>
              <w:t>Task 2:</w:t>
            </w:r>
            <w:r>
              <w:rPr>
                <w:iCs/>
                <w:sz w:val="22"/>
                <w:szCs w:val="22"/>
                <w:lang w:eastAsia="en-AU"/>
              </w:rPr>
              <w:t xml:space="preserve"> simulated urine specimen to a broth (</w:t>
            </w:r>
            <w:proofErr w:type="spellStart"/>
            <w:r>
              <w:rPr>
                <w:i/>
                <w:szCs w:val="24"/>
                <w:lang w:eastAsia="en-AU"/>
              </w:rPr>
              <w:t>Escheria</w:t>
            </w:r>
            <w:proofErr w:type="spellEnd"/>
            <w:r>
              <w:rPr>
                <w:i/>
                <w:szCs w:val="24"/>
                <w:lang w:eastAsia="en-AU"/>
              </w:rPr>
              <w:t xml:space="preserve"> coli)</w:t>
            </w:r>
          </w:p>
          <w:p w14:paraId="36D59DEF" w14:textId="3512A860" w:rsidR="00F012DB" w:rsidRPr="00F012DB" w:rsidRDefault="00F012DB" w:rsidP="00F012DB">
            <w:pPr>
              <w:pStyle w:val="ListParagraph"/>
              <w:numPr>
                <w:ilvl w:val="0"/>
                <w:numId w:val="26"/>
              </w:numPr>
              <w:rPr>
                <w:iCs/>
                <w:sz w:val="22"/>
                <w:szCs w:val="22"/>
                <w:lang w:eastAsia="en-AU"/>
              </w:rPr>
            </w:pPr>
            <w:r w:rsidRPr="00F012DB">
              <w:rPr>
                <w:iCs/>
                <w:sz w:val="22"/>
                <w:szCs w:val="22"/>
                <w:lang w:eastAsia="en-AU"/>
              </w:rPr>
              <w:t>Task 3:</w:t>
            </w:r>
            <w:r>
              <w:rPr>
                <w:iCs/>
                <w:sz w:val="22"/>
                <w:szCs w:val="22"/>
                <w:lang w:eastAsia="en-AU"/>
              </w:rPr>
              <w:t xml:space="preserve"> yeast sample from plate to plate (</w:t>
            </w:r>
            <w:r>
              <w:rPr>
                <w:i/>
              </w:rPr>
              <w:t>Saccharomyces cerevisiae)</w:t>
            </w:r>
          </w:p>
          <w:p w14:paraId="66254243" w14:textId="77777777" w:rsidR="00F644E8" w:rsidRDefault="00F644E8" w:rsidP="00F644E8">
            <w:pPr>
              <w:spacing w:line="240" w:lineRule="auto"/>
              <w:rPr>
                <w:iCs/>
                <w:sz w:val="22"/>
                <w:szCs w:val="22"/>
                <w:lang w:eastAsia="en-AU"/>
              </w:rPr>
            </w:pPr>
            <w:r>
              <w:rPr>
                <w:iCs/>
                <w:sz w:val="22"/>
                <w:szCs w:val="22"/>
                <w:lang w:eastAsia="en-AU"/>
              </w:rPr>
              <w:t xml:space="preserve">It is essential that assessors closely observe and record evidence of the student’s satisfactory application of aseptic technique. For this </w:t>
            </w:r>
            <w:proofErr w:type="gramStart"/>
            <w:r>
              <w:rPr>
                <w:iCs/>
                <w:sz w:val="22"/>
                <w:szCs w:val="22"/>
                <w:lang w:eastAsia="en-AU"/>
              </w:rPr>
              <w:t>reason</w:t>
            </w:r>
            <w:proofErr w:type="gramEnd"/>
            <w:r>
              <w:rPr>
                <w:iCs/>
                <w:sz w:val="22"/>
                <w:szCs w:val="22"/>
                <w:lang w:eastAsia="en-AU"/>
              </w:rPr>
              <w:t xml:space="preserve"> i</w:t>
            </w:r>
            <w:r w:rsidR="009C7774" w:rsidRPr="00232081">
              <w:rPr>
                <w:iCs/>
                <w:sz w:val="22"/>
                <w:szCs w:val="22"/>
                <w:lang w:eastAsia="en-AU"/>
              </w:rPr>
              <w:t>t is recommended that the assessment be conducted with a maximum of 3 students at a time for Part</w:t>
            </w:r>
            <w:r w:rsidR="003C0282" w:rsidRPr="00232081">
              <w:rPr>
                <w:iCs/>
                <w:sz w:val="22"/>
                <w:szCs w:val="22"/>
                <w:lang w:eastAsia="en-AU"/>
              </w:rPr>
              <w:t xml:space="preserve"> 1</w:t>
            </w:r>
            <w:r w:rsidR="009C7774" w:rsidRPr="00232081">
              <w:rPr>
                <w:iCs/>
                <w:sz w:val="22"/>
                <w:szCs w:val="22"/>
                <w:lang w:eastAsia="en-AU"/>
              </w:rPr>
              <w:t xml:space="preserve">. Part </w:t>
            </w:r>
            <w:r>
              <w:rPr>
                <w:iCs/>
                <w:sz w:val="22"/>
                <w:szCs w:val="22"/>
                <w:lang w:eastAsia="en-AU"/>
              </w:rPr>
              <w:t>2</w:t>
            </w:r>
            <w:r w:rsidR="009C7774" w:rsidRPr="00232081">
              <w:rPr>
                <w:iCs/>
                <w:sz w:val="22"/>
                <w:szCs w:val="22"/>
                <w:lang w:eastAsia="en-AU"/>
              </w:rPr>
              <w:t xml:space="preserve"> </w:t>
            </w:r>
            <w:proofErr w:type="gramStart"/>
            <w:r w:rsidR="009C7774" w:rsidRPr="00232081">
              <w:rPr>
                <w:iCs/>
                <w:sz w:val="22"/>
                <w:szCs w:val="22"/>
                <w:lang w:eastAsia="en-AU"/>
              </w:rPr>
              <w:t xml:space="preserve">can </w:t>
            </w:r>
            <w:r>
              <w:rPr>
                <w:iCs/>
                <w:sz w:val="22"/>
                <w:szCs w:val="22"/>
                <w:lang w:eastAsia="en-AU"/>
              </w:rPr>
              <w:t>be completed</w:t>
            </w:r>
            <w:proofErr w:type="gramEnd"/>
            <w:r w:rsidR="009C7774" w:rsidRPr="00232081">
              <w:rPr>
                <w:iCs/>
                <w:sz w:val="22"/>
                <w:szCs w:val="22"/>
                <w:lang w:eastAsia="en-AU"/>
              </w:rPr>
              <w:t xml:space="preserve"> as a whole class.</w:t>
            </w:r>
            <w:r w:rsidRPr="00F644E8">
              <w:rPr>
                <w:iCs/>
                <w:sz w:val="22"/>
                <w:szCs w:val="22"/>
                <w:lang w:eastAsia="en-AU"/>
              </w:rPr>
              <w:t xml:space="preserve"> </w:t>
            </w:r>
          </w:p>
          <w:p w14:paraId="2573BDE2" w14:textId="33703A33" w:rsidR="00F644E8" w:rsidRPr="00F644E8" w:rsidRDefault="00F644E8" w:rsidP="00F644E8">
            <w:pPr>
              <w:spacing w:line="240" w:lineRule="auto"/>
              <w:rPr>
                <w:iCs/>
                <w:sz w:val="22"/>
                <w:szCs w:val="22"/>
                <w:lang w:eastAsia="en-AU"/>
              </w:rPr>
            </w:pPr>
            <w:r w:rsidRPr="00F644E8">
              <w:rPr>
                <w:iCs/>
                <w:sz w:val="22"/>
                <w:szCs w:val="22"/>
                <w:lang w:eastAsia="en-AU"/>
              </w:rPr>
              <w:t xml:space="preserve">Please note that </w:t>
            </w:r>
            <w:r w:rsidR="00C0575B">
              <w:rPr>
                <w:iCs/>
                <w:sz w:val="22"/>
                <w:szCs w:val="22"/>
                <w:lang w:eastAsia="en-AU"/>
              </w:rPr>
              <w:t xml:space="preserve">the </w:t>
            </w:r>
            <w:r w:rsidRPr="00F644E8">
              <w:rPr>
                <w:iCs/>
                <w:sz w:val="22"/>
                <w:szCs w:val="22"/>
                <w:lang w:eastAsia="en-AU"/>
              </w:rPr>
              <w:t xml:space="preserve">questions </w:t>
            </w:r>
            <w:r w:rsidR="00C0575B">
              <w:rPr>
                <w:iCs/>
                <w:sz w:val="22"/>
                <w:szCs w:val="22"/>
                <w:lang w:eastAsia="en-AU"/>
              </w:rPr>
              <w:t xml:space="preserve">at steps </w:t>
            </w:r>
            <w:r w:rsidRPr="00F644E8">
              <w:rPr>
                <w:iCs/>
                <w:sz w:val="22"/>
                <w:szCs w:val="22"/>
                <w:lang w:eastAsia="en-AU"/>
              </w:rPr>
              <w:t xml:space="preserve">2 and 3 in each task are included to ensure that PC1.1 </w:t>
            </w:r>
            <w:proofErr w:type="gramStart"/>
            <w:r w:rsidRPr="00F644E8">
              <w:rPr>
                <w:iCs/>
                <w:sz w:val="22"/>
                <w:szCs w:val="22"/>
                <w:lang w:eastAsia="en-AU"/>
              </w:rPr>
              <w:t>is met</w:t>
            </w:r>
            <w:proofErr w:type="gramEnd"/>
            <w:r w:rsidRPr="00F644E8">
              <w:rPr>
                <w:iCs/>
                <w:sz w:val="22"/>
                <w:szCs w:val="22"/>
                <w:lang w:eastAsia="en-AU"/>
              </w:rPr>
              <w:t>.</w:t>
            </w:r>
          </w:p>
          <w:p w14:paraId="12F32BAE" w14:textId="6DB39FAE" w:rsidR="00E67A56" w:rsidRPr="00232081" w:rsidRDefault="00123344" w:rsidP="00E67A56">
            <w:pPr>
              <w:rPr>
                <w:sz w:val="22"/>
                <w:szCs w:val="22"/>
                <w:lang w:eastAsia="en-AU"/>
              </w:rPr>
            </w:pPr>
            <w:r w:rsidRPr="00232081">
              <w:rPr>
                <w:sz w:val="22"/>
                <w:szCs w:val="22"/>
                <w:lang w:eastAsia="en-AU"/>
              </w:rPr>
              <w:t xml:space="preserve">Model answers, sample responses or </w:t>
            </w:r>
            <w:proofErr w:type="gramStart"/>
            <w:r w:rsidRPr="00232081">
              <w:rPr>
                <w:sz w:val="22"/>
                <w:szCs w:val="22"/>
                <w:lang w:eastAsia="en-AU"/>
              </w:rPr>
              <w:t>a criteria</w:t>
            </w:r>
            <w:proofErr w:type="gramEnd"/>
            <w:r w:rsidRPr="00232081">
              <w:rPr>
                <w:sz w:val="22"/>
                <w:szCs w:val="22"/>
                <w:lang w:eastAsia="en-AU"/>
              </w:rPr>
              <w:t xml:space="preserve"> for each task or activity is</w:t>
            </w:r>
            <w:r w:rsidR="00A87DAB" w:rsidRPr="00232081">
              <w:rPr>
                <w:sz w:val="22"/>
                <w:szCs w:val="22"/>
                <w:lang w:eastAsia="en-AU"/>
              </w:rPr>
              <w:t xml:space="preserve"> provided below.</w:t>
            </w:r>
          </w:p>
          <w:p w14:paraId="12F32BAF" w14:textId="77777777" w:rsidR="00E67A56" w:rsidRPr="00232081" w:rsidRDefault="00123344" w:rsidP="00E67A56">
            <w:pPr>
              <w:pStyle w:val="Body"/>
              <w:rPr>
                <w:sz w:val="22"/>
                <w:szCs w:val="22"/>
                <w:lang w:eastAsia="en-AU"/>
              </w:rPr>
            </w:pPr>
            <w:r w:rsidRPr="00232081">
              <w:rPr>
                <w:sz w:val="22"/>
                <w:szCs w:val="22"/>
                <w:lang w:eastAsia="en-AU"/>
              </w:rPr>
              <w:t>Use these to support your judgement when determining a satisfactory result.</w:t>
            </w:r>
          </w:p>
          <w:p w14:paraId="12F32BB0" w14:textId="77777777" w:rsidR="00E67A56" w:rsidRPr="00232081" w:rsidRDefault="00123344" w:rsidP="00E67A56">
            <w:pPr>
              <w:pStyle w:val="Body"/>
              <w:rPr>
                <w:sz w:val="22"/>
                <w:szCs w:val="22"/>
                <w:lang w:eastAsia="en-AU"/>
              </w:rPr>
            </w:pPr>
            <w:r w:rsidRPr="00232081">
              <w:rPr>
                <w:sz w:val="22"/>
                <w:szCs w:val="22"/>
                <w:lang w:eastAsia="en-AU"/>
              </w:rPr>
              <w:t xml:space="preserve">The student’s response to each question must contain the information indicated in this marking guide in order for their response to be correct. However, if a student provides information other than indicated below, and in the professional opinion of the assessor it is appropriate and meets the intent of the question, it </w:t>
            </w:r>
            <w:proofErr w:type="gramStart"/>
            <w:r w:rsidRPr="00232081">
              <w:rPr>
                <w:sz w:val="22"/>
                <w:szCs w:val="22"/>
                <w:lang w:eastAsia="en-AU"/>
              </w:rPr>
              <w:t>may be considered</w:t>
            </w:r>
            <w:proofErr w:type="gramEnd"/>
            <w:r w:rsidRPr="00232081">
              <w:rPr>
                <w:sz w:val="22"/>
                <w:szCs w:val="22"/>
                <w:lang w:eastAsia="en-AU"/>
              </w:rPr>
              <w:t xml:space="preserve"> correct.</w:t>
            </w:r>
          </w:p>
          <w:p w14:paraId="12F32BB1" w14:textId="77777777" w:rsidR="00E67A56" w:rsidRPr="00232081" w:rsidRDefault="00123344" w:rsidP="00E67A56">
            <w:pPr>
              <w:pStyle w:val="Body"/>
              <w:rPr>
                <w:sz w:val="22"/>
                <w:szCs w:val="22"/>
                <w:lang w:eastAsia="en-AU"/>
              </w:rPr>
            </w:pPr>
            <w:r w:rsidRPr="00232081">
              <w:rPr>
                <w:sz w:val="22"/>
                <w:szCs w:val="22"/>
                <w:lang w:eastAsia="en-AU"/>
              </w:rPr>
              <w:lastRenderedPageBreak/>
              <w:t xml:space="preserve">Complete the Observation Checklist for each task and activity and the Assessment Feedback to the student. Ensure you have taken a copy of the assessment prior to it </w:t>
            </w:r>
            <w:proofErr w:type="gramStart"/>
            <w:r w:rsidRPr="00232081">
              <w:rPr>
                <w:sz w:val="22"/>
                <w:szCs w:val="22"/>
                <w:lang w:eastAsia="en-AU"/>
              </w:rPr>
              <w:t>being returned</w:t>
            </w:r>
            <w:proofErr w:type="gramEnd"/>
            <w:r w:rsidRPr="00232081">
              <w:rPr>
                <w:sz w:val="22"/>
                <w:szCs w:val="22"/>
                <w:lang w:eastAsia="en-AU"/>
              </w:rPr>
              <w:t xml:space="preserve"> to the student.</w:t>
            </w:r>
          </w:p>
          <w:p w14:paraId="12F32BB2" w14:textId="77777777" w:rsidR="00E67A56" w:rsidRPr="00232081" w:rsidRDefault="00123344" w:rsidP="00E67A56">
            <w:pPr>
              <w:pStyle w:val="Body"/>
              <w:rPr>
                <w:sz w:val="22"/>
                <w:szCs w:val="22"/>
                <w:lang w:eastAsia="en-AU"/>
              </w:rPr>
            </w:pPr>
            <w:proofErr w:type="gramStart"/>
            <w:r w:rsidRPr="00232081">
              <w:rPr>
                <w:sz w:val="22"/>
                <w:szCs w:val="22"/>
                <w:lang w:eastAsia="en-AU"/>
              </w:rPr>
              <w:t>The Assessment Feedback page must be signed by both the student and the assessor</w:t>
            </w:r>
            <w:proofErr w:type="gramEnd"/>
            <w:r w:rsidRPr="00232081">
              <w:rPr>
                <w:sz w:val="22"/>
                <w:szCs w:val="22"/>
                <w:lang w:eastAsia="en-AU"/>
              </w:rPr>
              <w:t xml:space="preserve"> so the student displays that they have received, understood and accepted the feedback.</w:t>
            </w:r>
          </w:p>
          <w:p w14:paraId="12F32BB3" w14:textId="77777777" w:rsidR="00E67A56" w:rsidRPr="00232081" w:rsidRDefault="00123344" w:rsidP="00E67A56">
            <w:pPr>
              <w:pStyle w:val="Body"/>
              <w:rPr>
                <w:sz w:val="22"/>
                <w:szCs w:val="22"/>
                <w:lang w:eastAsia="en-AU"/>
              </w:rPr>
            </w:pPr>
            <w:r w:rsidRPr="00232081">
              <w:rPr>
                <w:sz w:val="22"/>
                <w:szCs w:val="22"/>
                <w:lang w:eastAsia="en-AU"/>
              </w:rPr>
              <w:t>Ensure the students name appears on the bottom of each page of the submitted assessment.</w:t>
            </w:r>
          </w:p>
        </w:tc>
      </w:tr>
      <w:tr w:rsidR="00500391" w14:paraId="12F32BC8" w14:textId="77777777" w:rsidTr="003C0282">
        <w:trPr>
          <w:cantSplit w:val="0"/>
        </w:trPr>
        <w:tc>
          <w:tcPr>
            <w:tcW w:w="2405" w:type="dxa"/>
            <w:vAlign w:val="top"/>
          </w:tcPr>
          <w:p w14:paraId="12F32BB5" w14:textId="6C116BFB" w:rsidR="00E67A56" w:rsidRPr="00C325C1" w:rsidRDefault="00123344" w:rsidP="00E67A56">
            <w:pPr>
              <w:pStyle w:val="Body"/>
              <w:rPr>
                <w:b/>
                <w:sz w:val="22"/>
                <w:szCs w:val="22"/>
                <w:lang w:eastAsia="en-AU"/>
              </w:rPr>
            </w:pPr>
            <w:r w:rsidRPr="00B30F8E">
              <w:rPr>
                <w:b/>
                <w:sz w:val="22"/>
                <w:szCs w:val="22"/>
              </w:rPr>
              <w:lastRenderedPageBreak/>
              <w:t>About this marking guide</w:t>
            </w:r>
          </w:p>
        </w:tc>
        <w:tc>
          <w:tcPr>
            <w:tcW w:w="6655" w:type="dxa"/>
            <w:vAlign w:val="top"/>
          </w:tcPr>
          <w:p w14:paraId="12F32BB6" w14:textId="77777777" w:rsidR="00E67A56" w:rsidRPr="00B30F8E" w:rsidRDefault="00123344" w:rsidP="00E67A56">
            <w:pPr>
              <w:rPr>
                <w:sz w:val="22"/>
                <w:szCs w:val="22"/>
                <w:lang w:eastAsia="en-AU"/>
              </w:rPr>
            </w:pPr>
            <w:r w:rsidRPr="00B30F8E">
              <w:rPr>
                <w:sz w:val="22"/>
                <w:szCs w:val="22"/>
                <w:lang w:eastAsia="en-AU"/>
              </w:rPr>
              <w:t xml:space="preserve">The student’s response to each </w:t>
            </w:r>
            <w:r>
              <w:rPr>
                <w:sz w:val="22"/>
                <w:szCs w:val="22"/>
                <w:lang w:eastAsia="en-AU"/>
              </w:rPr>
              <w:t xml:space="preserve">task or activity </w:t>
            </w:r>
            <w:r w:rsidRPr="00B30F8E">
              <w:rPr>
                <w:sz w:val="22"/>
                <w:szCs w:val="22"/>
                <w:lang w:eastAsia="en-AU"/>
              </w:rPr>
              <w:t xml:space="preserve">must contain the </w:t>
            </w:r>
            <w:r>
              <w:rPr>
                <w:sz w:val="22"/>
                <w:szCs w:val="22"/>
                <w:lang w:eastAsia="en-AU"/>
              </w:rPr>
              <w:t xml:space="preserve">criteria </w:t>
            </w:r>
            <w:r w:rsidRPr="00B30F8E">
              <w:rPr>
                <w:sz w:val="22"/>
                <w:szCs w:val="22"/>
                <w:lang w:eastAsia="en-AU"/>
              </w:rPr>
              <w:t xml:space="preserve">indicated in this marking guide in order for their response to be correct. </w:t>
            </w:r>
          </w:p>
          <w:p w14:paraId="12F32BB7" w14:textId="77777777" w:rsidR="00E67A56" w:rsidRPr="00B30F8E" w:rsidRDefault="00123344" w:rsidP="00E67A56">
            <w:pPr>
              <w:rPr>
                <w:sz w:val="22"/>
                <w:szCs w:val="22"/>
                <w:lang w:eastAsia="en-AU"/>
              </w:rPr>
            </w:pPr>
            <w:r w:rsidRPr="00B30F8E">
              <w:rPr>
                <w:sz w:val="22"/>
                <w:szCs w:val="22"/>
                <w:lang w:eastAsia="en-AU"/>
              </w:rPr>
              <w:t xml:space="preserve">All </w:t>
            </w:r>
            <w:r>
              <w:rPr>
                <w:sz w:val="22"/>
                <w:szCs w:val="22"/>
                <w:lang w:eastAsia="en-AU"/>
              </w:rPr>
              <w:t xml:space="preserve">tasks and activities </w:t>
            </w:r>
            <w:proofErr w:type="gramStart"/>
            <w:r w:rsidRPr="00B30F8E">
              <w:rPr>
                <w:sz w:val="22"/>
                <w:szCs w:val="22"/>
                <w:lang w:eastAsia="en-AU"/>
              </w:rPr>
              <w:t xml:space="preserve">must be </w:t>
            </w:r>
            <w:r>
              <w:rPr>
                <w:sz w:val="22"/>
                <w:szCs w:val="22"/>
                <w:lang w:eastAsia="en-AU"/>
              </w:rPr>
              <w:t>completed</w:t>
            </w:r>
            <w:proofErr w:type="gramEnd"/>
            <w:r>
              <w:rPr>
                <w:sz w:val="22"/>
                <w:szCs w:val="22"/>
                <w:lang w:eastAsia="en-AU"/>
              </w:rPr>
              <w:t xml:space="preserve"> </w:t>
            </w:r>
            <w:r w:rsidRPr="00B30F8E">
              <w:rPr>
                <w:sz w:val="22"/>
                <w:szCs w:val="22"/>
                <w:lang w:eastAsia="en-AU"/>
              </w:rPr>
              <w:t>correctly in order to satisfactorily complete this assessment event.</w:t>
            </w:r>
          </w:p>
          <w:p w14:paraId="12F32BB8" w14:textId="77777777" w:rsidR="00E67A56" w:rsidRPr="00B30F8E" w:rsidRDefault="00123344" w:rsidP="00E67A56">
            <w:pPr>
              <w:rPr>
                <w:rFonts w:cs="Arial"/>
                <w:sz w:val="22"/>
                <w:szCs w:val="22"/>
                <w:lang w:val="en-GB" w:eastAsia="en-AU"/>
              </w:rPr>
            </w:pPr>
            <w:r w:rsidRPr="00B30F8E">
              <w:rPr>
                <w:rFonts w:cs="Arial"/>
                <w:sz w:val="22"/>
                <w:szCs w:val="22"/>
                <w:lang w:val="en-GB" w:eastAsia="en-AU"/>
              </w:rPr>
              <w:t>Assessors will need to make a judgement</w:t>
            </w:r>
            <w:r>
              <w:rPr>
                <w:rFonts w:cs="Arial"/>
                <w:sz w:val="22"/>
                <w:szCs w:val="22"/>
                <w:lang w:val="en-GB" w:eastAsia="en-AU"/>
              </w:rPr>
              <w:t xml:space="preserve"> call as to whether each </w:t>
            </w:r>
            <w:r w:rsidRPr="00B30F8E">
              <w:rPr>
                <w:rFonts w:cs="Arial"/>
                <w:sz w:val="22"/>
                <w:szCs w:val="22"/>
                <w:lang w:val="en-GB" w:eastAsia="en-AU"/>
              </w:rPr>
              <w:t>response meets the criteria based upon the:</w:t>
            </w:r>
          </w:p>
          <w:p w14:paraId="12F32BB9" w14:textId="77777777" w:rsidR="00E67A56" w:rsidRPr="00B30F8E" w:rsidRDefault="00123344" w:rsidP="003F274D">
            <w:pPr>
              <w:numPr>
                <w:ilvl w:val="0"/>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12F32BBA" w14:textId="77777777" w:rsidR="00E67A56" w:rsidRPr="00B30F8E" w:rsidRDefault="00123344" w:rsidP="003F274D">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 xml:space="preserve">alidity – does the answer address the </w:t>
            </w:r>
            <w:r>
              <w:rPr>
                <w:rFonts w:cs="Arial"/>
                <w:sz w:val="22"/>
                <w:szCs w:val="22"/>
                <w:lang w:val="en-GB" w:eastAsia="en-AU"/>
              </w:rPr>
              <w:t xml:space="preserve">skill required and does the evidence reflect the four dimensions of competency? </w:t>
            </w:r>
          </w:p>
          <w:p w14:paraId="12F32BBB" w14:textId="77777777" w:rsidR="00E67A56" w:rsidRPr="00B30F8E" w:rsidRDefault="00123344" w:rsidP="003F274D">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 xml:space="preserve">ufficiency – is the </w:t>
            </w:r>
            <w:r>
              <w:rPr>
                <w:rFonts w:cs="Arial"/>
                <w:sz w:val="22"/>
                <w:szCs w:val="22"/>
                <w:lang w:val="en-GB" w:eastAsia="en-AU"/>
              </w:rPr>
              <w:t>task or activity</w:t>
            </w:r>
            <w:r w:rsidRPr="00B30F8E">
              <w:rPr>
                <w:rFonts w:cs="Arial"/>
                <w:sz w:val="22"/>
                <w:szCs w:val="22"/>
                <w:lang w:val="en-GB" w:eastAsia="en-AU"/>
              </w:rPr>
              <w:t xml:space="preserve"> sufficient in terms of length and depth?</w:t>
            </w:r>
          </w:p>
          <w:p w14:paraId="12F32BBC" w14:textId="77777777" w:rsidR="00E67A56" w:rsidRDefault="00123344" w:rsidP="003F274D">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 xml:space="preserve">urrency – </w:t>
            </w:r>
            <w:proofErr w:type="gramStart"/>
            <w:r w:rsidRPr="00B30F8E">
              <w:rPr>
                <w:rFonts w:cs="Arial"/>
                <w:sz w:val="22"/>
                <w:szCs w:val="22"/>
                <w:lang w:val="en-GB" w:eastAsia="en-AU"/>
              </w:rPr>
              <w:t>has the work been done</w:t>
            </w:r>
            <w:proofErr w:type="gramEnd"/>
            <w:r w:rsidRPr="00B30F8E">
              <w:rPr>
                <w:rFonts w:cs="Arial"/>
                <w:sz w:val="22"/>
                <w:szCs w:val="22"/>
                <w:lang w:val="en-GB" w:eastAsia="en-AU"/>
              </w:rPr>
              <w:t xml:space="preserve"> so recently as to be current?</w:t>
            </w:r>
          </w:p>
          <w:p w14:paraId="12F32BBD" w14:textId="77777777" w:rsidR="00E67A56" w:rsidRDefault="00123344" w:rsidP="003F274D">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C6464C">
              <w:rPr>
                <w:rFonts w:cs="Arial"/>
                <w:sz w:val="22"/>
                <w:szCs w:val="22"/>
                <w:lang w:val="en-GB" w:eastAsia="en-AU"/>
              </w:rPr>
              <w:t>uthenticity – is this work the student’s own authentic work?</w:t>
            </w:r>
          </w:p>
          <w:p w14:paraId="12F32BBE" w14:textId="77777777" w:rsidR="00E67A56" w:rsidRDefault="00123344" w:rsidP="003F274D">
            <w:pPr>
              <w:numPr>
                <w:ilvl w:val="0"/>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Principles of Assessment </w:t>
            </w:r>
          </w:p>
          <w:p w14:paraId="12F32BBF" w14:textId="77777777" w:rsidR="00E67A56" w:rsidRDefault="00123344" w:rsidP="003F274D">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12F32BC0" w14:textId="77777777" w:rsidR="00E67A56" w:rsidRDefault="00123344" w:rsidP="003F274D">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12F32BC1" w14:textId="77777777" w:rsidR="00E67A56" w:rsidRDefault="00123344" w:rsidP="003F274D">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12F32BC2" w14:textId="77777777" w:rsidR="00E67A56" w:rsidRDefault="00123344" w:rsidP="003F274D">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12F32BC3" w14:textId="77777777" w:rsidR="00E67A56" w:rsidRDefault="00123344" w:rsidP="003F274D">
            <w:pPr>
              <w:numPr>
                <w:ilvl w:val="0"/>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12F32BC4" w14:textId="77777777" w:rsidR="00E67A56" w:rsidRDefault="00123344" w:rsidP="003F274D">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12F32BC5" w14:textId="77777777" w:rsidR="00E67A56" w:rsidRDefault="00123344" w:rsidP="003F274D">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12F32BC6" w14:textId="77777777" w:rsidR="00E67A56" w:rsidRDefault="00123344" w:rsidP="003F274D">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lastRenderedPageBreak/>
              <w:t>Contingency Planning Skills</w:t>
            </w:r>
          </w:p>
          <w:p w14:paraId="12F32BC7" w14:textId="77777777" w:rsidR="00E67A56" w:rsidRPr="0071034E" w:rsidRDefault="00123344" w:rsidP="003F274D">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3C0282" w14:paraId="12F32BCD" w14:textId="77777777" w:rsidTr="003C0282">
        <w:trPr>
          <w:cantSplit w:val="0"/>
        </w:trPr>
        <w:tc>
          <w:tcPr>
            <w:tcW w:w="2405" w:type="dxa"/>
            <w:vAlign w:val="top"/>
          </w:tcPr>
          <w:p w14:paraId="12F32BC9" w14:textId="77777777" w:rsidR="003C0282" w:rsidRPr="00C325C1" w:rsidRDefault="003C0282" w:rsidP="003C0282">
            <w:pPr>
              <w:pStyle w:val="Body"/>
              <w:rPr>
                <w:b/>
                <w:sz w:val="22"/>
                <w:szCs w:val="22"/>
                <w:lang w:eastAsia="en-AU"/>
              </w:rPr>
            </w:pPr>
            <w:r w:rsidRPr="0067653D">
              <w:rPr>
                <w:b/>
                <w:sz w:val="22"/>
                <w:szCs w:val="22"/>
              </w:rPr>
              <w:lastRenderedPageBreak/>
              <w:t>Student must provide</w:t>
            </w:r>
          </w:p>
        </w:tc>
        <w:tc>
          <w:tcPr>
            <w:tcW w:w="6655" w:type="dxa"/>
            <w:vAlign w:val="top"/>
          </w:tcPr>
          <w:p w14:paraId="12F32BCC" w14:textId="7AC2F03B" w:rsidR="003C0282" w:rsidRPr="00C325C1" w:rsidRDefault="003C0282" w:rsidP="003C0282">
            <w:pPr>
              <w:pStyle w:val="Body"/>
              <w:rPr>
                <w:sz w:val="22"/>
                <w:szCs w:val="22"/>
              </w:rPr>
            </w:pPr>
            <w:r>
              <w:rPr>
                <w:sz w:val="22"/>
                <w:szCs w:val="22"/>
              </w:rPr>
              <w:t xml:space="preserve">A pen, suitable clothing for a laboratory – </w:t>
            </w:r>
            <w:r w:rsidR="00A56902">
              <w:rPr>
                <w:sz w:val="22"/>
                <w:szCs w:val="22"/>
              </w:rPr>
              <w:t xml:space="preserve">laboratory coat, safety glasses, </w:t>
            </w:r>
            <w:r>
              <w:rPr>
                <w:sz w:val="22"/>
                <w:szCs w:val="22"/>
              </w:rPr>
              <w:t>long pants and sleeves, closed in shoes and long hair tied back.</w:t>
            </w:r>
          </w:p>
        </w:tc>
      </w:tr>
      <w:tr w:rsidR="00500391" w14:paraId="12F32BD2" w14:textId="77777777" w:rsidTr="003C0282">
        <w:trPr>
          <w:cantSplit w:val="0"/>
        </w:trPr>
        <w:tc>
          <w:tcPr>
            <w:tcW w:w="2405" w:type="dxa"/>
            <w:vAlign w:val="top"/>
          </w:tcPr>
          <w:p w14:paraId="12F32BCE" w14:textId="77777777" w:rsidR="00E67A56" w:rsidRPr="00C325C1" w:rsidRDefault="00123344" w:rsidP="00E67A56">
            <w:pPr>
              <w:pStyle w:val="Body"/>
              <w:rPr>
                <w:b/>
                <w:sz w:val="22"/>
                <w:szCs w:val="22"/>
              </w:rPr>
            </w:pPr>
            <w:r w:rsidRPr="0067653D">
              <w:rPr>
                <w:b/>
                <w:sz w:val="22"/>
                <w:szCs w:val="22"/>
              </w:rPr>
              <w:t>Assessor must provide</w:t>
            </w:r>
          </w:p>
        </w:tc>
        <w:tc>
          <w:tcPr>
            <w:tcW w:w="6655" w:type="dxa"/>
            <w:vAlign w:val="top"/>
          </w:tcPr>
          <w:p w14:paraId="12F32BD0" w14:textId="7BC9F26F" w:rsidR="00A87DAB" w:rsidRDefault="00A87DAB" w:rsidP="00E67A56">
            <w:pPr>
              <w:pStyle w:val="Body"/>
              <w:rPr>
                <w:sz w:val="22"/>
                <w:szCs w:val="22"/>
                <w:lang w:eastAsia="en-AU"/>
              </w:rPr>
            </w:pPr>
            <w:r>
              <w:rPr>
                <w:sz w:val="22"/>
                <w:szCs w:val="22"/>
                <w:lang w:eastAsia="en-AU"/>
              </w:rPr>
              <w:t>A suitable microbiology laboratory</w:t>
            </w:r>
            <w:r w:rsidR="00864125">
              <w:rPr>
                <w:sz w:val="22"/>
                <w:szCs w:val="22"/>
                <w:lang w:eastAsia="en-AU"/>
              </w:rPr>
              <w:t>.</w:t>
            </w:r>
          </w:p>
          <w:p w14:paraId="4DB75100" w14:textId="04880616" w:rsidR="00A87DAB" w:rsidRDefault="00A87DAB" w:rsidP="0005576E">
            <w:pPr>
              <w:pStyle w:val="Body"/>
              <w:rPr>
                <w:sz w:val="22"/>
                <w:szCs w:val="22"/>
                <w:lang w:eastAsia="en-AU"/>
              </w:rPr>
            </w:pPr>
            <w:r>
              <w:rPr>
                <w:sz w:val="22"/>
                <w:szCs w:val="22"/>
                <w:lang w:eastAsia="en-AU"/>
              </w:rPr>
              <w:t>3 different sample</w:t>
            </w:r>
            <w:r w:rsidR="0005576E">
              <w:rPr>
                <w:sz w:val="22"/>
                <w:szCs w:val="22"/>
                <w:lang w:eastAsia="en-AU"/>
              </w:rPr>
              <w:t>s requiring 3 different transfer techniques</w:t>
            </w:r>
            <w:r w:rsidR="009C7774">
              <w:rPr>
                <w:sz w:val="22"/>
                <w:szCs w:val="22"/>
                <w:lang w:eastAsia="en-AU"/>
              </w:rPr>
              <w:t xml:space="preserve"> (as above</w:t>
            </w:r>
            <w:r w:rsidR="00D4152D">
              <w:rPr>
                <w:sz w:val="22"/>
                <w:szCs w:val="22"/>
                <w:lang w:eastAsia="en-AU"/>
              </w:rPr>
              <w:t xml:space="preserve"> in assessor instructions</w:t>
            </w:r>
            <w:r w:rsidR="00864125">
              <w:rPr>
                <w:sz w:val="22"/>
                <w:szCs w:val="22"/>
                <w:lang w:eastAsia="en-AU"/>
              </w:rPr>
              <w:t>) per student.</w:t>
            </w:r>
          </w:p>
          <w:p w14:paraId="715E1CC2" w14:textId="34EC158E" w:rsidR="007367FE" w:rsidRDefault="007367FE" w:rsidP="0005576E">
            <w:pPr>
              <w:pStyle w:val="Body"/>
              <w:rPr>
                <w:sz w:val="22"/>
                <w:szCs w:val="22"/>
                <w:lang w:eastAsia="en-AU"/>
              </w:rPr>
            </w:pPr>
            <w:r>
              <w:rPr>
                <w:sz w:val="22"/>
                <w:szCs w:val="22"/>
                <w:lang w:eastAsia="en-AU"/>
              </w:rPr>
              <w:t xml:space="preserve">The pathology request forms for tasks 1,2 and 3: </w:t>
            </w:r>
          </w:p>
          <w:p w14:paraId="26B47373" w14:textId="68C50A9B" w:rsidR="0067445C" w:rsidRPr="0067445C" w:rsidRDefault="007367FE" w:rsidP="0005576E">
            <w:pPr>
              <w:pStyle w:val="Body"/>
              <w:rPr>
                <w:sz w:val="22"/>
                <w:szCs w:val="22"/>
                <w:lang w:eastAsia="en-AU"/>
              </w:rPr>
            </w:pPr>
            <w:r w:rsidRPr="0067445C">
              <w:rPr>
                <w:sz w:val="22"/>
                <w:szCs w:val="22"/>
                <w:lang w:eastAsia="en-AU"/>
              </w:rPr>
              <w:t xml:space="preserve">Task 1: </w:t>
            </w:r>
            <w:r w:rsidR="0067445C">
              <w:rPr>
                <w:sz w:val="22"/>
                <w:szCs w:val="22"/>
                <w:lang w:eastAsia="en-AU"/>
              </w:rPr>
              <w:t>MSL973016_AE_Sk_3of3_SR1</w:t>
            </w:r>
          </w:p>
          <w:p w14:paraId="211166E7" w14:textId="2A0E87A9" w:rsidR="007367FE" w:rsidRPr="0067445C" w:rsidRDefault="007367FE" w:rsidP="0005576E">
            <w:pPr>
              <w:pStyle w:val="Body"/>
              <w:rPr>
                <w:sz w:val="22"/>
                <w:szCs w:val="22"/>
                <w:lang w:eastAsia="en-AU"/>
              </w:rPr>
            </w:pPr>
            <w:r w:rsidRPr="0067445C">
              <w:rPr>
                <w:sz w:val="22"/>
                <w:szCs w:val="22"/>
                <w:lang w:eastAsia="en-AU"/>
              </w:rPr>
              <w:t xml:space="preserve">Task 2: </w:t>
            </w:r>
            <w:r w:rsidR="0067445C">
              <w:rPr>
                <w:sz w:val="22"/>
                <w:szCs w:val="22"/>
                <w:lang w:eastAsia="en-AU"/>
              </w:rPr>
              <w:t>MSL973016_AE_Sk_3of3_SR2</w:t>
            </w:r>
          </w:p>
          <w:p w14:paraId="247ACFDD" w14:textId="02559053" w:rsidR="007367FE" w:rsidRDefault="007367FE" w:rsidP="0005576E">
            <w:pPr>
              <w:pStyle w:val="Body"/>
              <w:rPr>
                <w:sz w:val="22"/>
                <w:szCs w:val="22"/>
                <w:lang w:eastAsia="en-AU"/>
              </w:rPr>
            </w:pPr>
            <w:r w:rsidRPr="0067445C">
              <w:rPr>
                <w:sz w:val="22"/>
                <w:szCs w:val="22"/>
                <w:lang w:eastAsia="en-AU"/>
              </w:rPr>
              <w:t xml:space="preserve">Task 3: </w:t>
            </w:r>
            <w:r w:rsidR="0067445C">
              <w:rPr>
                <w:sz w:val="22"/>
                <w:szCs w:val="22"/>
                <w:lang w:eastAsia="en-AU"/>
              </w:rPr>
              <w:t>MSL973016_AE_Sk_3of3_SR3</w:t>
            </w:r>
          </w:p>
          <w:p w14:paraId="12F32BD1" w14:textId="0B26E925" w:rsidR="00864125" w:rsidRPr="000E26C0" w:rsidRDefault="00864125" w:rsidP="00864125">
            <w:pPr>
              <w:spacing w:line="240" w:lineRule="auto"/>
              <w:rPr>
                <w:sz w:val="22"/>
                <w:szCs w:val="22"/>
                <w:lang w:eastAsia="en-AU"/>
              </w:rPr>
            </w:pPr>
            <w:r w:rsidRPr="000E26C0">
              <w:rPr>
                <w:sz w:val="22"/>
                <w:szCs w:val="22"/>
                <w:lang w:eastAsia="en-AU"/>
              </w:rPr>
              <w:t xml:space="preserve">Standard operating procedure </w:t>
            </w:r>
            <w:r w:rsidRPr="00D473E3">
              <w:rPr>
                <w:i/>
                <w:sz w:val="22"/>
                <w:szCs w:val="22"/>
                <w:lang w:eastAsia="en-AU"/>
              </w:rPr>
              <w:t>M402: Aseptic transfer</w:t>
            </w:r>
            <w:r w:rsidRPr="000E26C0">
              <w:rPr>
                <w:sz w:val="22"/>
                <w:szCs w:val="22"/>
                <w:lang w:eastAsia="en-AU"/>
              </w:rPr>
              <w:t xml:space="preserve"> (one per student).</w:t>
            </w:r>
            <w:r w:rsidR="00804947">
              <w:rPr>
                <w:sz w:val="22"/>
                <w:szCs w:val="22"/>
                <w:lang w:eastAsia="en-AU"/>
              </w:rPr>
              <w:t xml:space="preserve"> </w:t>
            </w:r>
            <w:r w:rsidR="00804947">
              <w:rPr>
                <w:rStyle w:val="normaltextrun1"/>
                <w:color w:val="FF0000"/>
              </w:rPr>
              <w:t>Please note that standard operating procedures and forms will be available on Learning Bank at the start of 2020. Contact IMRS SkillsPoint if you require a copy earlier</w:t>
            </w:r>
          </w:p>
        </w:tc>
      </w:tr>
      <w:tr w:rsidR="00500391" w14:paraId="12F32BD6" w14:textId="77777777" w:rsidTr="003C0282">
        <w:trPr>
          <w:cantSplit w:val="0"/>
        </w:trPr>
        <w:tc>
          <w:tcPr>
            <w:tcW w:w="2405" w:type="dxa"/>
            <w:vAlign w:val="top"/>
          </w:tcPr>
          <w:p w14:paraId="12F32BD3" w14:textId="77777777" w:rsidR="00E67A56" w:rsidRPr="00C325C1" w:rsidRDefault="00123344" w:rsidP="00E67A56">
            <w:pPr>
              <w:pStyle w:val="Body"/>
              <w:rPr>
                <w:b/>
                <w:sz w:val="22"/>
                <w:szCs w:val="22"/>
              </w:rPr>
            </w:pPr>
            <w:r w:rsidRPr="00C325C1">
              <w:rPr>
                <w:b/>
                <w:sz w:val="22"/>
                <w:szCs w:val="22"/>
              </w:rPr>
              <w:t>Due date/time allowed</w:t>
            </w:r>
            <w:r>
              <w:rPr>
                <w:b/>
                <w:sz w:val="22"/>
                <w:szCs w:val="22"/>
              </w:rPr>
              <w:t>/venue</w:t>
            </w:r>
          </w:p>
        </w:tc>
        <w:tc>
          <w:tcPr>
            <w:tcW w:w="6655" w:type="dxa"/>
            <w:vAlign w:val="top"/>
          </w:tcPr>
          <w:p w14:paraId="42A2CA52" w14:textId="77777777" w:rsidR="00C41CF4" w:rsidRDefault="00C41CF4" w:rsidP="00C41CF4">
            <w:pPr>
              <w:pStyle w:val="Body"/>
              <w:rPr>
                <w:sz w:val="22"/>
                <w:szCs w:val="22"/>
                <w:lang w:eastAsia="en-AU"/>
              </w:rPr>
            </w:pPr>
            <w:r>
              <w:rPr>
                <w:sz w:val="22"/>
                <w:szCs w:val="22"/>
                <w:lang w:eastAsia="en-AU"/>
              </w:rPr>
              <w:t>3 hour laboratory session – Part 1</w:t>
            </w:r>
          </w:p>
          <w:p w14:paraId="7A3887DF" w14:textId="77777777" w:rsidR="00C41CF4" w:rsidRPr="0085537C" w:rsidRDefault="00C41CF4" w:rsidP="00C41CF4">
            <w:pPr>
              <w:pStyle w:val="Body"/>
              <w:rPr>
                <w:i/>
                <w:sz w:val="22"/>
                <w:szCs w:val="22"/>
                <w:u w:val="single"/>
                <w:lang w:eastAsia="en-AU"/>
              </w:rPr>
            </w:pPr>
            <w:r w:rsidRPr="0085537C">
              <w:rPr>
                <w:i/>
                <w:sz w:val="22"/>
                <w:szCs w:val="22"/>
                <w:u w:val="single"/>
                <w:lang w:eastAsia="en-AU"/>
              </w:rPr>
              <w:t>24 hours later, to allow for incubation of samples and control plates:</w:t>
            </w:r>
          </w:p>
          <w:p w14:paraId="7CA000C1" w14:textId="77777777" w:rsidR="00C41CF4" w:rsidRDefault="00C41CF4" w:rsidP="00C41CF4">
            <w:pPr>
              <w:pStyle w:val="Body"/>
              <w:rPr>
                <w:sz w:val="22"/>
                <w:szCs w:val="22"/>
                <w:lang w:eastAsia="en-AU"/>
              </w:rPr>
            </w:pPr>
            <w:r>
              <w:rPr>
                <w:sz w:val="22"/>
                <w:szCs w:val="22"/>
                <w:lang w:eastAsia="en-AU"/>
              </w:rPr>
              <w:t>1 hour laboratory session – Part 2</w:t>
            </w:r>
          </w:p>
          <w:p w14:paraId="12F32BD5" w14:textId="5DE38631" w:rsidR="00E67A56" w:rsidRPr="00A87DAB" w:rsidRDefault="00A87DAB" w:rsidP="00C41CF4">
            <w:pPr>
              <w:pStyle w:val="Body"/>
              <w:rPr>
                <w:sz w:val="22"/>
                <w:szCs w:val="22"/>
                <w:lang w:eastAsia="en-AU"/>
              </w:rPr>
            </w:pPr>
            <w:r>
              <w:rPr>
                <w:sz w:val="22"/>
                <w:szCs w:val="22"/>
                <w:lang w:eastAsia="en-AU"/>
              </w:rPr>
              <w:t>This would be dependent upon the teacher and scheduling at each campus.</w:t>
            </w:r>
          </w:p>
        </w:tc>
      </w:tr>
    </w:tbl>
    <w:p w14:paraId="12F32BD7" w14:textId="77777777" w:rsidR="00E67A56" w:rsidRDefault="00123344">
      <w:pPr>
        <w:tabs>
          <w:tab w:val="clear" w:pos="284"/>
        </w:tabs>
        <w:spacing w:before="0" w:after="200" w:line="276" w:lineRule="auto"/>
        <w:rPr>
          <w:rFonts w:eastAsia="Times New Roman"/>
          <w:noProof/>
          <w:color w:val="2D739F"/>
          <w:kern w:val="22"/>
          <w:sz w:val="44"/>
          <w:szCs w:val="40"/>
          <w:lang w:eastAsia="en-AU"/>
        </w:rPr>
      </w:pPr>
      <w:r>
        <w:br w:type="page"/>
      </w:r>
    </w:p>
    <w:p w14:paraId="471F902E" w14:textId="77777777" w:rsidR="003C0282" w:rsidRDefault="003C0282" w:rsidP="003C0282">
      <w:pPr>
        <w:pStyle w:val="Heading2"/>
      </w:pPr>
      <w:r>
        <w:lastRenderedPageBreak/>
        <w:t>Part 1: Aseptic transfer</w:t>
      </w:r>
    </w:p>
    <w:p w14:paraId="18B9D9DE" w14:textId="77777777" w:rsidR="00173194" w:rsidRPr="00D3547F" w:rsidRDefault="00173194" w:rsidP="00173194">
      <w:pPr>
        <w:rPr>
          <w:sz w:val="22"/>
          <w:szCs w:val="22"/>
          <w:lang w:eastAsia="en-AU"/>
        </w:rPr>
      </w:pPr>
      <w:r w:rsidRPr="00D3547F">
        <w:rPr>
          <w:sz w:val="22"/>
          <w:szCs w:val="22"/>
          <w:lang w:eastAsia="en-AU"/>
        </w:rPr>
        <w:t>To complete this part of the assessment, the student is required to participate in a practical demonstration of how t</w:t>
      </w:r>
      <w:r>
        <w:rPr>
          <w:sz w:val="22"/>
          <w:szCs w:val="22"/>
          <w:lang w:eastAsia="en-AU"/>
        </w:rPr>
        <w:t>o complete a task or activity.</w:t>
      </w:r>
    </w:p>
    <w:p w14:paraId="2CE7E866" w14:textId="77777777" w:rsidR="00173194" w:rsidRPr="00D3547F" w:rsidRDefault="00173194" w:rsidP="00173194">
      <w:pPr>
        <w:rPr>
          <w:sz w:val="22"/>
          <w:szCs w:val="22"/>
          <w:lang w:eastAsia="en-AU"/>
        </w:rPr>
      </w:pPr>
      <w:proofErr w:type="gramStart"/>
      <w:r w:rsidRPr="00D3547F">
        <w:rPr>
          <w:sz w:val="22"/>
          <w:szCs w:val="22"/>
          <w:lang w:eastAsia="en-AU"/>
        </w:rPr>
        <w:t>These practicals will be observed by you</w:t>
      </w:r>
      <w:proofErr w:type="gramEnd"/>
      <w:r w:rsidRPr="00D3547F">
        <w:rPr>
          <w:sz w:val="22"/>
          <w:szCs w:val="22"/>
          <w:lang w:eastAsia="en-AU"/>
        </w:rPr>
        <w:t>, or the student can digitally record them and submit them as evidence.</w:t>
      </w:r>
    </w:p>
    <w:p w14:paraId="57CB6739" w14:textId="77777777" w:rsidR="00173194" w:rsidRPr="00D3547F" w:rsidRDefault="00173194" w:rsidP="00173194">
      <w:pPr>
        <w:rPr>
          <w:sz w:val="22"/>
          <w:szCs w:val="22"/>
          <w:lang w:eastAsia="en-AU"/>
        </w:rPr>
      </w:pPr>
      <w:r w:rsidRPr="00D3547F">
        <w:rPr>
          <w:sz w:val="22"/>
          <w:szCs w:val="22"/>
          <w:lang w:eastAsia="en-AU"/>
        </w:rPr>
        <w:t xml:space="preserve">The student’s responses </w:t>
      </w:r>
      <w:proofErr w:type="gramStart"/>
      <w:r w:rsidRPr="00D3547F">
        <w:rPr>
          <w:sz w:val="22"/>
          <w:szCs w:val="22"/>
          <w:lang w:eastAsia="en-AU"/>
        </w:rPr>
        <w:t>will be used</w:t>
      </w:r>
      <w:proofErr w:type="gramEnd"/>
      <w:r w:rsidRPr="00D3547F">
        <w:rPr>
          <w:sz w:val="22"/>
          <w:szCs w:val="22"/>
          <w:lang w:eastAsia="en-AU"/>
        </w:rPr>
        <w:t xml:space="preserve"> as part of the overall evidence requirements of the unit.</w:t>
      </w:r>
    </w:p>
    <w:p w14:paraId="3143CB34" w14:textId="77777777" w:rsidR="00173194" w:rsidRPr="00853113" w:rsidRDefault="00173194" w:rsidP="00173194">
      <w:pPr>
        <w:rPr>
          <w:sz w:val="22"/>
          <w:szCs w:val="22"/>
          <w:lang w:eastAsia="en-AU"/>
        </w:rPr>
      </w:pPr>
      <w:r w:rsidRPr="00D3547F">
        <w:rPr>
          <w:sz w:val="22"/>
          <w:szCs w:val="22"/>
          <w:lang w:eastAsia="en-AU"/>
        </w:rPr>
        <w:t xml:space="preserve">You should refer to the list of </w:t>
      </w:r>
      <w:r>
        <w:rPr>
          <w:sz w:val="22"/>
          <w:szCs w:val="22"/>
          <w:lang w:eastAsia="en-AU"/>
        </w:rPr>
        <w:t>criteria provided in the Observation C</w:t>
      </w:r>
      <w:r w:rsidRPr="00D3547F">
        <w:rPr>
          <w:sz w:val="22"/>
          <w:szCs w:val="22"/>
          <w:lang w:eastAsia="en-AU"/>
        </w:rPr>
        <w:t xml:space="preserve">hecklist to understand what skills the student is required to demonstrate in </w:t>
      </w:r>
      <w:r>
        <w:rPr>
          <w:sz w:val="22"/>
          <w:szCs w:val="22"/>
          <w:lang w:eastAsia="en-AU"/>
        </w:rPr>
        <w:t>this section of the assessment.</w:t>
      </w:r>
      <w:r w:rsidRPr="00D3547F">
        <w:rPr>
          <w:sz w:val="22"/>
          <w:szCs w:val="22"/>
          <w:lang w:eastAsia="en-AU"/>
        </w:rPr>
        <w:t xml:space="preserve"> </w:t>
      </w:r>
      <w:r>
        <w:rPr>
          <w:sz w:val="22"/>
          <w:szCs w:val="22"/>
          <w:lang w:eastAsia="en-AU"/>
        </w:rPr>
        <w:t>This 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p>
    <w:p w14:paraId="10D74709" w14:textId="77777777" w:rsidR="00173194" w:rsidRPr="00D3547F" w:rsidRDefault="00173194" w:rsidP="00173194">
      <w:pPr>
        <w:rPr>
          <w:sz w:val="22"/>
          <w:szCs w:val="22"/>
          <w:lang w:eastAsia="en-AU"/>
        </w:rPr>
      </w:pPr>
      <w:r w:rsidRPr="00D3547F">
        <w:rPr>
          <w:sz w:val="22"/>
          <w:szCs w:val="22"/>
          <w:lang w:eastAsia="en-AU"/>
        </w:rPr>
        <w:t xml:space="preserve">Once completed the student is required to submit this assessment </w:t>
      </w:r>
      <w:r>
        <w:rPr>
          <w:sz w:val="22"/>
          <w:szCs w:val="22"/>
          <w:lang w:eastAsia="en-AU"/>
        </w:rPr>
        <w:t xml:space="preserve">and the </w:t>
      </w:r>
      <w:r w:rsidRPr="00D3547F">
        <w:rPr>
          <w:sz w:val="22"/>
          <w:szCs w:val="22"/>
          <w:lang w:eastAsia="en-AU"/>
        </w:rPr>
        <w:t xml:space="preserve">tasks and activities </w:t>
      </w:r>
      <w:proofErr w:type="gramStart"/>
      <w:r w:rsidRPr="00D3547F">
        <w:rPr>
          <w:sz w:val="22"/>
          <w:szCs w:val="22"/>
          <w:lang w:eastAsia="en-AU"/>
        </w:rPr>
        <w:t xml:space="preserve">required to </w:t>
      </w:r>
      <w:r>
        <w:rPr>
          <w:sz w:val="22"/>
          <w:szCs w:val="22"/>
          <w:lang w:eastAsia="en-AU"/>
        </w:rPr>
        <w:t xml:space="preserve">be </w:t>
      </w:r>
      <w:r w:rsidRPr="00D3547F">
        <w:rPr>
          <w:sz w:val="22"/>
          <w:szCs w:val="22"/>
          <w:lang w:eastAsia="en-AU"/>
        </w:rPr>
        <w:t>complete</w:t>
      </w:r>
      <w:r>
        <w:rPr>
          <w:sz w:val="22"/>
          <w:szCs w:val="22"/>
          <w:lang w:eastAsia="en-AU"/>
        </w:rPr>
        <w:t>d</w:t>
      </w:r>
      <w:proofErr w:type="gramEnd"/>
      <w:r w:rsidRPr="00D3547F">
        <w:rPr>
          <w:sz w:val="22"/>
          <w:szCs w:val="22"/>
          <w:lang w:eastAsia="en-AU"/>
        </w:rPr>
        <w:t xml:space="preserve"> to you for marking.</w:t>
      </w:r>
    </w:p>
    <w:p w14:paraId="2F3D5E1E" w14:textId="77777777" w:rsidR="003C0282" w:rsidRDefault="003C0282" w:rsidP="003C0282">
      <w:pPr>
        <w:tabs>
          <w:tab w:val="clear" w:pos="284"/>
        </w:tabs>
        <w:spacing w:before="0" w:after="200" w:line="276" w:lineRule="auto"/>
        <w:rPr>
          <w:szCs w:val="24"/>
          <w:lang w:eastAsia="en-AU"/>
        </w:rPr>
      </w:pPr>
      <w:r>
        <w:rPr>
          <w:szCs w:val="24"/>
          <w:lang w:eastAsia="en-AU"/>
        </w:rPr>
        <w:br w:type="page"/>
      </w:r>
    </w:p>
    <w:p w14:paraId="60507F56" w14:textId="77777777" w:rsidR="003C0282" w:rsidRDefault="003C0282" w:rsidP="003C0282">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Pr>
          <w:b/>
          <w:color w:val="FFFFFF" w:themeColor="background1"/>
          <w:szCs w:val="24"/>
          <w:lang w:eastAsia="en-AU"/>
        </w:rPr>
        <w:lastRenderedPageBreak/>
        <w:t>Task 1: Aseptic transfer of bacteria</w:t>
      </w:r>
    </w:p>
    <w:p w14:paraId="0B31E94D" w14:textId="3487ECFF" w:rsidR="003C0282" w:rsidRDefault="003C0282" w:rsidP="000E26C0">
      <w:pPr>
        <w:pStyle w:val="Body"/>
        <w:rPr>
          <w:lang w:eastAsia="en-AU"/>
        </w:rPr>
      </w:pPr>
      <w:r>
        <w:rPr>
          <w:lang w:eastAsia="en-AU"/>
        </w:rPr>
        <w:t>To complete this task, you will be required to transfer a bacteria sample aseptically from a broth to a plate.</w:t>
      </w:r>
      <w:r w:rsidR="000E26C0">
        <w:rPr>
          <w:lang w:eastAsia="en-AU"/>
        </w:rPr>
        <w:t xml:space="preserve"> Your assessor will observe your technique during the transfer and </w:t>
      </w:r>
      <w:proofErr w:type="gramStart"/>
      <w:r w:rsidR="000E26C0">
        <w:rPr>
          <w:lang w:eastAsia="en-AU"/>
        </w:rPr>
        <w:t>will also</w:t>
      </w:r>
      <w:proofErr w:type="gramEnd"/>
      <w:r w:rsidR="000E26C0">
        <w:rPr>
          <w:lang w:eastAsia="en-AU"/>
        </w:rPr>
        <w:t xml:space="preserve"> assess the quality of the bacterial growth after incubation. </w:t>
      </w:r>
    </w:p>
    <w:p w14:paraId="06ECDEEB" w14:textId="77777777" w:rsidR="003C0282" w:rsidRDefault="003C0282" w:rsidP="003C0282">
      <w:pPr>
        <w:tabs>
          <w:tab w:val="clear" w:pos="284"/>
          <w:tab w:val="left" w:pos="720"/>
        </w:tabs>
        <w:spacing w:line="240" w:lineRule="auto"/>
        <w:rPr>
          <w:szCs w:val="24"/>
        </w:rPr>
      </w:pPr>
      <w:r>
        <w:rPr>
          <w:b/>
          <w:i/>
          <w:szCs w:val="24"/>
        </w:rPr>
        <w:t xml:space="preserve">To complete this task, you </w:t>
      </w:r>
      <w:proofErr w:type="gramStart"/>
      <w:r>
        <w:rPr>
          <w:b/>
          <w:i/>
          <w:szCs w:val="24"/>
        </w:rPr>
        <w:t>will be provided</w:t>
      </w:r>
      <w:proofErr w:type="gramEnd"/>
      <w:r>
        <w:rPr>
          <w:b/>
          <w:i/>
          <w:szCs w:val="24"/>
        </w:rPr>
        <w:t>:</w:t>
      </w:r>
    </w:p>
    <w:p w14:paraId="48308CF3" w14:textId="77777777" w:rsidR="003C0282" w:rsidRDefault="003C0282" w:rsidP="00583F04">
      <w:pPr>
        <w:pStyle w:val="ListParagraph"/>
        <w:numPr>
          <w:ilvl w:val="0"/>
          <w:numId w:val="8"/>
        </w:numPr>
        <w:spacing w:line="240" w:lineRule="auto"/>
        <w:contextualSpacing w:val="0"/>
        <w:rPr>
          <w:szCs w:val="24"/>
          <w:lang w:eastAsia="en-AU"/>
        </w:rPr>
      </w:pPr>
      <w:r>
        <w:rPr>
          <w:szCs w:val="24"/>
          <w:lang w:eastAsia="en-AU"/>
        </w:rPr>
        <w:t xml:space="preserve">Standard operating procedure </w:t>
      </w:r>
      <w:r w:rsidRPr="000E26C0">
        <w:rPr>
          <w:i/>
          <w:szCs w:val="24"/>
          <w:lang w:eastAsia="en-AU"/>
        </w:rPr>
        <w:t>M402: Aseptic transfer</w:t>
      </w:r>
    </w:p>
    <w:p w14:paraId="099C2D3C" w14:textId="72ECAE0C" w:rsidR="003C0282" w:rsidRDefault="003C0282" w:rsidP="00583F04">
      <w:pPr>
        <w:pStyle w:val="ListParagraph"/>
        <w:numPr>
          <w:ilvl w:val="0"/>
          <w:numId w:val="8"/>
        </w:numPr>
        <w:spacing w:line="240" w:lineRule="auto"/>
        <w:contextualSpacing w:val="0"/>
        <w:rPr>
          <w:szCs w:val="24"/>
          <w:lang w:eastAsia="en-AU"/>
        </w:rPr>
      </w:pPr>
      <w:r>
        <w:rPr>
          <w:szCs w:val="24"/>
          <w:lang w:eastAsia="en-AU"/>
        </w:rPr>
        <w:t>A bacterial sample (</w:t>
      </w:r>
      <w:r w:rsidRPr="00CE48B5">
        <w:rPr>
          <w:i/>
          <w:szCs w:val="24"/>
          <w:lang w:eastAsia="en-AU"/>
        </w:rPr>
        <w:t>Staphylococcus aureus</w:t>
      </w:r>
      <w:r>
        <w:rPr>
          <w:szCs w:val="24"/>
          <w:lang w:eastAsia="en-AU"/>
        </w:rPr>
        <w:t>) in broth media and</w:t>
      </w:r>
      <w:r w:rsidR="00B479EF">
        <w:rPr>
          <w:szCs w:val="24"/>
          <w:lang w:eastAsia="en-AU"/>
        </w:rPr>
        <w:t xml:space="preserve"> a</w:t>
      </w:r>
      <w:r>
        <w:rPr>
          <w:szCs w:val="24"/>
          <w:lang w:eastAsia="en-AU"/>
        </w:rPr>
        <w:t xml:space="preserve"> </w:t>
      </w:r>
      <w:r w:rsidR="00403BD4">
        <w:rPr>
          <w:szCs w:val="24"/>
          <w:lang w:eastAsia="en-AU"/>
        </w:rPr>
        <w:t>pathology request</w:t>
      </w:r>
      <w:r w:rsidR="00B479EF">
        <w:rPr>
          <w:szCs w:val="24"/>
          <w:lang w:eastAsia="en-AU"/>
        </w:rPr>
        <w:t xml:space="preserve"> form</w:t>
      </w:r>
    </w:p>
    <w:p w14:paraId="477FF9F0" w14:textId="77777777" w:rsidR="003C0282" w:rsidRDefault="003C0282" w:rsidP="00583F04">
      <w:pPr>
        <w:pStyle w:val="ListParagraph"/>
        <w:numPr>
          <w:ilvl w:val="0"/>
          <w:numId w:val="8"/>
        </w:numPr>
        <w:spacing w:line="240" w:lineRule="auto"/>
        <w:contextualSpacing w:val="0"/>
        <w:rPr>
          <w:szCs w:val="24"/>
          <w:lang w:eastAsia="en-AU"/>
        </w:rPr>
      </w:pPr>
      <w:r>
        <w:rPr>
          <w:szCs w:val="24"/>
          <w:lang w:eastAsia="en-AU"/>
        </w:rPr>
        <w:t>Appropriate tools and materials to conduct the aseptic transfer</w:t>
      </w:r>
    </w:p>
    <w:p w14:paraId="13A44D4C" w14:textId="77777777" w:rsidR="003C0282" w:rsidRPr="00A1131E" w:rsidRDefault="003C0282" w:rsidP="00B479EF">
      <w:pPr>
        <w:spacing w:before="0" w:after="0" w:line="240" w:lineRule="auto"/>
        <w:rPr>
          <w:szCs w:val="24"/>
          <w:lang w:eastAsia="en-AU"/>
        </w:rPr>
      </w:pPr>
    </w:p>
    <w:p w14:paraId="21361FAC" w14:textId="16689FFE" w:rsidR="003C0282" w:rsidRDefault="003C0282" w:rsidP="00B479EF">
      <w:pPr>
        <w:pStyle w:val="ListParagraph"/>
        <w:numPr>
          <w:ilvl w:val="0"/>
          <w:numId w:val="6"/>
        </w:numPr>
        <w:tabs>
          <w:tab w:val="left" w:pos="1134"/>
        </w:tabs>
        <w:spacing w:before="0" w:after="0" w:line="240" w:lineRule="auto"/>
        <w:ind w:left="68" w:firstLine="0"/>
        <w:rPr>
          <w:szCs w:val="24"/>
          <w:lang w:eastAsia="en-AU"/>
        </w:rPr>
      </w:pPr>
      <w:r>
        <w:rPr>
          <w:szCs w:val="24"/>
          <w:lang w:eastAsia="en-AU"/>
        </w:rPr>
        <w:t xml:space="preserve">Log your sample </w:t>
      </w:r>
      <w:r w:rsidR="000E26C0">
        <w:rPr>
          <w:szCs w:val="24"/>
          <w:lang w:eastAsia="en-AU"/>
        </w:rPr>
        <w:t>in</w:t>
      </w:r>
      <w:r>
        <w:rPr>
          <w:szCs w:val="24"/>
          <w:lang w:eastAsia="en-AU"/>
        </w:rPr>
        <w:t xml:space="preserve"> the table below:</w:t>
      </w:r>
    </w:p>
    <w:p w14:paraId="3469D2C4" w14:textId="77777777" w:rsidR="003C0282" w:rsidRDefault="003C0282" w:rsidP="003C0282">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Sample log</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265"/>
        <w:gridCol w:w="2265"/>
        <w:gridCol w:w="2265"/>
        <w:gridCol w:w="2265"/>
      </w:tblGrid>
      <w:tr w:rsidR="003C0282" w14:paraId="3B769AAC" w14:textId="77777777" w:rsidTr="00E67A56">
        <w:trPr>
          <w:cnfStyle w:val="100000000000" w:firstRow="1" w:lastRow="0" w:firstColumn="0" w:lastColumn="0" w:oddVBand="0" w:evenVBand="0" w:oddHBand="0" w:evenHBand="0" w:firstRowFirstColumn="0" w:firstRowLastColumn="0" w:lastRowFirstColumn="0" w:lastRowLastColumn="0"/>
          <w:cantSplit w:val="0"/>
          <w:tblHeader/>
        </w:trPr>
        <w:tc>
          <w:tcPr>
            <w:tcW w:w="1250" w:type="pct"/>
            <w:tcBorders>
              <w:top w:val="single" w:sz="4" w:space="0" w:color="2D739F"/>
              <w:left w:val="single" w:sz="4" w:space="0" w:color="2D739F"/>
              <w:bottom w:val="single" w:sz="4" w:space="0" w:color="2D739F"/>
              <w:right w:val="single" w:sz="4" w:space="0" w:color="2D739F"/>
            </w:tcBorders>
          </w:tcPr>
          <w:p w14:paraId="5AC77567" w14:textId="77777777" w:rsidR="003C0282" w:rsidRDefault="003C0282" w:rsidP="000E26C0">
            <w:pPr>
              <w:rPr>
                <w:lang w:eastAsia="en-AU"/>
              </w:rPr>
            </w:pPr>
            <w:r>
              <w:rPr>
                <w:lang w:eastAsia="en-AU"/>
              </w:rPr>
              <w:t>Sample ID</w:t>
            </w:r>
          </w:p>
        </w:tc>
        <w:tc>
          <w:tcPr>
            <w:tcW w:w="1250" w:type="pct"/>
            <w:tcBorders>
              <w:top w:val="single" w:sz="4" w:space="0" w:color="2D739F"/>
              <w:left w:val="single" w:sz="4" w:space="0" w:color="2D739F"/>
              <w:bottom w:val="single" w:sz="4" w:space="0" w:color="2D739F"/>
              <w:right w:val="single" w:sz="4" w:space="0" w:color="2D739F"/>
            </w:tcBorders>
          </w:tcPr>
          <w:p w14:paraId="30EFE635" w14:textId="77777777" w:rsidR="003C0282" w:rsidRDefault="003C0282" w:rsidP="000E26C0">
            <w:pPr>
              <w:rPr>
                <w:lang w:eastAsia="en-AU"/>
              </w:rPr>
            </w:pPr>
            <w:r>
              <w:rPr>
                <w:lang w:eastAsia="en-AU"/>
              </w:rPr>
              <w:t>Sample description</w:t>
            </w:r>
          </w:p>
        </w:tc>
        <w:tc>
          <w:tcPr>
            <w:tcW w:w="1250" w:type="pct"/>
            <w:tcBorders>
              <w:top w:val="single" w:sz="4" w:space="0" w:color="2D739F"/>
              <w:left w:val="single" w:sz="4" w:space="0" w:color="2D739F"/>
              <w:bottom w:val="single" w:sz="4" w:space="0" w:color="2D739F"/>
              <w:right w:val="single" w:sz="4" w:space="0" w:color="2D739F"/>
            </w:tcBorders>
          </w:tcPr>
          <w:p w14:paraId="7E5F4768" w14:textId="77777777" w:rsidR="003C0282" w:rsidRPr="00F7088C" w:rsidRDefault="003C0282" w:rsidP="000E26C0">
            <w:pPr>
              <w:rPr>
                <w:lang w:eastAsia="en-AU"/>
              </w:rPr>
            </w:pPr>
            <w:r>
              <w:rPr>
                <w:lang w:eastAsia="en-AU"/>
              </w:rPr>
              <w:t>Date received</w:t>
            </w:r>
          </w:p>
        </w:tc>
        <w:tc>
          <w:tcPr>
            <w:tcW w:w="1250" w:type="pct"/>
            <w:tcBorders>
              <w:top w:val="single" w:sz="4" w:space="0" w:color="2D739F"/>
              <w:left w:val="single" w:sz="4" w:space="0" w:color="2D739F"/>
              <w:bottom w:val="single" w:sz="4" w:space="0" w:color="2D739F"/>
              <w:right w:val="single" w:sz="4" w:space="0" w:color="2D739F"/>
            </w:tcBorders>
          </w:tcPr>
          <w:p w14:paraId="19727C24" w14:textId="77777777" w:rsidR="003C0282" w:rsidRDefault="003C0282" w:rsidP="000E26C0">
            <w:pPr>
              <w:spacing w:after="0" w:line="240" w:lineRule="auto"/>
              <w:rPr>
                <w:lang w:eastAsia="en-AU"/>
              </w:rPr>
            </w:pPr>
            <w:r>
              <w:rPr>
                <w:lang w:eastAsia="en-AU"/>
              </w:rPr>
              <w:t>Time received</w:t>
            </w:r>
          </w:p>
          <w:p w14:paraId="28435DEA" w14:textId="5928C28E" w:rsidR="000E26C0" w:rsidRPr="00F7088C" w:rsidRDefault="000E26C0" w:rsidP="000E26C0">
            <w:pPr>
              <w:spacing w:before="0" w:after="0" w:line="240" w:lineRule="auto"/>
              <w:rPr>
                <w:lang w:eastAsia="en-AU"/>
              </w:rPr>
            </w:pPr>
            <w:r>
              <w:rPr>
                <w:lang w:eastAsia="en-AU"/>
              </w:rPr>
              <w:t>(use 24 hour time)</w:t>
            </w:r>
          </w:p>
        </w:tc>
      </w:tr>
      <w:tr w:rsidR="003C0282" w14:paraId="669A0055" w14:textId="77777777" w:rsidTr="00E67A56">
        <w:trPr>
          <w:cantSplit w:val="0"/>
          <w:trHeight w:val="1134"/>
        </w:trPr>
        <w:tc>
          <w:tcPr>
            <w:tcW w:w="1250" w:type="pct"/>
            <w:tcBorders>
              <w:top w:val="single" w:sz="4" w:space="0" w:color="2D739F"/>
              <w:left w:val="single" w:sz="4" w:space="0" w:color="2D739F"/>
              <w:bottom w:val="single" w:sz="4" w:space="0" w:color="2D739F"/>
              <w:right w:val="single" w:sz="4" w:space="0" w:color="2D739F"/>
            </w:tcBorders>
            <w:vAlign w:val="top"/>
          </w:tcPr>
          <w:p w14:paraId="501888F5" w14:textId="27274D0B" w:rsidR="003C0282" w:rsidRPr="003C0282" w:rsidRDefault="00ED151C" w:rsidP="00E67A56">
            <w:pPr>
              <w:rPr>
                <w:color w:val="FF0000"/>
                <w:szCs w:val="24"/>
                <w:lang w:eastAsia="en-AU"/>
              </w:rPr>
            </w:pPr>
            <w:r>
              <w:rPr>
                <w:color w:val="FF0000"/>
                <w:szCs w:val="24"/>
                <w:lang w:eastAsia="en-AU"/>
              </w:rPr>
              <w:t>Bacteria 110919</w:t>
            </w:r>
          </w:p>
        </w:tc>
        <w:tc>
          <w:tcPr>
            <w:tcW w:w="1250" w:type="pct"/>
            <w:tcBorders>
              <w:top w:val="single" w:sz="4" w:space="0" w:color="2D739F"/>
              <w:left w:val="single" w:sz="4" w:space="0" w:color="2D739F"/>
              <w:bottom w:val="single" w:sz="4" w:space="0" w:color="2D739F"/>
              <w:right w:val="single" w:sz="4" w:space="0" w:color="2D739F"/>
            </w:tcBorders>
            <w:vAlign w:val="top"/>
          </w:tcPr>
          <w:p w14:paraId="584AFBFD" w14:textId="126194E7" w:rsidR="003C0282" w:rsidRPr="003C0282" w:rsidRDefault="00CE48B5" w:rsidP="00E67A56">
            <w:pPr>
              <w:tabs>
                <w:tab w:val="clear" w:pos="284"/>
              </w:tabs>
              <w:rPr>
                <w:color w:val="FF0000"/>
                <w:szCs w:val="24"/>
                <w:lang w:eastAsia="en-AU"/>
              </w:rPr>
            </w:pPr>
            <w:r>
              <w:rPr>
                <w:color w:val="FF0000"/>
                <w:szCs w:val="24"/>
                <w:lang w:eastAsia="en-AU"/>
              </w:rPr>
              <w:t>Sample 1 (bacteria in broth)</w:t>
            </w:r>
          </w:p>
        </w:tc>
        <w:tc>
          <w:tcPr>
            <w:tcW w:w="1250" w:type="pct"/>
            <w:tcBorders>
              <w:top w:val="single" w:sz="4" w:space="0" w:color="2D739F"/>
              <w:left w:val="single" w:sz="4" w:space="0" w:color="2D739F"/>
              <w:bottom w:val="single" w:sz="4" w:space="0" w:color="2D739F"/>
              <w:right w:val="single" w:sz="4" w:space="0" w:color="2D739F"/>
            </w:tcBorders>
            <w:vAlign w:val="top"/>
          </w:tcPr>
          <w:p w14:paraId="4FB202B5" w14:textId="6C9A8DD1" w:rsidR="003C0282" w:rsidRPr="003C0282" w:rsidRDefault="00ED151C" w:rsidP="00E67A56">
            <w:pPr>
              <w:rPr>
                <w:color w:val="FF0000"/>
                <w:szCs w:val="24"/>
                <w:lang w:eastAsia="en-AU"/>
              </w:rPr>
            </w:pPr>
            <w:r>
              <w:rPr>
                <w:color w:val="FF0000"/>
                <w:szCs w:val="24"/>
                <w:lang w:eastAsia="en-AU"/>
              </w:rPr>
              <w:t>11/09/</w:t>
            </w:r>
            <w:r w:rsidR="00CE48B5">
              <w:rPr>
                <w:color w:val="FF0000"/>
                <w:szCs w:val="24"/>
                <w:lang w:eastAsia="en-AU"/>
              </w:rPr>
              <w:t>20</w:t>
            </w:r>
            <w:r>
              <w:rPr>
                <w:color w:val="FF0000"/>
                <w:szCs w:val="24"/>
                <w:lang w:eastAsia="en-AU"/>
              </w:rPr>
              <w:t>19</w:t>
            </w:r>
          </w:p>
        </w:tc>
        <w:tc>
          <w:tcPr>
            <w:tcW w:w="1250" w:type="pct"/>
            <w:tcBorders>
              <w:top w:val="single" w:sz="4" w:space="0" w:color="2D739F"/>
              <w:left w:val="single" w:sz="4" w:space="0" w:color="2D739F"/>
              <w:bottom w:val="single" w:sz="4" w:space="0" w:color="2D739F"/>
              <w:right w:val="single" w:sz="4" w:space="0" w:color="2D739F"/>
            </w:tcBorders>
            <w:vAlign w:val="top"/>
          </w:tcPr>
          <w:p w14:paraId="7B1EC5DF" w14:textId="42FFD8BD" w:rsidR="003C0282" w:rsidRPr="003C0282" w:rsidRDefault="00ED151C" w:rsidP="00E67A56">
            <w:pPr>
              <w:rPr>
                <w:color w:val="FF0000"/>
                <w:szCs w:val="24"/>
                <w:lang w:eastAsia="en-AU"/>
              </w:rPr>
            </w:pPr>
            <w:r>
              <w:rPr>
                <w:color w:val="FF0000"/>
                <w:szCs w:val="24"/>
                <w:lang w:eastAsia="en-AU"/>
              </w:rPr>
              <w:t>11:45</w:t>
            </w:r>
          </w:p>
        </w:tc>
      </w:tr>
    </w:tbl>
    <w:p w14:paraId="418C1FB8" w14:textId="77777777" w:rsidR="000E26C0" w:rsidRPr="000E26C0" w:rsidRDefault="000E26C0" w:rsidP="009C1940">
      <w:pPr>
        <w:spacing w:before="0" w:after="0" w:line="240" w:lineRule="auto"/>
        <w:rPr>
          <w:szCs w:val="24"/>
          <w:lang w:eastAsia="en-AU"/>
        </w:rPr>
      </w:pPr>
    </w:p>
    <w:p w14:paraId="4A6E7E26" w14:textId="74B43CC4" w:rsidR="003C0282" w:rsidRPr="00A1131E" w:rsidRDefault="003C0282" w:rsidP="00EF7820">
      <w:pPr>
        <w:pStyle w:val="ListParagraph"/>
        <w:numPr>
          <w:ilvl w:val="0"/>
          <w:numId w:val="6"/>
        </w:numPr>
        <w:tabs>
          <w:tab w:val="left" w:pos="709"/>
          <w:tab w:val="left" w:pos="1134"/>
        </w:tabs>
        <w:spacing w:before="0" w:line="240" w:lineRule="auto"/>
        <w:ind w:left="1134" w:hanging="1066"/>
        <w:rPr>
          <w:szCs w:val="24"/>
          <w:lang w:eastAsia="en-AU"/>
        </w:rPr>
      </w:pPr>
      <w:r>
        <w:rPr>
          <w:lang w:eastAsia="en-AU"/>
        </w:rPr>
        <w:t>Write the name of the standard operating procedure you will be using to complete this assessment event in the box below:</w:t>
      </w:r>
    </w:p>
    <w:p w14:paraId="0BEA437C" w14:textId="2E8821B1" w:rsidR="003C0282" w:rsidRPr="003C0282" w:rsidRDefault="00ED151C" w:rsidP="00EF7820">
      <w:pPr>
        <w:pBdr>
          <w:top w:val="single" w:sz="4" w:space="1" w:color="2D739F"/>
          <w:left w:val="single" w:sz="4" w:space="4" w:color="2D739F"/>
          <w:bottom w:val="single" w:sz="4" w:space="1" w:color="2D739F"/>
          <w:right w:val="single" w:sz="4" w:space="4" w:color="2D739F"/>
        </w:pBdr>
        <w:spacing w:line="240" w:lineRule="auto"/>
        <w:ind w:left="142"/>
        <w:rPr>
          <w:bCs/>
          <w:iCs/>
          <w:color w:val="FF0000"/>
          <w:szCs w:val="24"/>
          <w:lang w:eastAsia="en-AU"/>
        </w:rPr>
      </w:pPr>
      <w:r>
        <w:rPr>
          <w:bCs/>
          <w:iCs/>
          <w:color w:val="FF0000"/>
          <w:szCs w:val="24"/>
          <w:lang w:eastAsia="en-AU"/>
        </w:rPr>
        <w:t xml:space="preserve">M402 – </w:t>
      </w:r>
      <w:r w:rsidR="000E26C0">
        <w:rPr>
          <w:bCs/>
          <w:iCs/>
          <w:color w:val="FF0000"/>
          <w:szCs w:val="24"/>
          <w:lang w:eastAsia="en-AU"/>
        </w:rPr>
        <w:t>A</w:t>
      </w:r>
      <w:r>
        <w:rPr>
          <w:bCs/>
          <w:iCs/>
          <w:color w:val="FF0000"/>
          <w:szCs w:val="24"/>
          <w:lang w:eastAsia="en-AU"/>
        </w:rPr>
        <w:t>septic transfer</w:t>
      </w:r>
    </w:p>
    <w:p w14:paraId="3BDB58AA" w14:textId="77777777" w:rsidR="003C0282" w:rsidRDefault="003C0282" w:rsidP="00EF7820">
      <w:pPr>
        <w:pBdr>
          <w:top w:val="single" w:sz="4" w:space="1" w:color="2D739F"/>
          <w:left w:val="single" w:sz="4" w:space="4" w:color="2D739F"/>
          <w:bottom w:val="single" w:sz="4" w:space="1" w:color="2D739F"/>
          <w:right w:val="single" w:sz="4" w:space="4" w:color="2D739F"/>
        </w:pBdr>
        <w:spacing w:line="240" w:lineRule="auto"/>
        <w:ind w:left="142"/>
        <w:rPr>
          <w:bCs/>
          <w:iCs/>
          <w:szCs w:val="24"/>
          <w:lang w:eastAsia="en-AU"/>
        </w:rPr>
      </w:pPr>
    </w:p>
    <w:p w14:paraId="175E3E57" w14:textId="77777777" w:rsidR="00C0575B" w:rsidRPr="00C0575B" w:rsidRDefault="00C0575B" w:rsidP="009C1940">
      <w:pPr>
        <w:pStyle w:val="ListParagraph"/>
        <w:spacing w:before="0" w:after="0" w:line="240" w:lineRule="auto"/>
        <w:ind w:left="0"/>
        <w:contextualSpacing w:val="0"/>
        <w:rPr>
          <w:bCs/>
          <w:iCs/>
          <w:szCs w:val="24"/>
          <w:lang w:eastAsia="en-AU"/>
        </w:rPr>
      </w:pPr>
    </w:p>
    <w:p w14:paraId="4072342B" w14:textId="2C5710A7" w:rsidR="003C0282" w:rsidRPr="009A1F21" w:rsidRDefault="00B479EF" w:rsidP="003A3305">
      <w:pPr>
        <w:pStyle w:val="ListParagraph"/>
        <w:numPr>
          <w:ilvl w:val="0"/>
          <w:numId w:val="6"/>
        </w:numPr>
        <w:tabs>
          <w:tab w:val="left" w:pos="1134"/>
        </w:tabs>
        <w:spacing w:line="240" w:lineRule="auto"/>
        <w:ind w:left="1134" w:hanging="1066"/>
        <w:rPr>
          <w:bCs/>
          <w:iCs/>
          <w:szCs w:val="24"/>
          <w:lang w:eastAsia="en-AU"/>
        </w:rPr>
      </w:pPr>
      <w:r>
        <w:rPr>
          <w:lang w:eastAsia="en-AU"/>
        </w:rPr>
        <w:t xml:space="preserve">Check the </w:t>
      </w:r>
      <w:r w:rsidR="00403BD4">
        <w:rPr>
          <w:lang w:eastAsia="en-AU"/>
        </w:rPr>
        <w:t>pathology request</w:t>
      </w:r>
      <w:r w:rsidR="000E26C0">
        <w:rPr>
          <w:lang w:eastAsia="en-AU"/>
        </w:rPr>
        <w:t xml:space="preserve"> form. </w:t>
      </w:r>
      <w:r w:rsidR="003C0282">
        <w:rPr>
          <w:lang w:eastAsia="en-AU"/>
        </w:rPr>
        <w:t>Is this the correct sampling procedure for the task? Write yes or no in the box below.</w:t>
      </w:r>
    </w:p>
    <w:p w14:paraId="0212AD69" w14:textId="2380A7A1" w:rsidR="003C0282" w:rsidRPr="003C0282" w:rsidRDefault="003A3305" w:rsidP="00EF7820">
      <w:pPr>
        <w:pBdr>
          <w:top w:val="single" w:sz="4" w:space="1" w:color="2D739F"/>
          <w:left w:val="single" w:sz="4" w:space="4" w:color="2D739F"/>
          <w:bottom w:val="single" w:sz="4" w:space="1" w:color="2D739F"/>
          <w:right w:val="single" w:sz="4" w:space="4" w:color="2D739F"/>
        </w:pBdr>
        <w:spacing w:line="240" w:lineRule="auto"/>
        <w:ind w:left="142"/>
        <w:rPr>
          <w:bCs/>
          <w:iCs/>
          <w:color w:val="FF0000"/>
          <w:szCs w:val="24"/>
          <w:lang w:eastAsia="en-AU"/>
        </w:rPr>
      </w:pPr>
      <w:r>
        <w:rPr>
          <w:bCs/>
          <w:iCs/>
          <w:color w:val="FF0000"/>
          <w:szCs w:val="24"/>
          <w:lang w:eastAsia="en-AU"/>
        </w:rPr>
        <w:t>Y</w:t>
      </w:r>
      <w:r w:rsidR="003C0282">
        <w:rPr>
          <w:bCs/>
          <w:iCs/>
          <w:color w:val="FF0000"/>
          <w:szCs w:val="24"/>
          <w:lang w:eastAsia="en-AU"/>
        </w:rPr>
        <w:t>es</w:t>
      </w:r>
    </w:p>
    <w:p w14:paraId="2193348B" w14:textId="77777777" w:rsidR="003C0282" w:rsidRDefault="003C0282" w:rsidP="00EF7820">
      <w:pPr>
        <w:pBdr>
          <w:top w:val="single" w:sz="4" w:space="1" w:color="2D739F"/>
          <w:left w:val="single" w:sz="4" w:space="4" w:color="2D739F"/>
          <w:bottom w:val="single" w:sz="4" w:space="1" w:color="2D739F"/>
          <w:right w:val="single" w:sz="4" w:space="4" w:color="2D739F"/>
        </w:pBdr>
        <w:spacing w:line="240" w:lineRule="auto"/>
        <w:ind w:left="142"/>
        <w:rPr>
          <w:bCs/>
          <w:iCs/>
          <w:szCs w:val="24"/>
          <w:lang w:eastAsia="en-AU"/>
        </w:rPr>
      </w:pPr>
    </w:p>
    <w:p w14:paraId="68076485" w14:textId="77777777" w:rsidR="00C0575B" w:rsidRPr="00C0575B" w:rsidRDefault="00C0575B" w:rsidP="009C1940">
      <w:pPr>
        <w:pStyle w:val="ListParagraph"/>
        <w:tabs>
          <w:tab w:val="clear" w:pos="284"/>
        </w:tabs>
        <w:spacing w:before="0" w:after="0" w:line="240" w:lineRule="auto"/>
        <w:ind w:left="68"/>
        <w:contextualSpacing w:val="0"/>
        <w:rPr>
          <w:bCs/>
          <w:iCs/>
          <w:szCs w:val="24"/>
          <w:lang w:eastAsia="en-AU"/>
        </w:rPr>
      </w:pPr>
    </w:p>
    <w:p w14:paraId="34C8B245" w14:textId="552B8AEA" w:rsidR="00583F04" w:rsidRPr="00D15EA3" w:rsidRDefault="003C0282" w:rsidP="00B479EF">
      <w:pPr>
        <w:pStyle w:val="ListParagraph"/>
        <w:numPr>
          <w:ilvl w:val="0"/>
          <w:numId w:val="6"/>
        </w:numPr>
        <w:tabs>
          <w:tab w:val="clear" w:pos="284"/>
          <w:tab w:val="left" w:pos="1134"/>
        </w:tabs>
        <w:spacing w:before="0" w:after="0" w:line="240" w:lineRule="auto"/>
        <w:ind w:left="1134" w:hanging="1066"/>
        <w:rPr>
          <w:bCs/>
          <w:iCs/>
          <w:szCs w:val="24"/>
          <w:lang w:eastAsia="en-AU"/>
        </w:rPr>
      </w:pPr>
      <w:r>
        <w:rPr>
          <w:lang w:eastAsia="en-AU"/>
        </w:rPr>
        <w:t>Follow the</w:t>
      </w:r>
      <w:r w:rsidR="00C0575B">
        <w:rPr>
          <w:lang w:eastAsia="en-AU"/>
        </w:rPr>
        <w:t xml:space="preserve"> instructions </w:t>
      </w:r>
      <w:r w:rsidR="00DA2EEA">
        <w:rPr>
          <w:lang w:eastAsia="en-AU"/>
        </w:rPr>
        <w:t xml:space="preserve">for a broth to plate transfer </w:t>
      </w:r>
      <w:r w:rsidR="00C0575B">
        <w:rPr>
          <w:lang w:eastAsia="en-AU"/>
        </w:rPr>
        <w:t>in</w:t>
      </w:r>
      <w:r>
        <w:rPr>
          <w:lang w:eastAsia="en-AU"/>
        </w:rPr>
        <w:t xml:space="preserve"> </w:t>
      </w:r>
      <w:r w:rsidR="00C0575B" w:rsidRPr="000E26C0">
        <w:rPr>
          <w:i/>
          <w:szCs w:val="24"/>
          <w:lang w:eastAsia="en-AU"/>
        </w:rPr>
        <w:t>M402: Aseptic transfer</w:t>
      </w:r>
      <w:r w:rsidR="00C0575B">
        <w:rPr>
          <w:lang w:eastAsia="en-AU"/>
        </w:rPr>
        <w:t xml:space="preserve"> </w:t>
      </w:r>
      <w:r>
        <w:rPr>
          <w:lang w:eastAsia="en-AU"/>
        </w:rPr>
        <w:t>supplied to complete the aseptic transfer</w:t>
      </w:r>
      <w:r w:rsidR="00DA2EEA">
        <w:rPr>
          <w:lang w:eastAsia="en-AU"/>
        </w:rPr>
        <w:t>. Hint: ensure you label your plate according to the Figure 2 in the procedure</w:t>
      </w:r>
      <w:r>
        <w:rPr>
          <w:lang w:eastAsia="en-AU"/>
        </w:rPr>
        <w:t>.</w:t>
      </w:r>
    </w:p>
    <w:p w14:paraId="027D086E" w14:textId="77777777" w:rsidR="00D15EA3" w:rsidRPr="00D15EA3" w:rsidRDefault="00D15EA3" w:rsidP="00B479EF">
      <w:pPr>
        <w:tabs>
          <w:tab w:val="clear" w:pos="284"/>
        </w:tabs>
        <w:spacing w:before="0" w:after="0" w:line="240" w:lineRule="auto"/>
        <w:ind w:left="68"/>
        <w:rPr>
          <w:bCs/>
          <w:iCs/>
          <w:szCs w:val="24"/>
          <w:lang w:eastAsia="en-AU"/>
        </w:rPr>
      </w:pPr>
    </w:p>
    <w:p w14:paraId="24E0BD15" w14:textId="6F0BF3CC" w:rsidR="00D15EA3" w:rsidRPr="00C0575B" w:rsidRDefault="009C1940" w:rsidP="003A3305">
      <w:pPr>
        <w:pStyle w:val="ListParagraph"/>
        <w:numPr>
          <w:ilvl w:val="0"/>
          <w:numId w:val="6"/>
        </w:numPr>
        <w:tabs>
          <w:tab w:val="clear" w:pos="284"/>
          <w:tab w:val="left" w:pos="1134"/>
        </w:tabs>
        <w:spacing w:line="240" w:lineRule="auto"/>
        <w:ind w:left="1134" w:hanging="1066"/>
        <w:rPr>
          <w:bCs/>
          <w:iCs/>
          <w:szCs w:val="24"/>
          <w:lang w:eastAsia="en-AU"/>
        </w:rPr>
      </w:pPr>
      <w:r>
        <w:rPr>
          <w:bCs/>
          <w:iCs/>
          <w:szCs w:val="24"/>
          <w:lang w:eastAsia="en-AU"/>
        </w:rPr>
        <w:t xml:space="preserve">Record the results of your sterility pre-check (section 8.3 of </w:t>
      </w:r>
      <w:r w:rsidRPr="000E26C0">
        <w:rPr>
          <w:i/>
          <w:szCs w:val="24"/>
          <w:lang w:eastAsia="en-AU"/>
        </w:rPr>
        <w:t>M402: Aseptic transfer</w:t>
      </w:r>
      <w:r>
        <w:rPr>
          <w:bCs/>
          <w:iCs/>
          <w:szCs w:val="24"/>
          <w:lang w:eastAsia="en-AU"/>
        </w:rPr>
        <w:t xml:space="preserve">) here. </w:t>
      </w:r>
      <w:proofErr w:type="gramStart"/>
      <w:r>
        <w:rPr>
          <w:bCs/>
          <w:iCs/>
          <w:szCs w:val="24"/>
          <w:lang w:eastAsia="en-AU"/>
        </w:rPr>
        <w:t>Is the media you will use sterile based</w:t>
      </w:r>
      <w:proofErr w:type="gramEnd"/>
      <w:r>
        <w:rPr>
          <w:bCs/>
          <w:iCs/>
          <w:szCs w:val="24"/>
          <w:lang w:eastAsia="en-AU"/>
        </w:rPr>
        <w:t xml:space="preserve"> on a visual inspection?</w:t>
      </w:r>
    </w:p>
    <w:p w14:paraId="500A833D" w14:textId="40909DAF" w:rsidR="009C1940" w:rsidRDefault="009C1940" w:rsidP="00EF7820">
      <w:pPr>
        <w:pBdr>
          <w:top w:val="single" w:sz="4" w:space="1" w:color="2D739F"/>
          <w:left w:val="single" w:sz="4" w:space="4" w:color="2D739F"/>
          <w:bottom w:val="single" w:sz="4" w:space="1" w:color="2D739F"/>
          <w:right w:val="single" w:sz="4" w:space="4" w:color="2D739F"/>
        </w:pBdr>
        <w:spacing w:line="240" w:lineRule="auto"/>
        <w:ind w:left="142"/>
        <w:rPr>
          <w:bCs/>
          <w:iCs/>
          <w:color w:val="FF0000"/>
          <w:szCs w:val="24"/>
          <w:lang w:eastAsia="en-AU"/>
        </w:rPr>
      </w:pPr>
      <w:r w:rsidRPr="009C1940">
        <w:rPr>
          <w:bCs/>
          <w:iCs/>
          <w:color w:val="FF0000"/>
          <w:szCs w:val="24"/>
          <w:lang w:eastAsia="en-AU"/>
        </w:rPr>
        <w:t>Yes</w:t>
      </w:r>
    </w:p>
    <w:p w14:paraId="06FE0809" w14:textId="77777777" w:rsidR="003A3305" w:rsidRDefault="003A3305" w:rsidP="00EF7820">
      <w:pPr>
        <w:pBdr>
          <w:top w:val="single" w:sz="4" w:space="1" w:color="2D739F"/>
          <w:left w:val="single" w:sz="4" w:space="4" w:color="2D739F"/>
          <w:bottom w:val="single" w:sz="4" w:space="1" w:color="2D739F"/>
          <w:right w:val="single" w:sz="4" w:space="4" w:color="2D739F"/>
        </w:pBdr>
        <w:spacing w:line="240" w:lineRule="auto"/>
        <w:ind w:left="142"/>
        <w:rPr>
          <w:bCs/>
          <w:iCs/>
          <w:color w:val="FF0000"/>
          <w:szCs w:val="24"/>
          <w:lang w:eastAsia="en-AU"/>
        </w:rPr>
      </w:pPr>
    </w:p>
    <w:p w14:paraId="47003105" w14:textId="2910532B" w:rsidR="003C0282" w:rsidRPr="00583F04" w:rsidRDefault="003C0282" w:rsidP="00583F04">
      <w:pPr>
        <w:pStyle w:val="ListParagraph"/>
        <w:numPr>
          <w:ilvl w:val="1"/>
          <w:numId w:val="6"/>
        </w:numPr>
        <w:tabs>
          <w:tab w:val="clear" w:pos="284"/>
        </w:tabs>
        <w:spacing w:before="0" w:after="200" w:line="276" w:lineRule="auto"/>
        <w:ind w:hanging="357"/>
        <w:contextualSpacing w:val="0"/>
        <w:rPr>
          <w:bCs/>
          <w:iCs/>
          <w:szCs w:val="24"/>
          <w:lang w:eastAsia="en-AU"/>
        </w:rPr>
      </w:pPr>
      <w:r w:rsidRPr="00583F04">
        <w:rPr>
          <w:bCs/>
          <w:iCs/>
          <w:szCs w:val="24"/>
          <w:lang w:eastAsia="en-AU"/>
        </w:rPr>
        <w:br w:type="page"/>
      </w:r>
    </w:p>
    <w:p w14:paraId="6D6560A9" w14:textId="77777777" w:rsidR="003C0282" w:rsidRDefault="003C0282" w:rsidP="003C0282">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Pr>
          <w:b/>
          <w:color w:val="FFFFFF" w:themeColor="background1"/>
          <w:szCs w:val="24"/>
          <w:lang w:eastAsia="en-AU"/>
        </w:rPr>
        <w:lastRenderedPageBreak/>
        <w:t>Task 2: Aseptic transfer of body fluid</w:t>
      </w:r>
    </w:p>
    <w:p w14:paraId="653A170C" w14:textId="1D5AC163" w:rsidR="003C0282" w:rsidRDefault="003C0282" w:rsidP="003C0282">
      <w:pPr>
        <w:spacing w:line="240" w:lineRule="auto"/>
        <w:rPr>
          <w:szCs w:val="24"/>
          <w:lang w:eastAsia="en-AU"/>
        </w:rPr>
      </w:pPr>
      <w:r>
        <w:rPr>
          <w:szCs w:val="24"/>
          <w:lang w:eastAsia="en-AU"/>
        </w:rPr>
        <w:t xml:space="preserve">To complete this task, you will be required to transfer </w:t>
      </w:r>
      <w:r w:rsidR="00BF6AC5">
        <w:rPr>
          <w:szCs w:val="24"/>
          <w:lang w:eastAsia="en-AU"/>
        </w:rPr>
        <w:t xml:space="preserve">a </w:t>
      </w:r>
      <w:r>
        <w:rPr>
          <w:szCs w:val="24"/>
          <w:lang w:eastAsia="en-AU"/>
        </w:rPr>
        <w:t>urine specimen from a specimen jar to a broth aseptically.</w:t>
      </w:r>
      <w:r w:rsidR="000E26C0">
        <w:rPr>
          <w:szCs w:val="24"/>
          <w:lang w:eastAsia="en-AU"/>
        </w:rPr>
        <w:t xml:space="preserve"> Your assessor will observe your technique during the transfer and </w:t>
      </w:r>
      <w:proofErr w:type="gramStart"/>
      <w:r w:rsidR="000E26C0">
        <w:rPr>
          <w:szCs w:val="24"/>
          <w:lang w:eastAsia="en-AU"/>
        </w:rPr>
        <w:t>will also</w:t>
      </w:r>
      <w:proofErr w:type="gramEnd"/>
      <w:r w:rsidR="000E26C0">
        <w:rPr>
          <w:szCs w:val="24"/>
          <w:lang w:eastAsia="en-AU"/>
        </w:rPr>
        <w:t xml:space="preserve"> assess the quality of the bacterial growth after incubation.</w:t>
      </w:r>
    </w:p>
    <w:p w14:paraId="26002C67" w14:textId="77777777" w:rsidR="003C0282" w:rsidRDefault="003C0282" w:rsidP="003C0282">
      <w:pPr>
        <w:tabs>
          <w:tab w:val="clear" w:pos="284"/>
          <w:tab w:val="left" w:pos="720"/>
        </w:tabs>
        <w:spacing w:line="240" w:lineRule="auto"/>
        <w:rPr>
          <w:szCs w:val="24"/>
        </w:rPr>
      </w:pPr>
      <w:r>
        <w:rPr>
          <w:b/>
          <w:i/>
          <w:szCs w:val="24"/>
        </w:rPr>
        <w:t xml:space="preserve">To complete this task, you </w:t>
      </w:r>
      <w:proofErr w:type="gramStart"/>
      <w:r>
        <w:rPr>
          <w:b/>
          <w:i/>
          <w:szCs w:val="24"/>
        </w:rPr>
        <w:t>will be provided</w:t>
      </w:r>
      <w:proofErr w:type="gramEnd"/>
      <w:r>
        <w:rPr>
          <w:b/>
          <w:i/>
          <w:szCs w:val="24"/>
        </w:rPr>
        <w:t>:</w:t>
      </w:r>
    </w:p>
    <w:p w14:paraId="6FB43C1D" w14:textId="7F0D24C3" w:rsidR="003C0282" w:rsidRDefault="003C0282" w:rsidP="00583F04">
      <w:pPr>
        <w:pStyle w:val="ListParagraph"/>
        <w:numPr>
          <w:ilvl w:val="0"/>
          <w:numId w:val="8"/>
        </w:numPr>
        <w:spacing w:line="240" w:lineRule="auto"/>
        <w:contextualSpacing w:val="0"/>
        <w:rPr>
          <w:szCs w:val="24"/>
          <w:lang w:eastAsia="en-AU"/>
        </w:rPr>
      </w:pPr>
      <w:r>
        <w:rPr>
          <w:szCs w:val="24"/>
          <w:lang w:eastAsia="en-AU"/>
        </w:rPr>
        <w:t xml:space="preserve">Standard operating procedure </w:t>
      </w:r>
      <w:r w:rsidRPr="003A3305">
        <w:rPr>
          <w:i/>
          <w:szCs w:val="24"/>
          <w:lang w:eastAsia="en-AU"/>
        </w:rPr>
        <w:t>M402</w:t>
      </w:r>
      <w:r w:rsidR="00CE48B5" w:rsidRPr="003A3305">
        <w:rPr>
          <w:i/>
          <w:szCs w:val="24"/>
          <w:lang w:eastAsia="en-AU"/>
        </w:rPr>
        <w:t>:</w:t>
      </w:r>
      <w:r w:rsidRPr="003A3305">
        <w:rPr>
          <w:i/>
          <w:szCs w:val="24"/>
          <w:lang w:eastAsia="en-AU"/>
        </w:rPr>
        <w:t xml:space="preserve"> Aseptic transfer</w:t>
      </w:r>
    </w:p>
    <w:p w14:paraId="707321ED" w14:textId="304918DE" w:rsidR="003C0282" w:rsidRDefault="003C0282" w:rsidP="00583F04">
      <w:pPr>
        <w:pStyle w:val="ListParagraph"/>
        <w:numPr>
          <w:ilvl w:val="0"/>
          <w:numId w:val="8"/>
        </w:numPr>
        <w:spacing w:line="240" w:lineRule="auto"/>
        <w:contextualSpacing w:val="0"/>
        <w:rPr>
          <w:szCs w:val="24"/>
          <w:lang w:eastAsia="en-AU"/>
        </w:rPr>
      </w:pPr>
      <w:r>
        <w:rPr>
          <w:szCs w:val="24"/>
          <w:lang w:eastAsia="en-AU"/>
        </w:rPr>
        <w:t>A urine sample (</w:t>
      </w:r>
      <w:r w:rsidR="003A3305">
        <w:rPr>
          <w:szCs w:val="24"/>
          <w:lang w:eastAsia="en-AU"/>
        </w:rPr>
        <w:t xml:space="preserve">containing </w:t>
      </w:r>
      <w:r w:rsidRPr="00CE48B5">
        <w:rPr>
          <w:i/>
          <w:szCs w:val="24"/>
          <w:lang w:eastAsia="en-AU"/>
        </w:rPr>
        <w:t>Escher</w:t>
      </w:r>
      <w:r w:rsidR="00CE48B5">
        <w:rPr>
          <w:i/>
          <w:szCs w:val="24"/>
          <w:lang w:eastAsia="en-AU"/>
        </w:rPr>
        <w:t>ich</w:t>
      </w:r>
      <w:r w:rsidRPr="00CE48B5">
        <w:rPr>
          <w:i/>
          <w:szCs w:val="24"/>
          <w:lang w:eastAsia="en-AU"/>
        </w:rPr>
        <w:t>ia coli</w:t>
      </w:r>
      <w:r>
        <w:rPr>
          <w:szCs w:val="24"/>
          <w:lang w:eastAsia="en-AU"/>
        </w:rPr>
        <w:t xml:space="preserve">) and </w:t>
      </w:r>
      <w:r w:rsidR="003A3305">
        <w:rPr>
          <w:szCs w:val="24"/>
          <w:lang w:eastAsia="en-AU"/>
        </w:rPr>
        <w:t xml:space="preserve">a </w:t>
      </w:r>
      <w:r>
        <w:rPr>
          <w:szCs w:val="24"/>
          <w:lang w:eastAsia="en-AU"/>
        </w:rPr>
        <w:t>pathology request form</w:t>
      </w:r>
    </w:p>
    <w:p w14:paraId="0BE96D39" w14:textId="77777777" w:rsidR="003C0282" w:rsidRDefault="003C0282" w:rsidP="00583F04">
      <w:pPr>
        <w:pStyle w:val="ListParagraph"/>
        <w:numPr>
          <w:ilvl w:val="0"/>
          <w:numId w:val="8"/>
        </w:numPr>
        <w:spacing w:line="240" w:lineRule="auto"/>
        <w:contextualSpacing w:val="0"/>
        <w:rPr>
          <w:szCs w:val="24"/>
          <w:lang w:eastAsia="en-AU"/>
        </w:rPr>
      </w:pPr>
      <w:r>
        <w:rPr>
          <w:szCs w:val="24"/>
          <w:lang w:eastAsia="en-AU"/>
        </w:rPr>
        <w:t>Appropriate tools and materials to conduct the aseptic transfer</w:t>
      </w:r>
    </w:p>
    <w:p w14:paraId="150FDB62" w14:textId="77777777" w:rsidR="003C0282" w:rsidRPr="00A1131E" w:rsidRDefault="003C0282" w:rsidP="00B479EF">
      <w:pPr>
        <w:spacing w:before="0" w:after="0" w:line="240" w:lineRule="auto"/>
        <w:rPr>
          <w:szCs w:val="24"/>
          <w:lang w:eastAsia="en-AU"/>
        </w:rPr>
      </w:pPr>
    </w:p>
    <w:p w14:paraId="1C5FF082" w14:textId="6DA0F8A7" w:rsidR="003C0282" w:rsidRDefault="003C0282" w:rsidP="00403BD4">
      <w:pPr>
        <w:pStyle w:val="ListParagraph"/>
        <w:numPr>
          <w:ilvl w:val="0"/>
          <w:numId w:val="13"/>
        </w:numPr>
        <w:tabs>
          <w:tab w:val="clear" w:pos="284"/>
          <w:tab w:val="left" w:pos="1134"/>
        </w:tabs>
        <w:spacing w:before="0" w:line="240" w:lineRule="auto"/>
        <w:ind w:left="0" w:firstLine="0"/>
        <w:rPr>
          <w:szCs w:val="24"/>
          <w:lang w:eastAsia="en-AU"/>
        </w:rPr>
      </w:pPr>
      <w:r>
        <w:rPr>
          <w:szCs w:val="24"/>
          <w:lang w:eastAsia="en-AU"/>
        </w:rPr>
        <w:t>Log your sample into the table below:</w:t>
      </w:r>
    </w:p>
    <w:p w14:paraId="279A5DA8" w14:textId="5CDA7259" w:rsidR="003C0282" w:rsidRDefault="003C0282" w:rsidP="003C0282">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sidR="003A3305">
        <w:rPr>
          <w:noProof/>
        </w:rPr>
        <w:t>3</w:t>
      </w:r>
      <w:r>
        <w:rPr>
          <w:noProof/>
        </w:rPr>
        <w:fldChar w:fldCharType="end"/>
      </w:r>
      <w:r>
        <w:t xml:space="preserve"> Sample log</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265"/>
        <w:gridCol w:w="2265"/>
        <w:gridCol w:w="2265"/>
        <w:gridCol w:w="2265"/>
      </w:tblGrid>
      <w:tr w:rsidR="003A3305" w14:paraId="019228F6" w14:textId="77777777" w:rsidTr="00E67A56">
        <w:trPr>
          <w:cnfStyle w:val="100000000000" w:firstRow="1" w:lastRow="0" w:firstColumn="0" w:lastColumn="0" w:oddVBand="0" w:evenVBand="0" w:oddHBand="0" w:evenHBand="0" w:firstRowFirstColumn="0" w:firstRowLastColumn="0" w:lastRowFirstColumn="0" w:lastRowLastColumn="0"/>
          <w:cantSplit w:val="0"/>
          <w:tblHeader/>
        </w:trPr>
        <w:tc>
          <w:tcPr>
            <w:tcW w:w="1250" w:type="pct"/>
            <w:tcBorders>
              <w:top w:val="single" w:sz="4" w:space="0" w:color="2D739F"/>
              <w:left w:val="single" w:sz="4" w:space="0" w:color="2D739F"/>
              <w:bottom w:val="single" w:sz="4" w:space="0" w:color="2D739F"/>
              <w:right w:val="single" w:sz="4" w:space="0" w:color="2D739F"/>
            </w:tcBorders>
          </w:tcPr>
          <w:p w14:paraId="6807B2DF" w14:textId="18A2F77D" w:rsidR="003A3305" w:rsidRDefault="003A3305" w:rsidP="003A3305">
            <w:pPr>
              <w:rPr>
                <w:lang w:eastAsia="en-AU"/>
              </w:rPr>
            </w:pPr>
            <w:r>
              <w:rPr>
                <w:lang w:eastAsia="en-AU"/>
              </w:rPr>
              <w:t>Sample ID</w:t>
            </w:r>
          </w:p>
        </w:tc>
        <w:tc>
          <w:tcPr>
            <w:tcW w:w="1250" w:type="pct"/>
            <w:tcBorders>
              <w:top w:val="single" w:sz="4" w:space="0" w:color="2D739F"/>
              <w:left w:val="single" w:sz="4" w:space="0" w:color="2D739F"/>
              <w:bottom w:val="single" w:sz="4" w:space="0" w:color="2D739F"/>
              <w:right w:val="single" w:sz="4" w:space="0" w:color="2D739F"/>
            </w:tcBorders>
          </w:tcPr>
          <w:p w14:paraId="0A6601BC" w14:textId="77777777" w:rsidR="003A3305" w:rsidRDefault="003A3305" w:rsidP="003A3305">
            <w:pPr>
              <w:rPr>
                <w:lang w:eastAsia="en-AU"/>
              </w:rPr>
            </w:pPr>
            <w:r>
              <w:rPr>
                <w:lang w:eastAsia="en-AU"/>
              </w:rPr>
              <w:t>Sample description</w:t>
            </w:r>
          </w:p>
        </w:tc>
        <w:tc>
          <w:tcPr>
            <w:tcW w:w="1250" w:type="pct"/>
            <w:tcBorders>
              <w:top w:val="single" w:sz="4" w:space="0" w:color="2D739F"/>
              <w:left w:val="single" w:sz="4" w:space="0" w:color="2D739F"/>
              <w:bottom w:val="single" w:sz="4" w:space="0" w:color="2D739F"/>
              <w:right w:val="single" w:sz="4" w:space="0" w:color="2D739F"/>
            </w:tcBorders>
          </w:tcPr>
          <w:p w14:paraId="065D5248" w14:textId="77777777" w:rsidR="003A3305" w:rsidRPr="00F7088C" w:rsidRDefault="003A3305" w:rsidP="003A3305">
            <w:pPr>
              <w:rPr>
                <w:lang w:eastAsia="en-AU"/>
              </w:rPr>
            </w:pPr>
            <w:r>
              <w:rPr>
                <w:lang w:eastAsia="en-AU"/>
              </w:rPr>
              <w:t>Date received</w:t>
            </w:r>
          </w:p>
        </w:tc>
        <w:tc>
          <w:tcPr>
            <w:tcW w:w="1250" w:type="pct"/>
            <w:tcBorders>
              <w:top w:val="single" w:sz="4" w:space="0" w:color="2D739F"/>
              <w:left w:val="single" w:sz="4" w:space="0" w:color="2D739F"/>
              <w:bottom w:val="single" w:sz="4" w:space="0" w:color="2D739F"/>
              <w:right w:val="single" w:sz="4" w:space="0" w:color="2D739F"/>
            </w:tcBorders>
          </w:tcPr>
          <w:p w14:paraId="4816F134" w14:textId="77777777" w:rsidR="003A3305" w:rsidRDefault="003A3305" w:rsidP="003A3305">
            <w:pPr>
              <w:spacing w:after="0" w:line="240" w:lineRule="auto"/>
              <w:rPr>
                <w:lang w:eastAsia="en-AU"/>
              </w:rPr>
            </w:pPr>
            <w:r>
              <w:rPr>
                <w:lang w:eastAsia="en-AU"/>
              </w:rPr>
              <w:t>Time received</w:t>
            </w:r>
          </w:p>
          <w:p w14:paraId="452A447C" w14:textId="333036C0" w:rsidR="003A3305" w:rsidRPr="00F7088C" w:rsidRDefault="003A3305" w:rsidP="003A3305">
            <w:pPr>
              <w:spacing w:before="0" w:after="0" w:line="240" w:lineRule="auto"/>
              <w:rPr>
                <w:lang w:eastAsia="en-AU"/>
              </w:rPr>
            </w:pPr>
            <w:r>
              <w:rPr>
                <w:lang w:eastAsia="en-AU"/>
              </w:rPr>
              <w:t>(use 24 hour time)</w:t>
            </w:r>
          </w:p>
        </w:tc>
      </w:tr>
      <w:tr w:rsidR="003A3305" w14:paraId="4CFF69ED" w14:textId="77777777" w:rsidTr="00E67A56">
        <w:trPr>
          <w:cantSplit w:val="0"/>
          <w:trHeight w:val="1134"/>
        </w:trPr>
        <w:tc>
          <w:tcPr>
            <w:tcW w:w="1250" w:type="pct"/>
            <w:tcBorders>
              <w:top w:val="single" w:sz="4" w:space="0" w:color="2D739F"/>
              <w:left w:val="single" w:sz="4" w:space="0" w:color="2D739F"/>
              <w:bottom w:val="single" w:sz="4" w:space="0" w:color="2D739F"/>
              <w:right w:val="single" w:sz="4" w:space="0" w:color="2D739F"/>
            </w:tcBorders>
            <w:vAlign w:val="top"/>
          </w:tcPr>
          <w:p w14:paraId="5F3A05A9" w14:textId="71C6CF82" w:rsidR="003A3305" w:rsidRPr="00CE48B5" w:rsidRDefault="003A3305" w:rsidP="003A3305">
            <w:pPr>
              <w:rPr>
                <w:color w:val="FF0000"/>
                <w:szCs w:val="24"/>
                <w:lang w:eastAsia="en-AU"/>
              </w:rPr>
            </w:pPr>
            <w:r>
              <w:rPr>
                <w:color w:val="FF0000"/>
                <w:szCs w:val="24"/>
                <w:lang w:eastAsia="en-AU"/>
              </w:rPr>
              <w:t>Urine</w:t>
            </w:r>
            <w:r w:rsidRPr="00CE48B5">
              <w:rPr>
                <w:color w:val="FF0000"/>
                <w:szCs w:val="24"/>
                <w:lang w:eastAsia="en-AU"/>
              </w:rPr>
              <w:t xml:space="preserve"> 110919</w:t>
            </w:r>
          </w:p>
        </w:tc>
        <w:tc>
          <w:tcPr>
            <w:tcW w:w="1250" w:type="pct"/>
            <w:tcBorders>
              <w:top w:val="single" w:sz="4" w:space="0" w:color="2D739F"/>
              <w:left w:val="single" w:sz="4" w:space="0" w:color="2D739F"/>
              <w:bottom w:val="single" w:sz="4" w:space="0" w:color="2D739F"/>
              <w:right w:val="single" w:sz="4" w:space="0" w:color="2D739F"/>
            </w:tcBorders>
            <w:vAlign w:val="top"/>
          </w:tcPr>
          <w:p w14:paraId="4FF80940" w14:textId="0B4F00AB" w:rsidR="003A3305" w:rsidRPr="00CE48B5" w:rsidRDefault="003A3305" w:rsidP="003A3305">
            <w:pPr>
              <w:tabs>
                <w:tab w:val="clear" w:pos="284"/>
              </w:tabs>
              <w:rPr>
                <w:color w:val="FF0000"/>
                <w:szCs w:val="24"/>
                <w:lang w:eastAsia="en-AU"/>
              </w:rPr>
            </w:pPr>
            <w:r w:rsidRPr="00CE48B5">
              <w:rPr>
                <w:color w:val="FF0000"/>
                <w:szCs w:val="24"/>
                <w:lang w:eastAsia="en-AU"/>
              </w:rPr>
              <w:t>Sample 2 (urine)</w:t>
            </w:r>
          </w:p>
        </w:tc>
        <w:tc>
          <w:tcPr>
            <w:tcW w:w="1250" w:type="pct"/>
            <w:tcBorders>
              <w:top w:val="single" w:sz="4" w:space="0" w:color="2D739F"/>
              <w:left w:val="single" w:sz="4" w:space="0" w:color="2D739F"/>
              <w:bottom w:val="single" w:sz="4" w:space="0" w:color="2D739F"/>
              <w:right w:val="single" w:sz="4" w:space="0" w:color="2D739F"/>
            </w:tcBorders>
            <w:vAlign w:val="top"/>
          </w:tcPr>
          <w:p w14:paraId="7987ADEB" w14:textId="37F28B29" w:rsidR="003A3305" w:rsidRPr="00CE48B5" w:rsidRDefault="003A3305" w:rsidP="003A3305">
            <w:pPr>
              <w:rPr>
                <w:color w:val="FF0000"/>
                <w:szCs w:val="24"/>
                <w:lang w:eastAsia="en-AU"/>
              </w:rPr>
            </w:pPr>
            <w:r w:rsidRPr="00CE48B5">
              <w:rPr>
                <w:color w:val="FF0000"/>
                <w:szCs w:val="24"/>
                <w:lang w:eastAsia="en-AU"/>
              </w:rPr>
              <w:t>11/09/</w:t>
            </w:r>
            <w:r>
              <w:rPr>
                <w:color w:val="FF0000"/>
                <w:szCs w:val="24"/>
                <w:lang w:eastAsia="en-AU"/>
              </w:rPr>
              <w:t>20</w:t>
            </w:r>
            <w:r w:rsidRPr="00CE48B5">
              <w:rPr>
                <w:color w:val="FF0000"/>
                <w:szCs w:val="24"/>
                <w:lang w:eastAsia="en-AU"/>
              </w:rPr>
              <w:t>19</w:t>
            </w:r>
          </w:p>
        </w:tc>
        <w:tc>
          <w:tcPr>
            <w:tcW w:w="1250" w:type="pct"/>
            <w:tcBorders>
              <w:top w:val="single" w:sz="4" w:space="0" w:color="2D739F"/>
              <w:left w:val="single" w:sz="4" w:space="0" w:color="2D739F"/>
              <w:bottom w:val="single" w:sz="4" w:space="0" w:color="2D739F"/>
              <w:right w:val="single" w:sz="4" w:space="0" w:color="2D739F"/>
            </w:tcBorders>
            <w:vAlign w:val="top"/>
          </w:tcPr>
          <w:p w14:paraId="6528101F" w14:textId="61D73898" w:rsidR="003A3305" w:rsidRPr="00247260" w:rsidRDefault="003A3305" w:rsidP="003A3305">
            <w:pPr>
              <w:rPr>
                <w:szCs w:val="24"/>
                <w:lang w:eastAsia="en-AU"/>
              </w:rPr>
            </w:pPr>
            <w:r>
              <w:rPr>
                <w:color w:val="FF0000"/>
                <w:szCs w:val="24"/>
                <w:lang w:eastAsia="en-AU"/>
              </w:rPr>
              <w:t>12:45</w:t>
            </w:r>
          </w:p>
        </w:tc>
      </w:tr>
    </w:tbl>
    <w:p w14:paraId="63920C72" w14:textId="77777777" w:rsidR="003A3305" w:rsidRPr="003A3305" w:rsidRDefault="003A3305" w:rsidP="003A3305">
      <w:pPr>
        <w:spacing w:before="0" w:after="0" w:line="240" w:lineRule="auto"/>
        <w:rPr>
          <w:szCs w:val="24"/>
          <w:lang w:eastAsia="en-AU"/>
        </w:rPr>
      </w:pPr>
    </w:p>
    <w:p w14:paraId="29D75A61" w14:textId="5F17FBF7" w:rsidR="003C0282" w:rsidRPr="00A1131E" w:rsidRDefault="003C0282" w:rsidP="00B479EF">
      <w:pPr>
        <w:pStyle w:val="ListParagraph"/>
        <w:numPr>
          <w:ilvl w:val="0"/>
          <w:numId w:val="13"/>
        </w:numPr>
        <w:tabs>
          <w:tab w:val="clear" w:pos="284"/>
          <w:tab w:val="left" w:pos="1134"/>
        </w:tabs>
        <w:spacing w:before="0" w:line="240" w:lineRule="auto"/>
        <w:ind w:left="1134" w:hanging="1134"/>
        <w:rPr>
          <w:szCs w:val="24"/>
          <w:lang w:eastAsia="en-AU"/>
        </w:rPr>
      </w:pPr>
      <w:r>
        <w:rPr>
          <w:lang w:eastAsia="en-AU"/>
        </w:rPr>
        <w:t>Write the name of the standard operating procedure you will be using to complete this assessment event in the box below:</w:t>
      </w:r>
    </w:p>
    <w:p w14:paraId="59940DD7" w14:textId="098BCA4D" w:rsidR="00ED151C" w:rsidRPr="003C0282" w:rsidRDefault="00ED151C" w:rsidP="00403BD4">
      <w:pPr>
        <w:pBdr>
          <w:top w:val="single" w:sz="4" w:space="1" w:color="2D739F"/>
          <w:left w:val="single" w:sz="4" w:space="4" w:color="2D739F"/>
          <w:bottom w:val="single" w:sz="4" w:space="1" w:color="2D739F"/>
          <w:right w:val="single" w:sz="4" w:space="4" w:color="2D739F"/>
        </w:pBdr>
        <w:spacing w:line="240" w:lineRule="auto"/>
        <w:ind w:left="142"/>
        <w:rPr>
          <w:bCs/>
          <w:iCs/>
          <w:color w:val="FF0000"/>
          <w:szCs w:val="24"/>
          <w:lang w:eastAsia="en-AU"/>
        </w:rPr>
      </w:pPr>
      <w:r>
        <w:rPr>
          <w:bCs/>
          <w:iCs/>
          <w:color w:val="FF0000"/>
          <w:szCs w:val="24"/>
          <w:lang w:eastAsia="en-AU"/>
        </w:rPr>
        <w:t xml:space="preserve">M402 – </w:t>
      </w:r>
      <w:r w:rsidR="00D15EA3">
        <w:rPr>
          <w:bCs/>
          <w:iCs/>
          <w:color w:val="FF0000"/>
          <w:szCs w:val="24"/>
          <w:lang w:eastAsia="en-AU"/>
        </w:rPr>
        <w:t>A</w:t>
      </w:r>
      <w:r>
        <w:rPr>
          <w:bCs/>
          <w:iCs/>
          <w:color w:val="FF0000"/>
          <w:szCs w:val="24"/>
          <w:lang w:eastAsia="en-AU"/>
        </w:rPr>
        <w:t>septic transfer</w:t>
      </w:r>
    </w:p>
    <w:p w14:paraId="7098AD7D" w14:textId="77777777" w:rsidR="003C0282" w:rsidRDefault="003C0282" w:rsidP="00403BD4">
      <w:pPr>
        <w:pBdr>
          <w:top w:val="single" w:sz="4" w:space="1" w:color="2D739F"/>
          <w:left w:val="single" w:sz="4" w:space="4" w:color="2D739F"/>
          <w:bottom w:val="single" w:sz="4" w:space="1" w:color="2D739F"/>
          <w:right w:val="single" w:sz="4" w:space="4" w:color="2D739F"/>
        </w:pBdr>
        <w:spacing w:line="240" w:lineRule="auto"/>
        <w:ind w:left="142"/>
        <w:rPr>
          <w:bCs/>
          <w:iCs/>
          <w:szCs w:val="24"/>
          <w:lang w:eastAsia="en-AU"/>
        </w:rPr>
      </w:pPr>
    </w:p>
    <w:p w14:paraId="45FE9E29" w14:textId="77777777" w:rsidR="00B479EF" w:rsidRPr="00B479EF" w:rsidRDefault="00B479EF" w:rsidP="00B479EF">
      <w:pPr>
        <w:spacing w:before="0" w:after="0" w:line="240" w:lineRule="auto"/>
        <w:rPr>
          <w:bCs/>
          <w:iCs/>
          <w:szCs w:val="24"/>
          <w:lang w:eastAsia="en-AU"/>
        </w:rPr>
      </w:pPr>
    </w:p>
    <w:p w14:paraId="53486DCA" w14:textId="3C173A44" w:rsidR="003C0282" w:rsidRPr="009A1F21" w:rsidRDefault="003A3305" w:rsidP="00B479EF">
      <w:pPr>
        <w:pStyle w:val="ListParagraph"/>
        <w:numPr>
          <w:ilvl w:val="0"/>
          <w:numId w:val="13"/>
        </w:numPr>
        <w:tabs>
          <w:tab w:val="clear" w:pos="284"/>
          <w:tab w:val="left" w:pos="1134"/>
        </w:tabs>
        <w:spacing w:before="0" w:line="240" w:lineRule="auto"/>
        <w:ind w:left="1134" w:hanging="1134"/>
        <w:rPr>
          <w:bCs/>
          <w:iCs/>
          <w:szCs w:val="24"/>
          <w:lang w:eastAsia="en-AU"/>
        </w:rPr>
      </w:pPr>
      <w:r>
        <w:rPr>
          <w:lang w:eastAsia="en-AU"/>
        </w:rPr>
        <w:t xml:space="preserve">Check the </w:t>
      </w:r>
      <w:r w:rsidR="00531114">
        <w:rPr>
          <w:lang w:eastAsia="en-AU"/>
        </w:rPr>
        <w:t>pathology request</w:t>
      </w:r>
      <w:r>
        <w:rPr>
          <w:lang w:eastAsia="en-AU"/>
        </w:rPr>
        <w:t xml:space="preserve"> form. </w:t>
      </w:r>
      <w:r w:rsidR="00B479EF">
        <w:rPr>
          <w:lang w:eastAsia="en-AU"/>
        </w:rPr>
        <w:t>Is this the correct sampling</w:t>
      </w:r>
      <w:r w:rsidR="003C0282">
        <w:rPr>
          <w:lang w:eastAsia="en-AU"/>
        </w:rPr>
        <w:t xml:space="preserve"> procedure for the task? Write yes or no in the box below.</w:t>
      </w:r>
    </w:p>
    <w:p w14:paraId="1CA8AE09" w14:textId="70E7BEDA" w:rsidR="003C0282" w:rsidRPr="00ED151C" w:rsidRDefault="00B479EF" w:rsidP="00403BD4">
      <w:pPr>
        <w:pBdr>
          <w:top w:val="single" w:sz="4" w:space="1" w:color="2D739F"/>
          <w:left w:val="single" w:sz="4" w:space="4" w:color="2D739F"/>
          <w:bottom w:val="single" w:sz="4" w:space="1" w:color="2D739F"/>
          <w:right w:val="single" w:sz="4" w:space="4" w:color="2D739F"/>
        </w:pBdr>
        <w:spacing w:line="240" w:lineRule="auto"/>
        <w:ind w:left="142"/>
        <w:rPr>
          <w:bCs/>
          <w:iCs/>
          <w:color w:val="FF0000"/>
          <w:szCs w:val="24"/>
          <w:lang w:eastAsia="en-AU"/>
        </w:rPr>
      </w:pPr>
      <w:r>
        <w:rPr>
          <w:bCs/>
          <w:iCs/>
          <w:color w:val="FF0000"/>
          <w:szCs w:val="24"/>
          <w:lang w:eastAsia="en-AU"/>
        </w:rPr>
        <w:t>Y</w:t>
      </w:r>
      <w:r w:rsidR="00ED151C">
        <w:rPr>
          <w:bCs/>
          <w:iCs/>
          <w:color w:val="FF0000"/>
          <w:szCs w:val="24"/>
          <w:lang w:eastAsia="en-AU"/>
        </w:rPr>
        <w:t>es</w:t>
      </w:r>
    </w:p>
    <w:p w14:paraId="606E057F" w14:textId="77777777" w:rsidR="003C0282" w:rsidRDefault="003C0282" w:rsidP="00403BD4">
      <w:pPr>
        <w:pBdr>
          <w:top w:val="single" w:sz="4" w:space="1" w:color="2D739F"/>
          <w:left w:val="single" w:sz="4" w:space="4" w:color="2D739F"/>
          <w:bottom w:val="single" w:sz="4" w:space="1" w:color="2D739F"/>
          <w:right w:val="single" w:sz="4" w:space="4" w:color="2D739F"/>
        </w:pBdr>
        <w:spacing w:line="240" w:lineRule="auto"/>
        <w:ind w:left="142"/>
        <w:rPr>
          <w:bCs/>
          <w:iCs/>
          <w:szCs w:val="24"/>
          <w:lang w:eastAsia="en-AU"/>
        </w:rPr>
      </w:pPr>
    </w:p>
    <w:p w14:paraId="1CF5A87E" w14:textId="77777777" w:rsidR="00B479EF" w:rsidRPr="00B479EF" w:rsidRDefault="00B479EF" w:rsidP="00B479EF">
      <w:pPr>
        <w:tabs>
          <w:tab w:val="clear" w:pos="284"/>
          <w:tab w:val="left" w:pos="1134"/>
        </w:tabs>
        <w:spacing w:before="0" w:after="0" w:line="240" w:lineRule="auto"/>
        <w:rPr>
          <w:bCs/>
          <w:iCs/>
          <w:szCs w:val="24"/>
          <w:lang w:eastAsia="en-AU"/>
        </w:rPr>
      </w:pPr>
    </w:p>
    <w:p w14:paraId="132E139C" w14:textId="3C49B9EA" w:rsidR="00B479EF" w:rsidRPr="00D15EA3" w:rsidRDefault="00B479EF" w:rsidP="00B479EF">
      <w:pPr>
        <w:pStyle w:val="ListParagraph"/>
        <w:numPr>
          <w:ilvl w:val="0"/>
          <w:numId w:val="13"/>
        </w:numPr>
        <w:tabs>
          <w:tab w:val="clear" w:pos="284"/>
          <w:tab w:val="left" w:pos="1134"/>
        </w:tabs>
        <w:spacing w:before="0" w:line="240" w:lineRule="auto"/>
        <w:ind w:left="1134" w:hanging="1134"/>
        <w:rPr>
          <w:bCs/>
          <w:iCs/>
          <w:szCs w:val="24"/>
          <w:lang w:eastAsia="en-AU"/>
        </w:rPr>
      </w:pPr>
      <w:r>
        <w:rPr>
          <w:lang w:eastAsia="en-AU"/>
        </w:rPr>
        <w:t xml:space="preserve">Follow the instructions for a body fluid to broth transfer in </w:t>
      </w:r>
      <w:r w:rsidRPr="000E26C0">
        <w:rPr>
          <w:i/>
          <w:szCs w:val="24"/>
          <w:lang w:eastAsia="en-AU"/>
        </w:rPr>
        <w:t>M402: Aseptic transfer</w:t>
      </w:r>
      <w:r>
        <w:rPr>
          <w:lang w:eastAsia="en-AU"/>
        </w:rPr>
        <w:t xml:space="preserve"> supplied to complete the aseptic transfer. Hint: ensure you label your </w:t>
      </w:r>
      <w:r w:rsidR="006369AF">
        <w:rPr>
          <w:lang w:eastAsia="en-AU"/>
        </w:rPr>
        <w:t xml:space="preserve">broth </w:t>
      </w:r>
      <w:r w:rsidR="006E636F">
        <w:rPr>
          <w:lang w:eastAsia="en-AU"/>
        </w:rPr>
        <w:t>tube</w:t>
      </w:r>
      <w:r>
        <w:rPr>
          <w:lang w:eastAsia="en-AU"/>
        </w:rPr>
        <w:t xml:space="preserve"> according to the Figure 2 in the procedure.</w:t>
      </w:r>
    </w:p>
    <w:p w14:paraId="69B3032A" w14:textId="77777777" w:rsidR="00B479EF" w:rsidRPr="00D15EA3" w:rsidRDefault="00B479EF" w:rsidP="00B479EF">
      <w:pPr>
        <w:tabs>
          <w:tab w:val="clear" w:pos="284"/>
        </w:tabs>
        <w:spacing w:before="0" w:after="0" w:line="240" w:lineRule="auto"/>
        <w:rPr>
          <w:bCs/>
          <w:iCs/>
          <w:szCs w:val="24"/>
          <w:lang w:eastAsia="en-AU"/>
        </w:rPr>
      </w:pPr>
    </w:p>
    <w:p w14:paraId="138D44A4" w14:textId="77777777" w:rsidR="00B479EF" w:rsidRPr="00C0575B" w:rsidRDefault="00B479EF" w:rsidP="00B479EF">
      <w:pPr>
        <w:pStyle w:val="ListParagraph"/>
        <w:numPr>
          <w:ilvl w:val="0"/>
          <w:numId w:val="13"/>
        </w:numPr>
        <w:tabs>
          <w:tab w:val="clear" w:pos="284"/>
          <w:tab w:val="left" w:pos="1134"/>
        </w:tabs>
        <w:spacing w:before="0" w:line="240" w:lineRule="auto"/>
        <w:ind w:left="1134" w:hanging="1134"/>
        <w:rPr>
          <w:bCs/>
          <w:iCs/>
          <w:szCs w:val="24"/>
          <w:lang w:eastAsia="en-AU"/>
        </w:rPr>
      </w:pPr>
      <w:r>
        <w:rPr>
          <w:bCs/>
          <w:iCs/>
          <w:szCs w:val="24"/>
          <w:lang w:eastAsia="en-AU"/>
        </w:rPr>
        <w:t xml:space="preserve">Record the results of your sterility pre-check (section 8.3 of </w:t>
      </w:r>
      <w:r w:rsidRPr="000E26C0">
        <w:rPr>
          <w:i/>
          <w:szCs w:val="24"/>
          <w:lang w:eastAsia="en-AU"/>
        </w:rPr>
        <w:t>M402: Aseptic transfer</w:t>
      </w:r>
      <w:r>
        <w:rPr>
          <w:bCs/>
          <w:iCs/>
          <w:szCs w:val="24"/>
          <w:lang w:eastAsia="en-AU"/>
        </w:rPr>
        <w:t xml:space="preserve">) here. </w:t>
      </w:r>
      <w:proofErr w:type="gramStart"/>
      <w:r>
        <w:rPr>
          <w:bCs/>
          <w:iCs/>
          <w:szCs w:val="24"/>
          <w:lang w:eastAsia="en-AU"/>
        </w:rPr>
        <w:t>Is the media you will use sterile based</w:t>
      </w:r>
      <w:proofErr w:type="gramEnd"/>
      <w:r>
        <w:rPr>
          <w:bCs/>
          <w:iCs/>
          <w:szCs w:val="24"/>
          <w:lang w:eastAsia="en-AU"/>
        </w:rPr>
        <w:t xml:space="preserve"> on a visual inspection?</w:t>
      </w:r>
    </w:p>
    <w:p w14:paraId="2D8F0E03" w14:textId="0BF0D4DB" w:rsidR="00B479EF" w:rsidRDefault="00B479EF" w:rsidP="00403BD4">
      <w:pPr>
        <w:pBdr>
          <w:top w:val="single" w:sz="4" w:space="1" w:color="2D739F"/>
          <w:left w:val="single" w:sz="4" w:space="4" w:color="2D739F"/>
          <w:bottom w:val="single" w:sz="4" w:space="1" w:color="2D739F"/>
          <w:right w:val="single" w:sz="4" w:space="4" w:color="2D739F"/>
        </w:pBdr>
        <w:tabs>
          <w:tab w:val="clear" w:pos="284"/>
          <w:tab w:val="left" w:pos="426"/>
        </w:tabs>
        <w:spacing w:line="240" w:lineRule="auto"/>
        <w:ind w:left="142"/>
        <w:rPr>
          <w:bCs/>
          <w:iCs/>
          <w:color w:val="FF0000"/>
          <w:szCs w:val="24"/>
          <w:lang w:eastAsia="en-AU"/>
        </w:rPr>
      </w:pPr>
      <w:r w:rsidRPr="009C1940">
        <w:rPr>
          <w:bCs/>
          <w:iCs/>
          <w:color w:val="FF0000"/>
          <w:szCs w:val="24"/>
          <w:lang w:eastAsia="en-AU"/>
        </w:rPr>
        <w:t>Yes</w:t>
      </w:r>
    </w:p>
    <w:p w14:paraId="3122995F" w14:textId="77777777" w:rsidR="00B479EF" w:rsidRDefault="00B479EF" w:rsidP="00403BD4">
      <w:pPr>
        <w:pBdr>
          <w:top w:val="single" w:sz="4" w:space="1" w:color="2D739F"/>
          <w:left w:val="single" w:sz="4" w:space="4" w:color="2D739F"/>
          <w:bottom w:val="single" w:sz="4" w:space="1" w:color="2D739F"/>
          <w:right w:val="single" w:sz="4" w:space="4" w:color="2D739F"/>
        </w:pBdr>
        <w:tabs>
          <w:tab w:val="clear" w:pos="284"/>
        </w:tabs>
        <w:spacing w:line="240" w:lineRule="auto"/>
        <w:ind w:left="142"/>
        <w:rPr>
          <w:bCs/>
          <w:iCs/>
          <w:color w:val="FF0000"/>
          <w:szCs w:val="24"/>
          <w:lang w:eastAsia="en-AU"/>
        </w:rPr>
      </w:pPr>
    </w:p>
    <w:p w14:paraId="5E5F3A0C" w14:textId="3A806679" w:rsidR="003C0282" w:rsidRPr="00D15EA3" w:rsidRDefault="003C0282" w:rsidP="00D15EA3">
      <w:pPr>
        <w:tabs>
          <w:tab w:val="clear" w:pos="284"/>
        </w:tabs>
        <w:spacing w:before="0" w:after="200" w:line="276" w:lineRule="auto"/>
        <w:rPr>
          <w:szCs w:val="24"/>
          <w:lang w:eastAsia="en-AU"/>
        </w:rPr>
      </w:pPr>
      <w:r w:rsidRPr="00D15EA3">
        <w:rPr>
          <w:szCs w:val="24"/>
          <w:lang w:eastAsia="en-AU"/>
        </w:rPr>
        <w:br w:type="page"/>
      </w:r>
    </w:p>
    <w:p w14:paraId="0642D294" w14:textId="77777777" w:rsidR="003C0282" w:rsidRDefault="003C0282" w:rsidP="003C0282">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Pr>
          <w:b/>
          <w:color w:val="FFFFFF" w:themeColor="background1"/>
          <w:szCs w:val="24"/>
          <w:lang w:eastAsia="en-AU"/>
        </w:rPr>
        <w:lastRenderedPageBreak/>
        <w:t>Task 3: Aseptic transfer of yeast</w:t>
      </w:r>
    </w:p>
    <w:p w14:paraId="4C9520AD" w14:textId="41C18D98" w:rsidR="003C0282" w:rsidRDefault="003C0282" w:rsidP="003C0282">
      <w:pPr>
        <w:spacing w:line="240" w:lineRule="auto"/>
        <w:rPr>
          <w:szCs w:val="24"/>
          <w:lang w:eastAsia="en-AU"/>
        </w:rPr>
      </w:pPr>
      <w:r>
        <w:rPr>
          <w:szCs w:val="24"/>
          <w:lang w:eastAsia="en-AU"/>
        </w:rPr>
        <w:t xml:space="preserve">To complete this task, you will be required </w:t>
      </w:r>
      <w:proofErr w:type="gramStart"/>
      <w:r>
        <w:rPr>
          <w:szCs w:val="24"/>
          <w:lang w:eastAsia="en-AU"/>
        </w:rPr>
        <w:t>to aseptically transfer</w:t>
      </w:r>
      <w:proofErr w:type="gramEnd"/>
      <w:r>
        <w:rPr>
          <w:szCs w:val="24"/>
          <w:lang w:eastAsia="en-AU"/>
        </w:rPr>
        <w:t xml:space="preserve"> a yeast sample from one agar plate to another.</w:t>
      </w:r>
      <w:r w:rsidR="000E26C0">
        <w:rPr>
          <w:szCs w:val="24"/>
          <w:lang w:eastAsia="en-AU"/>
        </w:rPr>
        <w:t xml:space="preserve"> Your assessor will observe your technique during the transfer and </w:t>
      </w:r>
      <w:proofErr w:type="gramStart"/>
      <w:r w:rsidR="000E26C0">
        <w:rPr>
          <w:szCs w:val="24"/>
          <w:lang w:eastAsia="en-AU"/>
        </w:rPr>
        <w:t>will also</w:t>
      </w:r>
      <w:proofErr w:type="gramEnd"/>
      <w:r w:rsidR="000E26C0">
        <w:rPr>
          <w:szCs w:val="24"/>
          <w:lang w:eastAsia="en-AU"/>
        </w:rPr>
        <w:t xml:space="preserve"> assess the quality of the </w:t>
      </w:r>
      <w:r w:rsidR="006369AF">
        <w:rPr>
          <w:szCs w:val="24"/>
          <w:lang w:eastAsia="en-AU"/>
        </w:rPr>
        <w:t xml:space="preserve">yeast </w:t>
      </w:r>
      <w:r w:rsidR="000E26C0">
        <w:rPr>
          <w:szCs w:val="24"/>
          <w:lang w:eastAsia="en-AU"/>
        </w:rPr>
        <w:t>growth after incubation.</w:t>
      </w:r>
    </w:p>
    <w:p w14:paraId="5459F3F8" w14:textId="77777777" w:rsidR="003C0282" w:rsidRDefault="003C0282" w:rsidP="003C0282">
      <w:pPr>
        <w:tabs>
          <w:tab w:val="clear" w:pos="284"/>
          <w:tab w:val="left" w:pos="720"/>
        </w:tabs>
        <w:spacing w:line="240" w:lineRule="auto"/>
        <w:rPr>
          <w:szCs w:val="24"/>
        </w:rPr>
      </w:pPr>
      <w:r>
        <w:rPr>
          <w:b/>
          <w:i/>
          <w:szCs w:val="24"/>
        </w:rPr>
        <w:t xml:space="preserve">To complete this task, you </w:t>
      </w:r>
      <w:proofErr w:type="gramStart"/>
      <w:r>
        <w:rPr>
          <w:b/>
          <w:i/>
          <w:szCs w:val="24"/>
        </w:rPr>
        <w:t>will be provided</w:t>
      </w:r>
      <w:proofErr w:type="gramEnd"/>
      <w:r>
        <w:rPr>
          <w:b/>
          <w:i/>
          <w:szCs w:val="24"/>
        </w:rPr>
        <w:t>:</w:t>
      </w:r>
    </w:p>
    <w:p w14:paraId="19F15739" w14:textId="06F8F65D" w:rsidR="003C0282" w:rsidRDefault="003C0282" w:rsidP="00583F04">
      <w:pPr>
        <w:pStyle w:val="ListParagraph"/>
        <w:numPr>
          <w:ilvl w:val="0"/>
          <w:numId w:val="8"/>
        </w:numPr>
        <w:spacing w:line="240" w:lineRule="auto"/>
        <w:ind w:left="714" w:hanging="357"/>
        <w:contextualSpacing w:val="0"/>
        <w:rPr>
          <w:szCs w:val="24"/>
          <w:lang w:eastAsia="en-AU"/>
        </w:rPr>
      </w:pPr>
      <w:r>
        <w:rPr>
          <w:szCs w:val="24"/>
          <w:lang w:eastAsia="en-AU"/>
        </w:rPr>
        <w:t xml:space="preserve">Standard operating procedure </w:t>
      </w:r>
      <w:r w:rsidRPr="00531114">
        <w:rPr>
          <w:i/>
          <w:szCs w:val="24"/>
          <w:lang w:eastAsia="en-AU"/>
        </w:rPr>
        <w:t>M402</w:t>
      </w:r>
      <w:r w:rsidR="00CE48B5" w:rsidRPr="00531114">
        <w:rPr>
          <w:i/>
          <w:szCs w:val="24"/>
          <w:lang w:eastAsia="en-AU"/>
        </w:rPr>
        <w:t>:</w:t>
      </w:r>
      <w:r w:rsidRPr="00531114">
        <w:rPr>
          <w:i/>
          <w:szCs w:val="24"/>
          <w:lang w:eastAsia="en-AU"/>
        </w:rPr>
        <w:t xml:space="preserve"> Aseptic transfer</w:t>
      </w:r>
    </w:p>
    <w:p w14:paraId="5AABEF49" w14:textId="0DB5A020" w:rsidR="003C0282" w:rsidRDefault="003C0282" w:rsidP="00583F04">
      <w:pPr>
        <w:pStyle w:val="ListParagraph"/>
        <w:numPr>
          <w:ilvl w:val="0"/>
          <w:numId w:val="8"/>
        </w:numPr>
        <w:spacing w:line="240" w:lineRule="auto"/>
        <w:ind w:left="714" w:hanging="357"/>
        <w:contextualSpacing w:val="0"/>
        <w:rPr>
          <w:szCs w:val="24"/>
          <w:lang w:eastAsia="en-AU"/>
        </w:rPr>
      </w:pPr>
      <w:r>
        <w:rPr>
          <w:szCs w:val="24"/>
          <w:lang w:eastAsia="en-AU"/>
        </w:rPr>
        <w:t>A yeast sample (</w:t>
      </w:r>
      <w:r w:rsidRPr="00CE48B5">
        <w:rPr>
          <w:i/>
        </w:rPr>
        <w:t>Saccharomyces cerevisiae</w:t>
      </w:r>
      <w:r>
        <w:rPr>
          <w:szCs w:val="24"/>
          <w:lang w:eastAsia="en-AU"/>
        </w:rPr>
        <w:t xml:space="preserve">) and </w:t>
      </w:r>
      <w:r w:rsidR="00B479EF">
        <w:rPr>
          <w:szCs w:val="24"/>
          <w:lang w:eastAsia="en-AU"/>
        </w:rPr>
        <w:t xml:space="preserve">a </w:t>
      </w:r>
      <w:r w:rsidR="00531114">
        <w:rPr>
          <w:szCs w:val="24"/>
          <w:lang w:eastAsia="en-AU"/>
        </w:rPr>
        <w:t>pathology request</w:t>
      </w:r>
      <w:r w:rsidR="00B479EF">
        <w:rPr>
          <w:szCs w:val="24"/>
          <w:lang w:eastAsia="en-AU"/>
        </w:rPr>
        <w:t xml:space="preserve"> form</w:t>
      </w:r>
    </w:p>
    <w:p w14:paraId="1107AB99" w14:textId="77777777" w:rsidR="003C0282" w:rsidRDefault="003C0282" w:rsidP="00583F04">
      <w:pPr>
        <w:pStyle w:val="ListParagraph"/>
        <w:numPr>
          <w:ilvl w:val="0"/>
          <w:numId w:val="8"/>
        </w:numPr>
        <w:spacing w:line="240" w:lineRule="auto"/>
        <w:ind w:left="714" w:hanging="357"/>
        <w:contextualSpacing w:val="0"/>
        <w:rPr>
          <w:szCs w:val="24"/>
          <w:lang w:eastAsia="en-AU"/>
        </w:rPr>
      </w:pPr>
      <w:r>
        <w:rPr>
          <w:szCs w:val="24"/>
          <w:lang w:eastAsia="en-AU"/>
        </w:rPr>
        <w:t>Appropriate tools and materials to conduct the aseptic transfer</w:t>
      </w:r>
    </w:p>
    <w:p w14:paraId="6E4ECB85" w14:textId="77777777" w:rsidR="003C0282" w:rsidRPr="00A1131E" w:rsidRDefault="003C0282" w:rsidP="00B479EF">
      <w:pPr>
        <w:spacing w:before="0" w:after="0" w:line="240" w:lineRule="auto"/>
        <w:rPr>
          <w:szCs w:val="24"/>
          <w:lang w:eastAsia="en-AU"/>
        </w:rPr>
      </w:pPr>
    </w:p>
    <w:p w14:paraId="5FE29D55" w14:textId="77777777" w:rsidR="003C0282" w:rsidRDefault="003C0282" w:rsidP="00B479EF">
      <w:pPr>
        <w:pStyle w:val="ListParagraph"/>
        <w:numPr>
          <w:ilvl w:val="0"/>
          <w:numId w:val="14"/>
        </w:numPr>
        <w:tabs>
          <w:tab w:val="clear" w:pos="284"/>
          <w:tab w:val="left" w:pos="1134"/>
        </w:tabs>
        <w:spacing w:line="240" w:lineRule="auto"/>
        <w:ind w:left="1134" w:hanging="1134"/>
        <w:rPr>
          <w:szCs w:val="24"/>
          <w:lang w:eastAsia="en-AU"/>
        </w:rPr>
      </w:pPr>
      <w:r>
        <w:rPr>
          <w:szCs w:val="24"/>
          <w:lang w:eastAsia="en-AU"/>
        </w:rPr>
        <w:t>Log your sample and control into the table below:</w:t>
      </w:r>
    </w:p>
    <w:p w14:paraId="13BAB500" w14:textId="77777777" w:rsidR="003C0282" w:rsidRDefault="003C0282" w:rsidP="003C0282">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Sample log</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265"/>
        <w:gridCol w:w="2265"/>
        <w:gridCol w:w="2265"/>
        <w:gridCol w:w="2265"/>
      </w:tblGrid>
      <w:tr w:rsidR="003C0282" w14:paraId="353595AB" w14:textId="77777777" w:rsidTr="00E67A56">
        <w:trPr>
          <w:cnfStyle w:val="100000000000" w:firstRow="1" w:lastRow="0" w:firstColumn="0" w:lastColumn="0" w:oddVBand="0" w:evenVBand="0" w:oddHBand="0" w:evenHBand="0" w:firstRowFirstColumn="0" w:firstRowLastColumn="0" w:lastRowFirstColumn="0" w:lastRowLastColumn="0"/>
          <w:cantSplit w:val="0"/>
          <w:tblHeader/>
        </w:trPr>
        <w:tc>
          <w:tcPr>
            <w:tcW w:w="1250" w:type="pct"/>
            <w:tcBorders>
              <w:top w:val="single" w:sz="4" w:space="0" w:color="2D739F"/>
              <w:left w:val="single" w:sz="4" w:space="0" w:color="2D739F"/>
              <w:bottom w:val="single" w:sz="4" w:space="0" w:color="2D739F"/>
              <w:right w:val="single" w:sz="4" w:space="0" w:color="2D739F"/>
            </w:tcBorders>
          </w:tcPr>
          <w:p w14:paraId="7CBE82C9" w14:textId="77777777" w:rsidR="003C0282" w:rsidRDefault="003C0282" w:rsidP="00E67A56">
            <w:pPr>
              <w:rPr>
                <w:lang w:eastAsia="en-AU"/>
              </w:rPr>
            </w:pPr>
            <w:r>
              <w:rPr>
                <w:lang w:eastAsia="en-AU"/>
              </w:rPr>
              <w:t>Sample ID</w:t>
            </w:r>
          </w:p>
        </w:tc>
        <w:tc>
          <w:tcPr>
            <w:tcW w:w="1250" w:type="pct"/>
            <w:tcBorders>
              <w:top w:val="single" w:sz="4" w:space="0" w:color="2D739F"/>
              <w:left w:val="single" w:sz="4" w:space="0" w:color="2D739F"/>
              <w:bottom w:val="single" w:sz="4" w:space="0" w:color="2D739F"/>
              <w:right w:val="single" w:sz="4" w:space="0" w:color="2D739F"/>
            </w:tcBorders>
          </w:tcPr>
          <w:p w14:paraId="33AC454B" w14:textId="77777777" w:rsidR="003C0282" w:rsidRDefault="003C0282" w:rsidP="00E67A56">
            <w:pPr>
              <w:rPr>
                <w:lang w:eastAsia="en-AU"/>
              </w:rPr>
            </w:pPr>
            <w:r>
              <w:rPr>
                <w:lang w:eastAsia="en-AU"/>
              </w:rPr>
              <w:t>Sample description</w:t>
            </w:r>
          </w:p>
        </w:tc>
        <w:tc>
          <w:tcPr>
            <w:tcW w:w="1250" w:type="pct"/>
            <w:tcBorders>
              <w:top w:val="single" w:sz="4" w:space="0" w:color="2D739F"/>
              <w:left w:val="single" w:sz="4" w:space="0" w:color="2D739F"/>
              <w:bottom w:val="single" w:sz="4" w:space="0" w:color="2D739F"/>
              <w:right w:val="single" w:sz="4" w:space="0" w:color="2D739F"/>
            </w:tcBorders>
          </w:tcPr>
          <w:p w14:paraId="72EB13DA" w14:textId="77777777" w:rsidR="003C0282" w:rsidRPr="00F7088C" w:rsidRDefault="003C0282" w:rsidP="00E67A56">
            <w:pPr>
              <w:jc w:val="center"/>
              <w:rPr>
                <w:lang w:eastAsia="en-AU"/>
              </w:rPr>
            </w:pPr>
            <w:r>
              <w:rPr>
                <w:lang w:eastAsia="en-AU"/>
              </w:rPr>
              <w:t>Date received</w:t>
            </w:r>
          </w:p>
        </w:tc>
        <w:tc>
          <w:tcPr>
            <w:tcW w:w="1250" w:type="pct"/>
            <w:tcBorders>
              <w:top w:val="single" w:sz="4" w:space="0" w:color="2D739F"/>
              <w:left w:val="single" w:sz="4" w:space="0" w:color="2D739F"/>
              <w:bottom w:val="single" w:sz="4" w:space="0" w:color="2D739F"/>
              <w:right w:val="single" w:sz="4" w:space="0" w:color="2D739F"/>
            </w:tcBorders>
          </w:tcPr>
          <w:p w14:paraId="3F658895" w14:textId="77777777" w:rsidR="003C0282" w:rsidRPr="00F7088C" w:rsidRDefault="003C0282" w:rsidP="00E67A56">
            <w:pPr>
              <w:jc w:val="center"/>
              <w:rPr>
                <w:lang w:eastAsia="en-AU"/>
              </w:rPr>
            </w:pPr>
            <w:r>
              <w:rPr>
                <w:lang w:eastAsia="en-AU"/>
              </w:rPr>
              <w:t>Time received</w:t>
            </w:r>
          </w:p>
        </w:tc>
      </w:tr>
      <w:tr w:rsidR="00ED151C" w14:paraId="3F10E00C" w14:textId="77777777" w:rsidTr="00E67A56">
        <w:trPr>
          <w:cantSplit w:val="0"/>
          <w:trHeight w:val="1134"/>
        </w:trPr>
        <w:tc>
          <w:tcPr>
            <w:tcW w:w="1250" w:type="pct"/>
            <w:tcBorders>
              <w:top w:val="single" w:sz="4" w:space="0" w:color="2D739F"/>
              <w:left w:val="single" w:sz="4" w:space="0" w:color="2D739F"/>
              <w:bottom w:val="single" w:sz="4" w:space="0" w:color="2D739F"/>
              <w:right w:val="single" w:sz="4" w:space="0" w:color="2D739F"/>
            </w:tcBorders>
            <w:vAlign w:val="top"/>
          </w:tcPr>
          <w:p w14:paraId="63BB9D48" w14:textId="428A5459" w:rsidR="00ED151C" w:rsidRPr="00247260" w:rsidRDefault="00232081" w:rsidP="00CE48B5">
            <w:pPr>
              <w:rPr>
                <w:szCs w:val="24"/>
                <w:lang w:eastAsia="en-AU"/>
              </w:rPr>
            </w:pPr>
            <w:r>
              <w:rPr>
                <w:color w:val="FF0000"/>
                <w:szCs w:val="24"/>
                <w:lang w:eastAsia="en-AU"/>
              </w:rPr>
              <w:t>Yeast</w:t>
            </w:r>
            <w:r w:rsidR="00ED151C">
              <w:rPr>
                <w:color w:val="FF0000"/>
                <w:szCs w:val="24"/>
                <w:lang w:eastAsia="en-AU"/>
              </w:rPr>
              <w:t xml:space="preserve"> 110919</w:t>
            </w:r>
          </w:p>
        </w:tc>
        <w:tc>
          <w:tcPr>
            <w:tcW w:w="1250" w:type="pct"/>
            <w:tcBorders>
              <w:top w:val="single" w:sz="4" w:space="0" w:color="2D739F"/>
              <w:left w:val="single" w:sz="4" w:space="0" w:color="2D739F"/>
              <w:bottom w:val="single" w:sz="4" w:space="0" w:color="2D739F"/>
              <w:right w:val="single" w:sz="4" w:space="0" w:color="2D739F"/>
            </w:tcBorders>
            <w:vAlign w:val="top"/>
          </w:tcPr>
          <w:p w14:paraId="2F8DBD08" w14:textId="38083D16" w:rsidR="00ED151C" w:rsidRPr="00247260" w:rsidRDefault="00CE48B5" w:rsidP="00CE48B5">
            <w:pPr>
              <w:tabs>
                <w:tab w:val="clear" w:pos="284"/>
              </w:tabs>
              <w:rPr>
                <w:szCs w:val="24"/>
                <w:lang w:eastAsia="en-AU"/>
              </w:rPr>
            </w:pPr>
            <w:r>
              <w:rPr>
                <w:color w:val="FF0000"/>
                <w:szCs w:val="24"/>
                <w:lang w:eastAsia="en-AU"/>
              </w:rPr>
              <w:t>Sample 3 (yeast)</w:t>
            </w:r>
          </w:p>
        </w:tc>
        <w:tc>
          <w:tcPr>
            <w:tcW w:w="1250" w:type="pct"/>
            <w:tcBorders>
              <w:top w:val="single" w:sz="4" w:space="0" w:color="2D739F"/>
              <w:left w:val="single" w:sz="4" w:space="0" w:color="2D739F"/>
              <w:bottom w:val="single" w:sz="4" w:space="0" w:color="2D739F"/>
              <w:right w:val="single" w:sz="4" w:space="0" w:color="2D739F"/>
            </w:tcBorders>
            <w:vAlign w:val="top"/>
          </w:tcPr>
          <w:p w14:paraId="6B99A8A1" w14:textId="5487C3AA" w:rsidR="00ED151C" w:rsidRPr="00247260" w:rsidRDefault="00ED151C" w:rsidP="00ED151C">
            <w:pPr>
              <w:rPr>
                <w:szCs w:val="24"/>
                <w:lang w:eastAsia="en-AU"/>
              </w:rPr>
            </w:pPr>
            <w:r>
              <w:rPr>
                <w:color w:val="FF0000"/>
                <w:szCs w:val="24"/>
                <w:lang w:eastAsia="en-AU"/>
              </w:rPr>
              <w:t>11/09/</w:t>
            </w:r>
            <w:r w:rsidR="00CE48B5">
              <w:rPr>
                <w:color w:val="FF0000"/>
                <w:szCs w:val="24"/>
                <w:lang w:eastAsia="en-AU"/>
              </w:rPr>
              <w:t>20</w:t>
            </w:r>
            <w:r>
              <w:rPr>
                <w:color w:val="FF0000"/>
                <w:szCs w:val="24"/>
                <w:lang w:eastAsia="en-AU"/>
              </w:rPr>
              <w:t>19</w:t>
            </w:r>
          </w:p>
        </w:tc>
        <w:tc>
          <w:tcPr>
            <w:tcW w:w="1250" w:type="pct"/>
            <w:tcBorders>
              <w:top w:val="single" w:sz="4" w:space="0" w:color="2D739F"/>
              <w:left w:val="single" w:sz="4" w:space="0" w:color="2D739F"/>
              <w:bottom w:val="single" w:sz="4" w:space="0" w:color="2D739F"/>
              <w:right w:val="single" w:sz="4" w:space="0" w:color="2D739F"/>
            </w:tcBorders>
            <w:vAlign w:val="top"/>
          </w:tcPr>
          <w:p w14:paraId="00E728B2" w14:textId="46A80CB3" w:rsidR="00ED151C" w:rsidRPr="00247260" w:rsidRDefault="00ED151C" w:rsidP="00ED151C">
            <w:pPr>
              <w:rPr>
                <w:szCs w:val="24"/>
                <w:lang w:eastAsia="en-AU"/>
              </w:rPr>
            </w:pPr>
            <w:r>
              <w:rPr>
                <w:color w:val="FF0000"/>
                <w:szCs w:val="24"/>
                <w:lang w:eastAsia="en-AU"/>
              </w:rPr>
              <w:t>13:45</w:t>
            </w:r>
          </w:p>
        </w:tc>
      </w:tr>
    </w:tbl>
    <w:p w14:paraId="7A3A1F31" w14:textId="77777777" w:rsidR="00B479EF" w:rsidRPr="00B479EF" w:rsidRDefault="00B479EF" w:rsidP="00B479EF">
      <w:pPr>
        <w:spacing w:before="0" w:after="0" w:line="240" w:lineRule="auto"/>
        <w:rPr>
          <w:szCs w:val="24"/>
          <w:lang w:eastAsia="en-AU"/>
        </w:rPr>
      </w:pPr>
    </w:p>
    <w:p w14:paraId="2E7A3D39" w14:textId="2288EEB3" w:rsidR="003C0282" w:rsidRPr="00A1131E" w:rsidRDefault="003C0282" w:rsidP="00B479EF">
      <w:pPr>
        <w:pStyle w:val="ListParagraph"/>
        <w:numPr>
          <w:ilvl w:val="0"/>
          <w:numId w:val="14"/>
        </w:numPr>
        <w:spacing w:before="0" w:line="240" w:lineRule="auto"/>
        <w:ind w:left="1134" w:hanging="1134"/>
        <w:rPr>
          <w:szCs w:val="24"/>
          <w:lang w:eastAsia="en-AU"/>
        </w:rPr>
      </w:pPr>
      <w:r>
        <w:rPr>
          <w:lang w:eastAsia="en-AU"/>
        </w:rPr>
        <w:t>Write the name of the standard operating procedure you will be using to complete this assessment event in the box below:</w:t>
      </w:r>
    </w:p>
    <w:p w14:paraId="1FE3C64D" w14:textId="77777777" w:rsidR="00ED151C" w:rsidRPr="003C0282" w:rsidRDefault="00ED151C" w:rsidP="00ED151C">
      <w:pPr>
        <w:pBdr>
          <w:top w:val="single" w:sz="4" w:space="1" w:color="2D739F"/>
          <w:left w:val="single" w:sz="4" w:space="4" w:color="2D739F"/>
          <w:bottom w:val="single" w:sz="4" w:space="1" w:color="2D739F"/>
          <w:right w:val="single" w:sz="4" w:space="4" w:color="2D739F"/>
        </w:pBdr>
        <w:spacing w:line="240" w:lineRule="auto"/>
        <w:rPr>
          <w:bCs/>
          <w:iCs/>
          <w:color w:val="FF0000"/>
          <w:szCs w:val="24"/>
          <w:lang w:eastAsia="en-AU"/>
        </w:rPr>
      </w:pPr>
      <w:r>
        <w:rPr>
          <w:bCs/>
          <w:iCs/>
          <w:color w:val="FF0000"/>
          <w:szCs w:val="24"/>
          <w:lang w:eastAsia="en-AU"/>
        </w:rPr>
        <w:t>M402 – aseptic transfer</w:t>
      </w:r>
    </w:p>
    <w:p w14:paraId="64C94F60" w14:textId="77777777" w:rsidR="003C0282" w:rsidRDefault="003C0282" w:rsidP="003C0282">
      <w:pPr>
        <w:pBdr>
          <w:top w:val="single" w:sz="4" w:space="1" w:color="2D739F"/>
          <w:left w:val="single" w:sz="4" w:space="4" w:color="2D739F"/>
          <w:bottom w:val="single" w:sz="4" w:space="1" w:color="2D739F"/>
          <w:right w:val="single" w:sz="4" w:space="4" w:color="2D739F"/>
        </w:pBdr>
        <w:spacing w:line="240" w:lineRule="auto"/>
        <w:rPr>
          <w:bCs/>
          <w:iCs/>
          <w:szCs w:val="24"/>
          <w:lang w:eastAsia="en-AU"/>
        </w:rPr>
      </w:pPr>
    </w:p>
    <w:p w14:paraId="3245A66B" w14:textId="77777777" w:rsidR="003C0282" w:rsidRDefault="003C0282" w:rsidP="003C0282">
      <w:pPr>
        <w:pBdr>
          <w:top w:val="single" w:sz="4" w:space="1" w:color="2D739F"/>
          <w:left w:val="single" w:sz="4" w:space="4" w:color="2D739F"/>
          <w:bottom w:val="single" w:sz="4" w:space="1" w:color="2D739F"/>
          <w:right w:val="single" w:sz="4" w:space="4" w:color="2D739F"/>
        </w:pBdr>
        <w:spacing w:line="240" w:lineRule="auto"/>
        <w:rPr>
          <w:bCs/>
          <w:iCs/>
          <w:szCs w:val="24"/>
          <w:lang w:eastAsia="en-AU"/>
        </w:rPr>
      </w:pPr>
    </w:p>
    <w:p w14:paraId="520DB9C7" w14:textId="77777777" w:rsidR="00B479EF" w:rsidRPr="00B479EF" w:rsidRDefault="00B479EF" w:rsidP="00B479EF">
      <w:pPr>
        <w:spacing w:before="0" w:after="0" w:line="240" w:lineRule="auto"/>
        <w:rPr>
          <w:bCs/>
          <w:iCs/>
          <w:szCs w:val="24"/>
          <w:lang w:eastAsia="en-AU"/>
        </w:rPr>
      </w:pPr>
    </w:p>
    <w:p w14:paraId="7CD9E300" w14:textId="462F36BC" w:rsidR="003C0282" w:rsidRPr="009A1F21" w:rsidRDefault="00531114" w:rsidP="00B479EF">
      <w:pPr>
        <w:pStyle w:val="ListParagraph"/>
        <w:numPr>
          <w:ilvl w:val="0"/>
          <w:numId w:val="14"/>
        </w:numPr>
        <w:spacing w:before="0" w:line="240" w:lineRule="auto"/>
        <w:ind w:left="1134" w:hanging="1134"/>
        <w:rPr>
          <w:bCs/>
          <w:iCs/>
          <w:szCs w:val="24"/>
          <w:lang w:eastAsia="en-AU"/>
        </w:rPr>
      </w:pPr>
      <w:r>
        <w:rPr>
          <w:lang w:eastAsia="en-AU"/>
        </w:rPr>
        <w:t xml:space="preserve">Check the pathology request form. </w:t>
      </w:r>
      <w:r w:rsidR="003C0282">
        <w:rPr>
          <w:lang w:eastAsia="en-AU"/>
        </w:rPr>
        <w:t>Is this the correct sampling procedure for the task? Write yes or no in the box below.</w:t>
      </w:r>
    </w:p>
    <w:p w14:paraId="4DE677BA" w14:textId="003B3F9C" w:rsidR="003C0282" w:rsidRPr="00ED151C" w:rsidRDefault="00ED151C" w:rsidP="003C0282">
      <w:pPr>
        <w:pBdr>
          <w:top w:val="single" w:sz="4" w:space="1" w:color="2D739F"/>
          <w:left w:val="single" w:sz="4" w:space="4" w:color="2D739F"/>
          <w:bottom w:val="single" w:sz="4" w:space="1" w:color="2D739F"/>
          <w:right w:val="single" w:sz="4" w:space="4" w:color="2D739F"/>
        </w:pBdr>
        <w:spacing w:line="240" w:lineRule="auto"/>
        <w:rPr>
          <w:bCs/>
          <w:iCs/>
          <w:color w:val="FF0000"/>
          <w:szCs w:val="24"/>
          <w:lang w:eastAsia="en-AU"/>
        </w:rPr>
      </w:pPr>
      <w:proofErr w:type="gramStart"/>
      <w:r>
        <w:rPr>
          <w:bCs/>
          <w:iCs/>
          <w:color w:val="FF0000"/>
          <w:szCs w:val="24"/>
          <w:lang w:eastAsia="en-AU"/>
        </w:rPr>
        <w:t>yes</w:t>
      </w:r>
      <w:proofErr w:type="gramEnd"/>
    </w:p>
    <w:p w14:paraId="1D882DAE" w14:textId="77777777" w:rsidR="003C0282" w:rsidRDefault="003C0282" w:rsidP="003C0282">
      <w:pPr>
        <w:pBdr>
          <w:top w:val="single" w:sz="4" w:space="1" w:color="2D739F"/>
          <w:left w:val="single" w:sz="4" w:space="4" w:color="2D739F"/>
          <w:bottom w:val="single" w:sz="4" w:space="1" w:color="2D739F"/>
          <w:right w:val="single" w:sz="4" w:space="4" w:color="2D739F"/>
        </w:pBdr>
        <w:spacing w:line="240" w:lineRule="auto"/>
        <w:rPr>
          <w:bCs/>
          <w:iCs/>
          <w:szCs w:val="24"/>
          <w:lang w:eastAsia="en-AU"/>
        </w:rPr>
      </w:pPr>
    </w:p>
    <w:p w14:paraId="4DDF0F48" w14:textId="77777777" w:rsidR="00B479EF" w:rsidRPr="00B479EF" w:rsidRDefault="00B479EF" w:rsidP="00B479EF">
      <w:pPr>
        <w:tabs>
          <w:tab w:val="clear" w:pos="284"/>
          <w:tab w:val="left" w:pos="1134"/>
        </w:tabs>
        <w:spacing w:before="0" w:after="0" w:line="240" w:lineRule="auto"/>
        <w:rPr>
          <w:bCs/>
          <w:iCs/>
          <w:szCs w:val="24"/>
          <w:lang w:eastAsia="en-AU"/>
        </w:rPr>
      </w:pPr>
    </w:p>
    <w:p w14:paraId="015A0D7C" w14:textId="3818A652" w:rsidR="00B479EF" w:rsidRPr="00D15EA3" w:rsidRDefault="00B479EF" w:rsidP="00B479EF">
      <w:pPr>
        <w:pStyle w:val="ListParagraph"/>
        <w:numPr>
          <w:ilvl w:val="0"/>
          <w:numId w:val="14"/>
        </w:numPr>
        <w:tabs>
          <w:tab w:val="clear" w:pos="284"/>
          <w:tab w:val="left" w:pos="1134"/>
        </w:tabs>
        <w:spacing w:before="0" w:line="240" w:lineRule="auto"/>
        <w:ind w:left="1134" w:hanging="1134"/>
        <w:rPr>
          <w:bCs/>
          <w:iCs/>
          <w:szCs w:val="24"/>
          <w:lang w:eastAsia="en-AU"/>
        </w:rPr>
      </w:pPr>
      <w:r>
        <w:rPr>
          <w:lang w:eastAsia="en-AU"/>
        </w:rPr>
        <w:t xml:space="preserve">Follow the instructions for a </w:t>
      </w:r>
      <w:proofErr w:type="gramStart"/>
      <w:r>
        <w:rPr>
          <w:lang w:eastAsia="en-AU"/>
        </w:rPr>
        <w:t>plate to plate</w:t>
      </w:r>
      <w:proofErr w:type="gramEnd"/>
      <w:r>
        <w:rPr>
          <w:lang w:eastAsia="en-AU"/>
        </w:rPr>
        <w:t xml:space="preserve"> transfer in </w:t>
      </w:r>
      <w:r w:rsidRPr="000E26C0">
        <w:rPr>
          <w:i/>
          <w:szCs w:val="24"/>
          <w:lang w:eastAsia="en-AU"/>
        </w:rPr>
        <w:t>M402: Aseptic transfer</w:t>
      </w:r>
      <w:r>
        <w:rPr>
          <w:lang w:eastAsia="en-AU"/>
        </w:rPr>
        <w:t xml:space="preserve"> supplied to complete the aseptic transfer. Hint: ensure you label your plate according to the Figure 2 in the procedure.</w:t>
      </w:r>
    </w:p>
    <w:p w14:paraId="76C3F6BB" w14:textId="77777777" w:rsidR="00B479EF" w:rsidRPr="00D15EA3" w:rsidRDefault="00B479EF" w:rsidP="00B479EF">
      <w:pPr>
        <w:tabs>
          <w:tab w:val="clear" w:pos="284"/>
        </w:tabs>
        <w:spacing w:before="0" w:after="0" w:line="240" w:lineRule="auto"/>
        <w:rPr>
          <w:bCs/>
          <w:iCs/>
          <w:szCs w:val="24"/>
          <w:lang w:eastAsia="en-AU"/>
        </w:rPr>
      </w:pPr>
    </w:p>
    <w:p w14:paraId="56DD55F9" w14:textId="77777777" w:rsidR="00B479EF" w:rsidRPr="00C0575B" w:rsidRDefault="00B479EF" w:rsidP="00B479EF">
      <w:pPr>
        <w:pStyle w:val="ListParagraph"/>
        <w:numPr>
          <w:ilvl w:val="0"/>
          <w:numId w:val="14"/>
        </w:numPr>
        <w:tabs>
          <w:tab w:val="clear" w:pos="284"/>
          <w:tab w:val="left" w:pos="1134"/>
        </w:tabs>
        <w:spacing w:before="0" w:line="240" w:lineRule="auto"/>
        <w:ind w:left="1134" w:hanging="1134"/>
        <w:rPr>
          <w:bCs/>
          <w:iCs/>
          <w:szCs w:val="24"/>
          <w:lang w:eastAsia="en-AU"/>
        </w:rPr>
      </w:pPr>
      <w:r>
        <w:rPr>
          <w:bCs/>
          <w:iCs/>
          <w:szCs w:val="24"/>
          <w:lang w:eastAsia="en-AU"/>
        </w:rPr>
        <w:t xml:space="preserve">Record the results of your sterility pre-check (section 8.3 of </w:t>
      </w:r>
      <w:r w:rsidRPr="000E26C0">
        <w:rPr>
          <w:i/>
          <w:szCs w:val="24"/>
          <w:lang w:eastAsia="en-AU"/>
        </w:rPr>
        <w:t>M402: Aseptic transfer</w:t>
      </w:r>
      <w:r>
        <w:rPr>
          <w:bCs/>
          <w:iCs/>
          <w:szCs w:val="24"/>
          <w:lang w:eastAsia="en-AU"/>
        </w:rPr>
        <w:t xml:space="preserve">) here. </w:t>
      </w:r>
      <w:proofErr w:type="gramStart"/>
      <w:r>
        <w:rPr>
          <w:bCs/>
          <w:iCs/>
          <w:szCs w:val="24"/>
          <w:lang w:eastAsia="en-AU"/>
        </w:rPr>
        <w:t>Is the media you will use sterile based</w:t>
      </w:r>
      <w:proofErr w:type="gramEnd"/>
      <w:r>
        <w:rPr>
          <w:bCs/>
          <w:iCs/>
          <w:szCs w:val="24"/>
          <w:lang w:eastAsia="en-AU"/>
        </w:rPr>
        <w:t xml:space="preserve"> on a visual inspection?</w:t>
      </w:r>
    </w:p>
    <w:p w14:paraId="0438285F" w14:textId="77777777" w:rsidR="00B479EF" w:rsidRDefault="00B479EF" w:rsidP="00B479EF">
      <w:pPr>
        <w:pBdr>
          <w:top w:val="single" w:sz="4" w:space="1" w:color="2D739F"/>
          <w:left w:val="single" w:sz="4" w:space="4" w:color="2D739F"/>
          <w:bottom w:val="single" w:sz="4" w:space="1" w:color="2D739F"/>
          <w:right w:val="single" w:sz="4" w:space="4" w:color="2D739F"/>
        </w:pBdr>
        <w:tabs>
          <w:tab w:val="clear" w:pos="284"/>
          <w:tab w:val="left" w:pos="426"/>
        </w:tabs>
        <w:spacing w:line="240" w:lineRule="auto"/>
        <w:rPr>
          <w:bCs/>
          <w:iCs/>
          <w:color w:val="FF0000"/>
          <w:szCs w:val="24"/>
          <w:lang w:eastAsia="en-AU"/>
        </w:rPr>
      </w:pPr>
      <w:r w:rsidRPr="009C1940">
        <w:rPr>
          <w:bCs/>
          <w:iCs/>
          <w:color w:val="FF0000"/>
          <w:szCs w:val="24"/>
          <w:lang w:eastAsia="en-AU"/>
        </w:rPr>
        <w:t>Yes</w:t>
      </w:r>
    </w:p>
    <w:p w14:paraId="79718219" w14:textId="77777777" w:rsidR="00B479EF" w:rsidRDefault="00B479EF" w:rsidP="00B479EF">
      <w:pPr>
        <w:pBdr>
          <w:top w:val="single" w:sz="4" w:space="1" w:color="2D739F"/>
          <w:left w:val="single" w:sz="4" w:space="4" w:color="2D739F"/>
          <w:bottom w:val="single" w:sz="4" w:space="1" w:color="2D739F"/>
          <w:right w:val="single" w:sz="4" w:space="4" w:color="2D739F"/>
        </w:pBdr>
        <w:tabs>
          <w:tab w:val="clear" w:pos="284"/>
        </w:tabs>
        <w:spacing w:line="240" w:lineRule="auto"/>
        <w:rPr>
          <w:bCs/>
          <w:iCs/>
          <w:color w:val="FF0000"/>
          <w:szCs w:val="24"/>
          <w:lang w:eastAsia="en-AU"/>
        </w:rPr>
      </w:pPr>
    </w:p>
    <w:p w14:paraId="12990520" w14:textId="77777777" w:rsidR="00B479EF" w:rsidRPr="00D15EA3" w:rsidRDefault="00B479EF" w:rsidP="00B479EF">
      <w:pPr>
        <w:tabs>
          <w:tab w:val="clear" w:pos="284"/>
        </w:tabs>
        <w:spacing w:before="0" w:after="200" w:line="276" w:lineRule="auto"/>
        <w:rPr>
          <w:szCs w:val="24"/>
          <w:lang w:eastAsia="en-AU"/>
        </w:rPr>
      </w:pPr>
      <w:r w:rsidRPr="00D15EA3">
        <w:rPr>
          <w:szCs w:val="24"/>
          <w:lang w:eastAsia="en-AU"/>
        </w:rPr>
        <w:br w:type="page"/>
      </w:r>
    </w:p>
    <w:p w14:paraId="7CA8033A" w14:textId="77777777" w:rsidR="003C0282" w:rsidRDefault="003C0282" w:rsidP="003C0282">
      <w:pPr>
        <w:pStyle w:val="Heading2"/>
      </w:pPr>
      <w:r>
        <w:lastRenderedPageBreak/>
        <w:t>Part 2: Assess samples</w:t>
      </w:r>
    </w:p>
    <w:p w14:paraId="75F2FE88" w14:textId="77777777" w:rsidR="00173194" w:rsidRPr="00D3547F" w:rsidRDefault="00173194" w:rsidP="00173194">
      <w:pPr>
        <w:rPr>
          <w:sz w:val="22"/>
          <w:szCs w:val="22"/>
          <w:lang w:eastAsia="en-AU"/>
        </w:rPr>
      </w:pPr>
      <w:r w:rsidRPr="00D3547F">
        <w:rPr>
          <w:sz w:val="22"/>
          <w:szCs w:val="22"/>
          <w:lang w:eastAsia="en-AU"/>
        </w:rPr>
        <w:t>To complete this part of the assessment, the student is required to participate in a practical demonstration of how t</w:t>
      </w:r>
      <w:r>
        <w:rPr>
          <w:sz w:val="22"/>
          <w:szCs w:val="22"/>
          <w:lang w:eastAsia="en-AU"/>
        </w:rPr>
        <w:t>o complete a task or activity.</w:t>
      </w:r>
    </w:p>
    <w:p w14:paraId="061BA25E" w14:textId="77777777" w:rsidR="00173194" w:rsidRPr="00D3547F" w:rsidRDefault="00173194" w:rsidP="00173194">
      <w:pPr>
        <w:rPr>
          <w:sz w:val="22"/>
          <w:szCs w:val="22"/>
          <w:lang w:eastAsia="en-AU"/>
        </w:rPr>
      </w:pPr>
      <w:proofErr w:type="gramStart"/>
      <w:r w:rsidRPr="00D3547F">
        <w:rPr>
          <w:sz w:val="22"/>
          <w:szCs w:val="22"/>
          <w:lang w:eastAsia="en-AU"/>
        </w:rPr>
        <w:t>These practicals will be observed by you</w:t>
      </w:r>
      <w:proofErr w:type="gramEnd"/>
      <w:r w:rsidRPr="00D3547F">
        <w:rPr>
          <w:sz w:val="22"/>
          <w:szCs w:val="22"/>
          <w:lang w:eastAsia="en-AU"/>
        </w:rPr>
        <w:t>, or the student can digitally record them and submit them as evidence.</w:t>
      </w:r>
    </w:p>
    <w:p w14:paraId="6D30A678" w14:textId="77777777" w:rsidR="00173194" w:rsidRPr="00D3547F" w:rsidRDefault="00173194" w:rsidP="00173194">
      <w:pPr>
        <w:rPr>
          <w:sz w:val="22"/>
          <w:szCs w:val="22"/>
          <w:lang w:eastAsia="en-AU"/>
        </w:rPr>
      </w:pPr>
      <w:r w:rsidRPr="00D3547F">
        <w:rPr>
          <w:sz w:val="22"/>
          <w:szCs w:val="22"/>
          <w:lang w:eastAsia="en-AU"/>
        </w:rPr>
        <w:t xml:space="preserve">The student’s responses </w:t>
      </w:r>
      <w:proofErr w:type="gramStart"/>
      <w:r w:rsidRPr="00D3547F">
        <w:rPr>
          <w:sz w:val="22"/>
          <w:szCs w:val="22"/>
          <w:lang w:eastAsia="en-AU"/>
        </w:rPr>
        <w:t>will be used</w:t>
      </w:r>
      <w:proofErr w:type="gramEnd"/>
      <w:r w:rsidRPr="00D3547F">
        <w:rPr>
          <w:sz w:val="22"/>
          <w:szCs w:val="22"/>
          <w:lang w:eastAsia="en-AU"/>
        </w:rPr>
        <w:t xml:space="preserve"> as part of the overall evidence requirements of the unit.</w:t>
      </w:r>
    </w:p>
    <w:p w14:paraId="7E6F3DE1" w14:textId="77777777" w:rsidR="00173194" w:rsidRPr="00853113" w:rsidRDefault="00173194" w:rsidP="00173194">
      <w:pPr>
        <w:rPr>
          <w:sz w:val="22"/>
          <w:szCs w:val="22"/>
          <w:lang w:eastAsia="en-AU"/>
        </w:rPr>
      </w:pPr>
      <w:r w:rsidRPr="00D3547F">
        <w:rPr>
          <w:sz w:val="22"/>
          <w:szCs w:val="22"/>
          <w:lang w:eastAsia="en-AU"/>
        </w:rPr>
        <w:t xml:space="preserve">You should refer to the list of </w:t>
      </w:r>
      <w:r>
        <w:rPr>
          <w:sz w:val="22"/>
          <w:szCs w:val="22"/>
          <w:lang w:eastAsia="en-AU"/>
        </w:rPr>
        <w:t>criteria provided in the Observation C</w:t>
      </w:r>
      <w:r w:rsidRPr="00D3547F">
        <w:rPr>
          <w:sz w:val="22"/>
          <w:szCs w:val="22"/>
          <w:lang w:eastAsia="en-AU"/>
        </w:rPr>
        <w:t xml:space="preserve">hecklist to understand what skills the student is required to demonstrate in </w:t>
      </w:r>
      <w:r>
        <w:rPr>
          <w:sz w:val="22"/>
          <w:szCs w:val="22"/>
          <w:lang w:eastAsia="en-AU"/>
        </w:rPr>
        <w:t>this section of the assessment.</w:t>
      </w:r>
      <w:r w:rsidRPr="00D3547F">
        <w:rPr>
          <w:sz w:val="22"/>
          <w:szCs w:val="22"/>
          <w:lang w:eastAsia="en-AU"/>
        </w:rPr>
        <w:t xml:space="preserve"> </w:t>
      </w:r>
      <w:r>
        <w:rPr>
          <w:sz w:val="22"/>
          <w:szCs w:val="22"/>
          <w:lang w:eastAsia="en-AU"/>
        </w:rPr>
        <w:t>This 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p>
    <w:p w14:paraId="0CA5DD59" w14:textId="77777777" w:rsidR="00173194" w:rsidRPr="00D3547F" w:rsidRDefault="00173194" w:rsidP="00173194">
      <w:pPr>
        <w:rPr>
          <w:sz w:val="22"/>
          <w:szCs w:val="22"/>
          <w:lang w:eastAsia="en-AU"/>
        </w:rPr>
      </w:pPr>
      <w:r w:rsidRPr="00D3547F">
        <w:rPr>
          <w:sz w:val="22"/>
          <w:szCs w:val="22"/>
          <w:lang w:eastAsia="en-AU"/>
        </w:rPr>
        <w:t xml:space="preserve">Once completed the student is required to submit this assessment </w:t>
      </w:r>
      <w:r>
        <w:rPr>
          <w:sz w:val="22"/>
          <w:szCs w:val="22"/>
          <w:lang w:eastAsia="en-AU"/>
        </w:rPr>
        <w:t xml:space="preserve">and the </w:t>
      </w:r>
      <w:r w:rsidRPr="00D3547F">
        <w:rPr>
          <w:sz w:val="22"/>
          <w:szCs w:val="22"/>
          <w:lang w:eastAsia="en-AU"/>
        </w:rPr>
        <w:t xml:space="preserve">tasks and activities </w:t>
      </w:r>
      <w:proofErr w:type="gramStart"/>
      <w:r w:rsidRPr="00D3547F">
        <w:rPr>
          <w:sz w:val="22"/>
          <w:szCs w:val="22"/>
          <w:lang w:eastAsia="en-AU"/>
        </w:rPr>
        <w:t xml:space="preserve">required to </w:t>
      </w:r>
      <w:r>
        <w:rPr>
          <w:sz w:val="22"/>
          <w:szCs w:val="22"/>
          <w:lang w:eastAsia="en-AU"/>
        </w:rPr>
        <w:t xml:space="preserve">be </w:t>
      </w:r>
      <w:r w:rsidRPr="00D3547F">
        <w:rPr>
          <w:sz w:val="22"/>
          <w:szCs w:val="22"/>
          <w:lang w:eastAsia="en-AU"/>
        </w:rPr>
        <w:t>complete</w:t>
      </w:r>
      <w:r>
        <w:rPr>
          <w:sz w:val="22"/>
          <w:szCs w:val="22"/>
          <w:lang w:eastAsia="en-AU"/>
        </w:rPr>
        <w:t>d</w:t>
      </w:r>
      <w:proofErr w:type="gramEnd"/>
      <w:r w:rsidRPr="00D3547F">
        <w:rPr>
          <w:sz w:val="22"/>
          <w:szCs w:val="22"/>
          <w:lang w:eastAsia="en-AU"/>
        </w:rPr>
        <w:t xml:space="preserve"> to you for marking.</w:t>
      </w:r>
    </w:p>
    <w:p w14:paraId="750F03D6" w14:textId="42D2B2AF" w:rsidR="003C0282" w:rsidRDefault="003C0282" w:rsidP="003C0282">
      <w:pPr>
        <w:rPr>
          <w:szCs w:val="24"/>
          <w:lang w:eastAsia="en-AU"/>
        </w:rPr>
      </w:pPr>
      <w:r>
        <w:rPr>
          <w:szCs w:val="24"/>
          <w:lang w:eastAsia="en-AU"/>
        </w:rPr>
        <w:t xml:space="preserve">The final part of this assessment is to complete a quality control check on </w:t>
      </w:r>
      <w:r w:rsidR="00565572">
        <w:rPr>
          <w:szCs w:val="24"/>
          <w:lang w:eastAsia="en-AU"/>
        </w:rPr>
        <w:t>the</w:t>
      </w:r>
      <w:r>
        <w:rPr>
          <w:szCs w:val="24"/>
          <w:lang w:eastAsia="en-AU"/>
        </w:rPr>
        <w:t xml:space="preserve"> </w:t>
      </w:r>
      <w:r w:rsidR="00565572">
        <w:rPr>
          <w:szCs w:val="24"/>
          <w:lang w:eastAsia="en-AU"/>
        </w:rPr>
        <w:t xml:space="preserve">plates and </w:t>
      </w:r>
      <w:r>
        <w:rPr>
          <w:szCs w:val="24"/>
          <w:lang w:eastAsia="en-AU"/>
        </w:rPr>
        <w:t xml:space="preserve">broth samples </w:t>
      </w:r>
      <w:r w:rsidR="00565572">
        <w:rPr>
          <w:szCs w:val="24"/>
          <w:lang w:eastAsia="en-AU"/>
        </w:rPr>
        <w:t xml:space="preserve">that you inoculated </w:t>
      </w:r>
      <w:r>
        <w:rPr>
          <w:szCs w:val="24"/>
          <w:lang w:eastAsia="en-AU"/>
        </w:rPr>
        <w:t xml:space="preserve">in </w:t>
      </w:r>
      <w:r w:rsidR="00565572">
        <w:rPr>
          <w:szCs w:val="24"/>
          <w:lang w:eastAsia="en-AU"/>
        </w:rPr>
        <w:t>tasks</w:t>
      </w:r>
      <w:r>
        <w:rPr>
          <w:szCs w:val="24"/>
          <w:lang w:eastAsia="en-AU"/>
        </w:rPr>
        <w:t xml:space="preserve"> 1, 2 and 3 of </w:t>
      </w:r>
      <w:r w:rsidR="00565572">
        <w:rPr>
          <w:szCs w:val="24"/>
          <w:lang w:eastAsia="en-AU"/>
        </w:rPr>
        <w:t>Part A</w:t>
      </w:r>
      <w:r>
        <w:rPr>
          <w:szCs w:val="24"/>
          <w:lang w:eastAsia="en-AU"/>
        </w:rPr>
        <w:t>.</w:t>
      </w:r>
    </w:p>
    <w:p w14:paraId="5C13117E" w14:textId="77777777" w:rsidR="003C0282" w:rsidRDefault="003C0282" w:rsidP="003C0282">
      <w:pPr>
        <w:rPr>
          <w:szCs w:val="24"/>
          <w:lang w:eastAsia="en-AU"/>
        </w:rPr>
      </w:pPr>
    </w:p>
    <w:p w14:paraId="6292E637" w14:textId="77777777" w:rsidR="003C0282" w:rsidRDefault="003C0282" w:rsidP="003C0282">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Cs w:val="24"/>
          <w:lang w:eastAsia="en-AU"/>
        </w:rPr>
      </w:pPr>
      <w:r>
        <w:rPr>
          <w:b/>
          <w:color w:val="FFFFFF" w:themeColor="background1"/>
          <w:szCs w:val="24"/>
          <w:lang w:eastAsia="en-AU"/>
        </w:rPr>
        <w:t>Task 1: Quality control check</w:t>
      </w:r>
    </w:p>
    <w:p w14:paraId="3896A4D9" w14:textId="7104750F" w:rsidR="003C0282" w:rsidRDefault="003C0282" w:rsidP="003C0282">
      <w:pPr>
        <w:rPr>
          <w:szCs w:val="24"/>
          <w:lang w:eastAsia="en-AU"/>
        </w:rPr>
      </w:pPr>
      <w:r>
        <w:rPr>
          <w:szCs w:val="24"/>
          <w:lang w:eastAsia="en-AU"/>
        </w:rPr>
        <w:t xml:space="preserve">For this task, you will be required to assess your plates for quality control purposes. Examine each set of plates and complete the second column of the </w:t>
      </w:r>
      <w:r w:rsidR="00B479EF">
        <w:rPr>
          <w:szCs w:val="24"/>
          <w:lang w:eastAsia="en-AU"/>
        </w:rPr>
        <w:t>Quality Control Log</w:t>
      </w:r>
      <w:r>
        <w:rPr>
          <w:szCs w:val="24"/>
          <w:lang w:eastAsia="en-AU"/>
        </w:rPr>
        <w:t>.</w:t>
      </w:r>
    </w:p>
    <w:p w14:paraId="063EDCA5" w14:textId="77777777" w:rsidR="003C0282" w:rsidRDefault="003C0282" w:rsidP="003C0282">
      <w:pPr>
        <w:rPr>
          <w:szCs w:val="24"/>
          <w:lang w:eastAsia="en-AU"/>
        </w:rPr>
      </w:pPr>
    </w:p>
    <w:p w14:paraId="34A3682E" w14:textId="77777777" w:rsidR="003C0282" w:rsidRDefault="003C0282" w:rsidP="003C0282">
      <w:pPr>
        <w:tabs>
          <w:tab w:val="clear" w:pos="284"/>
          <w:tab w:val="left" w:pos="720"/>
        </w:tabs>
        <w:spacing w:before="0" w:after="200" w:line="276" w:lineRule="auto"/>
        <w:rPr>
          <w:szCs w:val="24"/>
        </w:rPr>
      </w:pPr>
      <w:r>
        <w:rPr>
          <w:b/>
          <w:i/>
          <w:szCs w:val="24"/>
        </w:rPr>
        <w:t xml:space="preserve">To complete this task, you </w:t>
      </w:r>
      <w:proofErr w:type="gramStart"/>
      <w:r>
        <w:rPr>
          <w:b/>
          <w:i/>
          <w:szCs w:val="24"/>
        </w:rPr>
        <w:t>will be provided</w:t>
      </w:r>
      <w:proofErr w:type="gramEnd"/>
      <w:r>
        <w:rPr>
          <w:b/>
          <w:i/>
          <w:szCs w:val="24"/>
        </w:rPr>
        <w:t>:</w:t>
      </w:r>
    </w:p>
    <w:p w14:paraId="6D1E3D58" w14:textId="349E8BC8" w:rsidR="003C0282" w:rsidRDefault="003C0282" w:rsidP="00583F04">
      <w:pPr>
        <w:pStyle w:val="ListParagraph"/>
        <w:numPr>
          <w:ilvl w:val="0"/>
          <w:numId w:val="8"/>
        </w:numPr>
        <w:rPr>
          <w:szCs w:val="24"/>
          <w:lang w:eastAsia="en-AU"/>
        </w:rPr>
      </w:pPr>
      <w:r>
        <w:rPr>
          <w:szCs w:val="24"/>
          <w:lang w:eastAsia="en-AU"/>
        </w:rPr>
        <w:t xml:space="preserve">The samples and control plates and broth you </w:t>
      </w:r>
      <w:r w:rsidR="006369AF">
        <w:rPr>
          <w:szCs w:val="24"/>
          <w:lang w:eastAsia="en-AU"/>
        </w:rPr>
        <w:t>inoculated</w:t>
      </w:r>
      <w:r>
        <w:rPr>
          <w:szCs w:val="24"/>
          <w:lang w:eastAsia="en-AU"/>
        </w:rPr>
        <w:t xml:space="preserve"> in Part 1 of this assessment task.</w:t>
      </w:r>
    </w:p>
    <w:p w14:paraId="5755D790" w14:textId="77777777" w:rsidR="003C0282" w:rsidRDefault="003C0282" w:rsidP="003C0282">
      <w:pPr>
        <w:rPr>
          <w:szCs w:val="24"/>
          <w:lang w:eastAsia="en-AU"/>
        </w:rPr>
      </w:pPr>
    </w:p>
    <w:p w14:paraId="133B814A" w14:textId="083D49A3" w:rsidR="003C0282" w:rsidRDefault="006369AF" w:rsidP="00583F04">
      <w:pPr>
        <w:pStyle w:val="ListParagraph"/>
        <w:numPr>
          <w:ilvl w:val="0"/>
          <w:numId w:val="15"/>
        </w:numPr>
        <w:rPr>
          <w:szCs w:val="24"/>
          <w:lang w:eastAsia="en-AU"/>
        </w:rPr>
      </w:pPr>
      <w:r>
        <w:rPr>
          <w:lang w:eastAsia="en-AU"/>
        </w:rPr>
        <w:t>Examine your plates and broth for growth</w:t>
      </w:r>
    </w:p>
    <w:p w14:paraId="6CDB9C6B" w14:textId="5CC8584B" w:rsidR="003C0282" w:rsidRDefault="003C0282" w:rsidP="00583F04">
      <w:pPr>
        <w:pStyle w:val="ListParagraph"/>
        <w:numPr>
          <w:ilvl w:val="0"/>
          <w:numId w:val="15"/>
        </w:numPr>
        <w:rPr>
          <w:szCs w:val="24"/>
          <w:lang w:eastAsia="en-AU"/>
        </w:rPr>
      </w:pPr>
      <w:r>
        <w:rPr>
          <w:szCs w:val="24"/>
          <w:lang w:eastAsia="en-AU"/>
        </w:rPr>
        <w:t xml:space="preserve">Complete the </w:t>
      </w:r>
      <w:r w:rsidR="00794F43">
        <w:rPr>
          <w:szCs w:val="24"/>
          <w:lang w:eastAsia="en-AU"/>
        </w:rPr>
        <w:t>Quality Control Log</w:t>
      </w:r>
      <w:r>
        <w:rPr>
          <w:szCs w:val="24"/>
          <w:lang w:eastAsia="en-AU"/>
        </w:rPr>
        <w:t xml:space="preserve"> </w:t>
      </w:r>
    </w:p>
    <w:p w14:paraId="3E557C12" w14:textId="102E5C97" w:rsidR="003C0282" w:rsidRDefault="003C0282" w:rsidP="00583F04">
      <w:pPr>
        <w:pStyle w:val="ListParagraph"/>
        <w:numPr>
          <w:ilvl w:val="0"/>
          <w:numId w:val="15"/>
        </w:numPr>
        <w:rPr>
          <w:szCs w:val="24"/>
          <w:lang w:eastAsia="en-AU"/>
        </w:rPr>
      </w:pPr>
      <w:r>
        <w:rPr>
          <w:szCs w:val="24"/>
          <w:lang w:eastAsia="en-AU"/>
        </w:rPr>
        <w:t>When you have finished examining your plates</w:t>
      </w:r>
      <w:r w:rsidR="00794F43">
        <w:rPr>
          <w:szCs w:val="24"/>
          <w:lang w:eastAsia="en-AU"/>
        </w:rPr>
        <w:t xml:space="preserve"> and broth</w:t>
      </w:r>
      <w:r>
        <w:rPr>
          <w:szCs w:val="24"/>
          <w:lang w:eastAsia="en-AU"/>
        </w:rPr>
        <w:t xml:space="preserve"> and completed </w:t>
      </w:r>
      <w:r w:rsidR="00794F43">
        <w:rPr>
          <w:szCs w:val="24"/>
          <w:lang w:eastAsia="en-AU"/>
        </w:rPr>
        <w:t>the</w:t>
      </w:r>
      <w:r>
        <w:rPr>
          <w:szCs w:val="24"/>
          <w:lang w:eastAsia="en-AU"/>
        </w:rPr>
        <w:t xml:space="preserve"> </w:t>
      </w:r>
      <w:r w:rsidR="00794F43">
        <w:rPr>
          <w:szCs w:val="24"/>
          <w:lang w:eastAsia="en-AU"/>
        </w:rPr>
        <w:t>Quality Control Log</w:t>
      </w:r>
      <w:r>
        <w:rPr>
          <w:szCs w:val="24"/>
          <w:lang w:eastAsia="en-AU"/>
        </w:rPr>
        <w:t xml:space="preserve">, </w:t>
      </w:r>
      <w:r w:rsidR="00DA2BEE">
        <w:rPr>
          <w:szCs w:val="24"/>
          <w:lang w:eastAsia="en-AU"/>
        </w:rPr>
        <w:t>have your assessor check your results</w:t>
      </w:r>
    </w:p>
    <w:p w14:paraId="3644A4CE" w14:textId="77777777" w:rsidR="001C4743" w:rsidRDefault="001C4743">
      <w:pPr>
        <w:tabs>
          <w:tab w:val="clear" w:pos="284"/>
        </w:tabs>
        <w:spacing w:before="0" w:after="200" w:line="276" w:lineRule="auto"/>
        <w:rPr>
          <w:szCs w:val="24"/>
          <w:lang w:eastAsia="en-AU"/>
        </w:rPr>
      </w:pPr>
    </w:p>
    <w:p w14:paraId="2B16774E" w14:textId="561D1F3F" w:rsidR="008B21A0" w:rsidRDefault="008B21A0">
      <w:pPr>
        <w:tabs>
          <w:tab w:val="clear" w:pos="284"/>
        </w:tabs>
        <w:spacing w:before="0" w:after="200" w:line="276" w:lineRule="auto"/>
        <w:rPr>
          <w:szCs w:val="24"/>
          <w:lang w:eastAsia="en-AU"/>
        </w:rPr>
      </w:pPr>
      <w:r>
        <w:rPr>
          <w:szCs w:val="24"/>
          <w:lang w:eastAsia="en-AU"/>
        </w:rPr>
        <w:br w:type="page"/>
      </w:r>
    </w:p>
    <w:p w14:paraId="5FB21EC3" w14:textId="5DF44E33" w:rsidR="00565572" w:rsidRPr="00794F43" w:rsidRDefault="00794F43">
      <w:pPr>
        <w:tabs>
          <w:tab w:val="clear" w:pos="284"/>
        </w:tabs>
        <w:spacing w:before="0" w:after="200" w:line="276" w:lineRule="auto"/>
        <w:rPr>
          <w:b/>
          <w:szCs w:val="24"/>
          <w:lang w:eastAsia="en-AU"/>
        </w:rPr>
      </w:pPr>
      <w:r>
        <w:rPr>
          <w:b/>
          <w:szCs w:val="24"/>
          <w:lang w:eastAsia="en-AU"/>
        </w:rPr>
        <w:lastRenderedPageBreak/>
        <w:t>Quality Control Log</w:t>
      </w:r>
    </w:p>
    <w:p w14:paraId="5A8C3228" w14:textId="261ECDAE" w:rsidR="008B21A0" w:rsidRPr="008B21A0" w:rsidRDefault="008B21A0" w:rsidP="008B21A0">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QA log</w:t>
      </w:r>
    </w:p>
    <w:tbl>
      <w:tblPr>
        <w:tblStyle w:val="TableGrid"/>
        <w:tblW w:w="5082"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3652"/>
        <w:gridCol w:w="5557"/>
      </w:tblGrid>
      <w:tr w:rsidR="008B21A0" w14:paraId="024A94C3" w14:textId="77777777" w:rsidTr="008B21A0">
        <w:trPr>
          <w:cnfStyle w:val="100000000000" w:firstRow="1" w:lastRow="0" w:firstColumn="0" w:lastColumn="0" w:oddVBand="0" w:evenVBand="0" w:oddHBand="0" w:evenHBand="0" w:firstRowFirstColumn="0" w:firstRowLastColumn="0" w:lastRowFirstColumn="0" w:lastRowLastColumn="0"/>
          <w:cantSplit w:val="0"/>
          <w:tblHeader/>
        </w:trPr>
        <w:tc>
          <w:tcPr>
            <w:tcW w:w="1983" w:type="pct"/>
            <w:tcBorders>
              <w:top w:val="single" w:sz="4" w:space="0" w:color="2D739F"/>
              <w:left w:val="single" w:sz="4" w:space="0" w:color="2D739F"/>
              <w:bottom w:val="single" w:sz="4" w:space="0" w:color="2D739F"/>
              <w:right w:val="single" w:sz="4" w:space="0" w:color="2D739F"/>
            </w:tcBorders>
          </w:tcPr>
          <w:p w14:paraId="107412B9" w14:textId="77777777" w:rsidR="008B21A0" w:rsidRDefault="008B21A0" w:rsidP="00CE48B5">
            <w:pPr>
              <w:rPr>
                <w:lang w:eastAsia="en-AU"/>
              </w:rPr>
            </w:pPr>
            <w:r>
              <w:rPr>
                <w:lang w:eastAsia="en-AU"/>
              </w:rPr>
              <w:t>Sample</w:t>
            </w:r>
          </w:p>
        </w:tc>
        <w:tc>
          <w:tcPr>
            <w:tcW w:w="3017" w:type="pct"/>
            <w:tcBorders>
              <w:top w:val="single" w:sz="4" w:space="0" w:color="2D739F"/>
              <w:left w:val="single" w:sz="4" w:space="0" w:color="2D739F"/>
              <w:bottom w:val="single" w:sz="4" w:space="0" w:color="2D739F"/>
              <w:right w:val="single" w:sz="4" w:space="0" w:color="2D739F"/>
            </w:tcBorders>
          </w:tcPr>
          <w:p w14:paraId="4FFEF003" w14:textId="77777777" w:rsidR="008B21A0" w:rsidRDefault="008B21A0" w:rsidP="00CE48B5">
            <w:pPr>
              <w:jc w:val="center"/>
              <w:rPr>
                <w:lang w:eastAsia="en-AU"/>
              </w:rPr>
            </w:pPr>
            <w:r>
              <w:rPr>
                <w:lang w:eastAsia="en-AU"/>
              </w:rPr>
              <w:t>Description of growth on plate</w:t>
            </w:r>
          </w:p>
        </w:tc>
      </w:tr>
      <w:tr w:rsidR="00DA2BEE" w:rsidRPr="00ED151C" w14:paraId="4C3153BA" w14:textId="77777777" w:rsidTr="008B21A0">
        <w:trPr>
          <w:cantSplit w:val="0"/>
          <w:trHeight w:val="1134"/>
        </w:trPr>
        <w:tc>
          <w:tcPr>
            <w:tcW w:w="1983" w:type="pct"/>
            <w:tcBorders>
              <w:top w:val="single" w:sz="4" w:space="0" w:color="2D739F"/>
              <w:left w:val="single" w:sz="4" w:space="0" w:color="2D739F"/>
              <w:bottom w:val="single" w:sz="4" w:space="0" w:color="2D739F"/>
              <w:right w:val="single" w:sz="4" w:space="0" w:color="2D739F"/>
            </w:tcBorders>
            <w:shd w:val="clear" w:color="auto" w:fill="EBF4F9"/>
          </w:tcPr>
          <w:p w14:paraId="02399F03" w14:textId="0D4B4798" w:rsidR="00DA2BEE" w:rsidRPr="00247260" w:rsidRDefault="00DA2BEE" w:rsidP="00DA2BEE">
            <w:pPr>
              <w:rPr>
                <w:szCs w:val="24"/>
                <w:lang w:eastAsia="en-AU"/>
              </w:rPr>
            </w:pPr>
            <w:r>
              <w:rPr>
                <w:i/>
                <w:lang w:eastAsia="en-AU"/>
              </w:rPr>
              <w:t>Staphylococcus aureus</w:t>
            </w:r>
          </w:p>
        </w:tc>
        <w:tc>
          <w:tcPr>
            <w:tcW w:w="3017" w:type="pct"/>
            <w:tcBorders>
              <w:top w:val="single" w:sz="4" w:space="0" w:color="2D739F"/>
              <w:left w:val="single" w:sz="4" w:space="0" w:color="2D739F"/>
              <w:bottom w:val="single" w:sz="4" w:space="0" w:color="2D739F"/>
              <w:right w:val="single" w:sz="4" w:space="0" w:color="2D739F"/>
            </w:tcBorders>
            <w:shd w:val="clear" w:color="auto" w:fill="EBF4F9"/>
          </w:tcPr>
          <w:p w14:paraId="7795E2F9" w14:textId="088BD79D" w:rsidR="00DA2BEE" w:rsidRPr="00ED151C" w:rsidRDefault="00DA2BEE" w:rsidP="00DA2BEE">
            <w:pPr>
              <w:tabs>
                <w:tab w:val="clear" w:pos="284"/>
              </w:tabs>
              <w:rPr>
                <w:color w:val="FF0000"/>
                <w:szCs w:val="24"/>
                <w:lang w:eastAsia="en-AU"/>
              </w:rPr>
            </w:pPr>
            <w:r>
              <w:rPr>
                <w:color w:val="FF0000"/>
                <w:lang w:eastAsia="en-AU"/>
              </w:rPr>
              <w:t>Single colonies clearly visible or present, all of the colonies look the same or all of the colonies are the same size/shape and colour</w:t>
            </w:r>
          </w:p>
        </w:tc>
      </w:tr>
      <w:tr w:rsidR="00DA2BEE" w:rsidRPr="00ED151C" w14:paraId="5D70DDD6" w14:textId="77777777" w:rsidTr="008B21A0">
        <w:trPr>
          <w:cantSplit w:val="0"/>
          <w:trHeight w:val="1134"/>
        </w:trPr>
        <w:tc>
          <w:tcPr>
            <w:tcW w:w="1983" w:type="pct"/>
            <w:tcBorders>
              <w:top w:val="single" w:sz="4" w:space="0" w:color="2D739F"/>
              <w:left w:val="single" w:sz="4" w:space="0" w:color="2D739F"/>
              <w:bottom w:val="single" w:sz="4" w:space="0" w:color="2D739F"/>
              <w:right w:val="single" w:sz="4" w:space="0" w:color="2D739F"/>
            </w:tcBorders>
          </w:tcPr>
          <w:p w14:paraId="6638E676" w14:textId="3B0528CC" w:rsidR="00DA2BEE" w:rsidRPr="00247260" w:rsidRDefault="00DA2BEE" w:rsidP="00DA2BEE">
            <w:pPr>
              <w:rPr>
                <w:szCs w:val="24"/>
                <w:lang w:eastAsia="en-AU"/>
              </w:rPr>
            </w:pPr>
            <w:proofErr w:type="spellStart"/>
            <w:r>
              <w:rPr>
                <w:i/>
                <w:szCs w:val="24"/>
                <w:lang w:eastAsia="en-AU"/>
              </w:rPr>
              <w:t>Escheria</w:t>
            </w:r>
            <w:proofErr w:type="spellEnd"/>
            <w:r>
              <w:rPr>
                <w:i/>
                <w:szCs w:val="24"/>
                <w:lang w:eastAsia="en-AU"/>
              </w:rPr>
              <w:t xml:space="preserve"> coli</w:t>
            </w:r>
            <w:r>
              <w:rPr>
                <w:szCs w:val="24"/>
                <w:lang w:eastAsia="en-AU"/>
              </w:rPr>
              <w:t xml:space="preserve"> in urine</w:t>
            </w:r>
          </w:p>
        </w:tc>
        <w:tc>
          <w:tcPr>
            <w:tcW w:w="3017" w:type="pct"/>
            <w:tcBorders>
              <w:top w:val="single" w:sz="4" w:space="0" w:color="2D739F"/>
              <w:left w:val="single" w:sz="4" w:space="0" w:color="2D739F"/>
              <w:bottom w:val="single" w:sz="4" w:space="0" w:color="2D739F"/>
              <w:right w:val="single" w:sz="4" w:space="0" w:color="2D739F"/>
            </w:tcBorders>
          </w:tcPr>
          <w:p w14:paraId="2FEE20E6" w14:textId="36BC799F" w:rsidR="00DA2BEE" w:rsidRPr="00ED151C" w:rsidRDefault="00DA2BEE" w:rsidP="00DA2BEE">
            <w:pPr>
              <w:tabs>
                <w:tab w:val="clear" w:pos="284"/>
              </w:tabs>
              <w:rPr>
                <w:color w:val="FF0000"/>
                <w:szCs w:val="24"/>
                <w:lang w:eastAsia="en-AU"/>
              </w:rPr>
            </w:pPr>
            <w:r>
              <w:rPr>
                <w:color w:val="FF0000"/>
                <w:szCs w:val="24"/>
                <w:lang w:eastAsia="en-AU"/>
              </w:rPr>
              <w:t>The broth is turbid/cloudy/milky indicating growth</w:t>
            </w:r>
          </w:p>
        </w:tc>
      </w:tr>
      <w:tr w:rsidR="00DA2BEE" w:rsidRPr="00ED151C" w14:paraId="794DC2DE" w14:textId="77777777" w:rsidTr="008B21A0">
        <w:trPr>
          <w:cantSplit w:val="0"/>
          <w:trHeight w:val="1134"/>
        </w:trPr>
        <w:tc>
          <w:tcPr>
            <w:tcW w:w="1983" w:type="pct"/>
            <w:tcBorders>
              <w:top w:val="single" w:sz="4" w:space="0" w:color="2D739F"/>
              <w:left w:val="single" w:sz="4" w:space="0" w:color="2D739F"/>
              <w:bottom w:val="single" w:sz="4" w:space="0" w:color="2D739F"/>
              <w:right w:val="single" w:sz="4" w:space="0" w:color="2D739F"/>
            </w:tcBorders>
            <w:shd w:val="clear" w:color="auto" w:fill="EBF4F9"/>
          </w:tcPr>
          <w:p w14:paraId="6FCD71D8" w14:textId="694B0480" w:rsidR="00DA2BEE" w:rsidRPr="00247260" w:rsidRDefault="00DA2BEE" w:rsidP="00DA2BEE">
            <w:pPr>
              <w:rPr>
                <w:szCs w:val="24"/>
                <w:lang w:eastAsia="en-AU"/>
              </w:rPr>
            </w:pPr>
            <w:r>
              <w:rPr>
                <w:i/>
              </w:rPr>
              <w:t>Saccharomyces cerevisiae</w:t>
            </w:r>
          </w:p>
        </w:tc>
        <w:tc>
          <w:tcPr>
            <w:tcW w:w="3017" w:type="pct"/>
            <w:tcBorders>
              <w:top w:val="single" w:sz="4" w:space="0" w:color="2D739F"/>
              <w:left w:val="single" w:sz="4" w:space="0" w:color="2D739F"/>
              <w:bottom w:val="single" w:sz="4" w:space="0" w:color="2D739F"/>
              <w:right w:val="single" w:sz="4" w:space="0" w:color="2D739F"/>
            </w:tcBorders>
            <w:shd w:val="clear" w:color="auto" w:fill="EBF4F9"/>
          </w:tcPr>
          <w:p w14:paraId="379564EE" w14:textId="4EA5C8EE" w:rsidR="00DA2BEE" w:rsidRPr="00ED151C" w:rsidRDefault="00DA2BEE" w:rsidP="00DA2BEE">
            <w:pPr>
              <w:tabs>
                <w:tab w:val="clear" w:pos="284"/>
              </w:tabs>
              <w:rPr>
                <w:color w:val="FF0000"/>
                <w:szCs w:val="24"/>
                <w:lang w:eastAsia="en-AU"/>
              </w:rPr>
            </w:pPr>
            <w:r>
              <w:rPr>
                <w:color w:val="FF0000"/>
                <w:szCs w:val="24"/>
                <w:lang w:eastAsia="en-AU"/>
              </w:rPr>
              <w:t>Single colonies clearly visible or present, all of the colonies look the same or all of the colonies are the same size/shape and colour</w:t>
            </w:r>
          </w:p>
        </w:tc>
      </w:tr>
    </w:tbl>
    <w:p w14:paraId="60FDB176" w14:textId="77777777" w:rsidR="008B21A0" w:rsidRDefault="008B21A0" w:rsidP="008B21A0">
      <w:pPr>
        <w:rPr>
          <w:szCs w:val="24"/>
          <w:lang w:eastAsia="en-AU"/>
        </w:rPr>
      </w:pPr>
    </w:p>
    <w:p w14:paraId="7F8DDBD9" w14:textId="69D37BE4" w:rsidR="008B21A0" w:rsidRDefault="008B21A0">
      <w:pPr>
        <w:tabs>
          <w:tab w:val="clear" w:pos="284"/>
        </w:tabs>
        <w:spacing w:before="0" w:after="200" w:line="276" w:lineRule="auto"/>
        <w:rPr>
          <w:szCs w:val="24"/>
          <w:lang w:eastAsia="en-AU"/>
        </w:rPr>
      </w:pPr>
      <w:r>
        <w:rPr>
          <w:szCs w:val="24"/>
          <w:lang w:eastAsia="en-AU"/>
        </w:rPr>
        <w:br w:type="page"/>
      </w:r>
    </w:p>
    <w:p w14:paraId="4B4F1589" w14:textId="77777777" w:rsidR="003C0282" w:rsidRDefault="003C0282" w:rsidP="003C0282">
      <w:pPr>
        <w:pStyle w:val="Heading2"/>
      </w:pPr>
      <w:r>
        <w:lastRenderedPageBreak/>
        <w:t>Part 3: Observation Checklist</w:t>
      </w:r>
    </w:p>
    <w:p w14:paraId="75434CC9" w14:textId="3EF3DF49" w:rsidR="00DB698B" w:rsidRPr="008B21A0" w:rsidRDefault="00DB698B" w:rsidP="00DB698B">
      <w:pPr>
        <w:rPr>
          <w:szCs w:val="24"/>
          <w:lang w:eastAsia="en-AU"/>
        </w:rPr>
      </w:pPr>
      <w:proofErr w:type="gramStart"/>
      <w:r w:rsidRPr="008B21A0">
        <w:rPr>
          <w:szCs w:val="24"/>
          <w:lang w:eastAsia="en-AU"/>
        </w:rPr>
        <w:t xml:space="preserve">The Observation Checklist will be used by you to mark the students’ performance </w:t>
      </w:r>
      <w:r w:rsidR="00375DA3">
        <w:rPr>
          <w:szCs w:val="24"/>
          <w:lang w:eastAsia="en-AU"/>
        </w:rPr>
        <w:t>for each of the three tasks</w:t>
      </w:r>
      <w:proofErr w:type="gramEnd"/>
      <w:r w:rsidRPr="008B21A0">
        <w:rPr>
          <w:szCs w:val="24"/>
          <w:lang w:eastAsia="en-AU"/>
        </w:rPr>
        <w:t xml:space="preserve">. Use this Checklist to understand what skills the student is required to demonstrate in this section of the assessment. This Checklist outlines the Performance Criteria, Performance Evidence and Assessment Conditions you will be marking the student on. All the criteria </w:t>
      </w:r>
      <w:proofErr w:type="gramStart"/>
      <w:r w:rsidRPr="008B21A0">
        <w:rPr>
          <w:szCs w:val="24"/>
          <w:lang w:eastAsia="en-AU"/>
        </w:rPr>
        <w:t>must be met</w:t>
      </w:r>
      <w:proofErr w:type="gramEnd"/>
      <w:r w:rsidRPr="008B21A0">
        <w:rPr>
          <w:szCs w:val="24"/>
          <w:lang w:eastAsia="en-AU"/>
        </w:rPr>
        <w:t xml:space="preserve">. The student’s demonstration </w:t>
      </w:r>
      <w:proofErr w:type="gramStart"/>
      <w:r w:rsidRPr="008B21A0">
        <w:rPr>
          <w:szCs w:val="24"/>
          <w:lang w:eastAsia="en-AU"/>
        </w:rPr>
        <w:t>will be used</w:t>
      </w:r>
      <w:proofErr w:type="gramEnd"/>
      <w:r w:rsidRPr="008B21A0">
        <w:rPr>
          <w:szCs w:val="24"/>
          <w:lang w:eastAsia="en-AU"/>
        </w:rPr>
        <w:t xml:space="preserve"> as part of the overall evidence requirements of the unit. You may ask questions while the demonstration is taking place or if appropriate directly after the task/activity </w:t>
      </w:r>
      <w:proofErr w:type="gramStart"/>
      <w:r w:rsidRPr="008B21A0">
        <w:rPr>
          <w:szCs w:val="24"/>
          <w:lang w:eastAsia="en-AU"/>
        </w:rPr>
        <w:t>has been completed</w:t>
      </w:r>
      <w:proofErr w:type="gramEnd"/>
      <w:r w:rsidRPr="008B21A0">
        <w:rPr>
          <w:szCs w:val="24"/>
          <w:lang w:eastAsia="en-AU"/>
        </w:rPr>
        <w:t>.</w:t>
      </w:r>
    </w:p>
    <w:p w14:paraId="31E5A74B" w14:textId="77777777" w:rsidR="00DB698B" w:rsidRPr="008B21A0" w:rsidRDefault="00DB698B" w:rsidP="00DB698B">
      <w:pPr>
        <w:tabs>
          <w:tab w:val="clear" w:pos="284"/>
        </w:tabs>
        <w:spacing w:before="0" w:after="0"/>
        <w:rPr>
          <w:szCs w:val="24"/>
          <w:lang w:eastAsia="en-AU"/>
        </w:rPr>
      </w:pPr>
    </w:p>
    <w:p w14:paraId="571D18C0" w14:textId="624D3186" w:rsidR="0045419E" w:rsidRPr="008B21A0" w:rsidRDefault="0045419E" w:rsidP="00DB698B">
      <w:pPr>
        <w:tabs>
          <w:tab w:val="clear" w:pos="284"/>
        </w:tabs>
        <w:spacing w:before="0" w:after="0"/>
        <w:rPr>
          <w:szCs w:val="24"/>
          <w:lang w:eastAsia="en-AU"/>
        </w:rPr>
      </w:pPr>
    </w:p>
    <w:p w14:paraId="517DCCDE" w14:textId="2C717668" w:rsidR="0045419E" w:rsidRPr="008B21A0" w:rsidRDefault="0045419E" w:rsidP="00DB698B">
      <w:pPr>
        <w:tabs>
          <w:tab w:val="clear" w:pos="284"/>
        </w:tabs>
        <w:spacing w:before="0" w:after="0"/>
        <w:rPr>
          <w:szCs w:val="24"/>
          <w:lang w:eastAsia="en-AU"/>
        </w:rPr>
      </w:pPr>
    </w:p>
    <w:p w14:paraId="5A79505E" w14:textId="77777777" w:rsidR="0045419E" w:rsidRPr="008B21A0" w:rsidRDefault="0045419E" w:rsidP="00DB698B">
      <w:pPr>
        <w:tabs>
          <w:tab w:val="clear" w:pos="284"/>
        </w:tabs>
        <w:spacing w:before="0" w:after="0"/>
        <w:rPr>
          <w:szCs w:val="24"/>
          <w:lang w:eastAsia="en-AU"/>
        </w:rPr>
      </w:pPr>
    </w:p>
    <w:p w14:paraId="46406275" w14:textId="77777777" w:rsidR="0045419E" w:rsidRPr="008B21A0" w:rsidRDefault="0045419E" w:rsidP="00DB698B">
      <w:pPr>
        <w:tabs>
          <w:tab w:val="clear" w:pos="284"/>
        </w:tabs>
        <w:spacing w:before="0" w:after="0"/>
        <w:rPr>
          <w:szCs w:val="24"/>
          <w:lang w:eastAsia="en-AU"/>
        </w:rPr>
        <w:sectPr w:rsidR="0045419E" w:rsidRPr="008B21A0">
          <w:pgSz w:w="11906" w:h="16838"/>
          <w:pgMar w:top="1418" w:right="1418" w:bottom="1418" w:left="1418" w:header="567" w:footer="454" w:gutter="0"/>
          <w:cols w:space="720"/>
        </w:sectPr>
      </w:pPr>
    </w:p>
    <w:p w14:paraId="55CD7A95" w14:textId="77777777" w:rsidR="00DB698B" w:rsidRDefault="00DB698B" w:rsidP="00DB698B">
      <w:pPr>
        <w:pStyle w:val="Caption"/>
        <w:keepNext/>
        <w:spacing w:before="120" w:after="120" w:line="240" w:lineRule="auto"/>
      </w:pPr>
      <w:r>
        <w:lastRenderedPageBreak/>
        <w:t xml:space="preserve">Table </w:t>
      </w:r>
      <w:r>
        <w:rPr>
          <w:noProof/>
        </w:rPr>
        <w:fldChar w:fldCharType="begin"/>
      </w:r>
      <w:r>
        <w:rPr>
          <w:noProof/>
        </w:rPr>
        <w:instrText xml:space="preserve"> SEQ Table \* ARABIC </w:instrText>
      </w:r>
      <w:r>
        <w:rPr>
          <w:noProof/>
        </w:rPr>
        <w:fldChar w:fldCharType="separate"/>
      </w:r>
      <w:r w:rsidR="00583F04">
        <w:rPr>
          <w:noProof/>
        </w:rPr>
        <w:t>6</w:t>
      </w:r>
      <w:r>
        <w:rPr>
          <w:noProof/>
        </w:rPr>
        <w:fldChar w:fldCharType="end"/>
      </w:r>
      <w:r>
        <w:t xml:space="preserve"> Observation Checklist</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Observation Checklist"/>
        <w:tblDescription w:val="Observation Checklist"/>
      </w:tblPr>
      <w:tblGrid>
        <w:gridCol w:w="680"/>
        <w:gridCol w:w="3473"/>
        <w:gridCol w:w="590"/>
        <w:gridCol w:w="652"/>
        <w:gridCol w:w="652"/>
        <w:gridCol w:w="652"/>
        <w:gridCol w:w="652"/>
        <w:gridCol w:w="652"/>
        <w:gridCol w:w="5989"/>
      </w:tblGrid>
      <w:tr w:rsidR="00BD1E13" w:rsidRPr="008B21A0" w14:paraId="5E52EE05" w14:textId="77777777" w:rsidTr="00BD1E13">
        <w:trPr>
          <w:cnfStyle w:val="100000000000" w:firstRow="1" w:lastRow="0" w:firstColumn="0" w:lastColumn="0" w:oddVBand="0" w:evenVBand="0" w:oddHBand="0" w:evenHBand="0" w:firstRowFirstColumn="0" w:firstRowLastColumn="0" w:lastRowFirstColumn="0" w:lastRowLastColumn="0"/>
          <w:cantSplit w:val="0"/>
          <w:tblHeader/>
        </w:trPr>
        <w:tc>
          <w:tcPr>
            <w:tcW w:w="243" w:type="pct"/>
            <w:tcBorders>
              <w:top w:val="single" w:sz="4" w:space="0" w:color="2D739F"/>
              <w:left w:val="single" w:sz="4" w:space="0" w:color="2D739F"/>
              <w:bottom w:val="single" w:sz="4" w:space="0" w:color="2D739F"/>
              <w:right w:val="single" w:sz="4" w:space="0" w:color="2D739F"/>
            </w:tcBorders>
          </w:tcPr>
          <w:p w14:paraId="01847C70" w14:textId="77777777" w:rsidR="00BD1E13" w:rsidRDefault="00BD1E13" w:rsidP="00BD1E13">
            <w:pPr>
              <w:spacing w:line="240" w:lineRule="auto"/>
              <w:jc w:val="center"/>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tcPr>
          <w:p w14:paraId="52A68278" w14:textId="77777777" w:rsidR="00BD1E13" w:rsidRPr="008B21A0" w:rsidRDefault="00BD1E13" w:rsidP="00BD1E13">
            <w:pPr>
              <w:spacing w:line="240" w:lineRule="auto"/>
              <w:rPr>
                <w:szCs w:val="24"/>
                <w:lang w:eastAsia="en-AU"/>
              </w:rPr>
            </w:pPr>
          </w:p>
        </w:tc>
        <w:tc>
          <w:tcPr>
            <w:tcW w:w="444" w:type="pct"/>
            <w:gridSpan w:val="2"/>
            <w:tcBorders>
              <w:top w:val="single" w:sz="4" w:space="0" w:color="2D739F"/>
              <w:left w:val="single" w:sz="4" w:space="0" w:color="2D739F"/>
              <w:bottom w:val="single" w:sz="4" w:space="0" w:color="2D739F"/>
              <w:right w:val="single" w:sz="4" w:space="0" w:color="2D739F"/>
            </w:tcBorders>
          </w:tcPr>
          <w:p w14:paraId="58E80EC2" w14:textId="77777777" w:rsidR="00BD1E13" w:rsidRPr="008B21A0" w:rsidRDefault="00BD1E13" w:rsidP="0095721C">
            <w:pPr>
              <w:spacing w:before="0" w:after="0" w:line="240" w:lineRule="auto"/>
              <w:jc w:val="center"/>
              <w:rPr>
                <w:szCs w:val="24"/>
                <w:lang w:eastAsia="en-AU"/>
              </w:rPr>
            </w:pPr>
            <w:r>
              <w:rPr>
                <w:szCs w:val="24"/>
                <w:lang w:eastAsia="en-AU"/>
              </w:rPr>
              <w:t>Task 1</w:t>
            </w:r>
          </w:p>
        </w:tc>
        <w:tc>
          <w:tcPr>
            <w:tcW w:w="466" w:type="pct"/>
            <w:gridSpan w:val="2"/>
            <w:tcBorders>
              <w:top w:val="single" w:sz="4" w:space="0" w:color="2D739F"/>
              <w:left w:val="single" w:sz="4" w:space="0" w:color="2D739F"/>
              <w:bottom w:val="single" w:sz="4" w:space="0" w:color="2D739F"/>
              <w:right w:val="single" w:sz="4" w:space="0" w:color="2D739F"/>
            </w:tcBorders>
          </w:tcPr>
          <w:p w14:paraId="598B139F" w14:textId="77777777" w:rsidR="00BD1E13" w:rsidRPr="008B21A0" w:rsidRDefault="00BD1E13" w:rsidP="00BD1E13">
            <w:pPr>
              <w:spacing w:line="240" w:lineRule="auto"/>
              <w:jc w:val="center"/>
              <w:rPr>
                <w:szCs w:val="24"/>
                <w:lang w:eastAsia="en-AU"/>
              </w:rPr>
            </w:pPr>
            <w:r>
              <w:rPr>
                <w:szCs w:val="24"/>
                <w:lang w:eastAsia="en-AU"/>
              </w:rPr>
              <w:t>Task 2</w:t>
            </w:r>
          </w:p>
        </w:tc>
        <w:tc>
          <w:tcPr>
            <w:tcW w:w="466" w:type="pct"/>
            <w:gridSpan w:val="2"/>
            <w:tcBorders>
              <w:top w:val="single" w:sz="4" w:space="0" w:color="2D739F"/>
              <w:left w:val="single" w:sz="4" w:space="0" w:color="2D739F"/>
              <w:bottom w:val="single" w:sz="4" w:space="0" w:color="2D739F"/>
              <w:right w:val="single" w:sz="4" w:space="0" w:color="2D739F"/>
            </w:tcBorders>
          </w:tcPr>
          <w:p w14:paraId="477CB139" w14:textId="77777777" w:rsidR="00BD1E13" w:rsidRPr="008B21A0" w:rsidRDefault="00BD1E13" w:rsidP="00BD1E13">
            <w:pPr>
              <w:spacing w:line="240" w:lineRule="auto"/>
              <w:jc w:val="center"/>
              <w:rPr>
                <w:szCs w:val="24"/>
                <w:lang w:eastAsia="en-AU"/>
              </w:rPr>
            </w:pPr>
            <w:r>
              <w:rPr>
                <w:szCs w:val="24"/>
                <w:lang w:eastAsia="en-AU"/>
              </w:rPr>
              <w:t>Task 3</w:t>
            </w:r>
          </w:p>
        </w:tc>
        <w:tc>
          <w:tcPr>
            <w:tcW w:w="2140" w:type="pct"/>
            <w:tcBorders>
              <w:top w:val="single" w:sz="4" w:space="0" w:color="2D739F"/>
              <w:left w:val="single" w:sz="4" w:space="0" w:color="2D739F"/>
              <w:bottom w:val="single" w:sz="4" w:space="0" w:color="2D739F"/>
              <w:right w:val="single" w:sz="4" w:space="0" w:color="2D739F"/>
            </w:tcBorders>
          </w:tcPr>
          <w:p w14:paraId="15A7B838" w14:textId="77777777" w:rsidR="00BD1E13" w:rsidRPr="008B21A0" w:rsidRDefault="00BD1E13" w:rsidP="00BD1E13">
            <w:pPr>
              <w:spacing w:line="240" w:lineRule="auto"/>
              <w:rPr>
                <w:szCs w:val="24"/>
                <w:lang w:eastAsia="en-AU"/>
              </w:rPr>
            </w:pPr>
          </w:p>
        </w:tc>
      </w:tr>
      <w:tr w:rsidR="00BD1E13" w:rsidRPr="008B21A0" w14:paraId="296D5490" w14:textId="77777777" w:rsidTr="00BD1E13">
        <w:trPr>
          <w:cnfStyle w:val="100000000000" w:firstRow="1" w:lastRow="0" w:firstColumn="0" w:lastColumn="0" w:oddVBand="0" w:evenVBand="0" w:oddHBand="0" w:evenHBand="0" w:firstRowFirstColumn="0" w:firstRowLastColumn="0" w:lastRowFirstColumn="0" w:lastRowLastColumn="0"/>
          <w:cantSplit w:val="0"/>
          <w:tblHeader/>
        </w:trPr>
        <w:tc>
          <w:tcPr>
            <w:tcW w:w="243" w:type="pct"/>
            <w:tcBorders>
              <w:top w:val="single" w:sz="4" w:space="0" w:color="2D739F"/>
              <w:left w:val="single" w:sz="4" w:space="0" w:color="2D739F"/>
              <w:bottom w:val="single" w:sz="4" w:space="0" w:color="2D739F"/>
              <w:right w:val="single" w:sz="4" w:space="0" w:color="2D739F"/>
            </w:tcBorders>
            <w:hideMark/>
          </w:tcPr>
          <w:p w14:paraId="2E822011" w14:textId="77777777" w:rsidR="00BD1E13" w:rsidRPr="008B21A0" w:rsidRDefault="00BD1E13" w:rsidP="00BD1E13">
            <w:pPr>
              <w:spacing w:line="240" w:lineRule="auto"/>
              <w:jc w:val="center"/>
              <w:rPr>
                <w:szCs w:val="24"/>
                <w:lang w:eastAsia="en-AU"/>
              </w:rPr>
            </w:pPr>
            <w:r w:rsidRPr="008B21A0">
              <w:rPr>
                <w:szCs w:val="24"/>
                <w:lang w:eastAsia="en-AU"/>
              </w:rPr>
              <w:t>Item #</w:t>
            </w:r>
          </w:p>
        </w:tc>
        <w:tc>
          <w:tcPr>
            <w:tcW w:w="1241" w:type="pct"/>
            <w:tcBorders>
              <w:top w:val="single" w:sz="4" w:space="0" w:color="2D739F"/>
              <w:left w:val="single" w:sz="4" w:space="0" w:color="2D739F"/>
              <w:bottom w:val="single" w:sz="4" w:space="0" w:color="2D739F"/>
              <w:right w:val="single" w:sz="4" w:space="0" w:color="2D739F"/>
            </w:tcBorders>
            <w:hideMark/>
          </w:tcPr>
          <w:p w14:paraId="5114F561" w14:textId="35E0F594" w:rsidR="00BD1E13" w:rsidRPr="008B21A0" w:rsidRDefault="00357DBA" w:rsidP="00BD1E13">
            <w:pPr>
              <w:spacing w:line="240" w:lineRule="auto"/>
              <w:rPr>
                <w:szCs w:val="24"/>
                <w:lang w:eastAsia="en-AU"/>
              </w:rPr>
            </w:pPr>
            <w:r>
              <w:rPr>
                <w:szCs w:val="24"/>
                <w:lang w:eastAsia="en-AU"/>
              </w:rPr>
              <w:t>Observation</w:t>
            </w:r>
          </w:p>
        </w:tc>
        <w:tc>
          <w:tcPr>
            <w:tcW w:w="211" w:type="pct"/>
            <w:tcBorders>
              <w:top w:val="single" w:sz="4" w:space="0" w:color="2D739F"/>
              <w:left w:val="single" w:sz="4" w:space="0" w:color="2D739F"/>
              <w:bottom w:val="single" w:sz="4" w:space="0" w:color="2D739F"/>
              <w:right w:val="single" w:sz="4" w:space="0" w:color="2D739F"/>
            </w:tcBorders>
            <w:hideMark/>
          </w:tcPr>
          <w:p w14:paraId="2C1675D6" w14:textId="77777777" w:rsidR="00BD1E13" w:rsidRPr="008B21A0" w:rsidRDefault="00BD1E13" w:rsidP="00BD1E13">
            <w:pPr>
              <w:spacing w:line="240" w:lineRule="auto"/>
              <w:jc w:val="center"/>
              <w:rPr>
                <w:szCs w:val="24"/>
                <w:lang w:eastAsia="en-AU"/>
              </w:rPr>
            </w:pPr>
            <w:r w:rsidRPr="008B21A0">
              <w:rPr>
                <w:szCs w:val="24"/>
                <w:lang w:eastAsia="en-AU"/>
              </w:rPr>
              <w:t>S</w:t>
            </w:r>
          </w:p>
        </w:tc>
        <w:tc>
          <w:tcPr>
            <w:tcW w:w="233" w:type="pct"/>
            <w:tcBorders>
              <w:top w:val="single" w:sz="4" w:space="0" w:color="2D739F"/>
              <w:left w:val="single" w:sz="4" w:space="0" w:color="2D739F"/>
              <w:bottom w:val="single" w:sz="4" w:space="0" w:color="2D739F"/>
              <w:right w:val="single" w:sz="4" w:space="0" w:color="2D739F"/>
            </w:tcBorders>
          </w:tcPr>
          <w:p w14:paraId="74B36649" w14:textId="77777777" w:rsidR="00BD1E13" w:rsidRDefault="00BD1E13" w:rsidP="00BD1E13">
            <w:pPr>
              <w:spacing w:line="240" w:lineRule="auto"/>
              <w:jc w:val="center"/>
              <w:rPr>
                <w:szCs w:val="24"/>
                <w:lang w:eastAsia="en-AU"/>
              </w:rPr>
            </w:pPr>
            <w:r w:rsidRPr="008B21A0">
              <w:rPr>
                <w:szCs w:val="24"/>
                <w:lang w:eastAsia="en-AU"/>
              </w:rPr>
              <w:t>U/S</w:t>
            </w:r>
          </w:p>
        </w:tc>
        <w:tc>
          <w:tcPr>
            <w:tcW w:w="233" w:type="pct"/>
            <w:tcBorders>
              <w:top w:val="single" w:sz="4" w:space="0" w:color="2D739F"/>
              <w:left w:val="single" w:sz="4" w:space="0" w:color="2D739F"/>
              <w:bottom w:val="single" w:sz="4" w:space="0" w:color="2D739F"/>
              <w:right w:val="single" w:sz="4" w:space="0" w:color="2D739F"/>
            </w:tcBorders>
          </w:tcPr>
          <w:p w14:paraId="2167ECAB" w14:textId="77777777" w:rsidR="00BD1E13" w:rsidRDefault="00BD1E13" w:rsidP="00BD1E13">
            <w:pPr>
              <w:spacing w:line="240" w:lineRule="auto"/>
              <w:jc w:val="center"/>
              <w:rPr>
                <w:szCs w:val="24"/>
                <w:lang w:eastAsia="en-AU"/>
              </w:rPr>
            </w:pPr>
            <w:r w:rsidRPr="008B21A0">
              <w:rPr>
                <w:szCs w:val="24"/>
                <w:lang w:eastAsia="en-AU"/>
              </w:rPr>
              <w:t>S</w:t>
            </w:r>
          </w:p>
        </w:tc>
        <w:tc>
          <w:tcPr>
            <w:tcW w:w="233" w:type="pct"/>
            <w:tcBorders>
              <w:top w:val="single" w:sz="4" w:space="0" w:color="2D739F"/>
              <w:left w:val="single" w:sz="4" w:space="0" w:color="2D739F"/>
              <w:bottom w:val="single" w:sz="4" w:space="0" w:color="2D739F"/>
              <w:right w:val="single" w:sz="4" w:space="0" w:color="2D739F"/>
            </w:tcBorders>
          </w:tcPr>
          <w:p w14:paraId="2AEF1033" w14:textId="77777777" w:rsidR="00BD1E13" w:rsidRDefault="00BD1E13" w:rsidP="00BD1E13">
            <w:pPr>
              <w:spacing w:line="240" w:lineRule="auto"/>
              <w:jc w:val="center"/>
              <w:rPr>
                <w:szCs w:val="24"/>
                <w:lang w:eastAsia="en-AU"/>
              </w:rPr>
            </w:pPr>
            <w:r w:rsidRPr="008B21A0">
              <w:rPr>
                <w:szCs w:val="24"/>
                <w:lang w:eastAsia="en-AU"/>
              </w:rPr>
              <w:t>U/S</w:t>
            </w:r>
          </w:p>
        </w:tc>
        <w:tc>
          <w:tcPr>
            <w:tcW w:w="233" w:type="pct"/>
            <w:tcBorders>
              <w:top w:val="single" w:sz="4" w:space="0" w:color="2D739F"/>
              <w:left w:val="single" w:sz="4" w:space="0" w:color="2D739F"/>
              <w:bottom w:val="single" w:sz="4" w:space="0" w:color="2D739F"/>
              <w:right w:val="single" w:sz="4" w:space="0" w:color="2D739F"/>
            </w:tcBorders>
          </w:tcPr>
          <w:p w14:paraId="304D3138" w14:textId="77777777" w:rsidR="00BD1E13" w:rsidRPr="008B21A0" w:rsidRDefault="00BD1E13" w:rsidP="00BD1E13">
            <w:pPr>
              <w:spacing w:line="240" w:lineRule="auto"/>
              <w:jc w:val="center"/>
              <w:rPr>
                <w:szCs w:val="24"/>
                <w:lang w:eastAsia="en-AU"/>
              </w:rPr>
            </w:pPr>
            <w:r w:rsidRPr="008B21A0">
              <w:rPr>
                <w:szCs w:val="24"/>
                <w:lang w:eastAsia="en-AU"/>
              </w:rPr>
              <w:t>S</w:t>
            </w:r>
          </w:p>
        </w:tc>
        <w:tc>
          <w:tcPr>
            <w:tcW w:w="233" w:type="pct"/>
            <w:tcBorders>
              <w:top w:val="single" w:sz="4" w:space="0" w:color="2D739F"/>
              <w:left w:val="single" w:sz="4" w:space="0" w:color="2D739F"/>
              <w:bottom w:val="single" w:sz="4" w:space="0" w:color="2D739F"/>
              <w:right w:val="single" w:sz="4" w:space="0" w:color="2D739F"/>
            </w:tcBorders>
            <w:hideMark/>
          </w:tcPr>
          <w:p w14:paraId="1C661021" w14:textId="77777777" w:rsidR="00BD1E13" w:rsidRPr="008B21A0" w:rsidRDefault="00BD1E13" w:rsidP="00BD1E13">
            <w:pPr>
              <w:spacing w:line="240" w:lineRule="auto"/>
              <w:jc w:val="center"/>
              <w:rPr>
                <w:szCs w:val="24"/>
                <w:lang w:eastAsia="en-AU"/>
              </w:rPr>
            </w:pPr>
            <w:r w:rsidRPr="008B21A0">
              <w:rPr>
                <w:szCs w:val="24"/>
                <w:lang w:eastAsia="en-AU"/>
              </w:rPr>
              <w:t>U/S</w:t>
            </w:r>
          </w:p>
        </w:tc>
        <w:tc>
          <w:tcPr>
            <w:tcW w:w="2140" w:type="pct"/>
            <w:tcBorders>
              <w:top w:val="single" w:sz="4" w:space="0" w:color="2D739F"/>
              <w:left w:val="single" w:sz="4" w:space="0" w:color="2D739F"/>
              <w:bottom w:val="single" w:sz="4" w:space="0" w:color="2D739F"/>
              <w:right w:val="single" w:sz="4" w:space="0" w:color="2D739F"/>
            </w:tcBorders>
            <w:hideMark/>
          </w:tcPr>
          <w:p w14:paraId="12859337" w14:textId="3D18BDD3" w:rsidR="00BD1E13" w:rsidRPr="008B21A0" w:rsidRDefault="00BD1E13" w:rsidP="00BD1E13">
            <w:pPr>
              <w:spacing w:line="240" w:lineRule="auto"/>
              <w:rPr>
                <w:szCs w:val="24"/>
                <w:lang w:eastAsia="en-AU"/>
              </w:rPr>
            </w:pPr>
            <w:r w:rsidRPr="008B21A0">
              <w:rPr>
                <w:szCs w:val="24"/>
                <w:lang w:eastAsia="en-AU"/>
              </w:rPr>
              <w:t>Assessor Comments</w:t>
            </w:r>
            <w:r>
              <w:rPr>
                <w:szCs w:val="24"/>
                <w:lang w:eastAsia="en-AU"/>
              </w:rPr>
              <w:t xml:space="preserve"> </w:t>
            </w:r>
            <w:r w:rsidRPr="008B21A0">
              <w:rPr>
                <w:szCs w:val="24"/>
                <w:lang w:eastAsia="en-AU"/>
              </w:rPr>
              <w:br/>
              <w:t>(Describe the student’s ability in demonstrating the required skills and knowledge</w:t>
            </w:r>
            <w:r w:rsidR="00804947">
              <w:rPr>
                <w:szCs w:val="24"/>
                <w:lang w:eastAsia="en-AU"/>
              </w:rPr>
              <w:t>, including recording any questions asked and the student responses</w:t>
            </w:r>
            <w:r w:rsidRPr="008B21A0">
              <w:rPr>
                <w:szCs w:val="24"/>
                <w:lang w:eastAsia="en-AU"/>
              </w:rPr>
              <w:t>)</w:t>
            </w:r>
          </w:p>
        </w:tc>
      </w:tr>
      <w:tr w:rsidR="00EF0FAF" w:rsidRPr="008B21A0" w14:paraId="35E8AED7" w14:textId="77777777" w:rsidTr="00EF0FAF">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6251D8E6" w14:textId="4968219F" w:rsidR="00EF0FAF" w:rsidRPr="00935DBA" w:rsidRDefault="00EF0FAF" w:rsidP="00EF0FAF">
            <w:pPr>
              <w:pStyle w:val="ListParagraph"/>
              <w:numPr>
                <w:ilvl w:val="0"/>
                <w:numId w:val="24"/>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73A866FA" w14:textId="2BABFEBB" w:rsidR="00EF0FAF" w:rsidRDefault="00EF0FAF" w:rsidP="00EF0FAF">
            <w:pPr>
              <w:tabs>
                <w:tab w:val="clear" w:pos="284"/>
              </w:tabs>
              <w:spacing w:line="240" w:lineRule="auto"/>
              <w:rPr>
                <w:szCs w:val="24"/>
                <w:lang w:eastAsia="en-AU"/>
              </w:rPr>
            </w:pPr>
            <w:r w:rsidRPr="00BD1E13">
              <w:rPr>
                <w:szCs w:val="24"/>
                <w:lang w:eastAsia="en-AU"/>
              </w:rPr>
              <w:t xml:space="preserve">Student </w:t>
            </w:r>
            <w:r w:rsidR="00375DA3">
              <w:rPr>
                <w:szCs w:val="24"/>
                <w:lang w:eastAsia="en-AU"/>
              </w:rPr>
              <w:t>used</w:t>
            </w:r>
            <w:r>
              <w:rPr>
                <w:szCs w:val="24"/>
                <w:lang w:eastAsia="en-AU"/>
              </w:rPr>
              <w:t xml:space="preserve"> the correct personal protective equipment (PPE)</w:t>
            </w:r>
          </w:p>
          <w:p w14:paraId="4B5A1357" w14:textId="675E162E" w:rsidR="00CD3105" w:rsidRPr="00BD1E13" w:rsidRDefault="00CD3105" w:rsidP="00EF0FAF">
            <w:pPr>
              <w:tabs>
                <w:tab w:val="clear" w:pos="284"/>
              </w:tabs>
              <w:spacing w:line="240" w:lineRule="auto"/>
              <w:rPr>
                <w:szCs w:val="24"/>
                <w:lang w:eastAsia="en-AU"/>
              </w:rPr>
            </w:pPr>
            <w:r>
              <w:rPr>
                <w:szCs w:val="24"/>
                <w:lang w:eastAsia="en-AU"/>
              </w:rPr>
              <w:t>PC1.2</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1886516021"/>
              <w14:checkbox>
                <w14:checked w14:val="0"/>
                <w14:checkedState w14:val="2612" w14:font="MS Gothic"/>
                <w14:uncheckedState w14:val="2610" w14:font="MS Gothic"/>
              </w14:checkbox>
            </w:sdtPr>
            <w:sdtEndPr/>
            <w:sdtContent>
              <w:p w14:paraId="3FF1B3A4" w14:textId="77777777" w:rsidR="00EF0FAF" w:rsidRPr="008B21A0" w:rsidRDefault="00EF0FAF" w:rsidP="00EF0FAF">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475017937"/>
              <w14:checkbox>
                <w14:checked w14:val="0"/>
                <w14:checkedState w14:val="2612" w14:font="MS Gothic"/>
                <w14:uncheckedState w14:val="2610" w14:font="MS Gothic"/>
              </w14:checkbox>
            </w:sdtPr>
            <w:sdtEndPr/>
            <w:sdtContent>
              <w:p w14:paraId="36856A01" w14:textId="47F4AA06" w:rsidR="00EF0FAF" w:rsidRDefault="00EF0FAF" w:rsidP="00EF0FAF">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5194071"/>
              <w14:checkbox>
                <w14:checked w14:val="0"/>
                <w14:checkedState w14:val="2612" w14:font="MS Gothic"/>
                <w14:uncheckedState w14:val="2610" w14:font="MS Gothic"/>
              </w14:checkbox>
            </w:sdtPr>
            <w:sdtEndPr/>
            <w:sdtContent>
              <w:p w14:paraId="37407085" w14:textId="77972F06" w:rsidR="00EF0FAF" w:rsidRDefault="00EF0FAF" w:rsidP="00EF0FAF">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303040554"/>
              <w14:checkbox>
                <w14:checked w14:val="0"/>
                <w14:checkedState w14:val="2612" w14:font="MS Gothic"/>
                <w14:uncheckedState w14:val="2610" w14:font="MS Gothic"/>
              </w14:checkbox>
            </w:sdtPr>
            <w:sdtEndPr/>
            <w:sdtContent>
              <w:p w14:paraId="3E297515" w14:textId="3ED22FEC" w:rsidR="00EF0FAF" w:rsidRDefault="00EF0FAF" w:rsidP="00EF0FAF">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2081753856"/>
              <w14:checkbox>
                <w14:checked w14:val="0"/>
                <w14:checkedState w14:val="2612" w14:font="MS Gothic"/>
                <w14:uncheckedState w14:val="2610" w14:font="MS Gothic"/>
              </w14:checkbox>
            </w:sdtPr>
            <w:sdtEndPr/>
            <w:sdtContent>
              <w:p w14:paraId="577D8D81" w14:textId="3E4119A5" w:rsidR="00EF0FAF" w:rsidRPr="008B21A0" w:rsidRDefault="00EF0FAF" w:rsidP="00EF0FAF">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233379401"/>
              <w14:checkbox>
                <w14:checked w14:val="0"/>
                <w14:checkedState w14:val="2612" w14:font="MS Gothic"/>
                <w14:uncheckedState w14:val="2610" w14:font="MS Gothic"/>
              </w14:checkbox>
            </w:sdtPr>
            <w:sdtEndPr/>
            <w:sdtContent>
              <w:p w14:paraId="58C50139" w14:textId="0C68C0B1" w:rsidR="00EF0FAF" w:rsidRPr="008B21A0" w:rsidRDefault="00EF0FAF" w:rsidP="00EF0FAF">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18CCDAE0" w14:textId="22C794AC" w:rsidR="00EF0FAF" w:rsidRPr="008B21A0" w:rsidRDefault="00EF0FAF" w:rsidP="00EF0FAF">
            <w:pPr>
              <w:spacing w:line="240" w:lineRule="auto"/>
              <w:rPr>
                <w:iCs/>
                <w:color w:val="FF0000"/>
                <w:szCs w:val="24"/>
                <w:lang w:eastAsia="en-AU"/>
              </w:rPr>
            </w:pPr>
            <w:r w:rsidRPr="008B21A0">
              <w:rPr>
                <w:b/>
                <w:iCs/>
                <w:color w:val="FF0000"/>
                <w:szCs w:val="24"/>
                <w:u w:val="single"/>
                <w:lang w:eastAsia="en-AU"/>
              </w:rPr>
              <w:t>Sample comment</w:t>
            </w:r>
            <w:r>
              <w:rPr>
                <w:b/>
                <w:iCs/>
                <w:color w:val="FF0000"/>
                <w:szCs w:val="24"/>
                <w:u w:val="single"/>
                <w:lang w:eastAsia="en-AU"/>
              </w:rPr>
              <w:t xml:space="preserve"> (all tasks)</w:t>
            </w:r>
            <w:r w:rsidRPr="008B21A0">
              <w:rPr>
                <w:b/>
                <w:iCs/>
                <w:color w:val="FF0000"/>
                <w:szCs w:val="24"/>
                <w:u w:val="single"/>
                <w:lang w:eastAsia="en-AU"/>
              </w:rPr>
              <w:t>:</w:t>
            </w:r>
          </w:p>
          <w:p w14:paraId="05F57DD3" w14:textId="2BF06888" w:rsidR="00EF0FAF" w:rsidRPr="008B21A0" w:rsidRDefault="00EF0FAF" w:rsidP="00EF0FAF">
            <w:pPr>
              <w:spacing w:line="240" w:lineRule="auto"/>
              <w:rPr>
                <w:b/>
                <w:iCs/>
                <w:color w:val="FF0000"/>
                <w:szCs w:val="24"/>
                <w:u w:val="single"/>
                <w:lang w:eastAsia="en-AU"/>
              </w:rPr>
            </w:pPr>
            <w:r>
              <w:rPr>
                <w:iCs/>
                <w:color w:val="FF0000"/>
                <w:szCs w:val="24"/>
                <w:lang w:eastAsia="en-AU"/>
              </w:rPr>
              <w:t>Student is wearing l</w:t>
            </w:r>
            <w:r w:rsidRPr="008B21A0">
              <w:rPr>
                <w:iCs/>
                <w:color w:val="FF0000"/>
                <w:szCs w:val="24"/>
                <w:lang w:eastAsia="en-AU"/>
              </w:rPr>
              <w:t xml:space="preserve">ab coat, safety glasses, closed in footwear, mask </w:t>
            </w:r>
            <w:r>
              <w:rPr>
                <w:iCs/>
                <w:color w:val="FF0000"/>
                <w:szCs w:val="24"/>
                <w:lang w:eastAsia="en-AU"/>
              </w:rPr>
              <w:t>(if required), long hair tied back (as necessary).</w:t>
            </w:r>
          </w:p>
        </w:tc>
      </w:tr>
      <w:tr w:rsidR="00EF0FAF" w:rsidRPr="008B21A0" w14:paraId="22664667" w14:textId="77777777" w:rsidTr="00EF0FAF">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2706BA61" w14:textId="212D5B94" w:rsidR="00EF0FAF" w:rsidRPr="00935DBA" w:rsidRDefault="00EF0FAF" w:rsidP="00EF0FAF">
            <w:pPr>
              <w:pStyle w:val="ListParagraph"/>
              <w:numPr>
                <w:ilvl w:val="0"/>
                <w:numId w:val="24"/>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76A49ED3" w14:textId="5747996E" w:rsidR="00CD3105" w:rsidRDefault="00EF0FAF" w:rsidP="00EF0FAF">
            <w:pPr>
              <w:spacing w:line="240" w:lineRule="auto"/>
              <w:rPr>
                <w:szCs w:val="24"/>
                <w:lang w:eastAsia="en-AU"/>
              </w:rPr>
            </w:pPr>
            <w:r>
              <w:rPr>
                <w:szCs w:val="24"/>
                <w:lang w:eastAsia="en-AU"/>
              </w:rPr>
              <w:t xml:space="preserve">Student logged the samples correctly </w:t>
            </w:r>
          </w:p>
          <w:p w14:paraId="4828DEC0" w14:textId="30FF6ABE" w:rsidR="00EF0FAF" w:rsidRPr="00CD3105" w:rsidRDefault="00CD3105" w:rsidP="00EF0FAF">
            <w:pPr>
              <w:spacing w:line="240" w:lineRule="auto"/>
              <w:rPr>
                <w:szCs w:val="24"/>
                <w:lang w:eastAsia="en-AU"/>
              </w:rPr>
            </w:pPr>
            <w:r>
              <w:rPr>
                <w:szCs w:val="24"/>
                <w:lang w:eastAsia="en-AU"/>
              </w:rPr>
              <w:t>PC1.7</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1663814630"/>
              <w14:checkbox>
                <w14:checked w14:val="0"/>
                <w14:checkedState w14:val="2612" w14:font="MS Gothic"/>
                <w14:uncheckedState w14:val="2610" w14:font="MS Gothic"/>
              </w14:checkbox>
            </w:sdtPr>
            <w:sdtEndPr/>
            <w:sdtContent>
              <w:p w14:paraId="62F6387A" w14:textId="485D9EA8" w:rsidR="00EF0FAF" w:rsidRPr="008B21A0" w:rsidRDefault="00EF0FAF" w:rsidP="00EF0FAF">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672934880"/>
              <w14:checkbox>
                <w14:checked w14:val="0"/>
                <w14:checkedState w14:val="2612" w14:font="MS Gothic"/>
                <w14:uncheckedState w14:val="2610" w14:font="MS Gothic"/>
              </w14:checkbox>
            </w:sdtPr>
            <w:sdtEndPr/>
            <w:sdtContent>
              <w:p w14:paraId="1AE17A29" w14:textId="4A9C80A7" w:rsidR="00EF0FAF" w:rsidRDefault="00EF0FAF" w:rsidP="00EF0FAF">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279263588"/>
              <w14:checkbox>
                <w14:checked w14:val="0"/>
                <w14:checkedState w14:val="2612" w14:font="MS Gothic"/>
                <w14:uncheckedState w14:val="2610" w14:font="MS Gothic"/>
              </w14:checkbox>
            </w:sdtPr>
            <w:sdtEndPr/>
            <w:sdtContent>
              <w:p w14:paraId="57184891" w14:textId="7100568A" w:rsidR="00EF0FAF" w:rsidRDefault="00EF0FAF" w:rsidP="00EF0FAF">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692718880"/>
              <w14:checkbox>
                <w14:checked w14:val="0"/>
                <w14:checkedState w14:val="2612" w14:font="MS Gothic"/>
                <w14:uncheckedState w14:val="2610" w14:font="MS Gothic"/>
              </w14:checkbox>
            </w:sdtPr>
            <w:sdtEndPr/>
            <w:sdtContent>
              <w:p w14:paraId="59A4BC10" w14:textId="3504DE1A" w:rsidR="00EF0FAF" w:rsidRDefault="00EF0FAF" w:rsidP="00EF0FAF">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349792183"/>
              <w14:checkbox>
                <w14:checked w14:val="0"/>
                <w14:checkedState w14:val="2612" w14:font="MS Gothic"/>
                <w14:uncheckedState w14:val="2610" w14:font="MS Gothic"/>
              </w14:checkbox>
            </w:sdtPr>
            <w:sdtEndPr/>
            <w:sdtContent>
              <w:p w14:paraId="1FCFA667" w14:textId="16C94990" w:rsidR="00EF0FAF" w:rsidRPr="008B21A0" w:rsidRDefault="00EF0FAF" w:rsidP="00EF0FAF">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785855478"/>
              <w14:checkbox>
                <w14:checked w14:val="0"/>
                <w14:checkedState w14:val="2612" w14:font="MS Gothic"/>
                <w14:uncheckedState w14:val="2610" w14:font="MS Gothic"/>
              </w14:checkbox>
            </w:sdtPr>
            <w:sdtEndPr/>
            <w:sdtContent>
              <w:p w14:paraId="7C2F892B" w14:textId="59083F29" w:rsidR="00EF0FAF" w:rsidRPr="008B21A0" w:rsidRDefault="00EF0FAF" w:rsidP="00EF0FAF">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630E76F8" w14:textId="77777777" w:rsidR="00EF0FAF" w:rsidRPr="008B21A0" w:rsidRDefault="00EF0FAF" w:rsidP="00EF0FAF">
            <w:pPr>
              <w:spacing w:line="240" w:lineRule="auto"/>
              <w:rPr>
                <w:iCs/>
                <w:color w:val="FF0000"/>
                <w:szCs w:val="24"/>
                <w:lang w:eastAsia="en-AU"/>
              </w:rPr>
            </w:pPr>
            <w:r w:rsidRPr="008B21A0">
              <w:rPr>
                <w:b/>
                <w:iCs/>
                <w:color w:val="FF0000"/>
                <w:szCs w:val="24"/>
                <w:u w:val="single"/>
                <w:lang w:eastAsia="en-AU"/>
              </w:rPr>
              <w:t>Sample comment</w:t>
            </w:r>
            <w:r>
              <w:rPr>
                <w:b/>
                <w:iCs/>
                <w:color w:val="FF0000"/>
                <w:szCs w:val="24"/>
                <w:u w:val="single"/>
                <w:lang w:eastAsia="en-AU"/>
              </w:rPr>
              <w:t xml:space="preserve"> (all tasks)</w:t>
            </w:r>
            <w:r w:rsidRPr="008B21A0">
              <w:rPr>
                <w:b/>
                <w:iCs/>
                <w:color w:val="FF0000"/>
                <w:szCs w:val="24"/>
                <w:u w:val="single"/>
                <w:lang w:eastAsia="en-AU"/>
              </w:rPr>
              <w:t>:</w:t>
            </w:r>
          </w:p>
          <w:p w14:paraId="46AE28F6" w14:textId="75471D47" w:rsidR="00EF0FAF" w:rsidRPr="008B21A0" w:rsidRDefault="00EF0FAF" w:rsidP="0069646D">
            <w:pPr>
              <w:pStyle w:val="ListParagraph"/>
              <w:tabs>
                <w:tab w:val="clear" w:pos="284"/>
              </w:tabs>
              <w:spacing w:line="240" w:lineRule="auto"/>
              <w:ind w:left="0"/>
              <w:contextualSpacing w:val="0"/>
              <w:rPr>
                <w:b/>
                <w:iCs/>
                <w:color w:val="FF0000"/>
                <w:szCs w:val="24"/>
                <w:u w:val="single"/>
                <w:lang w:eastAsia="en-AU"/>
              </w:rPr>
            </w:pPr>
            <w:r w:rsidRPr="005027BD">
              <w:rPr>
                <w:color w:val="FF0000"/>
                <w:szCs w:val="24"/>
                <w:lang w:eastAsia="en-AU"/>
              </w:rPr>
              <w:t>Sample ID</w:t>
            </w:r>
            <w:r>
              <w:rPr>
                <w:color w:val="FF0000"/>
                <w:szCs w:val="24"/>
                <w:lang w:eastAsia="en-AU"/>
              </w:rPr>
              <w:t>, s</w:t>
            </w:r>
            <w:r w:rsidRPr="005027BD">
              <w:rPr>
                <w:color w:val="FF0000"/>
                <w:szCs w:val="24"/>
                <w:lang w:eastAsia="en-AU"/>
              </w:rPr>
              <w:t>ample description</w:t>
            </w:r>
            <w:r>
              <w:rPr>
                <w:color w:val="FF0000"/>
                <w:szCs w:val="24"/>
                <w:lang w:eastAsia="en-AU"/>
              </w:rPr>
              <w:t>, d</w:t>
            </w:r>
            <w:r w:rsidRPr="005027BD">
              <w:rPr>
                <w:color w:val="FF0000"/>
                <w:szCs w:val="24"/>
                <w:lang w:eastAsia="en-AU"/>
              </w:rPr>
              <w:t>ate of receipt</w:t>
            </w:r>
            <w:r>
              <w:rPr>
                <w:color w:val="FF0000"/>
                <w:szCs w:val="24"/>
                <w:lang w:eastAsia="en-AU"/>
              </w:rPr>
              <w:t>, t</w:t>
            </w:r>
            <w:r w:rsidRPr="005027BD">
              <w:rPr>
                <w:color w:val="FF0000"/>
                <w:szCs w:val="24"/>
                <w:lang w:eastAsia="en-AU"/>
              </w:rPr>
              <w:t>ime of receipt</w:t>
            </w:r>
            <w:r>
              <w:rPr>
                <w:color w:val="FF0000"/>
                <w:szCs w:val="24"/>
                <w:lang w:eastAsia="en-AU"/>
              </w:rPr>
              <w:t xml:space="preserve"> (24 hr) </w:t>
            </w:r>
            <w:proofErr w:type="gramStart"/>
            <w:r>
              <w:rPr>
                <w:color w:val="FF0000"/>
                <w:szCs w:val="24"/>
                <w:lang w:eastAsia="en-AU"/>
              </w:rPr>
              <w:t>are completed</w:t>
            </w:r>
            <w:proofErr w:type="gramEnd"/>
            <w:r>
              <w:rPr>
                <w:color w:val="FF0000"/>
                <w:szCs w:val="24"/>
                <w:lang w:eastAsia="en-AU"/>
              </w:rPr>
              <w:t xml:space="preserve"> as per the benchmark response provided at </w:t>
            </w:r>
            <w:r w:rsidR="0069646D">
              <w:rPr>
                <w:color w:val="FF0000"/>
                <w:szCs w:val="24"/>
                <w:lang w:eastAsia="en-AU"/>
              </w:rPr>
              <w:t>step</w:t>
            </w:r>
            <w:r>
              <w:rPr>
                <w:color w:val="FF0000"/>
                <w:szCs w:val="24"/>
                <w:lang w:eastAsia="en-AU"/>
              </w:rPr>
              <w:t xml:space="preserve"> 1</w:t>
            </w:r>
            <w:r w:rsidR="008C4B8D">
              <w:rPr>
                <w:color w:val="FF0000"/>
                <w:szCs w:val="24"/>
                <w:lang w:eastAsia="en-AU"/>
              </w:rPr>
              <w:t xml:space="preserve"> of each task</w:t>
            </w:r>
            <w:r>
              <w:rPr>
                <w:color w:val="FF0000"/>
                <w:szCs w:val="24"/>
                <w:lang w:eastAsia="en-AU"/>
              </w:rPr>
              <w:t xml:space="preserve"> in this marking guide. </w:t>
            </w:r>
          </w:p>
        </w:tc>
      </w:tr>
      <w:tr w:rsidR="00EF0FAF" w:rsidRPr="008B21A0" w14:paraId="1C626BA0" w14:textId="77777777" w:rsidTr="00EF0FAF">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592338B8" w14:textId="0ABD4035" w:rsidR="00EF0FAF" w:rsidRPr="00935DBA" w:rsidRDefault="00EF0FAF" w:rsidP="00EF0FAF">
            <w:pPr>
              <w:pStyle w:val="ListParagraph"/>
              <w:numPr>
                <w:ilvl w:val="0"/>
                <w:numId w:val="24"/>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4F47D677" w14:textId="54A3BF71" w:rsidR="00EF0FAF" w:rsidRDefault="00EF0FAF" w:rsidP="00EF0FAF">
            <w:pPr>
              <w:spacing w:line="240" w:lineRule="auto"/>
              <w:rPr>
                <w:szCs w:val="24"/>
                <w:lang w:eastAsia="en-AU"/>
              </w:rPr>
            </w:pPr>
            <w:r w:rsidRPr="00357DBA">
              <w:rPr>
                <w:szCs w:val="24"/>
                <w:lang w:eastAsia="en-AU"/>
              </w:rPr>
              <w:t>Student checked the sampling procedure matche</w:t>
            </w:r>
            <w:r w:rsidR="00375DA3">
              <w:rPr>
                <w:szCs w:val="24"/>
                <w:lang w:eastAsia="en-AU"/>
              </w:rPr>
              <w:t>d</w:t>
            </w:r>
            <w:r w:rsidRPr="00357DBA">
              <w:rPr>
                <w:szCs w:val="24"/>
                <w:lang w:eastAsia="en-AU"/>
              </w:rPr>
              <w:t xml:space="preserve"> the sampling plan/request form</w:t>
            </w:r>
            <w:r>
              <w:rPr>
                <w:szCs w:val="24"/>
                <w:lang w:eastAsia="en-AU"/>
              </w:rPr>
              <w:t xml:space="preserve"> and completed questions </w:t>
            </w:r>
            <w:r w:rsidR="00EB2A06">
              <w:rPr>
                <w:szCs w:val="24"/>
                <w:lang w:eastAsia="en-AU"/>
              </w:rPr>
              <w:t xml:space="preserve">at steps </w:t>
            </w:r>
            <w:r>
              <w:rPr>
                <w:szCs w:val="24"/>
                <w:lang w:eastAsia="en-AU"/>
              </w:rPr>
              <w:t>2 and 3</w:t>
            </w:r>
          </w:p>
          <w:p w14:paraId="3743D492" w14:textId="4A556CA7" w:rsidR="00CD3105" w:rsidRPr="00357DBA" w:rsidRDefault="00CD3105" w:rsidP="00EF0FAF">
            <w:pPr>
              <w:spacing w:line="240" w:lineRule="auto"/>
              <w:rPr>
                <w:szCs w:val="24"/>
                <w:lang w:eastAsia="en-AU"/>
              </w:rPr>
            </w:pPr>
            <w:r>
              <w:rPr>
                <w:szCs w:val="24"/>
                <w:lang w:eastAsia="en-AU"/>
              </w:rPr>
              <w:t>PC1.1</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2117212561"/>
              <w14:checkbox>
                <w14:checked w14:val="0"/>
                <w14:checkedState w14:val="2612" w14:font="MS Gothic"/>
                <w14:uncheckedState w14:val="2610" w14:font="MS Gothic"/>
              </w14:checkbox>
            </w:sdtPr>
            <w:sdtEndPr/>
            <w:sdtContent>
              <w:p w14:paraId="403EA3D4" w14:textId="225C47FF" w:rsidR="00EF0FAF" w:rsidRPr="008B21A0" w:rsidRDefault="00EF0FAF" w:rsidP="00EF0FAF">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799446252"/>
              <w14:checkbox>
                <w14:checked w14:val="0"/>
                <w14:checkedState w14:val="2612" w14:font="MS Gothic"/>
                <w14:uncheckedState w14:val="2610" w14:font="MS Gothic"/>
              </w14:checkbox>
            </w:sdtPr>
            <w:sdtEndPr/>
            <w:sdtContent>
              <w:p w14:paraId="3E1FDE19" w14:textId="4942C30D" w:rsidR="00EF0FAF" w:rsidRDefault="00EF0FAF" w:rsidP="00EF0FAF">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476845488"/>
              <w14:checkbox>
                <w14:checked w14:val="0"/>
                <w14:checkedState w14:val="2612" w14:font="MS Gothic"/>
                <w14:uncheckedState w14:val="2610" w14:font="MS Gothic"/>
              </w14:checkbox>
            </w:sdtPr>
            <w:sdtEndPr/>
            <w:sdtContent>
              <w:p w14:paraId="67983601" w14:textId="21419328" w:rsidR="00EF0FAF" w:rsidRDefault="00EF0FAF" w:rsidP="00EF0FAF">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980652553"/>
              <w14:checkbox>
                <w14:checked w14:val="0"/>
                <w14:checkedState w14:val="2612" w14:font="MS Gothic"/>
                <w14:uncheckedState w14:val="2610" w14:font="MS Gothic"/>
              </w14:checkbox>
            </w:sdtPr>
            <w:sdtEndPr/>
            <w:sdtContent>
              <w:p w14:paraId="555CA4CC" w14:textId="6BB7194E" w:rsidR="00EF0FAF" w:rsidRDefault="00EF0FAF" w:rsidP="00EF0FAF">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69762480"/>
              <w14:checkbox>
                <w14:checked w14:val="0"/>
                <w14:checkedState w14:val="2612" w14:font="MS Gothic"/>
                <w14:uncheckedState w14:val="2610" w14:font="MS Gothic"/>
              </w14:checkbox>
            </w:sdtPr>
            <w:sdtEndPr/>
            <w:sdtContent>
              <w:p w14:paraId="5E2AF72E" w14:textId="6A52B2E1" w:rsidR="00EF0FAF" w:rsidRPr="008B21A0" w:rsidRDefault="00EF0FAF" w:rsidP="00EF0FAF">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498272597"/>
              <w14:checkbox>
                <w14:checked w14:val="0"/>
                <w14:checkedState w14:val="2612" w14:font="MS Gothic"/>
                <w14:uncheckedState w14:val="2610" w14:font="MS Gothic"/>
              </w14:checkbox>
            </w:sdtPr>
            <w:sdtEndPr/>
            <w:sdtContent>
              <w:p w14:paraId="31598E15" w14:textId="01A55129" w:rsidR="00EF0FAF" w:rsidRPr="008B21A0" w:rsidRDefault="00EF0FAF" w:rsidP="00EF0FAF">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324DB3C0" w14:textId="77777777" w:rsidR="00EF0FAF" w:rsidRDefault="00EF0FAF" w:rsidP="00EF0FAF">
            <w:pPr>
              <w:spacing w:line="240" w:lineRule="auto"/>
              <w:rPr>
                <w:iCs/>
                <w:color w:val="FF0000"/>
                <w:szCs w:val="24"/>
                <w:lang w:eastAsia="en-AU"/>
              </w:rPr>
            </w:pPr>
            <w:r w:rsidRPr="008B21A0">
              <w:rPr>
                <w:b/>
                <w:iCs/>
                <w:color w:val="FF0000"/>
                <w:szCs w:val="24"/>
                <w:u w:val="single"/>
                <w:lang w:eastAsia="en-AU"/>
              </w:rPr>
              <w:t>Sample comment</w:t>
            </w:r>
            <w:r>
              <w:rPr>
                <w:b/>
                <w:iCs/>
                <w:color w:val="FF0000"/>
                <w:szCs w:val="24"/>
                <w:u w:val="single"/>
                <w:lang w:eastAsia="en-AU"/>
              </w:rPr>
              <w:t xml:space="preserve"> (all tasks)</w:t>
            </w:r>
            <w:r w:rsidRPr="008B21A0">
              <w:rPr>
                <w:b/>
                <w:iCs/>
                <w:color w:val="FF0000"/>
                <w:szCs w:val="24"/>
                <w:u w:val="single"/>
                <w:lang w:eastAsia="en-AU"/>
              </w:rPr>
              <w:t>:</w:t>
            </w:r>
          </w:p>
          <w:p w14:paraId="53AC8475" w14:textId="0F3390A2" w:rsidR="00EF0FAF" w:rsidRPr="00357DBA" w:rsidRDefault="009C1940" w:rsidP="009C1940">
            <w:pPr>
              <w:spacing w:line="240" w:lineRule="auto"/>
              <w:rPr>
                <w:iCs/>
                <w:color w:val="FF0000"/>
                <w:szCs w:val="24"/>
                <w:lang w:eastAsia="en-AU"/>
              </w:rPr>
            </w:pPr>
            <w:r>
              <w:rPr>
                <w:iCs/>
                <w:color w:val="FF0000"/>
                <w:szCs w:val="24"/>
                <w:lang w:eastAsia="en-AU"/>
              </w:rPr>
              <w:t xml:space="preserve">The questions at steps </w:t>
            </w:r>
            <w:r w:rsidR="00EF0FAF">
              <w:rPr>
                <w:iCs/>
                <w:color w:val="FF0000"/>
                <w:szCs w:val="24"/>
                <w:lang w:eastAsia="en-AU"/>
              </w:rPr>
              <w:t xml:space="preserve">2 and 3 </w:t>
            </w:r>
            <w:r w:rsidR="008C4B8D">
              <w:rPr>
                <w:iCs/>
                <w:color w:val="FF0000"/>
                <w:szCs w:val="24"/>
                <w:lang w:eastAsia="en-AU"/>
              </w:rPr>
              <w:t xml:space="preserve">of each task </w:t>
            </w:r>
            <w:proofErr w:type="gramStart"/>
            <w:r w:rsidR="00EF0FAF">
              <w:rPr>
                <w:iCs/>
                <w:color w:val="FF0000"/>
                <w:szCs w:val="24"/>
                <w:lang w:eastAsia="en-AU"/>
              </w:rPr>
              <w:t>have been answered</w:t>
            </w:r>
            <w:proofErr w:type="gramEnd"/>
            <w:r w:rsidR="00EF0FAF">
              <w:rPr>
                <w:iCs/>
                <w:color w:val="FF0000"/>
                <w:szCs w:val="24"/>
                <w:lang w:eastAsia="en-AU"/>
              </w:rPr>
              <w:t xml:space="preserve"> correctly as per the benchmark responses provided in this marking guide</w:t>
            </w:r>
            <w:r w:rsidR="00291124">
              <w:rPr>
                <w:iCs/>
                <w:color w:val="FF0000"/>
                <w:szCs w:val="24"/>
                <w:lang w:eastAsia="en-AU"/>
              </w:rPr>
              <w:t>.</w:t>
            </w:r>
          </w:p>
        </w:tc>
      </w:tr>
      <w:tr w:rsidR="00EF0FAF" w:rsidRPr="008B21A0" w14:paraId="31CFA3E4" w14:textId="77777777" w:rsidTr="00EF0FAF">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0088AE0C" w14:textId="77777777" w:rsidR="00EF0FAF" w:rsidRPr="00935DBA" w:rsidRDefault="00EF0FAF" w:rsidP="00EF0FAF">
            <w:pPr>
              <w:pStyle w:val="ListParagraph"/>
              <w:numPr>
                <w:ilvl w:val="0"/>
                <w:numId w:val="24"/>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06C6961D" w14:textId="5EDB8A31" w:rsidR="00CD3105" w:rsidRDefault="00EF0FAF" w:rsidP="00897E9C">
            <w:pPr>
              <w:tabs>
                <w:tab w:val="clear" w:pos="284"/>
              </w:tabs>
              <w:spacing w:line="240" w:lineRule="auto"/>
              <w:rPr>
                <w:szCs w:val="24"/>
                <w:lang w:eastAsia="en-AU"/>
              </w:rPr>
            </w:pPr>
            <w:r w:rsidRPr="00357DBA">
              <w:rPr>
                <w:szCs w:val="24"/>
                <w:lang w:eastAsia="en-AU"/>
              </w:rPr>
              <w:t xml:space="preserve">Student labelled </w:t>
            </w:r>
            <w:r w:rsidR="00EB2A06">
              <w:rPr>
                <w:szCs w:val="24"/>
                <w:lang w:eastAsia="en-AU"/>
              </w:rPr>
              <w:t>containers</w:t>
            </w:r>
            <w:r w:rsidRPr="00357DBA">
              <w:rPr>
                <w:szCs w:val="24"/>
                <w:lang w:eastAsia="en-AU"/>
              </w:rPr>
              <w:t xml:space="preserve"> in accordance with</w:t>
            </w:r>
            <w:r>
              <w:rPr>
                <w:szCs w:val="24"/>
                <w:lang w:eastAsia="en-AU"/>
              </w:rPr>
              <w:t xml:space="preserve"> Figure 2 </w:t>
            </w:r>
            <w:r w:rsidR="00897E9C">
              <w:rPr>
                <w:szCs w:val="24"/>
                <w:lang w:eastAsia="en-AU"/>
              </w:rPr>
              <w:t>of</w:t>
            </w:r>
            <w:r w:rsidRPr="00357DBA">
              <w:rPr>
                <w:szCs w:val="24"/>
                <w:lang w:eastAsia="en-AU"/>
              </w:rPr>
              <w:t xml:space="preserve"> </w:t>
            </w:r>
            <w:r w:rsidRPr="00357DBA">
              <w:rPr>
                <w:i/>
                <w:szCs w:val="24"/>
                <w:lang w:eastAsia="en-AU"/>
              </w:rPr>
              <w:t>M</w:t>
            </w:r>
            <w:r w:rsidR="00C94E04">
              <w:rPr>
                <w:i/>
                <w:szCs w:val="24"/>
                <w:lang w:eastAsia="en-AU"/>
              </w:rPr>
              <w:t>4</w:t>
            </w:r>
            <w:r w:rsidRPr="00357DBA">
              <w:rPr>
                <w:i/>
                <w:szCs w:val="24"/>
                <w:lang w:eastAsia="en-AU"/>
              </w:rPr>
              <w:t>02 Aseptic transfer</w:t>
            </w:r>
            <w:r w:rsidRPr="00357DBA">
              <w:rPr>
                <w:szCs w:val="24"/>
                <w:lang w:eastAsia="en-AU"/>
              </w:rPr>
              <w:t xml:space="preserve"> </w:t>
            </w:r>
          </w:p>
          <w:p w14:paraId="1689A85A" w14:textId="441855EA" w:rsidR="00EF0FAF" w:rsidRPr="00357DBA" w:rsidRDefault="00CD3105" w:rsidP="00897E9C">
            <w:pPr>
              <w:tabs>
                <w:tab w:val="clear" w:pos="284"/>
              </w:tabs>
              <w:spacing w:line="240" w:lineRule="auto"/>
              <w:rPr>
                <w:szCs w:val="24"/>
                <w:lang w:eastAsia="en-AU"/>
              </w:rPr>
            </w:pPr>
            <w:r>
              <w:rPr>
                <w:szCs w:val="24"/>
                <w:lang w:eastAsia="en-AU"/>
              </w:rPr>
              <w:t>PC 1.6,2.7</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622348029"/>
              <w14:checkbox>
                <w14:checked w14:val="0"/>
                <w14:checkedState w14:val="2612" w14:font="MS Gothic"/>
                <w14:uncheckedState w14:val="2610" w14:font="MS Gothic"/>
              </w14:checkbox>
            </w:sdtPr>
            <w:sdtEndPr/>
            <w:sdtContent>
              <w:p w14:paraId="3A0C3BB2" w14:textId="41A651D7" w:rsidR="00EF0FAF" w:rsidRPr="008B21A0" w:rsidRDefault="00EF0FAF" w:rsidP="00EF0FAF">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655208579"/>
              <w14:checkbox>
                <w14:checked w14:val="0"/>
                <w14:checkedState w14:val="2612" w14:font="MS Gothic"/>
                <w14:uncheckedState w14:val="2610" w14:font="MS Gothic"/>
              </w14:checkbox>
            </w:sdtPr>
            <w:sdtEndPr/>
            <w:sdtContent>
              <w:p w14:paraId="025AE715" w14:textId="249E7C40" w:rsidR="00EF0FAF" w:rsidRDefault="00EF0FAF" w:rsidP="00EF0FAF">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878810017"/>
              <w14:checkbox>
                <w14:checked w14:val="0"/>
                <w14:checkedState w14:val="2612" w14:font="MS Gothic"/>
                <w14:uncheckedState w14:val="2610" w14:font="MS Gothic"/>
              </w14:checkbox>
            </w:sdtPr>
            <w:sdtEndPr/>
            <w:sdtContent>
              <w:p w14:paraId="745FD077" w14:textId="6F11603D" w:rsidR="00EF0FAF" w:rsidRDefault="00EF0FAF" w:rsidP="00EF0FAF">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270272463"/>
              <w14:checkbox>
                <w14:checked w14:val="0"/>
                <w14:checkedState w14:val="2612" w14:font="MS Gothic"/>
                <w14:uncheckedState w14:val="2610" w14:font="MS Gothic"/>
              </w14:checkbox>
            </w:sdtPr>
            <w:sdtEndPr/>
            <w:sdtContent>
              <w:p w14:paraId="1ACD5C26" w14:textId="08A5FED2" w:rsidR="00EF0FAF" w:rsidRDefault="00EF0FAF" w:rsidP="00EF0FAF">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700817036"/>
              <w14:checkbox>
                <w14:checked w14:val="0"/>
                <w14:checkedState w14:val="2612" w14:font="MS Gothic"/>
                <w14:uncheckedState w14:val="2610" w14:font="MS Gothic"/>
              </w14:checkbox>
            </w:sdtPr>
            <w:sdtEndPr/>
            <w:sdtContent>
              <w:p w14:paraId="5354CC09" w14:textId="632D7F1A" w:rsidR="00EF0FAF" w:rsidRPr="008B21A0" w:rsidRDefault="00EF0FAF" w:rsidP="00EF0FAF">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469865069"/>
              <w14:checkbox>
                <w14:checked w14:val="0"/>
                <w14:checkedState w14:val="2612" w14:font="MS Gothic"/>
                <w14:uncheckedState w14:val="2610" w14:font="MS Gothic"/>
              </w14:checkbox>
            </w:sdtPr>
            <w:sdtEndPr/>
            <w:sdtContent>
              <w:p w14:paraId="772451E1" w14:textId="6371E6DA" w:rsidR="00EF0FAF" w:rsidRPr="008B21A0" w:rsidRDefault="00EF0FAF" w:rsidP="00EF0FAF">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00F00EBF" w14:textId="77777777" w:rsidR="00EF0FAF" w:rsidRDefault="00EF0FAF" w:rsidP="00EF0FAF">
            <w:pPr>
              <w:spacing w:line="240" w:lineRule="auto"/>
              <w:rPr>
                <w:iCs/>
                <w:color w:val="FF0000"/>
                <w:szCs w:val="24"/>
                <w:lang w:eastAsia="en-AU"/>
              </w:rPr>
            </w:pPr>
            <w:r w:rsidRPr="008B21A0">
              <w:rPr>
                <w:b/>
                <w:iCs/>
                <w:color w:val="FF0000"/>
                <w:szCs w:val="24"/>
                <w:u w:val="single"/>
                <w:lang w:eastAsia="en-AU"/>
              </w:rPr>
              <w:t>Sample comment</w:t>
            </w:r>
            <w:r>
              <w:rPr>
                <w:b/>
                <w:iCs/>
                <w:color w:val="FF0000"/>
                <w:szCs w:val="24"/>
                <w:u w:val="single"/>
                <w:lang w:eastAsia="en-AU"/>
              </w:rPr>
              <w:t xml:space="preserve"> (all tasks)</w:t>
            </w:r>
            <w:r w:rsidRPr="008B21A0">
              <w:rPr>
                <w:b/>
                <w:iCs/>
                <w:color w:val="FF0000"/>
                <w:szCs w:val="24"/>
                <w:u w:val="single"/>
                <w:lang w:eastAsia="en-AU"/>
              </w:rPr>
              <w:t>:</w:t>
            </w:r>
          </w:p>
          <w:p w14:paraId="4766120F" w14:textId="501CA1E4" w:rsidR="00EF0FAF" w:rsidRPr="00357DBA" w:rsidRDefault="00EB2A06" w:rsidP="0069646D">
            <w:pPr>
              <w:tabs>
                <w:tab w:val="clear" w:pos="284"/>
              </w:tabs>
              <w:spacing w:line="240" w:lineRule="auto"/>
              <w:rPr>
                <w:szCs w:val="24"/>
                <w:lang w:eastAsia="en-AU"/>
              </w:rPr>
            </w:pPr>
            <w:r>
              <w:rPr>
                <w:color w:val="FF0000"/>
                <w:szCs w:val="24"/>
                <w:lang w:eastAsia="en-AU"/>
              </w:rPr>
              <w:t xml:space="preserve">Each </w:t>
            </w:r>
            <w:r w:rsidR="00EF0FAF" w:rsidRPr="00357DBA">
              <w:rPr>
                <w:color w:val="FF0000"/>
                <w:szCs w:val="24"/>
                <w:lang w:eastAsia="en-AU"/>
              </w:rPr>
              <w:t xml:space="preserve">container </w:t>
            </w:r>
            <w:proofErr w:type="gramStart"/>
            <w:r w:rsidR="00EF0FAF" w:rsidRPr="00357DBA">
              <w:rPr>
                <w:color w:val="FF0000"/>
                <w:szCs w:val="24"/>
                <w:lang w:eastAsia="en-AU"/>
              </w:rPr>
              <w:t>has been labelled</w:t>
            </w:r>
            <w:proofErr w:type="gramEnd"/>
            <w:r w:rsidR="00EF0FAF" w:rsidRPr="00357DBA">
              <w:rPr>
                <w:color w:val="FF0000"/>
                <w:szCs w:val="24"/>
                <w:lang w:eastAsia="en-AU"/>
              </w:rPr>
              <w:t xml:space="preserve"> with: date, sample ID, student surname and last four digits of student number as set out in</w:t>
            </w:r>
            <w:r w:rsidR="00EF0FAF">
              <w:rPr>
                <w:color w:val="FF0000"/>
                <w:szCs w:val="24"/>
                <w:lang w:eastAsia="en-AU"/>
              </w:rPr>
              <w:t xml:space="preserve"> Figure 2 of</w:t>
            </w:r>
            <w:r w:rsidR="00EF0FAF" w:rsidRPr="00357DBA">
              <w:rPr>
                <w:color w:val="FF0000"/>
                <w:szCs w:val="24"/>
                <w:lang w:eastAsia="en-AU"/>
              </w:rPr>
              <w:t xml:space="preserve"> </w:t>
            </w:r>
            <w:r w:rsidR="00EF0FAF" w:rsidRPr="00357DBA">
              <w:rPr>
                <w:i/>
                <w:color w:val="FF0000"/>
                <w:szCs w:val="24"/>
                <w:lang w:eastAsia="en-AU"/>
              </w:rPr>
              <w:t>M</w:t>
            </w:r>
            <w:r w:rsidR="00292A9B">
              <w:rPr>
                <w:i/>
                <w:color w:val="FF0000"/>
                <w:szCs w:val="24"/>
                <w:lang w:eastAsia="en-AU"/>
              </w:rPr>
              <w:t>4</w:t>
            </w:r>
            <w:r w:rsidR="00EF0FAF" w:rsidRPr="00357DBA">
              <w:rPr>
                <w:i/>
                <w:color w:val="FF0000"/>
                <w:szCs w:val="24"/>
                <w:lang w:eastAsia="en-AU"/>
              </w:rPr>
              <w:t>02 Aseptic transfer</w:t>
            </w:r>
            <w:r w:rsidR="00EF0FAF" w:rsidRPr="00357DBA">
              <w:rPr>
                <w:color w:val="FF0000"/>
                <w:szCs w:val="24"/>
                <w:lang w:eastAsia="en-AU"/>
              </w:rPr>
              <w:t xml:space="preserve">. </w:t>
            </w:r>
          </w:p>
        </w:tc>
      </w:tr>
      <w:tr w:rsidR="00EF0FAF" w:rsidRPr="008B21A0" w14:paraId="7352F5CA" w14:textId="77777777" w:rsidTr="00EF0FAF">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33048760" w14:textId="77777777" w:rsidR="00EF0FAF" w:rsidRPr="00935DBA" w:rsidRDefault="00EF0FAF" w:rsidP="00EF0FAF">
            <w:pPr>
              <w:pStyle w:val="ListParagraph"/>
              <w:numPr>
                <w:ilvl w:val="0"/>
                <w:numId w:val="24"/>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750A0179" w14:textId="77777777" w:rsidR="00EF0FAF" w:rsidRDefault="00EF0FAF" w:rsidP="00EF0FAF">
            <w:pPr>
              <w:tabs>
                <w:tab w:val="clear" w:pos="284"/>
              </w:tabs>
              <w:spacing w:line="240" w:lineRule="auto"/>
              <w:rPr>
                <w:szCs w:val="24"/>
                <w:lang w:eastAsia="en-AU"/>
              </w:rPr>
            </w:pPr>
            <w:r>
              <w:rPr>
                <w:szCs w:val="24"/>
                <w:lang w:eastAsia="en-AU"/>
              </w:rPr>
              <w:t>Student cleaned/washed hands in preparation for aseptic transfer</w:t>
            </w:r>
          </w:p>
          <w:p w14:paraId="4FCA4504" w14:textId="238FC88D" w:rsidR="00CD3105" w:rsidRPr="00BD1E13" w:rsidRDefault="00CD3105" w:rsidP="00EF0FAF">
            <w:pPr>
              <w:tabs>
                <w:tab w:val="clear" w:pos="284"/>
              </w:tabs>
              <w:spacing w:line="240" w:lineRule="auto"/>
              <w:rPr>
                <w:szCs w:val="24"/>
                <w:lang w:eastAsia="en-AU"/>
              </w:rPr>
            </w:pPr>
            <w:r>
              <w:rPr>
                <w:szCs w:val="24"/>
                <w:lang w:eastAsia="en-AU"/>
              </w:rPr>
              <w:t>PC3.4</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28689926"/>
              <w14:checkbox>
                <w14:checked w14:val="0"/>
                <w14:checkedState w14:val="2612" w14:font="MS Gothic"/>
                <w14:uncheckedState w14:val="2610" w14:font="MS Gothic"/>
              </w14:checkbox>
            </w:sdtPr>
            <w:sdtEndPr/>
            <w:sdtContent>
              <w:p w14:paraId="1DC68DCF" w14:textId="2E0CF521" w:rsidR="00EF0FAF" w:rsidRPr="008B21A0" w:rsidRDefault="00EF0FAF" w:rsidP="00EF0FAF">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303423793"/>
              <w14:checkbox>
                <w14:checked w14:val="0"/>
                <w14:checkedState w14:val="2612" w14:font="MS Gothic"/>
                <w14:uncheckedState w14:val="2610" w14:font="MS Gothic"/>
              </w14:checkbox>
            </w:sdtPr>
            <w:sdtEndPr/>
            <w:sdtContent>
              <w:p w14:paraId="653B127E" w14:textId="4224B141" w:rsidR="00EF0FAF" w:rsidRDefault="00EF0FAF" w:rsidP="00EF0FAF">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413777496"/>
              <w14:checkbox>
                <w14:checked w14:val="0"/>
                <w14:checkedState w14:val="2612" w14:font="MS Gothic"/>
                <w14:uncheckedState w14:val="2610" w14:font="MS Gothic"/>
              </w14:checkbox>
            </w:sdtPr>
            <w:sdtEndPr/>
            <w:sdtContent>
              <w:p w14:paraId="264152E0" w14:textId="14B0E248" w:rsidR="00EF0FAF" w:rsidRDefault="00EF0FAF" w:rsidP="00EF0FAF">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519204375"/>
              <w14:checkbox>
                <w14:checked w14:val="0"/>
                <w14:checkedState w14:val="2612" w14:font="MS Gothic"/>
                <w14:uncheckedState w14:val="2610" w14:font="MS Gothic"/>
              </w14:checkbox>
            </w:sdtPr>
            <w:sdtEndPr/>
            <w:sdtContent>
              <w:p w14:paraId="331532D1" w14:textId="60E5AB90" w:rsidR="00EF0FAF" w:rsidRDefault="00EF0FAF" w:rsidP="00EF0FAF">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030646634"/>
              <w14:checkbox>
                <w14:checked w14:val="0"/>
                <w14:checkedState w14:val="2612" w14:font="MS Gothic"/>
                <w14:uncheckedState w14:val="2610" w14:font="MS Gothic"/>
              </w14:checkbox>
            </w:sdtPr>
            <w:sdtEndPr/>
            <w:sdtContent>
              <w:p w14:paraId="4F4B54CA" w14:textId="65F3911F" w:rsidR="00EF0FAF" w:rsidRPr="008B21A0" w:rsidRDefault="00EF0FAF" w:rsidP="00EF0FAF">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860105879"/>
              <w14:checkbox>
                <w14:checked w14:val="0"/>
                <w14:checkedState w14:val="2612" w14:font="MS Gothic"/>
                <w14:uncheckedState w14:val="2610" w14:font="MS Gothic"/>
              </w14:checkbox>
            </w:sdtPr>
            <w:sdtEndPr/>
            <w:sdtContent>
              <w:p w14:paraId="1800B38F" w14:textId="4C133BFC" w:rsidR="00EF0FAF" w:rsidRPr="008B21A0" w:rsidRDefault="00EF0FAF" w:rsidP="00EF0FAF">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679F32E2" w14:textId="2D53BB12" w:rsidR="00EF0FAF" w:rsidRDefault="00EF0FAF" w:rsidP="00EF0FAF">
            <w:pPr>
              <w:spacing w:line="240" w:lineRule="auto"/>
              <w:rPr>
                <w:iCs/>
                <w:color w:val="FF0000"/>
                <w:szCs w:val="24"/>
                <w:lang w:eastAsia="en-AU"/>
              </w:rPr>
            </w:pPr>
            <w:r w:rsidRPr="008B21A0">
              <w:rPr>
                <w:b/>
                <w:iCs/>
                <w:color w:val="FF0000"/>
                <w:szCs w:val="24"/>
                <w:u w:val="single"/>
                <w:lang w:eastAsia="en-AU"/>
              </w:rPr>
              <w:t>Sample comment</w:t>
            </w:r>
            <w:r>
              <w:rPr>
                <w:b/>
                <w:iCs/>
                <w:color w:val="FF0000"/>
                <w:szCs w:val="24"/>
                <w:u w:val="single"/>
                <w:lang w:eastAsia="en-AU"/>
              </w:rPr>
              <w:t xml:space="preserve"> (all tasks)</w:t>
            </w:r>
            <w:r w:rsidRPr="008B21A0">
              <w:rPr>
                <w:b/>
                <w:iCs/>
                <w:color w:val="FF0000"/>
                <w:szCs w:val="24"/>
                <w:u w:val="single"/>
                <w:lang w:eastAsia="en-AU"/>
              </w:rPr>
              <w:t>:</w:t>
            </w:r>
          </w:p>
          <w:p w14:paraId="6DF5372F" w14:textId="3009503C" w:rsidR="00EF0FAF" w:rsidRPr="00935DBA" w:rsidRDefault="00EF0FAF" w:rsidP="00EF0FAF">
            <w:pPr>
              <w:spacing w:line="240" w:lineRule="auto"/>
              <w:rPr>
                <w:iCs/>
                <w:color w:val="FF0000"/>
                <w:szCs w:val="24"/>
                <w:u w:val="single"/>
                <w:lang w:eastAsia="en-AU"/>
              </w:rPr>
            </w:pPr>
            <w:r>
              <w:rPr>
                <w:iCs/>
                <w:color w:val="FF0000"/>
                <w:szCs w:val="24"/>
                <w:lang w:eastAsia="en-AU"/>
              </w:rPr>
              <w:t xml:space="preserve">Hands washed in accordance with Figure 1 of </w:t>
            </w:r>
            <w:r w:rsidRPr="00357DBA">
              <w:rPr>
                <w:i/>
                <w:color w:val="FF0000"/>
                <w:szCs w:val="24"/>
                <w:lang w:eastAsia="en-AU"/>
              </w:rPr>
              <w:t>M</w:t>
            </w:r>
            <w:r w:rsidR="00292A9B">
              <w:rPr>
                <w:i/>
                <w:color w:val="FF0000"/>
                <w:szCs w:val="24"/>
                <w:lang w:eastAsia="en-AU"/>
              </w:rPr>
              <w:t>4</w:t>
            </w:r>
            <w:r w:rsidRPr="00357DBA">
              <w:rPr>
                <w:i/>
                <w:color w:val="FF0000"/>
                <w:szCs w:val="24"/>
                <w:lang w:eastAsia="en-AU"/>
              </w:rPr>
              <w:t>02 Aseptic transfer</w:t>
            </w:r>
            <w:r w:rsidRPr="00357DBA">
              <w:rPr>
                <w:color w:val="FF0000"/>
                <w:szCs w:val="24"/>
                <w:lang w:eastAsia="en-AU"/>
              </w:rPr>
              <w:t>.</w:t>
            </w:r>
          </w:p>
        </w:tc>
      </w:tr>
      <w:tr w:rsidR="00EF0FAF" w:rsidRPr="008B21A0" w14:paraId="5EE714B9" w14:textId="77777777" w:rsidTr="00EF0FAF">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68A4DDD5" w14:textId="77777777" w:rsidR="00EF0FAF" w:rsidRPr="00935DBA" w:rsidRDefault="00EF0FAF" w:rsidP="00EF0FAF">
            <w:pPr>
              <w:pStyle w:val="ListParagraph"/>
              <w:numPr>
                <w:ilvl w:val="0"/>
                <w:numId w:val="24"/>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5433AC5F" w14:textId="77777777" w:rsidR="00EF0FAF" w:rsidRDefault="00EF0FAF" w:rsidP="00EF0FAF">
            <w:pPr>
              <w:tabs>
                <w:tab w:val="clear" w:pos="284"/>
              </w:tabs>
              <w:spacing w:line="240" w:lineRule="auto"/>
              <w:rPr>
                <w:szCs w:val="24"/>
                <w:lang w:eastAsia="en-AU"/>
              </w:rPr>
            </w:pPr>
            <w:r>
              <w:rPr>
                <w:szCs w:val="24"/>
                <w:lang w:eastAsia="en-AU"/>
              </w:rPr>
              <w:t>Student cleaned the work area in preparation for aseptic transfer</w:t>
            </w:r>
          </w:p>
          <w:p w14:paraId="17DF2706" w14:textId="62523E09" w:rsidR="005A39F1" w:rsidRPr="00BD1E13" w:rsidRDefault="005A39F1" w:rsidP="00EF0FAF">
            <w:pPr>
              <w:tabs>
                <w:tab w:val="clear" w:pos="284"/>
              </w:tabs>
              <w:spacing w:line="240" w:lineRule="auto"/>
              <w:rPr>
                <w:szCs w:val="24"/>
                <w:lang w:eastAsia="en-AU"/>
              </w:rPr>
            </w:pPr>
            <w:r>
              <w:rPr>
                <w:szCs w:val="24"/>
                <w:lang w:eastAsia="en-AU"/>
              </w:rPr>
              <w:t>PC1.3</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2042620557"/>
              <w14:checkbox>
                <w14:checked w14:val="0"/>
                <w14:checkedState w14:val="2612" w14:font="MS Gothic"/>
                <w14:uncheckedState w14:val="2610" w14:font="MS Gothic"/>
              </w14:checkbox>
            </w:sdtPr>
            <w:sdtEndPr/>
            <w:sdtContent>
              <w:p w14:paraId="66E8C135" w14:textId="31D520D8" w:rsidR="00EF0FAF" w:rsidRPr="008B21A0" w:rsidRDefault="00EF0FAF" w:rsidP="00EF0FAF">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778790664"/>
              <w14:checkbox>
                <w14:checked w14:val="0"/>
                <w14:checkedState w14:val="2612" w14:font="MS Gothic"/>
                <w14:uncheckedState w14:val="2610" w14:font="MS Gothic"/>
              </w14:checkbox>
            </w:sdtPr>
            <w:sdtEndPr/>
            <w:sdtContent>
              <w:p w14:paraId="0A48F8A8" w14:textId="5859D41C" w:rsidR="00EF0FAF" w:rsidRDefault="00EF0FAF" w:rsidP="00EF0FAF">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809746297"/>
              <w14:checkbox>
                <w14:checked w14:val="0"/>
                <w14:checkedState w14:val="2612" w14:font="MS Gothic"/>
                <w14:uncheckedState w14:val="2610" w14:font="MS Gothic"/>
              </w14:checkbox>
            </w:sdtPr>
            <w:sdtEndPr/>
            <w:sdtContent>
              <w:p w14:paraId="2C77F5D0" w14:textId="092B279E" w:rsidR="00EF0FAF" w:rsidRDefault="00EF0FAF" w:rsidP="00EF0FAF">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229501761"/>
              <w14:checkbox>
                <w14:checked w14:val="0"/>
                <w14:checkedState w14:val="2612" w14:font="MS Gothic"/>
                <w14:uncheckedState w14:val="2610" w14:font="MS Gothic"/>
              </w14:checkbox>
            </w:sdtPr>
            <w:sdtEndPr/>
            <w:sdtContent>
              <w:p w14:paraId="111DE98F" w14:textId="579B8C06" w:rsidR="00EF0FAF" w:rsidRDefault="00EF0FAF" w:rsidP="00EF0FAF">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733237017"/>
              <w14:checkbox>
                <w14:checked w14:val="0"/>
                <w14:checkedState w14:val="2612" w14:font="MS Gothic"/>
                <w14:uncheckedState w14:val="2610" w14:font="MS Gothic"/>
              </w14:checkbox>
            </w:sdtPr>
            <w:sdtEndPr/>
            <w:sdtContent>
              <w:p w14:paraId="4395C0E1" w14:textId="0557A1CB" w:rsidR="00EF0FAF" w:rsidRPr="008B21A0" w:rsidRDefault="00EF0FAF" w:rsidP="00EF0FAF">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401297719"/>
              <w14:checkbox>
                <w14:checked w14:val="0"/>
                <w14:checkedState w14:val="2612" w14:font="MS Gothic"/>
                <w14:uncheckedState w14:val="2610" w14:font="MS Gothic"/>
              </w14:checkbox>
            </w:sdtPr>
            <w:sdtEndPr/>
            <w:sdtContent>
              <w:p w14:paraId="63155ED6" w14:textId="0DE69389" w:rsidR="00EF0FAF" w:rsidRPr="008B21A0" w:rsidRDefault="00EF0FAF" w:rsidP="00EF0FAF">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7AE260E9" w14:textId="5E1C107A" w:rsidR="00EF0FAF" w:rsidRDefault="00EF0FAF" w:rsidP="00EF0FAF">
            <w:pPr>
              <w:spacing w:line="240" w:lineRule="auto"/>
              <w:rPr>
                <w:iCs/>
                <w:color w:val="FF0000"/>
                <w:szCs w:val="24"/>
                <w:lang w:eastAsia="en-AU"/>
              </w:rPr>
            </w:pPr>
            <w:r w:rsidRPr="008B21A0">
              <w:rPr>
                <w:b/>
                <w:iCs/>
                <w:color w:val="FF0000"/>
                <w:szCs w:val="24"/>
                <w:u w:val="single"/>
                <w:lang w:eastAsia="en-AU"/>
              </w:rPr>
              <w:t>Sample comment</w:t>
            </w:r>
            <w:r>
              <w:rPr>
                <w:b/>
                <w:iCs/>
                <w:color w:val="FF0000"/>
                <w:szCs w:val="24"/>
                <w:u w:val="single"/>
                <w:lang w:eastAsia="en-AU"/>
              </w:rPr>
              <w:t xml:space="preserve"> (all tasks)</w:t>
            </w:r>
            <w:r w:rsidRPr="008B21A0">
              <w:rPr>
                <w:b/>
                <w:iCs/>
                <w:color w:val="FF0000"/>
                <w:szCs w:val="24"/>
                <w:u w:val="single"/>
                <w:lang w:eastAsia="en-AU"/>
              </w:rPr>
              <w:t>:</w:t>
            </w:r>
          </w:p>
          <w:p w14:paraId="45E4358C" w14:textId="5F96177B" w:rsidR="00EF0FAF" w:rsidRPr="00935DBA" w:rsidRDefault="00EF0FAF" w:rsidP="00EF0FAF">
            <w:pPr>
              <w:spacing w:line="240" w:lineRule="auto"/>
              <w:rPr>
                <w:iCs/>
                <w:color w:val="FF0000"/>
                <w:szCs w:val="24"/>
                <w:lang w:eastAsia="en-AU"/>
              </w:rPr>
            </w:pPr>
            <w:r>
              <w:rPr>
                <w:iCs/>
                <w:color w:val="FF0000"/>
                <w:szCs w:val="24"/>
                <w:lang w:eastAsia="en-AU"/>
              </w:rPr>
              <w:t xml:space="preserve">Student </w:t>
            </w:r>
            <w:r w:rsidR="00D04FD2">
              <w:rPr>
                <w:iCs/>
                <w:color w:val="FF0000"/>
                <w:szCs w:val="24"/>
                <w:lang w:eastAsia="en-AU"/>
              </w:rPr>
              <w:t xml:space="preserve">thoroughly </w:t>
            </w:r>
            <w:r>
              <w:rPr>
                <w:iCs/>
                <w:color w:val="FF0000"/>
                <w:szCs w:val="24"/>
                <w:lang w:eastAsia="en-AU"/>
              </w:rPr>
              <w:t xml:space="preserve">wiped down workstation with </w:t>
            </w:r>
            <w:proofErr w:type="gramStart"/>
            <w:r>
              <w:rPr>
                <w:iCs/>
                <w:color w:val="FF0000"/>
                <w:szCs w:val="24"/>
                <w:lang w:eastAsia="en-AU"/>
              </w:rPr>
              <w:t>disinfectant and paper towel</w:t>
            </w:r>
            <w:proofErr w:type="gramEnd"/>
            <w:r>
              <w:rPr>
                <w:iCs/>
                <w:color w:val="FF0000"/>
                <w:szCs w:val="24"/>
                <w:lang w:eastAsia="en-AU"/>
              </w:rPr>
              <w:t xml:space="preserve"> and dried it with paper towel. </w:t>
            </w:r>
          </w:p>
        </w:tc>
      </w:tr>
      <w:tr w:rsidR="00EF0FAF" w:rsidRPr="008B21A0" w14:paraId="4A92FB90" w14:textId="77777777" w:rsidTr="00EF0FAF">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7839027C" w14:textId="77777777" w:rsidR="00EF0FAF" w:rsidRPr="00935DBA" w:rsidRDefault="00EF0FAF" w:rsidP="00EF0FAF">
            <w:pPr>
              <w:pStyle w:val="ListParagraph"/>
              <w:numPr>
                <w:ilvl w:val="0"/>
                <w:numId w:val="24"/>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19F91DCD" w14:textId="52C6CAF4" w:rsidR="00EF0FAF" w:rsidRDefault="00EF0FAF" w:rsidP="00EF0FAF">
            <w:pPr>
              <w:tabs>
                <w:tab w:val="clear" w:pos="284"/>
              </w:tabs>
              <w:spacing w:line="240" w:lineRule="auto"/>
              <w:rPr>
                <w:szCs w:val="24"/>
                <w:lang w:eastAsia="en-AU"/>
              </w:rPr>
            </w:pPr>
            <w:r>
              <w:rPr>
                <w:szCs w:val="24"/>
                <w:lang w:eastAsia="en-AU"/>
              </w:rPr>
              <w:t xml:space="preserve">Student collected the equipment specified in </w:t>
            </w:r>
            <w:r w:rsidRPr="00357DBA">
              <w:rPr>
                <w:i/>
                <w:szCs w:val="24"/>
                <w:lang w:eastAsia="en-AU"/>
              </w:rPr>
              <w:t>M</w:t>
            </w:r>
            <w:r w:rsidR="00C94E04">
              <w:rPr>
                <w:i/>
                <w:szCs w:val="24"/>
                <w:lang w:eastAsia="en-AU"/>
              </w:rPr>
              <w:t>4</w:t>
            </w:r>
            <w:r w:rsidRPr="00357DBA">
              <w:rPr>
                <w:i/>
                <w:szCs w:val="24"/>
                <w:lang w:eastAsia="en-AU"/>
              </w:rPr>
              <w:t>02 Aseptic transfer</w:t>
            </w:r>
          </w:p>
          <w:p w14:paraId="3E213925" w14:textId="1855F2F6" w:rsidR="005A39F1" w:rsidRPr="005A39F1" w:rsidRDefault="005A39F1" w:rsidP="00EF0FAF">
            <w:pPr>
              <w:tabs>
                <w:tab w:val="clear" w:pos="284"/>
              </w:tabs>
              <w:spacing w:line="240" w:lineRule="auto"/>
              <w:rPr>
                <w:szCs w:val="24"/>
                <w:lang w:eastAsia="en-AU"/>
              </w:rPr>
            </w:pPr>
            <w:r>
              <w:rPr>
                <w:szCs w:val="24"/>
                <w:lang w:eastAsia="en-AU"/>
              </w:rPr>
              <w:t>PC1.4</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1030227925"/>
              <w14:checkbox>
                <w14:checked w14:val="0"/>
                <w14:checkedState w14:val="2612" w14:font="MS Gothic"/>
                <w14:uncheckedState w14:val="2610" w14:font="MS Gothic"/>
              </w14:checkbox>
            </w:sdtPr>
            <w:sdtEndPr/>
            <w:sdtContent>
              <w:p w14:paraId="1B9A2213" w14:textId="37DDC21C" w:rsidR="00EF0FAF" w:rsidRPr="008B21A0" w:rsidRDefault="00EF0FAF" w:rsidP="00EF0FAF">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321960345"/>
              <w14:checkbox>
                <w14:checked w14:val="0"/>
                <w14:checkedState w14:val="2612" w14:font="MS Gothic"/>
                <w14:uncheckedState w14:val="2610" w14:font="MS Gothic"/>
              </w14:checkbox>
            </w:sdtPr>
            <w:sdtEndPr/>
            <w:sdtContent>
              <w:p w14:paraId="031A0062" w14:textId="516C86C2" w:rsidR="00EF0FAF" w:rsidRDefault="00EF0FAF" w:rsidP="00EF0FAF">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892353255"/>
              <w14:checkbox>
                <w14:checked w14:val="0"/>
                <w14:checkedState w14:val="2612" w14:font="MS Gothic"/>
                <w14:uncheckedState w14:val="2610" w14:font="MS Gothic"/>
              </w14:checkbox>
            </w:sdtPr>
            <w:sdtEndPr/>
            <w:sdtContent>
              <w:p w14:paraId="178D5C09" w14:textId="4B7AB178" w:rsidR="00EF0FAF" w:rsidRDefault="00EF0FAF" w:rsidP="00EF0FAF">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341310102"/>
              <w14:checkbox>
                <w14:checked w14:val="0"/>
                <w14:checkedState w14:val="2612" w14:font="MS Gothic"/>
                <w14:uncheckedState w14:val="2610" w14:font="MS Gothic"/>
              </w14:checkbox>
            </w:sdtPr>
            <w:sdtEndPr/>
            <w:sdtContent>
              <w:p w14:paraId="25109419" w14:textId="3CF71F23" w:rsidR="00EF0FAF" w:rsidRDefault="00EF0FAF" w:rsidP="00EF0FAF">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568258950"/>
              <w14:checkbox>
                <w14:checked w14:val="0"/>
                <w14:checkedState w14:val="2612" w14:font="MS Gothic"/>
                <w14:uncheckedState w14:val="2610" w14:font="MS Gothic"/>
              </w14:checkbox>
            </w:sdtPr>
            <w:sdtEndPr/>
            <w:sdtContent>
              <w:p w14:paraId="080E50DD" w14:textId="6F7253AF" w:rsidR="00EF0FAF" w:rsidRPr="008B21A0" w:rsidRDefault="00EF0FAF" w:rsidP="00EF0FAF">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130368063"/>
              <w14:checkbox>
                <w14:checked w14:val="0"/>
                <w14:checkedState w14:val="2612" w14:font="MS Gothic"/>
                <w14:uncheckedState w14:val="2610" w14:font="MS Gothic"/>
              </w14:checkbox>
            </w:sdtPr>
            <w:sdtEndPr/>
            <w:sdtContent>
              <w:p w14:paraId="2840D03B" w14:textId="100155D7" w:rsidR="00EF0FAF" w:rsidRPr="008B21A0" w:rsidRDefault="00EF0FAF" w:rsidP="00EF0FAF">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642C7DAC" w14:textId="5EBE88A9" w:rsidR="00EF0FAF" w:rsidRDefault="00EF0FAF" w:rsidP="00EF0FAF">
            <w:pPr>
              <w:spacing w:line="240" w:lineRule="auto"/>
              <w:rPr>
                <w:iCs/>
                <w:color w:val="FF0000"/>
                <w:szCs w:val="24"/>
                <w:lang w:eastAsia="en-AU"/>
              </w:rPr>
            </w:pPr>
            <w:r w:rsidRPr="008B21A0">
              <w:rPr>
                <w:b/>
                <w:iCs/>
                <w:color w:val="FF0000"/>
                <w:szCs w:val="24"/>
                <w:u w:val="single"/>
                <w:lang w:eastAsia="en-AU"/>
              </w:rPr>
              <w:t>Sample comment</w:t>
            </w:r>
            <w:r>
              <w:rPr>
                <w:b/>
                <w:iCs/>
                <w:color w:val="FF0000"/>
                <w:szCs w:val="24"/>
                <w:u w:val="single"/>
                <w:lang w:eastAsia="en-AU"/>
              </w:rPr>
              <w:t xml:space="preserve"> (task 1)</w:t>
            </w:r>
            <w:r w:rsidRPr="008B21A0">
              <w:rPr>
                <w:b/>
                <w:iCs/>
                <w:color w:val="FF0000"/>
                <w:szCs w:val="24"/>
                <w:u w:val="single"/>
                <w:lang w:eastAsia="en-AU"/>
              </w:rPr>
              <w:t>:</w:t>
            </w:r>
          </w:p>
          <w:p w14:paraId="1E900130" w14:textId="4024DD48" w:rsidR="00EF0FAF" w:rsidRDefault="00D04FD2" w:rsidP="00EF0FAF">
            <w:pPr>
              <w:spacing w:line="240" w:lineRule="auto"/>
              <w:rPr>
                <w:iCs/>
                <w:color w:val="FF0000"/>
                <w:szCs w:val="24"/>
                <w:lang w:eastAsia="en-AU"/>
              </w:rPr>
            </w:pPr>
            <w:r>
              <w:rPr>
                <w:iCs/>
                <w:color w:val="FF0000"/>
                <w:szCs w:val="24"/>
                <w:lang w:eastAsia="en-AU"/>
              </w:rPr>
              <w:t xml:space="preserve">Student </w:t>
            </w:r>
            <w:proofErr w:type="gramStart"/>
            <w:r>
              <w:rPr>
                <w:iCs/>
                <w:color w:val="FF0000"/>
                <w:szCs w:val="24"/>
                <w:lang w:eastAsia="en-AU"/>
              </w:rPr>
              <w:t>selected:</w:t>
            </w:r>
            <w:proofErr w:type="gramEnd"/>
            <w:r>
              <w:rPr>
                <w:iCs/>
                <w:color w:val="FF0000"/>
                <w:szCs w:val="24"/>
                <w:lang w:eastAsia="en-AU"/>
              </w:rPr>
              <w:t xml:space="preserve"> </w:t>
            </w:r>
            <w:r w:rsidR="004F712C">
              <w:rPr>
                <w:iCs/>
                <w:color w:val="FF0000"/>
                <w:szCs w:val="24"/>
                <w:lang w:eastAsia="en-AU"/>
              </w:rPr>
              <w:t xml:space="preserve">sterile agar plate, </w:t>
            </w:r>
            <w:r w:rsidR="0048010E">
              <w:rPr>
                <w:iCs/>
                <w:color w:val="FF0000"/>
                <w:szCs w:val="24"/>
                <w:lang w:eastAsia="en-AU"/>
              </w:rPr>
              <w:t>sample,</w:t>
            </w:r>
            <w:r w:rsidR="004F712C">
              <w:rPr>
                <w:iCs/>
                <w:color w:val="FF0000"/>
                <w:szCs w:val="24"/>
                <w:lang w:eastAsia="en-AU"/>
              </w:rPr>
              <w:t xml:space="preserve"> matches, </w:t>
            </w:r>
            <w:proofErr w:type="spellStart"/>
            <w:r w:rsidR="004F712C">
              <w:rPr>
                <w:iCs/>
                <w:color w:val="FF0000"/>
                <w:szCs w:val="24"/>
                <w:lang w:eastAsia="en-AU"/>
              </w:rPr>
              <w:t>texta</w:t>
            </w:r>
            <w:proofErr w:type="spellEnd"/>
            <w:r w:rsidR="004F712C">
              <w:rPr>
                <w:iCs/>
                <w:color w:val="FF0000"/>
                <w:szCs w:val="24"/>
                <w:lang w:eastAsia="en-AU"/>
              </w:rPr>
              <w:t xml:space="preserve">, Bunsen burner and tubing, </w:t>
            </w:r>
            <w:r>
              <w:rPr>
                <w:iCs/>
                <w:color w:val="FF0000"/>
                <w:szCs w:val="24"/>
                <w:lang w:eastAsia="en-AU"/>
              </w:rPr>
              <w:t xml:space="preserve">inoculation loop, </w:t>
            </w:r>
            <w:r w:rsidR="00783BEB">
              <w:rPr>
                <w:iCs/>
                <w:color w:val="FF0000"/>
                <w:szCs w:val="24"/>
                <w:lang w:eastAsia="en-AU"/>
              </w:rPr>
              <w:t>loop holding block</w:t>
            </w:r>
            <w:r w:rsidR="00291124">
              <w:rPr>
                <w:iCs/>
                <w:color w:val="FF0000"/>
                <w:szCs w:val="24"/>
                <w:lang w:eastAsia="en-AU"/>
              </w:rPr>
              <w:t>.</w:t>
            </w:r>
          </w:p>
          <w:p w14:paraId="13CB5CBF" w14:textId="4061052B" w:rsidR="00EF0FAF" w:rsidRDefault="00EF0FAF" w:rsidP="00EF0FAF">
            <w:pPr>
              <w:spacing w:line="240" w:lineRule="auto"/>
              <w:rPr>
                <w:iCs/>
                <w:color w:val="FF0000"/>
                <w:szCs w:val="24"/>
                <w:lang w:eastAsia="en-AU"/>
              </w:rPr>
            </w:pPr>
            <w:r w:rsidRPr="008B21A0">
              <w:rPr>
                <w:b/>
                <w:iCs/>
                <w:color w:val="FF0000"/>
                <w:szCs w:val="24"/>
                <w:u w:val="single"/>
                <w:lang w:eastAsia="en-AU"/>
              </w:rPr>
              <w:t>Sample comment</w:t>
            </w:r>
            <w:r>
              <w:rPr>
                <w:b/>
                <w:iCs/>
                <w:color w:val="FF0000"/>
                <w:szCs w:val="24"/>
                <w:u w:val="single"/>
                <w:lang w:eastAsia="en-AU"/>
              </w:rPr>
              <w:t xml:space="preserve"> (task 2)</w:t>
            </w:r>
            <w:r w:rsidRPr="008B21A0">
              <w:rPr>
                <w:b/>
                <w:iCs/>
                <w:color w:val="FF0000"/>
                <w:szCs w:val="24"/>
                <w:u w:val="single"/>
                <w:lang w:eastAsia="en-AU"/>
              </w:rPr>
              <w:t>:</w:t>
            </w:r>
          </w:p>
          <w:p w14:paraId="7BB1BDF6" w14:textId="5C22ADAC" w:rsidR="00EF0FAF" w:rsidRDefault="0048010E" w:rsidP="00EF0FAF">
            <w:pPr>
              <w:spacing w:line="240" w:lineRule="auto"/>
              <w:rPr>
                <w:iCs/>
                <w:color w:val="FF0000"/>
                <w:szCs w:val="24"/>
                <w:lang w:eastAsia="en-AU"/>
              </w:rPr>
            </w:pPr>
            <w:r>
              <w:rPr>
                <w:iCs/>
                <w:color w:val="FF0000"/>
                <w:szCs w:val="24"/>
                <w:lang w:eastAsia="en-AU"/>
              </w:rPr>
              <w:lastRenderedPageBreak/>
              <w:t>S</w:t>
            </w:r>
            <w:r w:rsidR="00310E1C">
              <w:rPr>
                <w:iCs/>
                <w:color w:val="FF0000"/>
                <w:szCs w:val="24"/>
                <w:lang w:eastAsia="en-AU"/>
              </w:rPr>
              <w:t>terile broth tube, s</w:t>
            </w:r>
            <w:r>
              <w:rPr>
                <w:iCs/>
                <w:color w:val="FF0000"/>
                <w:szCs w:val="24"/>
                <w:lang w:eastAsia="en-AU"/>
              </w:rPr>
              <w:t xml:space="preserve">ample, </w:t>
            </w:r>
            <w:r w:rsidR="00310E1C">
              <w:rPr>
                <w:iCs/>
                <w:color w:val="FF0000"/>
                <w:szCs w:val="24"/>
                <w:lang w:eastAsia="en-AU"/>
              </w:rPr>
              <w:t xml:space="preserve">matches, </w:t>
            </w:r>
            <w:proofErr w:type="spellStart"/>
            <w:r w:rsidR="00310E1C">
              <w:rPr>
                <w:iCs/>
                <w:color w:val="FF0000"/>
                <w:szCs w:val="24"/>
                <w:lang w:eastAsia="en-AU"/>
              </w:rPr>
              <w:t>texta</w:t>
            </w:r>
            <w:proofErr w:type="spellEnd"/>
            <w:r w:rsidR="00310E1C">
              <w:rPr>
                <w:iCs/>
                <w:color w:val="FF0000"/>
                <w:szCs w:val="24"/>
                <w:lang w:eastAsia="en-AU"/>
              </w:rPr>
              <w:t xml:space="preserve">, </w:t>
            </w:r>
            <w:r>
              <w:rPr>
                <w:iCs/>
                <w:color w:val="FF0000"/>
                <w:szCs w:val="24"/>
                <w:lang w:eastAsia="en-AU"/>
              </w:rPr>
              <w:t>Bunsen burner and tubing,</w:t>
            </w:r>
            <w:r w:rsidR="00310E1C">
              <w:rPr>
                <w:iCs/>
                <w:color w:val="FF0000"/>
                <w:szCs w:val="24"/>
                <w:lang w:eastAsia="en-AU"/>
              </w:rPr>
              <w:t xml:space="preserve"> </w:t>
            </w:r>
            <w:r w:rsidR="000E6186">
              <w:rPr>
                <w:iCs/>
                <w:color w:val="FF0000"/>
                <w:szCs w:val="24"/>
                <w:lang w:eastAsia="en-AU"/>
              </w:rPr>
              <w:t xml:space="preserve">test tube rack, </w:t>
            </w:r>
            <w:r>
              <w:rPr>
                <w:iCs/>
                <w:color w:val="FF0000"/>
                <w:szCs w:val="24"/>
                <w:lang w:eastAsia="en-AU"/>
              </w:rPr>
              <w:t>sterile</w:t>
            </w:r>
            <w:r w:rsidR="000E6186">
              <w:rPr>
                <w:iCs/>
                <w:color w:val="FF0000"/>
                <w:szCs w:val="24"/>
                <w:lang w:eastAsia="en-AU"/>
              </w:rPr>
              <w:t xml:space="preserve"> pipette (</w:t>
            </w:r>
            <w:r>
              <w:rPr>
                <w:iCs/>
                <w:color w:val="FF0000"/>
                <w:szCs w:val="24"/>
                <w:lang w:eastAsia="en-AU"/>
              </w:rPr>
              <w:t>left it insid</w:t>
            </w:r>
            <w:r w:rsidR="000E6186">
              <w:rPr>
                <w:iCs/>
                <w:color w:val="FF0000"/>
                <w:szCs w:val="24"/>
                <w:lang w:eastAsia="en-AU"/>
              </w:rPr>
              <w:t>e the plastic)</w:t>
            </w:r>
            <w:r>
              <w:rPr>
                <w:iCs/>
                <w:color w:val="FF0000"/>
                <w:szCs w:val="24"/>
                <w:lang w:eastAsia="en-AU"/>
              </w:rPr>
              <w:t>.</w:t>
            </w:r>
          </w:p>
          <w:p w14:paraId="2C5907E1" w14:textId="6A552678" w:rsidR="00EF0FAF" w:rsidRDefault="00EF0FAF" w:rsidP="00EF0FAF">
            <w:pPr>
              <w:spacing w:line="240" w:lineRule="auto"/>
              <w:rPr>
                <w:iCs/>
                <w:color w:val="FF0000"/>
                <w:szCs w:val="24"/>
                <w:lang w:eastAsia="en-AU"/>
              </w:rPr>
            </w:pPr>
            <w:r w:rsidRPr="008B21A0">
              <w:rPr>
                <w:b/>
                <w:iCs/>
                <w:color w:val="FF0000"/>
                <w:szCs w:val="24"/>
                <w:u w:val="single"/>
                <w:lang w:eastAsia="en-AU"/>
              </w:rPr>
              <w:t>Sample comment</w:t>
            </w:r>
            <w:r>
              <w:rPr>
                <w:b/>
                <w:iCs/>
                <w:color w:val="FF0000"/>
                <w:szCs w:val="24"/>
                <w:u w:val="single"/>
                <w:lang w:eastAsia="en-AU"/>
              </w:rPr>
              <w:t xml:space="preserve"> (task 3)</w:t>
            </w:r>
            <w:r w:rsidRPr="008B21A0">
              <w:rPr>
                <w:b/>
                <w:iCs/>
                <w:color w:val="FF0000"/>
                <w:szCs w:val="24"/>
                <w:u w:val="single"/>
                <w:lang w:eastAsia="en-AU"/>
              </w:rPr>
              <w:t>:</w:t>
            </w:r>
          </w:p>
          <w:p w14:paraId="598125C6" w14:textId="5336BF30" w:rsidR="00EF0FAF" w:rsidRPr="00EF0FAF" w:rsidRDefault="0048010E" w:rsidP="0048010E">
            <w:pPr>
              <w:spacing w:line="240" w:lineRule="auto"/>
              <w:rPr>
                <w:iCs/>
                <w:color w:val="FF0000"/>
                <w:szCs w:val="24"/>
                <w:lang w:eastAsia="en-AU"/>
              </w:rPr>
            </w:pPr>
            <w:r>
              <w:rPr>
                <w:iCs/>
                <w:color w:val="FF0000"/>
                <w:szCs w:val="24"/>
                <w:lang w:eastAsia="en-AU"/>
              </w:rPr>
              <w:t>See task 1.</w:t>
            </w:r>
          </w:p>
        </w:tc>
      </w:tr>
      <w:tr w:rsidR="00EF0FAF" w:rsidRPr="008B21A0" w14:paraId="502E89EA" w14:textId="77777777" w:rsidTr="000E26C0">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6095A9D0" w14:textId="77777777" w:rsidR="00EF0FAF" w:rsidRPr="00935DBA" w:rsidRDefault="00EF0FAF" w:rsidP="00EF0FAF">
            <w:pPr>
              <w:pStyle w:val="ListParagraph"/>
              <w:numPr>
                <w:ilvl w:val="0"/>
                <w:numId w:val="24"/>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05DEB8E0" w14:textId="77777777" w:rsidR="00EF0FAF" w:rsidRDefault="00537C4B" w:rsidP="00EF0FAF">
            <w:pPr>
              <w:tabs>
                <w:tab w:val="clear" w:pos="284"/>
              </w:tabs>
              <w:spacing w:line="240" w:lineRule="auto"/>
              <w:rPr>
                <w:szCs w:val="24"/>
                <w:lang w:eastAsia="en-AU"/>
              </w:rPr>
            </w:pPr>
            <w:r>
              <w:rPr>
                <w:szCs w:val="24"/>
                <w:lang w:eastAsia="en-AU"/>
              </w:rPr>
              <w:t>Student organised equipment correctly on the bench in preparation for aseptic transfer</w:t>
            </w:r>
          </w:p>
          <w:p w14:paraId="68A07C15" w14:textId="5F4E995C" w:rsidR="005A39F1" w:rsidRPr="00BD1E13" w:rsidRDefault="005A39F1" w:rsidP="00EF0FAF">
            <w:pPr>
              <w:tabs>
                <w:tab w:val="clear" w:pos="284"/>
              </w:tabs>
              <w:spacing w:line="240" w:lineRule="auto"/>
              <w:rPr>
                <w:szCs w:val="24"/>
                <w:lang w:eastAsia="en-AU"/>
              </w:rPr>
            </w:pPr>
            <w:r>
              <w:rPr>
                <w:szCs w:val="24"/>
                <w:lang w:eastAsia="en-AU"/>
              </w:rPr>
              <w:t>PC1.5</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814068076"/>
              <w14:checkbox>
                <w14:checked w14:val="0"/>
                <w14:checkedState w14:val="2612" w14:font="MS Gothic"/>
                <w14:uncheckedState w14:val="2610" w14:font="MS Gothic"/>
              </w14:checkbox>
            </w:sdtPr>
            <w:sdtEndPr/>
            <w:sdtContent>
              <w:p w14:paraId="6FC52491" w14:textId="006B4E4D" w:rsidR="00EF0FAF" w:rsidRPr="008B21A0" w:rsidRDefault="00EF0FAF" w:rsidP="00EF0FAF">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659995624"/>
              <w14:checkbox>
                <w14:checked w14:val="0"/>
                <w14:checkedState w14:val="2612" w14:font="MS Gothic"/>
                <w14:uncheckedState w14:val="2610" w14:font="MS Gothic"/>
              </w14:checkbox>
            </w:sdtPr>
            <w:sdtEndPr/>
            <w:sdtContent>
              <w:p w14:paraId="7918C0F0" w14:textId="2FA77DDF" w:rsidR="00EF0FAF" w:rsidRDefault="00EF0FAF" w:rsidP="00EF0FAF">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785257058"/>
              <w14:checkbox>
                <w14:checked w14:val="0"/>
                <w14:checkedState w14:val="2612" w14:font="MS Gothic"/>
                <w14:uncheckedState w14:val="2610" w14:font="MS Gothic"/>
              </w14:checkbox>
            </w:sdtPr>
            <w:sdtEndPr/>
            <w:sdtContent>
              <w:p w14:paraId="45AEB78A" w14:textId="479499B2" w:rsidR="00EF0FAF" w:rsidRDefault="00EF0FAF" w:rsidP="00EF0FAF">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153370137"/>
              <w14:checkbox>
                <w14:checked w14:val="0"/>
                <w14:checkedState w14:val="2612" w14:font="MS Gothic"/>
                <w14:uncheckedState w14:val="2610" w14:font="MS Gothic"/>
              </w14:checkbox>
            </w:sdtPr>
            <w:sdtEndPr/>
            <w:sdtContent>
              <w:p w14:paraId="5AC408D1" w14:textId="2AD92429" w:rsidR="00EF0FAF" w:rsidRDefault="00EF0FAF" w:rsidP="00EF0FAF">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057782764"/>
              <w14:checkbox>
                <w14:checked w14:val="0"/>
                <w14:checkedState w14:val="2612" w14:font="MS Gothic"/>
                <w14:uncheckedState w14:val="2610" w14:font="MS Gothic"/>
              </w14:checkbox>
            </w:sdtPr>
            <w:sdtEndPr/>
            <w:sdtContent>
              <w:p w14:paraId="2D93120B" w14:textId="674CF6A2" w:rsidR="00EF0FAF" w:rsidRPr="008B21A0" w:rsidRDefault="00EF0FAF" w:rsidP="00EF0FAF">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304121496"/>
              <w14:checkbox>
                <w14:checked w14:val="0"/>
                <w14:checkedState w14:val="2612" w14:font="MS Gothic"/>
                <w14:uncheckedState w14:val="2610" w14:font="MS Gothic"/>
              </w14:checkbox>
            </w:sdtPr>
            <w:sdtEndPr/>
            <w:sdtContent>
              <w:p w14:paraId="7E27FAD9" w14:textId="0E9E9878" w:rsidR="00EF0FAF" w:rsidRPr="008B21A0" w:rsidRDefault="00EF0FAF" w:rsidP="00EF0FAF">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1573B47C" w14:textId="42943F5B" w:rsidR="00EF0FAF" w:rsidRDefault="00EF0FAF" w:rsidP="00EF0FAF">
            <w:pPr>
              <w:spacing w:line="240" w:lineRule="auto"/>
              <w:rPr>
                <w:iCs/>
                <w:color w:val="FF0000"/>
                <w:szCs w:val="24"/>
                <w:lang w:eastAsia="en-AU"/>
              </w:rPr>
            </w:pPr>
            <w:r w:rsidRPr="008B21A0">
              <w:rPr>
                <w:b/>
                <w:iCs/>
                <w:color w:val="FF0000"/>
                <w:szCs w:val="24"/>
                <w:u w:val="single"/>
                <w:lang w:eastAsia="en-AU"/>
              </w:rPr>
              <w:t>Sample comment</w:t>
            </w:r>
            <w:r>
              <w:rPr>
                <w:b/>
                <w:iCs/>
                <w:color w:val="FF0000"/>
                <w:szCs w:val="24"/>
                <w:u w:val="single"/>
                <w:lang w:eastAsia="en-AU"/>
              </w:rPr>
              <w:t xml:space="preserve"> (all tasks)</w:t>
            </w:r>
            <w:r w:rsidRPr="008B21A0">
              <w:rPr>
                <w:b/>
                <w:iCs/>
                <w:color w:val="FF0000"/>
                <w:szCs w:val="24"/>
                <w:u w:val="single"/>
                <w:lang w:eastAsia="en-AU"/>
              </w:rPr>
              <w:t>:</w:t>
            </w:r>
          </w:p>
          <w:p w14:paraId="5ECF4247" w14:textId="72105A04" w:rsidR="00EF0FAF" w:rsidRPr="008B21A0" w:rsidRDefault="00537C4B" w:rsidP="000E6186">
            <w:pPr>
              <w:spacing w:line="240" w:lineRule="auto"/>
              <w:rPr>
                <w:b/>
                <w:iCs/>
                <w:color w:val="FF0000"/>
                <w:szCs w:val="24"/>
                <w:u w:val="single"/>
                <w:lang w:eastAsia="en-AU"/>
              </w:rPr>
            </w:pPr>
            <w:r>
              <w:rPr>
                <w:iCs/>
                <w:color w:val="FF0000"/>
                <w:szCs w:val="24"/>
                <w:lang w:eastAsia="en-AU"/>
              </w:rPr>
              <w:t xml:space="preserve">Equipment is organised from first to last </w:t>
            </w:r>
            <w:proofErr w:type="gramStart"/>
            <w:r>
              <w:rPr>
                <w:iCs/>
                <w:color w:val="FF0000"/>
                <w:szCs w:val="24"/>
                <w:lang w:eastAsia="en-AU"/>
              </w:rPr>
              <w:t>used</w:t>
            </w:r>
            <w:proofErr w:type="gramEnd"/>
            <w:r w:rsidR="00C7250E">
              <w:rPr>
                <w:iCs/>
                <w:color w:val="FF0000"/>
                <w:szCs w:val="24"/>
                <w:lang w:eastAsia="en-AU"/>
              </w:rPr>
              <w:t>.</w:t>
            </w:r>
          </w:p>
        </w:tc>
      </w:tr>
      <w:tr w:rsidR="00EF0FAF" w:rsidRPr="008B21A0" w14:paraId="6F3B8B0D" w14:textId="77777777" w:rsidTr="000E26C0">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0E7CBD2F" w14:textId="77777777" w:rsidR="00EF0FAF" w:rsidRPr="00935DBA" w:rsidRDefault="00EF0FAF" w:rsidP="00EF0FAF">
            <w:pPr>
              <w:pStyle w:val="ListParagraph"/>
              <w:numPr>
                <w:ilvl w:val="0"/>
                <w:numId w:val="24"/>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334588F7" w14:textId="0B7D915B" w:rsidR="00EF0FAF" w:rsidRDefault="00C95A3D" w:rsidP="00EF0FAF">
            <w:pPr>
              <w:tabs>
                <w:tab w:val="clear" w:pos="284"/>
              </w:tabs>
              <w:spacing w:line="240" w:lineRule="auto"/>
              <w:rPr>
                <w:szCs w:val="24"/>
                <w:lang w:eastAsia="en-AU"/>
              </w:rPr>
            </w:pPr>
            <w:r>
              <w:rPr>
                <w:szCs w:val="24"/>
                <w:lang w:eastAsia="en-AU"/>
              </w:rPr>
              <w:t>Student correctly macroscopically assessed the media to confirm sterility</w:t>
            </w:r>
          </w:p>
          <w:p w14:paraId="62725B56" w14:textId="61298531" w:rsidR="005A39F1" w:rsidRPr="00BD1E13" w:rsidRDefault="005A39F1" w:rsidP="00EF0FAF">
            <w:pPr>
              <w:tabs>
                <w:tab w:val="clear" w:pos="284"/>
              </w:tabs>
              <w:spacing w:line="240" w:lineRule="auto"/>
              <w:rPr>
                <w:szCs w:val="24"/>
                <w:lang w:eastAsia="en-AU"/>
              </w:rPr>
            </w:pPr>
            <w:r>
              <w:rPr>
                <w:szCs w:val="24"/>
                <w:lang w:eastAsia="en-AU"/>
              </w:rPr>
              <w:t>PC1.8</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1176580465"/>
              <w14:checkbox>
                <w14:checked w14:val="0"/>
                <w14:checkedState w14:val="2612" w14:font="MS Gothic"/>
                <w14:uncheckedState w14:val="2610" w14:font="MS Gothic"/>
              </w14:checkbox>
            </w:sdtPr>
            <w:sdtEndPr/>
            <w:sdtContent>
              <w:p w14:paraId="5826D2F9" w14:textId="666DC9F5" w:rsidR="00EF0FAF" w:rsidRPr="008B21A0" w:rsidRDefault="00EF0FAF" w:rsidP="00EF0FAF">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704772793"/>
              <w14:checkbox>
                <w14:checked w14:val="0"/>
                <w14:checkedState w14:val="2612" w14:font="MS Gothic"/>
                <w14:uncheckedState w14:val="2610" w14:font="MS Gothic"/>
              </w14:checkbox>
            </w:sdtPr>
            <w:sdtEndPr/>
            <w:sdtContent>
              <w:p w14:paraId="64788767" w14:textId="1CE9AA3A" w:rsidR="00EF0FAF" w:rsidRDefault="00EF0FAF" w:rsidP="00EF0FAF">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662200446"/>
              <w14:checkbox>
                <w14:checked w14:val="0"/>
                <w14:checkedState w14:val="2612" w14:font="MS Gothic"/>
                <w14:uncheckedState w14:val="2610" w14:font="MS Gothic"/>
              </w14:checkbox>
            </w:sdtPr>
            <w:sdtEndPr/>
            <w:sdtContent>
              <w:p w14:paraId="7EEF584D" w14:textId="4B342DF7" w:rsidR="00EF0FAF" w:rsidRDefault="00EF0FAF" w:rsidP="00EF0FAF">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806120151"/>
              <w14:checkbox>
                <w14:checked w14:val="0"/>
                <w14:checkedState w14:val="2612" w14:font="MS Gothic"/>
                <w14:uncheckedState w14:val="2610" w14:font="MS Gothic"/>
              </w14:checkbox>
            </w:sdtPr>
            <w:sdtEndPr/>
            <w:sdtContent>
              <w:p w14:paraId="3F1B72AA" w14:textId="2BD42DBB" w:rsidR="00EF0FAF" w:rsidRDefault="00EF0FAF" w:rsidP="00EF0FAF">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2082637471"/>
              <w14:checkbox>
                <w14:checked w14:val="0"/>
                <w14:checkedState w14:val="2612" w14:font="MS Gothic"/>
                <w14:uncheckedState w14:val="2610" w14:font="MS Gothic"/>
              </w14:checkbox>
            </w:sdtPr>
            <w:sdtEndPr/>
            <w:sdtContent>
              <w:p w14:paraId="1B0AC4CB" w14:textId="05EB1FFA" w:rsidR="00EF0FAF" w:rsidRPr="008B21A0" w:rsidRDefault="00EF0FAF" w:rsidP="00EF0FAF">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804311517"/>
              <w14:checkbox>
                <w14:checked w14:val="0"/>
                <w14:checkedState w14:val="2612" w14:font="MS Gothic"/>
                <w14:uncheckedState w14:val="2610" w14:font="MS Gothic"/>
              </w14:checkbox>
            </w:sdtPr>
            <w:sdtEndPr/>
            <w:sdtContent>
              <w:p w14:paraId="072C5BD8" w14:textId="28366069" w:rsidR="00EF0FAF" w:rsidRPr="008B21A0" w:rsidRDefault="00EF0FAF" w:rsidP="00EF0FAF">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7C7F189D" w14:textId="293134DE" w:rsidR="00EF0FAF" w:rsidRDefault="00EF0FAF" w:rsidP="00EF0FAF">
            <w:pPr>
              <w:spacing w:line="240" w:lineRule="auto"/>
              <w:rPr>
                <w:iCs/>
                <w:color w:val="FF0000"/>
                <w:szCs w:val="24"/>
                <w:lang w:eastAsia="en-AU"/>
              </w:rPr>
            </w:pPr>
            <w:r w:rsidRPr="008B21A0">
              <w:rPr>
                <w:b/>
                <w:iCs/>
                <w:color w:val="FF0000"/>
                <w:szCs w:val="24"/>
                <w:u w:val="single"/>
                <w:lang w:eastAsia="en-AU"/>
              </w:rPr>
              <w:t>Sample comment</w:t>
            </w:r>
            <w:r>
              <w:rPr>
                <w:b/>
                <w:iCs/>
                <w:color w:val="FF0000"/>
                <w:szCs w:val="24"/>
                <w:u w:val="single"/>
                <w:lang w:eastAsia="en-AU"/>
              </w:rPr>
              <w:t xml:space="preserve"> (all tasks)</w:t>
            </w:r>
            <w:r w:rsidRPr="008B21A0">
              <w:rPr>
                <w:b/>
                <w:iCs/>
                <w:color w:val="FF0000"/>
                <w:szCs w:val="24"/>
                <w:u w:val="single"/>
                <w:lang w:eastAsia="en-AU"/>
              </w:rPr>
              <w:t>:</w:t>
            </w:r>
          </w:p>
          <w:p w14:paraId="3D52A1A8" w14:textId="637E901B" w:rsidR="00897E9C" w:rsidRPr="00897E9C" w:rsidRDefault="00C95A3D" w:rsidP="00EF0FAF">
            <w:pPr>
              <w:spacing w:line="240" w:lineRule="auto"/>
              <w:rPr>
                <w:iCs/>
                <w:color w:val="FF0000"/>
                <w:szCs w:val="24"/>
                <w:lang w:eastAsia="en-AU"/>
              </w:rPr>
            </w:pPr>
            <w:r>
              <w:rPr>
                <w:iCs/>
                <w:color w:val="FF0000"/>
                <w:szCs w:val="24"/>
                <w:lang w:eastAsia="en-AU"/>
              </w:rPr>
              <w:t xml:space="preserve">The student’s response at </w:t>
            </w:r>
            <w:r w:rsidR="009C1940">
              <w:rPr>
                <w:iCs/>
                <w:color w:val="FF0000"/>
                <w:szCs w:val="24"/>
                <w:lang w:eastAsia="en-AU"/>
              </w:rPr>
              <w:t>Step 5</w:t>
            </w:r>
            <w:r>
              <w:rPr>
                <w:iCs/>
                <w:color w:val="FF0000"/>
                <w:szCs w:val="24"/>
                <w:lang w:eastAsia="en-AU"/>
              </w:rPr>
              <w:t xml:space="preserve"> </w:t>
            </w:r>
            <w:r w:rsidR="008C4B8D">
              <w:rPr>
                <w:iCs/>
                <w:color w:val="FF0000"/>
                <w:szCs w:val="24"/>
                <w:lang w:eastAsia="en-AU"/>
              </w:rPr>
              <w:t xml:space="preserve">in each task </w:t>
            </w:r>
            <w:r>
              <w:rPr>
                <w:iCs/>
                <w:color w:val="FF0000"/>
                <w:szCs w:val="24"/>
                <w:lang w:eastAsia="en-AU"/>
              </w:rPr>
              <w:t>matches your assessment of the media used for each task</w:t>
            </w:r>
            <w:r w:rsidR="001B473E">
              <w:rPr>
                <w:iCs/>
                <w:color w:val="FF0000"/>
                <w:szCs w:val="24"/>
                <w:lang w:eastAsia="en-AU"/>
              </w:rPr>
              <w:t xml:space="preserve"> (</w:t>
            </w:r>
            <w:proofErr w:type="spellStart"/>
            <w:r w:rsidR="001B473E">
              <w:rPr>
                <w:iCs/>
                <w:color w:val="FF0000"/>
                <w:szCs w:val="24"/>
                <w:lang w:eastAsia="en-AU"/>
              </w:rPr>
              <w:t>i.e</w:t>
            </w:r>
            <w:proofErr w:type="spellEnd"/>
            <w:r w:rsidR="001B473E">
              <w:rPr>
                <w:iCs/>
                <w:color w:val="FF0000"/>
                <w:szCs w:val="24"/>
                <w:lang w:eastAsia="en-AU"/>
              </w:rPr>
              <w:t xml:space="preserve"> if the student states it is sterile based on no visually obvious contamination, do you agree?)</w:t>
            </w:r>
            <w:r>
              <w:rPr>
                <w:iCs/>
                <w:color w:val="FF0000"/>
                <w:szCs w:val="24"/>
                <w:lang w:eastAsia="en-AU"/>
              </w:rPr>
              <w:t xml:space="preserve">. </w:t>
            </w:r>
          </w:p>
          <w:p w14:paraId="4BCC1482" w14:textId="06BA8A27" w:rsidR="00EF0FAF" w:rsidRPr="008B21A0" w:rsidRDefault="00EF0FAF" w:rsidP="00EF0FAF">
            <w:pPr>
              <w:spacing w:line="240" w:lineRule="auto"/>
              <w:rPr>
                <w:b/>
                <w:iCs/>
                <w:color w:val="FF0000"/>
                <w:szCs w:val="24"/>
                <w:u w:val="single"/>
                <w:lang w:eastAsia="en-AU"/>
              </w:rPr>
            </w:pPr>
          </w:p>
        </w:tc>
      </w:tr>
      <w:tr w:rsidR="00FA36A7" w:rsidRPr="008B21A0" w14:paraId="22A9F40D" w14:textId="77777777" w:rsidTr="000E26C0">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33E7902D" w14:textId="77777777" w:rsidR="00FA36A7" w:rsidRPr="00935DBA" w:rsidRDefault="00FA36A7" w:rsidP="000E26C0">
            <w:pPr>
              <w:pStyle w:val="ListParagraph"/>
              <w:numPr>
                <w:ilvl w:val="0"/>
                <w:numId w:val="24"/>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75CA088C" w14:textId="77777777" w:rsidR="006D6520" w:rsidRDefault="00FA36A7" w:rsidP="000E26C0">
            <w:pPr>
              <w:tabs>
                <w:tab w:val="clear" w:pos="284"/>
              </w:tabs>
              <w:spacing w:line="240" w:lineRule="auto"/>
              <w:rPr>
                <w:szCs w:val="24"/>
                <w:lang w:eastAsia="en-AU"/>
              </w:rPr>
            </w:pPr>
            <w:r>
              <w:rPr>
                <w:szCs w:val="24"/>
                <w:lang w:eastAsia="en-AU"/>
              </w:rPr>
              <w:t xml:space="preserve">Student protected the integrity of the sample source throughout transfer and minimised </w:t>
            </w:r>
            <w:r>
              <w:rPr>
                <w:szCs w:val="24"/>
                <w:lang w:eastAsia="en-AU"/>
              </w:rPr>
              <w:lastRenderedPageBreak/>
              <w:t>opportunities for cross contamination</w:t>
            </w:r>
            <w:r w:rsidR="006D6520">
              <w:rPr>
                <w:szCs w:val="24"/>
                <w:lang w:eastAsia="en-AU"/>
              </w:rPr>
              <w:t xml:space="preserve"> </w:t>
            </w:r>
          </w:p>
          <w:p w14:paraId="5592D215" w14:textId="3BCDFA48" w:rsidR="00FA36A7" w:rsidRPr="00BD1E13" w:rsidRDefault="00FA36A7" w:rsidP="000E26C0">
            <w:pPr>
              <w:tabs>
                <w:tab w:val="clear" w:pos="284"/>
              </w:tabs>
              <w:spacing w:line="240" w:lineRule="auto"/>
              <w:rPr>
                <w:szCs w:val="24"/>
                <w:lang w:eastAsia="en-AU"/>
              </w:rPr>
            </w:pP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2013672596"/>
              <w14:checkbox>
                <w14:checked w14:val="0"/>
                <w14:checkedState w14:val="2612" w14:font="MS Gothic"/>
                <w14:uncheckedState w14:val="2610" w14:font="MS Gothic"/>
              </w14:checkbox>
            </w:sdtPr>
            <w:sdtEndPr/>
            <w:sdtContent>
              <w:p w14:paraId="7C925142" w14:textId="77777777" w:rsidR="00FA36A7" w:rsidRPr="008B21A0" w:rsidRDefault="00FA36A7" w:rsidP="000E26C0">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350375270"/>
              <w14:checkbox>
                <w14:checked w14:val="0"/>
                <w14:checkedState w14:val="2612" w14:font="MS Gothic"/>
                <w14:uncheckedState w14:val="2610" w14:font="MS Gothic"/>
              </w14:checkbox>
            </w:sdtPr>
            <w:sdtEndPr/>
            <w:sdtContent>
              <w:p w14:paraId="144444D2" w14:textId="77777777" w:rsidR="00FA36A7" w:rsidRDefault="00FA36A7" w:rsidP="000E26C0">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51055471"/>
              <w14:checkbox>
                <w14:checked w14:val="0"/>
                <w14:checkedState w14:val="2612" w14:font="MS Gothic"/>
                <w14:uncheckedState w14:val="2610" w14:font="MS Gothic"/>
              </w14:checkbox>
            </w:sdtPr>
            <w:sdtEndPr/>
            <w:sdtContent>
              <w:p w14:paraId="1A10D8E0" w14:textId="77777777" w:rsidR="00FA36A7" w:rsidRDefault="00FA36A7" w:rsidP="000E26C0">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431130500"/>
              <w14:checkbox>
                <w14:checked w14:val="0"/>
                <w14:checkedState w14:val="2612" w14:font="MS Gothic"/>
                <w14:uncheckedState w14:val="2610" w14:font="MS Gothic"/>
              </w14:checkbox>
            </w:sdtPr>
            <w:sdtEndPr/>
            <w:sdtContent>
              <w:p w14:paraId="135CBFC7" w14:textId="77777777" w:rsidR="00FA36A7" w:rsidRDefault="00FA36A7" w:rsidP="000E26C0">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2028521316"/>
              <w14:checkbox>
                <w14:checked w14:val="0"/>
                <w14:checkedState w14:val="2612" w14:font="MS Gothic"/>
                <w14:uncheckedState w14:val="2610" w14:font="MS Gothic"/>
              </w14:checkbox>
            </w:sdtPr>
            <w:sdtEndPr/>
            <w:sdtContent>
              <w:p w14:paraId="6835E3D2" w14:textId="77777777" w:rsidR="00FA36A7" w:rsidRPr="008B21A0" w:rsidRDefault="00FA36A7" w:rsidP="000E26C0">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195146653"/>
              <w14:checkbox>
                <w14:checked w14:val="0"/>
                <w14:checkedState w14:val="2612" w14:font="MS Gothic"/>
                <w14:uncheckedState w14:val="2610" w14:font="MS Gothic"/>
              </w14:checkbox>
            </w:sdtPr>
            <w:sdtEndPr/>
            <w:sdtContent>
              <w:p w14:paraId="7671E7C5" w14:textId="77777777" w:rsidR="00FA36A7" w:rsidRPr="008B21A0" w:rsidRDefault="00FA36A7" w:rsidP="000E26C0">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0AD573C5" w14:textId="77777777" w:rsidR="00FA36A7" w:rsidRDefault="00FA36A7" w:rsidP="000E26C0">
            <w:pPr>
              <w:spacing w:line="240" w:lineRule="auto"/>
              <w:rPr>
                <w:iCs/>
                <w:color w:val="FF0000"/>
                <w:szCs w:val="24"/>
                <w:lang w:eastAsia="en-AU"/>
              </w:rPr>
            </w:pPr>
            <w:r w:rsidRPr="008B21A0">
              <w:rPr>
                <w:b/>
                <w:iCs/>
                <w:color w:val="FF0000"/>
                <w:szCs w:val="24"/>
                <w:u w:val="single"/>
                <w:lang w:eastAsia="en-AU"/>
              </w:rPr>
              <w:t>Sample comment</w:t>
            </w:r>
            <w:r>
              <w:rPr>
                <w:b/>
                <w:iCs/>
                <w:color w:val="FF0000"/>
                <w:szCs w:val="24"/>
                <w:u w:val="single"/>
                <w:lang w:eastAsia="en-AU"/>
              </w:rPr>
              <w:t xml:space="preserve"> (all tasks)</w:t>
            </w:r>
            <w:r w:rsidRPr="008B21A0">
              <w:rPr>
                <w:b/>
                <w:iCs/>
                <w:color w:val="FF0000"/>
                <w:szCs w:val="24"/>
                <w:u w:val="single"/>
                <w:lang w:eastAsia="en-AU"/>
              </w:rPr>
              <w:t>:</w:t>
            </w:r>
          </w:p>
          <w:p w14:paraId="39C70224" w14:textId="5DC3DE96" w:rsidR="00FA36A7" w:rsidRPr="00897E9C" w:rsidRDefault="00FA36A7" w:rsidP="008101A7">
            <w:pPr>
              <w:spacing w:line="240" w:lineRule="auto"/>
              <w:rPr>
                <w:iCs/>
                <w:color w:val="FF0000"/>
                <w:szCs w:val="24"/>
                <w:lang w:eastAsia="en-AU"/>
              </w:rPr>
            </w:pPr>
            <w:r>
              <w:rPr>
                <w:iCs/>
                <w:color w:val="FF0000"/>
                <w:szCs w:val="24"/>
                <w:lang w:eastAsia="en-AU"/>
              </w:rPr>
              <w:t xml:space="preserve">Only sterile loops placed in sample, lid off sample for shortest time possible, sample lid not placed on bench, </w:t>
            </w:r>
            <w:r>
              <w:rPr>
                <w:iCs/>
                <w:color w:val="FF0000"/>
                <w:szCs w:val="24"/>
                <w:lang w:eastAsia="en-AU"/>
              </w:rPr>
              <w:lastRenderedPageBreak/>
              <w:t xml:space="preserve">neck of tube flamed before </w:t>
            </w:r>
            <w:r w:rsidR="001B473E">
              <w:rPr>
                <w:iCs/>
                <w:color w:val="FF0000"/>
                <w:szCs w:val="24"/>
                <w:lang w:eastAsia="en-AU"/>
              </w:rPr>
              <w:t>lid replaced, when the</w:t>
            </w:r>
            <w:r>
              <w:rPr>
                <w:iCs/>
                <w:color w:val="FF0000"/>
                <w:szCs w:val="24"/>
                <w:lang w:eastAsia="en-AU"/>
              </w:rPr>
              <w:t xml:space="preserve"> sample </w:t>
            </w:r>
            <w:r w:rsidR="00F313DE">
              <w:rPr>
                <w:iCs/>
                <w:color w:val="FF0000"/>
                <w:szCs w:val="24"/>
                <w:lang w:eastAsia="en-AU"/>
              </w:rPr>
              <w:t>container</w:t>
            </w:r>
            <w:r>
              <w:rPr>
                <w:iCs/>
                <w:color w:val="FF0000"/>
                <w:szCs w:val="24"/>
                <w:lang w:eastAsia="en-AU"/>
              </w:rPr>
              <w:t xml:space="preserve"> </w:t>
            </w:r>
            <w:r w:rsidR="001B473E">
              <w:rPr>
                <w:iCs/>
                <w:color w:val="FF0000"/>
                <w:szCs w:val="24"/>
                <w:lang w:eastAsia="en-AU"/>
              </w:rPr>
              <w:t>wa</w:t>
            </w:r>
            <w:r>
              <w:rPr>
                <w:iCs/>
                <w:color w:val="FF0000"/>
                <w:szCs w:val="24"/>
                <w:lang w:eastAsia="en-AU"/>
              </w:rPr>
              <w:t xml:space="preserve">s open it </w:t>
            </w:r>
            <w:r w:rsidR="001B473E">
              <w:rPr>
                <w:iCs/>
                <w:color w:val="FF0000"/>
                <w:szCs w:val="24"/>
                <w:lang w:eastAsia="en-AU"/>
              </w:rPr>
              <w:t>wa</w:t>
            </w:r>
            <w:r>
              <w:rPr>
                <w:iCs/>
                <w:color w:val="FF0000"/>
                <w:szCs w:val="24"/>
                <w:lang w:eastAsia="en-AU"/>
              </w:rPr>
              <w:t>s under the umbrella of the flame</w:t>
            </w:r>
            <w:r w:rsidR="00C7250E">
              <w:rPr>
                <w:iCs/>
                <w:color w:val="FF0000"/>
                <w:szCs w:val="24"/>
                <w:lang w:eastAsia="en-AU"/>
              </w:rPr>
              <w:t>.</w:t>
            </w:r>
            <w:r w:rsidRPr="00001CCB">
              <w:rPr>
                <w:iCs/>
                <w:color w:val="FF0000"/>
                <w:szCs w:val="24"/>
                <w:highlight w:val="yellow"/>
                <w:lang w:eastAsia="en-AU"/>
              </w:rPr>
              <w:t xml:space="preserve"> </w:t>
            </w:r>
          </w:p>
        </w:tc>
      </w:tr>
      <w:tr w:rsidR="00747758" w:rsidRPr="008B21A0" w14:paraId="57A68A84" w14:textId="77777777" w:rsidTr="000E26C0">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3E98DD09" w14:textId="77777777" w:rsidR="00747758" w:rsidRPr="00935DBA" w:rsidRDefault="00747758" w:rsidP="00747758">
            <w:pPr>
              <w:pStyle w:val="ListParagraph"/>
              <w:numPr>
                <w:ilvl w:val="0"/>
                <w:numId w:val="24"/>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24349801" w14:textId="3CF7A8A6" w:rsidR="00747758" w:rsidRDefault="00747758" w:rsidP="00747758">
            <w:pPr>
              <w:tabs>
                <w:tab w:val="clear" w:pos="284"/>
              </w:tabs>
              <w:spacing w:line="240" w:lineRule="auto"/>
              <w:rPr>
                <w:szCs w:val="24"/>
                <w:lang w:eastAsia="en-AU"/>
              </w:rPr>
            </w:pPr>
            <w:r>
              <w:rPr>
                <w:szCs w:val="24"/>
                <w:lang w:eastAsia="en-AU"/>
              </w:rPr>
              <w:t>Student protected the integrity of the destination media throughout transfer</w:t>
            </w:r>
          </w:p>
          <w:p w14:paraId="096482B5" w14:textId="45608E01" w:rsidR="00747758" w:rsidRDefault="00747758" w:rsidP="00747758">
            <w:pPr>
              <w:tabs>
                <w:tab w:val="clear" w:pos="284"/>
              </w:tabs>
              <w:spacing w:line="240" w:lineRule="auto"/>
              <w:rPr>
                <w:szCs w:val="24"/>
                <w:lang w:eastAsia="en-AU"/>
              </w:rPr>
            </w:pPr>
            <w:r>
              <w:rPr>
                <w:szCs w:val="24"/>
                <w:lang w:eastAsia="en-AU"/>
              </w:rPr>
              <w:t>PC 2.4</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2063900612"/>
              <w14:checkbox>
                <w14:checked w14:val="0"/>
                <w14:checkedState w14:val="2612" w14:font="MS Gothic"/>
                <w14:uncheckedState w14:val="2610" w14:font="MS Gothic"/>
              </w14:checkbox>
            </w:sdtPr>
            <w:sdtEndPr/>
            <w:sdtContent>
              <w:p w14:paraId="6FF70476" w14:textId="2FFE70D2" w:rsidR="00747758" w:rsidRDefault="00747758" w:rsidP="00747758">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2069944603"/>
              <w14:checkbox>
                <w14:checked w14:val="0"/>
                <w14:checkedState w14:val="2612" w14:font="MS Gothic"/>
                <w14:uncheckedState w14:val="2610" w14:font="MS Gothic"/>
              </w14:checkbox>
            </w:sdtPr>
            <w:sdtEndPr/>
            <w:sdtContent>
              <w:p w14:paraId="7273113C" w14:textId="4F3B0773" w:rsidR="00747758" w:rsidRDefault="00747758" w:rsidP="00747758">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728805329"/>
              <w14:checkbox>
                <w14:checked w14:val="0"/>
                <w14:checkedState w14:val="2612" w14:font="MS Gothic"/>
                <w14:uncheckedState w14:val="2610" w14:font="MS Gothic"/>
              </w14:checkbox>
            </w:sdtPr>
            <w:sdtEndPr/>
            <w:sdtContent>
              <w:p w14:paraId="43691A11" w14:textId="2699947B" w:rsidR="00747758" w:rsidRDefault="00747758" w:rsidP="00747758">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540270275"/>
              <w14:checkbox>
                <w14:checked w14:val="0"/>
                <w14:checkedState w14:val="2612" w14:font="MS Gothic"/>
                <w14:uncheckedState w14:val="2610" w14:font="MS Gothic"/>
              </w14:checkbox>
            </w:sdtPr>
            <w:sdtEndPr/>
            <w:sdtContent>
              <w:p w14:paraId="3219CDFA" w14:textId="6CE1F405" w:rsidR="00747758" w:rsidRDefault="00747758" w:rsidP="00747758">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39772700"/>
              <w14:checkbox>
                <w14:checked w14:val="0"/>
                <w14:checkedState w14:val="2612" w14:font="MS Gothic"/>
                <w14:uncheckedState w14:val="2610" w14:font="MS Gothic"/>
              </w14:checkbox>
            </w:sdtPr>
            <w:sdtEndPr/>
            <w:sdtContent>
              <w:p w14:paraId="22FFB475" w14:textId="335B4CA4" w:rsidR="00747758" w:rsidRDefault="00747758" w:rsidP="00747758">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698974357"/>
              <w14:checkbox>
                <w14:checked w14:val="0"/>
                <w14:checkedState w14:val="2612" w14:font="MS Gothic"/>
                <w14:uncheckedState w14:val="2610" w14:font="MS Gothic"/>
              </w14:checkbox>
            </w:sdtPr>
            <w:sdtEndPr/>
            <w:sdtContent>
              <w:p w14:paraId="46BAAEAA" w14:textId="50980DEA" w:rsidR="00747758" w:rsidRDefault="00747758" w:rsidP="00747758">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51DE4BC6" w14:textId="77777777" w:rsidR="00747758" w:rsidRDefault="00747758" w:rsidP="00747758">
            <w:pPr>
              <w:spacing w:line="240" w:lineRule="auto"/>
              <w:rPr>
                <w:iCs/>
                <w:color w:val="FF0000"/>
                <w:szCs w:val="24"/>
                <w:lang w:eastAsia="en-AU"/>
              </w:rPr>
            </w:pPr>
            <w:r w:rsidRPr="008B21A0">
              <w:rPr>
                <w:b/>
                <w:iCs/>
                <w:color w:val="FF0000"/>
                <w:szCs w:val="24"/>
                <w:u w:val="single"/>
                <w:lang w:eastAsia="en-AU"/>
              </w:rPr>
              <w:t>Sample comment</w:t>
            </w:r>
            <w:r>
              <w:rPr>
                <w:b/>
                <w:iCs/>
                <w:color w:val="FF0000"/>
                <w:szCs w:val="24"/>
                <w:u w:val="single"/>
                <w:lang w:eastAsia="en-AU"/>
              </w:rPr>
              <w:t xml:space="preserve"> (all tasks)</w:t>
            </w:r>
            <w:r w:rsidRPr="008B21A0">
              <w:rPr>
                <w:b/>
                <w:iCs/>
                <w:color w:val="FF0000"/>
                <w:szCs w:val="24"/>
                <w:u w:val="single"/>
                <w:lang w:eastAsia="en-AU"/>
              </w:rPr>
              <w:t>:</w:t>
            </w:r>
          </w:p>
          <w:p w14:paraId="02CB9883" w14:textId="342C5E49" w:rsidR="00747758" w:rsidRPr="008B21A0" w:rsidRDefault="00747758" w:rsidP="00747758">
            <w:pPr>
              <w:spacing w:line="240" w:lineRule="auto"/>
              <w:rPr>
                <w:b/>
                <w:iCs/>
                <w:color w:val="FF0000"/>
                <w:szCs w:val="24"/>
                <w:u w:val="single"/>
                <w:lang w:eastAsia="en-AU"/>
              </w:rPr>
            </w:pPr>
            <w:r w:rsidRPr="008101A7">
              <w:rPr>
                <w:iCs/>
                <w:color w:val="FF0000"/>
                <w:szCs w:val="24"/>
                <w:lang w:eastAsia="en-AU"/>
              </w:rPr>
              <w:t xml:space="preserve">Student completed the transfer within the umbrella of the flame, placed the lid of the media container under the umbrella of the flame upside down to prevent contamination, placed the lid on the media container when not in use, </w:t>
            </w:r>
            <w:proofErr w:type="gramStart"/>
            <w:r w:rsidRPr="008101A7">
              <w:rPr>
                <w:iCs/>
                <w:color w:val="FF0000"/>
                <w:szCs w:val="24"/>
                <w:lang w:eastAsia="en-AU"/>
              </w:rPr>
              <w:t>ensured</w:t>
            </w:r>
            <w:proofErr w:type="gramEnd"/>
            <w:r w:rsidRPr="008101A7">
              <w:rPr>
                <w:iCs/>
                <w:color w:val="FF0000"/>
                <w:szCs w:val="24"/>
                <w:lang w:eastAsia="en-AU"/>
              </w:rPr>
              <w:t xml:space="preserve"> the lid was fitted before placing in incubator</w:t>
            </w:r>
            <w:r>
              <w:rPr>
                <w:iCs/>
                <w:color w:val="FF0000"/>
                <w:szCs w:val="24"/>
                <w:lang w:eastAsia="en-AU"/>
              </w:rPr>
              <w:t>.</w:t>
            </w:r>
          </w:p>
        </w:tc>
      </w:tr>
      <w:tr w:rsidR="00077C32" w:rsidRPr="008B21A0" w14:paraId="700C3863" w14:textId="77777777" w:rsidTr="000E26C0">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1823A8C1" w14:textId="605D676E" w:rsidR="00077C32" w:rsidRDefault="00077C32" w:rsidP="00077C32">
            <w:pPr>
              <w:pStyle w:val="ListParagraph"/>
              <w:numPr>
                <w:ilvl w:val="0"/>
                <w:numId w:val="24"/>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12FC5E37" w14:textId="622DF9F6" w:rsidR="00077C32" w:rsidRDefault="00077C32" w:rsidP="00077C32">
            <w:pPr>
              <w:tabs>
                <w:tab w:val="clear" w:pos="284"/>
              </w:tabs>
              <w:spacing w:line="240" w:lineRule="auto"/>
              <w:rPr>
                <w:szCs w:val="24"/>
                <w:lang w:eastAsia="en-AU"/>
              </w:rPr>
            </w:pPr>
            <w:r>
              <w:rPr>
                <w:szCs w:val="24"/>
                <w:lang w:eastAsia="en-AU"/>
              </w:rPr>
              <w:t>Student used sterile inoculating loop/pipette during transfer</w:t>
            </w:r>
          </w:p>
          <w:p w14:paraId="2B0DBC59" w14:textId="01BE57B7" w:rsidR="00CD3105" w:rsidRDefault="006D6520" w:rsidP="00077C32">
            <w:pPr>
              <w:tabs>
                <w:tab w:val="clear" w:pos="284"/>
              </w:tabs>
              <w:spacing w:line="240" w:lineRule="auto"/>
              <w:rPr>
                <w:szCs w:val="24"/>
                <w:lang w:eastAsia="en-AU"/>
              </w:rPr>
            </w:pPr>
            <w:r>
              <w:rPr>
                <w:szCs w:val="24"/>
                <w:lang w:eastAsia="en-AU"/>
              </w:rPr>
              <w:t>PC2.2</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2030477782"/>
              <w14:checkbox>
                <w14:checked w14:val="0"/>
                <w14:checkedState w14:val="2612" w14:font="MS Gothic"/>
                <w14:uncheckedState w14:val="2610" w14:font="MS Gothic"/>
              </w14:checkbox>
            </w:sdtPr>
            <w:sdtEndPr/>
            <w:sdtContent>
              <w:p w14:paraId="48FF59B4" w14:textId="63875BBF" w:rsidR="00077C32" w:rsidRDefault="00077C32" w:rsidP="00077C32">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754203726"/>
              <w14:checkbox>
                <w14:checked w14:val="0"/>
                <w14:checkedState w14:val="2612" w14:font="MS Gothic"/>
                <w14:uncheckedState w14:val="2610" w14:font="MS Gothic"/>
              </w14:checkbox>
            </w:sdtPr>
            <w:sdtEndPr/>
            <w:sdtContent>
              <w:p w14:paraId="07213126" w14:textId="5AD7A020" w:rsidR="00077C32" w:rsidRDefault="00077C32" w:rsidP="00077C32">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43365787"/>
              <w14:checkbox>
                <w14:checked w14:val="0"/>
                <w14:checkedState w14:val="2612" w14:font="MS Gothic"/>
                <w14:uncheckedState w14:val="2610" w14:font="MS Gothic"/>
              </w14:checkbox>
            </w:sdtPr>
            <w:sdtEndPr/>
            <w:sdtContent>
              <w:p w14:paraId="1F6741B8" w14:textId="1D26E17D" w:rsidR="00077C32" w:rsidRDefault="00077C32" w:rsidP="00077C32">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574698456"/>
              <w14:checkbox>
                <w14:checked w14:val="0"/>
                <w14:checkedState w14:val="2612" w14:font="MS Gothic"/>
                <w14:uncheckedState w14:val="2610" w14:font="MS Gothic"/>
              </w14:checkbox>
            </w:sdtPr>
            <w:sdtEndPr/>
            <w:sdtContent>
              <w:p w14:paraId="5750EB30" w14:textId="77A54788" w:rsidR="00077C32" w:rsidRDefault="00077C32" w:rsidP="00077C32">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120687373"/>
              <w14:checkbox>
                <w14:checked w14:val="0"/>
                <w14:checkedState w14:val="2612" w14:font="MS Gothic"/>
                <w14:uncheckedState w14:val="2610" w14:font="MS Gothic"/>
              </w14:checkbox>
            </w:sdtPr>
            <w:sdtEndPr/>
            <w:sdtContent>
              <w:p w14:paraId="565B64E1" w14:textId="1AB6256B" w:rsidR="00077C32" w:rsidRDefault="00077C32" w:rsidP="00077C32">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859584388"/>
              <w14:checkbox>
                <w14:checked w14:val="0"/>
                <w14:checkedState w14:val="2612" w14:font="MS Gothic"/>
                <w14:uncheckedState w14:val="2610" w14:font="MS Gothic"/>
              </w14:checkbox>
            </w:sdtPr>
            <w:sdtEndPr/>
            <w:sdtContent>
              <w:p w14:paraId="0B3A00C8" w14:textId="58C63AD5" w:rsidR="00077C32" w:rsidRDefault="00077C32" w:rsidP="00077C32">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7DA72D3B" w14:textId="1CE72F2D" w:rsidR="00077C32" w:rsidRDefault="00077C32" w:rsidP="00077C32">
            <w:pPr>
              <w:spacing w:line="240" w:lineRule="auto"/>
              <w:rPr>
                <w:iCs/>
                <w:color w:val="FF0000"/>
                <w:szCs w:val="24"/>
                <w:lang w:eastAsia="en-AU"/>
              </w:rPr>
            </w:pPr>
            <w:r w:rsidRPr="008B21A0">
              <w:rPr>
                <w:b/>
                <w:iCs/>
                <w:color w:val="FF0000"/>
                <w:szCs w:val="24"/>
                <w:u w:val="single"/>
                <w:lang w:eastAsia="en-AU"/>
              </w:rPr>
              <w:t>Sample comment</w:t>
            </w:r>
            <w:r>
              <w:rPr>
                <w:b/>
                <w:iCs/>
                <w:color w:val="FF0000"/>
                <w:szCs w:val="24"/>
                <w:u w:val="single"/>
                <w:lang w:eastAsia="en-AU"/>
              </w:rPr>
              <w:t xml:space="preserve"> (tasks 1 and 3)</w:t>
            </w:r>
            <w:r w:rsidRPr="008B21A0">
              <w:rPr>
                <w:b/>
                <w:iCs/>
                <w:color w:val="FF0000"/>
                <w:szCs w:val="24"/>
                <w:u w:val="single"/>
                <w:lang w:eastAsia="en-AU"/>
              </w:rPr>
              <w:t>:</w:t>
            </w:r>
          </w:p>
          <w:p w14:paraId="117F3057" w14:textId="0A55E5C1" w:rsidR="00077C32" w:rsidRPr="00897E9C" w:rsidRDefault="00077C32" w:rsidP="00077C32">
            <w:pPr>
              <w:spacing w:line="240" w:lineRule="auto"/>
              <w:rPr>
                <w:iCs/>
                <w:color w:val="FF0000"/>
                <w:szCs w:val="24"/>
                <w:lang w:eastAsia="en-AU"/>
              </w:rPr>
            </w:pPr>
            <w:proofErr w:type="spellStart"/>
            <w:r>
              <w:rPr>
                <w:iCs/>
                <w:color w:val="FF0000"/>
                <w:szCs w:val="24"/>
                <w:lang w:eastAsia="en-AU"/>
              </w:rPr>
              <w:t>Innoculation</w:t>
            </w:r>
            <w:proofErr w:type="spellEnd"/>
            <w:r>
              <w:rPr>
                <w:iCs/>
                <w:color w:val="FF0000"/>
                <w:szCs w:val="24"/>
                <w:lang w:eastAsia="en-AU"/>
              </w:rPr>
              <w:t xml:space="preserve"> loop flamed to </w:t>
            </w:r>
            <w:proofErr w:type="gramStart"/>
            <w:r>
              <w:rPr>
                <w:iCs/>
                <w:color w:val="FF0000"/>
                <w:szCs w:val="24"/>
                <w:lang w:eastAsia="en-AU"/>
              </w:rPr>
              <w:t>red hot</w:t>
            </w:r>
            <w:proofErr w:type="gramEnd"/>
            <w:r>
              <w:rPr>
                <w:iCs/>
                <w:color w:val="FF0000"/>
                <w:szCs w:val="24"/>
                <w:lang w:eastAsia="en-AU"/>
              </w:rPr>
              <w:t xml:space="preserve"> and cooled underneath the umbrella of the flame before use</w:t>
            </w:r>
            <w:r w:rsidR="00C7250E">
              <w:rPr>
                <w:iCs/>
                <w:color w:val="FF0000"/>
                <w:szCs w:val="24"/>
                <w:lang w:eastAsia="en-AU"/>
              </w:rPr>
              <w:t>.</w:t>
            </w:r>
          </w:p>
          <w:p w14:paraId="75645E16" w14:textId="59B139D2" w:rsidR="00077C32" w:rsidRDefault="00077C32" w:rsidP="00077C32">
            <w:pPr>
              <w:spacing w:line="240" w:lineRule="auto"/>
              <w:rPr>
                <w:iCs/>
                <w:color w:val="FF0000"/>
                <w:szCs w:val="24"/>
                <w:lang w:eastAsia="en-AU"/>
              </w:rPr>
            </w:pPr>
            <w:r w:rsidRPr="008B21A0">
              <w:rPr>
                <w:b/>
                <w:iCs/>
                <w:color w:val="FF0000"/>
                <w:szCs w:val="24"/>
                <w:u w:val="single"/>
                <w:lang w:eastAsia="en-AU"/>
              </w:rPr>
              <w:t>Sample comment</w:t>
            </w:r>
            <w:r>
              <w:rPr>
                <w:b/>
                <w:iCs/>
                <w:color w:val="FF0000"/>
                <w:szCs w:val="24"/>
                <w:u w:val="single"/>
                <w:lang w:eastAsia="en-AU"/>
              </w:rPr>
              <w:t xml:space="preserve"> (task 2)</w:t>
            </w:r>
            <w:r w:rsidRPr="008B21A0">
              <w:rPr>
                <w:b/>
                <w:iCs/>
                <w:color w:val="FF0000"/>
                <w:szCs w:val="24"/>
                <w:u w:val="single"/>
                <w:lang w:eastAsia="en-AU"/>
              </w:rPr>
              <w:t>:</w:t>
            </w:r>
          </w:p>
          <w:p w14:paraId="4B3CA17E" w14:textId="044D7C2A" w:rsidR="00077C32" w:rsidRDefault="00FA36A7" w:rsidP="008101A7">
            <w:pPr>
              <w:spacing w:line="240" w:lineRule="auto"/>
              <w:rPr>
                <w:b/>
                <w:iCs/>
                <w:color w:val="FF0000"/>
                <w:szCs w:val="24"/>
                <w:u w:val="single"/>
                <w:lang w:eastAsia="en-AU"/>
              </w:rPr>
            </w:pPr>
            <w:r>
              <w:rPr>
                <w:iCs/>
                <w:color w:val="FF0000"/>
                <w:szCs w:val="24"/>
                <w:lang w:eastAsia="en-AU"/>
              </w:rPr>
              <w:t>Pipette remains within the sterile plastic until ready for use</w:t>
            </w:r>
            <w:r w:rsidR="00C7250E">
              <w:rPr>
                <w:iCs/>
                <w:color w:val="FF0000"/>
                <w:szCs w:val="24"/>
                <w:lang w:eastAsia="en-AU"/>
              </w:rPr>
              <w:t>.</w:t>
            </w:r>
          </w:p>
        </w:tc>
      </w:tr>
      <w:tr w:rsidR="00077C32" w:rsidRPr="008B21A0" w14:paraId="604394B4" w14:textId="77777777" w:rsidTr="000E26C0">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4592B5A8" w14:textId="6FDE5AB9" w:rsidR="00077C32" w:rsidRDefault="00077C32" w:rsidP="00077C32">
            <w:pPr>
              <w:pStyle w:val="ListParagraph"/>
              <w:numPr>
                <w:ilvl w:val="0"/>
                <w:numId w:val="24"/>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453134AC" w14:textId="77777777" w:rsidR="00077C32" w:rsidRDefault="004F6190" w:rsidP="00077C32">
            <w:pPr>
              <w:tabs>
                <w:tab w:val="clear" w:pos="284"/>
              </w:tabs>
              <w:spacing w:line="240" w:lineRule="auto"/>
              <w:rPr>
                <w:szCs w:val="24"/>
                <w:lang w:eastAsia="en-AU"/>
              </w:rPr>
            </w:pPr>
            <w:r>
              <w:rPr>
                <w:szCs w:val="24"/>
                <w:lang w:eastAsia="en-AU"/>
              </w:rPr>
              <w:t>When re-sterilising the inoculating loop the student minimised generation of aerosols</w:t>
            </w:r>
          </w:p>
          <w:p w14:paraId="284FC6E6" w14:textId="6E937F71" w:rsidR="00CD3105" w:rsidRDefault="00CD3105" w:rsidP="00077C32">
            <w:pPr>
              <w:tabs>
                <w:tab w:val="clear" w:pos="284"/>
              </w:tabs>
              <w:spacing w:line="240" w:lineRule="auto"/>
              <w:rPr>
                <w:szCs w:val="24"/>
                <w:lang w:eastAsia="en-AU"/>
              </w:rPr>
            </w:pPr>
            <w:r>
              <w:rPr>
                <w:szCs w:val="24"/>
                <w:lang w:eastAsia="en-AU"/>
              </w:rPr>
              <w:t>PC2.5</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337042324"/>
              <w14:checkbox>
                <w14:checked w14:val="0"/>
                <w14:checkedState w14:val="2612" w14:font="MS Gothic"/>
                <w14:uncheckedState w14:val="2610" w14:font="MS Gothic"/>
              </w14:checkbox>
            </w:sdtPr>
            <w:sdtEndPr/>
            <w:sdtContent>
              <w:p w14:paraId="178E295E" w14:textId="560CED13" w:rsidR="00077C32" w:rsidRDefault="00077C32" w:rsidP="00077C32">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728968180"/>
              <w14:checkbox>
                <w14:checked w14:val="0"/>
                <w14:checkedState w14:val="2612" w14:font="MS Gothic"/>
                <w14:uncheckedState w14:val="2610" w14:font="MS Gothic"/>
              </w14:checkbox>
            </w:sdtPr>
            <w:sdtEndPr/>
            <w:sdtContent>
              <w:p w14:paraId="43D5BD63" w14:textId="48EFC513" w:rsidR="00077C32" w:rsidRDefault="00077C32" w:rsidP="00077C32">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p w14:paraId="79CF4851" w14:textId="0FC23F7C" w:rsidR="00077C32" w:rsidRDefault="004F6190" w:rsidP="00077C32">
            <w:pPr>
              <w:spacing w:line="240" w:lineRule="auto"/>
              <w:rPr>
                <w:szCs w:val="24"/>
                <w:lang w:eastAsia="en-AU"/>
              </w:rPr>
            </w:pPr>
            <w:r>
              <w:rPr>
                <w:szCs w:val="24"/>
                <w:lang w:eastAsia="en-AU"/>
              </w:rPr>
              <w:t>NA</w:t>
            </w:r>
          </w:p>
        </w:tc>
        <w:tc>
          <w:tcPr>
            <w:tcW w:w="233" w:type="pct"/>
            <w:tcBorders>
              <w:top w:val="single" w:sz="4" w:space="0" w:color="2D739F"/>
              <w:left w:val="single" w:sz="4" w:space="0" w:color="2D739F"/>
              <w:bottom w:val="single" w:sz="4" w:space="0" w:color="2D739F"/>
              <w:right w:val="single" w:sz="4" w:space="0" w:color="2D739F"/>
            </w:tcBorders>
          </w:tcPr>
          <w:p w14:paraId="201644F6" w14:textId="3A8DDD66" w:rsidR="00077C32" w:rsidRDefault="004F6190" w:rsidP="00077C32">
            <w:pPr>
              <w:spacing w:line="240" w:lineRule="auto"/>
              <w:rPr>
                <w:szCs w:val="24"/>
                <w:lang w:eastAsia="en-AU"/>
              </w:rPr>
            </w:pPr>
            <w:r>
              <w:rPr>
                <w:szCs w:val="24"/>
                <w:lang w:eastAsia="en-AU"/>
              </w:rPr>
              <w:t>NA</w:t>
            </w:r>
          </w:p>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230422888"/>
              <w14:checkbox>
                <w14:checked w14:val="0"/>
                <w14:checkedState w14:val="2612" w14:font="MS Gothic"/>
                <w14:uncheckedState w14:val="2610" w14:font="MS Gothic"/>
              </w14:checkbox>
            </w:sdtPr>
            <w:sdtEndPr/>
            <w:sdtContent>
              <w:p w14:paraId="11605CD3" w14:textId="4A1AC444" w:rsidR="00077C32" w:rsidRDefault="00077C32" w:rsidP="00077C32">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528957400"/>
              <w14:checkbox>
                <w14:checked w14:val="0"/>
                <w14:checkedState w14:val="2612" w14:font="MS Gothic"/>
                <w14:uncheckedState w14:val="2610" w14:font="MS Gothic"/>
              </w14:checkbox>
            </w:sdtPr>
            <w:sdtEndPr/>
            <w:sdtContent>
              <w:p w14:paraId="38D5BAC2" w14:textId="7FE836F9" w:rsidR="00077C32" w:rsidRDefault="00077C32" w:rsidP="00077C32">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0EA22BE5" w14:textId="136D2318" w:rsidR="00077C32" w:rsidRDefault="00077C32" w:rsidP="00077C32">
            <w:pPr>
              <w:spacing w:line="240" w:lineRule="auto"/>
              <w:rPr>
                <w:iCs/>
                <w:color w:val="FF0000"/>
                <w:szCs w:val="24"/>
                <w:lang w:eastAsia="en-AU"/>
              </w:rPr>
            </w:pPr>
            <w:r w:rsidRPr="008B21A0">
              <w:rPr>
                <w:b/>
                <w:iCs/>
                <w:color w:val="FF0000"/>
                <w:szCs w:val="24"/>
                <w:u w:val="single"/>
                <w:lang w:eastAsia="en-AU"/>
              </w:rPr>
              <w:t>Sample comment</w:t>
            </w:r>
            <w:r>
              <w:rPr>
                <w:b/>
                <w:iCs/>
                <w:color w:val="FF0000"/>
                <w:szCs w:val="24"/>
                <w:u w:val="single"/>
                <w:lang w:eastAsia="en-AU"/>
              </w:rPr>
              <w:t xml:space="preserve"> (</w:t>
            </w:r>
            <w:r w:rsidR="001B473E">
              <w:rPr>
                <w:b/>
                <w:iCs/>
                <w:color w:val="FF0000"/>
                <w:szCs w:val="24"/>
                <w:u w:val="single"/>
                <w:lang w:eastAsia="en-AU"/>
              </w:rPr>
              <w:t>tasks 1 and 3 only</w:t>
            </w:r>
            <w:r>
              <w:rPr>
                <w:b/>
                <w:iCs/>
                <w:color w:val="FF0000"/>
                <w:szCs w:val="24"/>
                <w:u w:val="single"/>
                <w:lang w:eastAsia="en-AU"/>
              </w:rPr>
              <w:t>)</w:t>
            </w:r>
            <w:r w:rsidRPr="008B21A0">
              <w:rPr>
                <w:b/>
                <w:iCs/>
                <w:color w:val="FF0000"/>
                <w:szCs w:val="24"/>
                <w:u w:val="single"/>
                <w:lang w:eastAsia="en-AU"/>
              </w:rPr>
              <w:t>:</w:t>
            </w:r>
          </w:p>
          <w:p w14:paraId="2D3E5E92" w14:textId="77777777" w:rsidR="00077C32" w:rsidRDefault="004F6190" w:rsidP="004F6190">
            <w:pPr>
              <w:spacing w:line="240" w:lineRule="auto"/>
              <w:rPr>
                <w:iCs/>
                <w:color w:val="FF0000"/>
                <w:szCs w:val="24"/>
                <w:lang w:eastAsia="en-AU"/>
              </w:rPr>
            </w:pPr>
            <w:r>
              <w:rPr>
                <w:iCs/>
                <w:color w:val="FF0000"/>
                <w:szCs w:val="24"/>
                <w:lang w:eastAsia="en-AU"/>
              </w:rPr>
              <w:t xml:space="preserve">Student placed the loop in the orange part of the flame to allow moisture to evaporate prior to sterilising in the blue part of the flame. </w:t>
            </w:r>
          </w:p>
          <w:p w14:paraId="7A6A6F7A" w14:textId="6CFFD294" w:rsidR="00291124" w:rsidRDefault="00291124" w:rsidP="004F6190">
            <w:pPr>
              <w:spacing w:line="240" w:lineRule="auto"/>
              <w:rPr>
                <w:b/>
                <w:iCs/>
                <w:color w:val="FF0000"/>
                <w:szCs w:val="24"/>
                <w:u w:val="single"/>
                <w:lang w:eastAsia="en-AU"/>
              </w:rPr>
            </w:pPr>
          </w:p>
        </w:tc>
      </w:tr>
      <w:tr w:rsidR="00077C32" w:rsidRPr="008B21A0" w14:paraId="22A992DC" w14:textId="77777777" w:rsidTr="000E26C0">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074574F7" w14:textId="3B620F71" w:rsidR="00077C32" w:rsidRPr="00935DBA" w:rsidRDefault="00077C32" w:rsidP="00077C32">
            <w:pPr>
              <w:pStyle w:val="ListParagraph"/>
              <w:numPr>
                <w:ilvl w:val="0"/>
                <w:numId w:val="24"/>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4296DDA7" w14:textId="07757FEF" w:rsidR="00CD3105" w:rsidRDefault="00C561F0" w:rsidP="00CD3105">
            <w:pPr>
              <w:tabs>
                <w:tab w:val="clear" w:pos="284"/>
              </w:tabs>
              <w:spacing w:line="240" w:lineRule="auto"/>
              <w:rPr>
                <w:szCs w:val="24"/>
                <w:lang w:eastAsia="en-AU"/>
              </w:rPr>
            </w:pPr>
            <w:r>
              <w:rPr>
                <w:szCs w:val="24"/>
                <w:lang w:eastAsia="en-AU"/>
              </w:rPr>
              <w:t xml:space="preserve">Student </w:t>
            </w:r>
            <w:r w:rsidR="00CD3105">
              <w:rPr>
                <w:szCs w:val="24"/>
                <w:lang w:eastAsia="en-AU"/>
              </w:rPr>
              <w:t>transport</w:t>
            </w:r>
            <w:r w:rsidR="005A39F1">
              <w:rPr>
                <w:szCs w:val="24"/>
                <w:lang w:eastAsia="en-AU"/>
              </w:rPr>
              <w:t>ed</w:t>
            </w:r>
            <w:r w:rsidR="00CD3105">
              <w:rPr>
                <w:szCs w:val="24"/>
                <w:lang w:eastAsia="en-AU"/>
              </w:rPr>
              <w:t xml:space="preserve"> and </w:t>
            </w:r>
            <w:r>
              <w:rPr>
                <w:szCs w:val="24"/>
                <w:lang w:eastAsia="en-AU"/>
              </w:rPr>
              <w:t>place</w:t>
            </w:r>
            <w:r w:rsidR="005A39F1">
              <w:rPr>
                <w:szCs w:val="24"/>
                <w:lang w:eastAsia="en-AU"/>
              </w:rPr>
              <w:t>d</w:t>
            </w:r>
            <w:r>
              <w:rPr>
                <w:szCs w:val="24"/>
                <w:lang w:eastAsia="en-AU"/>
              </w:rPr>
              <w:t xml:space="preserve"> </w:t>
            </w:r>
            <w:r w:rsidR="00CD3105">
              <w:rPr>
                <w:szCs w:val="24"/>
                <w:lang w:eastAsia="en-AU"/>
              </w:rPr>
              <w:t xml:space="preserve">contaminated, </w:t>
            </w:r>
            <w:r>
              <w:rPr>
                <w:szCs w:val="24"/>
                <w:lang w:eastAsia="en-AU"/>
              </w:rPr>
              <w:t>disposable and reusable items into the correct receptacles</w:t>
            </w:r>
            <w:r w:rsidR="00CD3105">
              <w:rPr>
                <w:szCs w:val="24"/>
                <w:lang w:eastAsia="en-AU"/>
              </w:rPr>
              <w:t>/areas for disinfection, sterilisation, cleaning or disposal</w:t>
            </w:r>
          </w:p>
          <w:p w14:paraId="0EA4D0CB" w14:textId="16B457A1" w:rsidR="00077C32" w:rsidRDefault="00CD3105" w:rsidP="00CD3105">
            <w:pPr>
              <w:tabs>
                <w:tab w:val="clear" w:pos="284"/>
              </w:tabs>
              <w:spacing w:line="240" w:lineRule="auto"/>
              <w:rPr>
                <w:szCs w:val="24"/>
                <w:lang w:eastAsia="en-AU"/>
              </w:rPr>
            </w:pPr>
            <w:r w:rsidRPr="00FE0952">
              <w:rPr>
                <w:szCs w:val="24"/>
                <w:lang w:eastAsia="en-AU"/>
              </w:rPr>
              <w:t>PC 3.1, 3.3</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272641929"/>
              <w14:checkbox>
                <w14:checked w14:val="0"/>
                <w14:checkedState w14:val="2612" w14:font="MS Gothic"/>
                <w14:uncheckedState w14:val="2610" w14:font="MS Gothic"/>
              </w14:checkbox>
            </w:sdtPr>
            <w:sdtEndPr/>
            <w:sdtContent>
              <w:p w14:paraId="63EAC3E6" w14:textId="12C48275" w:rsidR="00077C32" w:rsidRDefault="00077C32" w:rsidP="00077C32">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767156030"/>
              <w14:checkbox>
                <w14:checked w14:val="0"/>
                <w14:checkedState w14:val="2612" w14:font="MS Gothic"/>
                <w14:uncheckedState w14:val="2610" w14:font="MS Gothic"/>
              </w14:checkbox>
            </w:sdtPr>
            <w:sdtEndPr/>
            <w:sdtContent>
              <w:p w14:paraId="406A4BAF" w14:textId="17CD7768" w:rsidR="00077C32" w:rsidRDefault="00077C32" w:rsidP="00077C32">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60481391"/>
              <w14:checkbox>
                <w14:checked w14:val="0"/>
                <w14:checkedState w14:val="2612" w14:font="MS Gothic"/>
                <w14:uncheckedState w14:val="2610" w14:font="MS Gothic"/>
              </w14:checkbox>
            </w:sdtPr>
            <w:sdtEndPr/>
            <w:sdtContent>
              <w:p w14:paraId="48E65F73" w14:textId="406A8D66" w:rsidR="00077C32" w:rsidRDefault="00077C32" w:rsidP="00077C32">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182433708"/>
              <w14:checkbox>
                <w14:checked w14:val="0"/>
                <w14:checkedState w14:val="2612" w14:font="MS Gothic"/>
                <w14:uncheckedState w14:val="2610" w14:font="MS Gothic"/>
              </w14:checkbox>
            </w:sdtPr>
            <w:sdtEndPr/>
            <w:sdtContent>
              <w:p w14:paraId="48E8A7AD" w14:textId="52BF59DF" w:rsidR="00077C32" w:rsidRDefault="00077C32" w:rsidP="00077C32">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912387687"/>
              <w14:checkbox>
                <w14:checked w14:val="0"/>
                <w14:checkedState w14:val="2612" w14:font="MS Gothic"/>
                <w14:uncheckedState w14:val="2610" w14:font="MS Gothic"/>
              </w14:checkbox>
            </w:sdtPr>
            <w:sdtEndPr/>
            <w:sdtContent>
              <w:p w14:paraId="20757D14" w14:textId="11E7955C" w:rsidR="00077C32" w:rsidRDefault="00077C32" w:rsidP="00077C32">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908800041"/>
              <w14:checkbox>
                <w14:checked w14:val="0"/>
                <w14:checkedState w14:val="2612" w14:font="MS Gothic"/>
                <w14:uncheckedState w14:val="2610" w14:font="MS Gothic"/>
              </w14:checkbox>
            </w:sdtPr>
            <w:sdtEndPr/>
            <w:sdtContent>
              <w:p w14:paraId="564C2AF3" w14:textId="7C5999A0" w:rsidR="00077C32" w:rsidRDefault="00077C32" w:rsidP="00077C32">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6376E9CE" w14:textId="77777777" w:rsidR="00077C32" w:rsidRDefault="00077C32" w:rsidP="00077C32">
            <w:pPr>
              <w:spacing w:line="240" w:lineRule="auto"/>
              <w:rPr>
                <w:iCs/>
                <w:color w:val="FF0000"/>
                <w:szCs w:val="24"/>
                <w:lang w:eastAsia="en-AU"/>
              </w:rPr>
            </w:pPr>
            <w:r w:rsidRPr="008B21A0">
              <w:rPr>
                <w:b/>
                <w:iCs/>
                <w:color w:val="FF0000"/>
                <w:szCs w:val="24"/>
                <w:u w:val="single"/>
                <w:lang w:eastAsia="en-AU"/>
              </w:rPr>
              <w:t>Sample comment</w:t>
            </w:r>
            <w:r>
              <w:rPr>
                <w:b/>
                <w:iCs/>
                <w:color w:val="FF0000"/>
                <w:szCs w:val="24"/>
                <w:u w:val="single"/>
                <w:lang w:eastAsia="en-AU"/>
              </w:rPr>
              <w:t xml:space="preserve"> (all tasks)</w:t>
            </w:r>
            <w:r w:rsidRPr="008B21A0">
              <w:rPr>
                <w:b/>
                <w:iCs/>
                <w:color w:val="FF0000"/>
                <w:szCs w:val="24"/>
                <w:u w:val="single"/>
                <w:lang w:eastAsia="en-AU"/>
              </w:rPr>
              <w:t>:</w:t>
            </w:r>
          </w:p>
          <w:p w14:paraId="43189F71" w14:textId="392A6A1D" w:rsidR="00077C32" w:rsidRPr="008B21A0" w:rsidRDefault="00CD3105" w:rsidP="00CD3105">
            <w:pPr>
              <w:spacing w:line="240" w:lineRule="auto"/>
              <w:rPr>
                <w:b/>
                <w:iCs/>
                <w:color w:val="FF0000"/>
                <w:szCs w:val="24"/>
                <w:u w:val="single"/>
                <w:lang w:eastAsia="en-AU"/>
              </w:rPr>
            </w:pPr>
            <w:r>
              <w:rPr>
                <w:iCs/>
                <w:color w:val="FF0000"/>
                <w:szCs w:val="24"/>
                <w:lang w:eastAsia="en-AU"/>
              </w:rPr>
              <w:t>Contaminated, d</w:t>
            </w:r>
            <w:r w:rsidR="00C561F0">
              <w:rPr>
                <w:iCs/>
                <w:color w:val="FF0000"/>
                <w:szCs w:val="24"/>
                <w:lang w:eastAsia="en-AU"/>
              </w:rPr>
              <w:t>isposable and</w:t>
            </w:r>
            <w:r>
              <w:rPr>
                <w:iCs/>
                <w:color w:val="FF0000"/>
                <w:szCs w:val="24"/>
                <w:lang w:eastAsia="en-AU"/>
              </w:rPr>
              <w:t>/or</w:t>
            </w:r>
            <w:r w:rsidR="00C561F0">
              <w:rPr>
                <w:iCs/>
                <w:color w:val="FF0000"/>
                <w:szCs w:val="24"/>
                <w:lang w:eastAsia="en-AU"/>
              </w:rPr>
              <w:t xml:space="preserve"> </w:t>
            </w:r>
            <w:proofErr w:type="spellStart"/>
            <w:r w:rsidR="00C561F0">
              <w:rPr>
                <w:iCs/>
                <w:color w:val="FF0000"/>
                <w:szCs w:val="24"/>
                <w:lang w:eastAsia="en-AU"/>
              </w:rPr>
              <w:t>resusable</w:t>
            </w:r>
            <w:proofErr w:type="spellEnd"/>
            <w:r w:rsidR="00C561F0">
              <w:rPr>
                <w:iCs/>
                <w:color w:val="FF0000"/>
                <w:szCs w:val="24"/>
                <w:lang w:eastAsia="en-AU"/>
              </w:rPr>
              <w:t xml:space="preserve"> items </w:t>
            </w:r>
            <w:proofErr w:type="gramStart"/>
            <w:r w:rsidR="00C561F0">
              <w:rPr>
                <w:iCs/>
                <w:color w:val="FF0000"/>
                <w:szCs w:val="24"/>
                <w:lang w:eastAsia="en-AU"/>
              </w:rPr>
              <w:t>are placed</w:t>
            </w:r>
            <w:proofErr w:type="gramEnd"/>
            <w:r w:rsidR="00C561F0">
              <w:rPr>
                <w:iCs/>
                <w:color w:val="FF0000"/>
                <w:szCs w:val="24"/>
                <w:lang w:eastAsia="en-AU"/>
              </w:rPr>
              <w:t xml:space="preserve"> in the correct receptacles (according to local laboratory procedures). </w:t>
            </w:r>
          </w:p>
        </w:tc>
      </w:tr>
      <w:tr w:rsidR="00077C32" w:rsidRPr="008B21A0" w14:paraId="1B548C63" w14:textId="77777777" w:rsidTr="000E26C0">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02631AF3" w14:textId="1445689F" w:rsidR="00077C32" w:rsidRDefault="00077C32" w:rsidP="00077C32">
            <w:pPr>
              <w:pStyle w:val="ListParagraph"/>
              <w:numPr>
                <w:ilvl w:val="0"/>
                <w:numId w:val="24"/>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4498BE71" w14:textId="0589CDC6" w:rsidR="00CD3105" w:rsidRDefault="00C561F0" w:rsidP="00C561F0">
            <w:pPr>
              <w:spacing w:line="240" w:lineRule="auto"/>
              <w:rPr>
                <w:szCs w:val="24"/>
                <w:lang w:eastAsia="en-AU"/>
              </w:rPr>
            </w:pPr>
            <w:r w:rsidRPr="00C561F0">
              <w:rPr>
                <w:szCs w:val="24"/>
                <w:lang w:eastAsia="en-AU"/>
              </w:rPr>
              <w:t>Student</w:t>
            </w:r>
            <w:r>
              <w:rPr>
                <w:szCs w:val="24"/>
                <w:lang w:eastAsia="en-AU"/>
              </w:rPr>
              <w:t xml:space="preserve"> clean</w:t>
            </w:r>
            <w:r w:rsidR="005A39F1">
              <w:rPr>
                <w:szCs w:val="24"/>
                <w:lang w:eastAsia="en-AU"/>
              </w:rPr>
              <w:t>ed</w:t>
            </w:r>
            <w:r>
              <w:rPr>
                <w:szCs w:val="24"/>
                <w:lang w:eastAsia="en-AU"/>
              </w:rPr>
              <w:t xml:space="preserve"> and disinfect</w:t>
            </w:r>
            <w:r w:rsidR="005A39F1">
              <w:rPr>
                <w:szCs w:val="24"/>
                <w:lang w:eastAsia="en-AU"/>
              </w:rPr>
              <w:t>ed</w:t>
            </w:r>
            <w:r>
              <w:rPr>
                <w:szCs w:val="24"/>
                <w:lang w:eastAsia="en-AU"/>
              </w:rPr>
              <w:t xml:space="preserve"> the work area and equipment after use</w:t>
            </w:r>
          </w:p>
          <w:p w14:paraId="2F0D8CC2" w14:textId="4FC02178" w:rsidR="00077C32" w:rsidRPr="00C561F0" w:rsidRDefault="00CD3105" w:rsidP="00C561F0">
            <w:pPr>
              <w:spacing w:line="240" w:lineRule="auto"/>
              <w:rPr>
                <w:szCs w:val="24"/>
                <w:lang w:eastAsia="en-AU"/>
              </w:rPr>
            </w:pPr>
            <w:r>
              <w:rPr>
                <w:szCs w:val="24"/>
                <w:lang w:eastAsia="en-AU"/>
              </w:rPr>
              <w:t>PC3.2</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2032680871"/>
              <w14:checkbox>
                <w14:checked w14:val="0"/>
                <w14:checkedState w14:val="2612" w14:font="MS Gothic"/>
                <w14:uncheckedState w14:val="2610" w14:font="MS Gothic"/>
              </w14:checkbox>
            </w:sdtPr>
            <w:sdtEndPr/>
            <w:sdtContent>
              <w:p w14:paraId="35DDB5F6" w14:textId="20ED8B88" w:rsidR="00077C32" w:rsidRDefault="00077C32" w:rsidP="00077C32">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232501213"/>
              <w14:checkbox>
                <w14:checked w14:val="0"/>
                <w14:checkedState w14:val="2612" w14:font="MS Gothic"/>
                <w14:uncheckedState w14:val="2610" w14:font="MS Gothic"/>
              </w14:checkbox>
            </w:sdtPr>
            <w:sdtEndPr/>
            <w:sdtContent>
              <w:p w14:paraId="159A73CA" w14:textId="540E9BF9" w:rsidR="00077C32" w:rsidRDefault="00077C32" w:rsidP="00077C32">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689796678"/>
              <w14:checkbox>
                <w14:checked w14:val="0"/>
                <w14:checkedState w14:val="2612" w14:font="MS Gothic"/>
                <w14:uncheckedState w14:val="2610" w14:font="MS Gothic"/>
              </w14:checkbox>
            </w:sdtPr>
            <w:sdtEndPr/>
            <w:sdtContent>
              <w:p w14:paraId="6158C28E" w14:textId="4F8288CE" w:rsidR="00077C32" w:rsidRDefault="00077C32" w:rsidP="00077C32">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496780155"/>
              <w14:checkbox>
                <w14:checked w14:val="0"/>
                <w14:checkedState w14:val="2612" w14:font="MS Gothic"/>
                <w14:uncheckedState w14:val="2610" w14:font="MS Gothic"/>
              </w14:checkbox>
            </w:sdtPr>
            <w:sdtEndPr/>
            <w:sdtContent>
              <w:p w14:paraId="252CA7F1" w14:textId="5DC72F82" w:rsidR="00077C32" w:rsidRDefault="00077C32" w:rsidP="00077C32">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539172623"/>
              <w14:checkbox>
                <w14:checked w14:val="0"/>
                <w14:checkedState w14:val="2612" w14:font="MS Gothic"/>
                <w14:uncheckedState w14:val="2610" w14:font="MS Gothic"/>
              </w14:checkbox>
            </w:sdtPr>
            <w:sdtEndPr/>
            <w:sdtContent>
              <w:p w14:paraId="3D3380AC" w14:textId="3D7684EA" w:rsidR="00077C32" w:rsidRDefault="00077C32" w:rsidP="00077C32">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617984496"/>
              <w14:checkbox>
                <w14:checked w14:val="0"/>
                <w14:checkedState w14:val="2612" w14:font="MS Gothic"/>
                <w14:uncheckedState w14:val="2610" w14:font="MS Gothic"/>
              </w14:checkbox>
            </w:sdtPr>
            <w:sdtEndPr/>
            <w:sdtContent>
              <w:p w14:paraId="7BDC2231" w14:textId="06D5D410" w:rsidR="00077C32" w:rsidRDefault="00077C32" w:rsidP="00077C32">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056074FE" w14:textId="77777777" w:rsidR="00077C32" w:rsidRDefault="00077C32" w:rsidP="00077C32">
            <w:pPr>
              <w:spacing w:line="240" w:lineRule="auto"/>
              <w:rPr>
                <w:iCs/>
                <w:color w:val="FF0000"/>
                <w:szCs w:val="24"/>
                <w:lang w:eastAsia="en-AU"/>
              </w:rPr>
            </w:pPr>
            <w:r w:rsidRPr="008B21A0">
              <w:rPr>
                <w:b/>
                <w:iCs/>
                <w:color w:val="FF0000"/>
                <w:szCs w:val="24"/>
                <w:u w:val="single"/>
                <w:lang w:eastAsia="en-AU"/>
              </w:rPr>
              <w:t>Sample comment</w:t>
            </w:r>
            <w:r>
              <w:rPr>
                <w:b/>
                <w:iCs/>
                <w:color w:val="FF0000"/>
                <w:szCs w:val="24"/>
                <w:u w:val="single"/>
                <w:lang w:eastAsia="en-AU"/>
              </w:rPr>
              <w:t xml:space="preserve"> (all tasks)</w:t>
            </w:r>
            <w:r w:rsidRPr="008B21A0">
              <w:rPr>
                <w:b/>
                <w:iCs/>
                <w:color w:val="FF0000"/>
                <w:szCs w:val="24"/>
                <w:u w:val="single"/>
                <w:lang w:eastAsia="en-AU"/>
              </w:rPr>
              <w:t>:</w:t>
            </w:r>
          </w:p>
          <w:p w14:paraId="4718BE97" w14:textId="551C49F7" w:rsidR="00077C32" w:rsidRPr="00897E9C" w:rsidRDefault="00CD3105" w:rsidP="00077C32">
            <w:pPr>
              <w:spacing w:line="240" w:lineRule="auto"/>
              <w:rPr>
                <w:iCs/>
                <w:color w:val="FF0000"/>
                <w:szCs w:val="24"/>
                <w:lang w:eastAsia="en-AU"/>
              </w:rPr>
            </w:pPr>
            <w:r>
              <w:rPr>
                <w:iCs/>
                <w:color w:val="FF0000"/>
                <w:szCs w:val="24"/>
                <w:lang w:eastAsia="en-AU"/>
              </w:rPr>
              <w:t xml:space="preserve">Student thoroughly wiped down workstation with </w:t>
            </w:r>
            <w:proofErr w:type="gramStart"/>
            <w:r>
              <w:rPr>
                <w:iCs/>
                <w:color w:val="FF0000"/>
                <w:szCs w:val="24"/>
                <w:lang w:eastAsia="en-AU"/>
              </w:rPr>
              <w:t>disinfectant and paper towel</w:t>
            </w:r>
            <w:proofErr w:type="gramEnd"/>
            <w:r>
              <w:rPr>
                <w:iCs/>
                <w:color w:val="FF0000"/>
                <w:szCs w:val="24"/>
                <w:lang w:eastAsia="en-AU"/>
              </w:rPr>
              <w:t xml:space="preserve"> and dried it with paper towel.</w:t>
            </w:r>
          </w:p>
        </w:tc>
      </w:tr>
      <w:tr w:rsidR="008101A7" w:rsidRPr="008B21A0" w14:paraId="00CA9307" w14:textId="77777777" w:rsidTr="000E26C0">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46F17BE2" w14:textId="69A27FFB" w:rsidR="008101A7" w:rsidRDefault="008101A7" w:rsidP="008101A7">
            <w:pPr>
              <w:pStyle w:val="ListParagraph"/>
              <w:numPr>
                <w:ilvl w:val="0"/>
                <w:numId w:val="24"/>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6156006B" w14:textId="77777777" w:rsidR="008101A7" w:rsidRDefault="008101A7" w:rsidP="008101A7">
            <w:pPr>
              <w:spacing w:line="240" w:lineRule="auto"/>
              <w:rPr>
                <w:szCs w:val="24"/>
                <w:lang w:eastAsia="en-AU"/>
              </w:rPr>
            </w:pPr>
            <w:r w:rsidRPr="00FE0952">
              <w:rPr>
                <w:szCs w:val="24"/>
                <w:lang w:eastAsia="en-AU"/>
              </w:rPr>
              <w:t>Student cleaned/washed hands at the conclusion of</w:t>
            </w:r>
            <w:r>
              <w:rPr>
                <w:szCs w:val="24"/>
                <w:lang w:eastAsia="en-AU"/>
              </w:rPr>
              <w:t xml:space="preserve"> each aseptic transfer</w:t>
            </w:r>
          </w:p>
          <w:p w14:paraId="7A624CA5" w14:textId="77777777" w:rsidR="008101A7" w:rsidRDefault="008101A7" w:rsidP="008101A7">
            <w:pPr>
              <w:spacing w:line="240" w:lineRule="auto"/>
              <w:rPr>
                <w:szCs w:val="24"/>
                <w:lang w:eastAsia="en-AU"/>
              </w:rPr>
            </w:pPr>
            <w:r>
              <w:rPr>
                <w:szCs w:val="24"/>
                <w:lang w:eastAsia="en-AU"/>
              </w:rPr>
              <w:t>PC3.4</w:t>
            </w:r>
          </w:p>
          <w:p w14:paraId="0DE39C5D" w14:textId="77777777" w:rsidR="00884DF2" w:rsidRDefault="00884DF2" w:rsidP="008101A7">
            <w:pPr>
              <w:spacing w:line="240" w:lineRule="auto"/>
              <w:rPr>
                <w:szCs w:val="24"/>
                <w:lang w:eastAsia="en-AU"/>
              </w:rPr>
            </w:pPr>
          </w:p>
          <w:p w14:paraId="7D22F9AA" w14:textId="77777777" w:rsidR="00884DF2" w:rsidRDefault="00884DF2" w:rsidP="008101A7">
            <w:pPr>
              <w:spacing w:line="240" w:lineRule="auto"/>
              <w:rPr>
                <w:szCs w:val="24"/>
                <w:lang w:eastAsia="en-AU"/>
              </w:rPr>
            </w:pPr>
          </w:p>
          <w:p w14:paraId="23DCBAFA" w14:textId="77777777" w:rsidR="00884DF2" w:rsidRDefault="00884DF2" w:rsidP="008101A7">
            <w:pPr>
              <w:spacing w:line="240" w:lineRule="auto"/>
              <w:rPr>
                <w:szCs w:val="24"/>
                <w:lang w:eastAsia="en-AU"/>
              </w:rPr>
            </w:pPr>
          </w:p>
          <w:p w14:paraId="392A564F" w14:textId="7A1572A9" w:rsidR="00884DF2" w:rsidRPr="00C561F0" w:rsidRDefault="00884DF2" w:rsidP="008101A7">
            <w:pPr>
              <w:spacing w:line="240" w:lineRule="auto"/>
              <w:rPr>
                <w:szCs w:val="24"/>
                <w:lang w:eastAsia="en-AU"/>
              </w:rPr>
            </w:pP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406812519"/>
              <w14:checkbox>
                <w14:checked w14:val="0"/>
                <w14:checkedState w14:val="2612" w14:font="MS Gothic"/>
                <w14:uncheckedState w14:val="2610" w14:font="MS Gothic"/>
              </w14:checkbox>
            </w:sdtPr>
            <w:sdtEndPr/>
            <w:sdtContent>
              <w:p w14:paraId="283DD9EF" w14:textId="0A184B8A" w:rsidR="008101A7" w:rsidRDefault="008101A7" w:rsidP="008101A7">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344288964"/>
              <w14:checkbox>
                <w14:checked w14:val="0"/>
                <w14:checkedState w14:val="2612" w14:font="MS Gothic"/>
                <w14:uncheckedState w14:val="2610" w14:font="MS Gothic"/>
              </w14:checkbox>
            </w:sdtPr>
            <w:sdtEndPr/>
            <w:sdtContent>
              <w:p w14:paraId="67DE795E" w14:textId="61169033" w:rsidR="008101A7" w:rsidRDefault="008101A7" w:rsidP="008101A7">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642185467"/>
              <w14:checkbox>
                <w14:checked w14:val="0"/>
                <w14:checkedState w14:val="2612" w14:font="MS Gothic"/>
                <w14:uncheckedState w14:val="2610" w14:font="MS Gothic"/>
              </w14:checkbox>
            </w:sdtPr>
            <w:sdtEndPr/>
            <w:sdtContent>
              <w:p w14:paraId="5CE2F94B" w14:textId="39A6CEAB" w:rsidR="008101A7" w:rsidRDefault="008101A7" w:rsidP="008101A7">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034625461"/>
              <w14:checkbox>
                <w14:checked w14:val="0"/>
                <w14:checkedState w14:val="2612" w14:font="MS Gothic"/>
                <w14:uncheckedState w14:val="2610" w14:font="MS Gothic"/>
              </w14:checkbox>
            </w:sdtPr>
            <w:sdtEndPr/>
            <w:sdtContent>
              <w:p w14:paraId="0A828C8A" w14:textId="4F533D4D" w:rsidR="008101A7" w:rsidRDefault="008101A7" w:rsidP="008101A7">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801346198"/>
              <w14:checkbox>
                <w14:checked w14:val="0"/>
                <w14:checkedState w14:val="2612" w14:font="MS Gothic"/>
                <w14:uncheckedState w14:val="2610" w14:font="MS Gothic"/>
              </w14:checkbox>
            </w:sdtPr>
            <w:sdtEndPr/>
            <w:sdtContent>
              <w:p w14:paraId="4D5638E3" w14:textId="4763A23E" w:rsidR="008101A7" w:rsidRDefault="008101A7" w:rsidP="008101A7">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049505514"/>
              <w14:checkbox>
                <w14:checked w14:val="0"/>
                <w14:checkedState w14:val="2612" w14:font="MS Gothic"/>
                <w14:uncheckedState w14:val="2610" w14:font="MS Gothic"/>
              </w14:checkbox>
            </w:sdtPr>
            <w:sdtEndPr/>
            <w:sdtContent>
              <w:p w14:paraId="7FD1437D" w14:textId="5453F43F" w:rsidR="008101A7" w:rsidRDefault="008101A7" w:rsidP="008101A7">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2E6F6AA6" w14:textId="77777777" w:rsidR="008101A7" w:rsidRDefault="008101A7" w:rsidP="008101A7">
            <w:pPr>
              <w:spacing w:line="240" w:lineRule="auto"/>
              <w:rPr>
                <w:iCs/>
                <w:color w:val="FF0000"/>
                <w:szCs w:val="24"/>
                <w:lang w:eastAsia="en-AU"/>
              </w:rPr>
            </w:pPr>
            <w:r w:rsidRPr="008B21A0">
              <w:rPr>
                <w:b/>
                <w:iCs/>
                <w:color w:val="FF0000"/>
                <w:szCs w:val="24"/>
                <w:u w:val="single"/>
                <w:lang w:eastAsia="en-AU"/>
              </w:rPr>
              <w:t>Sample comment</w:t>
            </w:r>
            <w:r>
              <w:rPr>
                <w:b/>
                <w:iCs/>
                <w:color w:val="FF0000"/>
                <w:szCs w:val="24"/>
                <w:u w:val="single"/>
                <w:lang w:eastAsia="en-AU"/>
              </w:rPr>
              <w:t xml:space="preserve"> (all tasks)</w:t>
            </w:r>
            <w:r w:rsidRPr="008B21A0">
              <w:rPr>
                <w:b/>
                <w:iCs/>
                <w:color w:val="FF0000"/>
                <w:szCs w:val="24"/>
                <w:u w:val="single"/>
                <w:lang w:eastAsia="en-AU"/>
              </w:rPr>
              <w:t>:</w:t>
            </w:r>
          </w:p>
          <w:p w14:paraId="1A170940" w14:textId="1922D6B3" w:rsidR="008101A7" w:rsidRDefault="008101A7" w:rsidP="008101A7">
            <w:pPr>
              <w:spacing w:line="240" w:lineRule="auto"/>
              <w:rPr>
                <w:b/>
                <w:iCs/>
                <w:color w:val="FF0000"/>
                <w:szCs w:val="24"/>
                <w:u w:val="single"/>
                <w:lang w:eastAsia="en-AU"/>
              </w:rPr>
            </w:pPr>
            <w:r>
              <w:rPr>
                <w:iCs/>
                <w:color w:val="FF0000"/>
                <w:szCs w:val="24"/>
                <w:lang w:eastAsia="en-AU"/>
              </w:rPr>
              <w:t xml:space="preserve">Hands washed in accordance with Figure 1 of </w:t>
            </w:r>
            <w:r w:rsidRPr="00357DBA">
              <w:rPr>
                <w:i/>
                <w:color w:val="FF0000"/>
                <w:szCs w:val="24"/>
                <w:lang w:eastAsia="en-AU"/>
              </w:rPr>
              <w:t>M</w:t>
            </w:r>
            <w:r w:rsidR="00292A9B">
              <w:rPr>
                <w:i/>
                <w:color w:val="FF0000"/>
                <w:szCs w:val="24"/>
                <w:lang w:eastAsia="en-AU"/>
              </w:rPr>
              <w:t>4</w:t>
            </w:r>
            <w:r w:rsidRPr="00357DBA">
              <w:rPr>
                <w:i/>
                <w:color w:val="FF0000"/>
                <w:szCs w:val="24"/>
                <w:lang w:eastAsia="en-AU"/>
              </w:rPr>
              <w:t>02 Aseptic transfer</w:t>
            </w:r>
            <w:r w:rsidRPr="00357DBA">
              <w:rPr>
                <w:color w:val="FF0000"/>
                <w:szCs w:val="24"/>
                <w:lang w:eastAsia="en-AU"/>
              </w:rPr>
              <w:t>.</w:t>
            </w:r>
          </w:p>
        </w:tc>
      </w:tr>
      <w:tr w:rsidR="00C06984" w:rsidRPr="008B21A0" w14:paraId="077EE03C" w14:textId="77777777" w:rsidTr="00C06984">
        <w:trPr>
          <w:cantSplit w:val="0"/>
        </w:trPr>
        <w:tc>
          <w:tcPr>
            <w:tcW w:w="5000" w:type="pct"/>
            <w:gridSpan w:val="9"/>
            <w:tcBorders>
              <w:top w:val="single" w:sz="4" w:space="0" w:color="2D739F"/>
              <w:left w:val="single" w:sz="4" w:space="0" w:color="2D739F"/>
              <w:bottom w:val="single" w:sz="4" w:space="0" w:color="2D739F"/>
              <w:right w:val="single" w:sz="4" w:space="0" w:color="2D739F"/>
            </w:tcBorders>
            <w:vAlign w:val="top"/>
          </w:tcPr>
          <w:p w14:paraId="17252811" w14:textId="0214EB60" w:rsidR="00C06984" w:rsidRPr="008B21A0" w:rsidRDefault="00C06984" w:rsidP="00C06984">
            <w:pPr>
              <w:spacing w:line="240" w:lineRule="auto"/>
              <w:rPr>
                <w:b/>
                <w:iCs/>
                <w:color w:val="FF0000"/>
                <w:szCs w:val="24"/>
                <w:u w:val="single"/>
                <w:lang w:eastAsia="en-AU"/>
              </w:rPr>
            </w:pPr>
            <w:r>
              <w:rPr>
                <w:b/>
                <w:szCs w:val="24"/>
                <w:lang w:eastAsia="en-AU"/>
              </w:rPr>
              <w:t xml:space="preserve">The following </w:t>
            </w:r>
            <w:r w:rsidRPr="001B473E">
              <w:rPr>
                <w:b/>
                <w:szCs w:val="24"/>
                <w:lang w:eastAsia="en-AU"/>
              </w:rPr>
              <w:t>observation can only be conducted after the transfer media have been incubated for 24 hours</w:t>
            </w:r>
          </w:p>
        </w:tc>
      </w:tr>
      <w:tr w:rsidR="001B473E" w:rsidRPr="008B21A0" w14:paraId="5BE3A956" w14:textId="77777777" w:rsidTr="000E26C0">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73073EF9" w14:textId="089BE45D" w:rsidR="001B473E" w:rsidRDefault="001B473E" w:rsidP="001B473E">
            <w:pPr>
              <w:pStyle w:val="ListParagraph"/>
              <w:numPr>
                <w:ilvl w:val="0"/>
                <w:numId w:val="24"/>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39632335" w14:textId="068F0CA7" w:rsidR="001B473E" w:rsidRDefault="00C06984" w:rsidP="001B473E">
            <w:pPr>
              <w:tabs>
                <w:tab w:val="clear" w:pos="284"/>
              </w:tabs>
              <w:spacing w:line="240" w:lineRule="auto"/>
              <w:rPr>
                <w:szCs w:val="24"/>
                <w:lang w:eastAsia="en-AU"/>
              </w:rPr>
            </w:pPr>
            <w:r>
              <w:rPr>
                <w:szCs w:val="24"/>
                <w:lang w:eastAsia="en-AU"/>
              </w:rPr>
              <w:t>The student successfully completed the aseptic transfer as evidenced by the growth on the media for each task</w:t>
            </w:r>
          </w:p>
          <w:p w14:paraId="7807BD42" w14:textId="4A8F75DE" w:rsidR="001B473E" w:rsidRPr="00BD1E13" w:rsidRDefault="00CD3105" w:rsidP="001B473E">
            <w:pPr>
              <w:tabs>
                <w:tab w:val="clear" w:pos="284"/>
              </w:tabs>
              <w:spacing w:line="240" w:lineRule="auto"/>
              <w:rPr>
                <w:szCs w:val="24"/>
                <w:lang w:eastAsia="en-AU"/>
              </w:rPr>
            </w:pPr>
            <w:r>
              <w:rPr>
                <w:szCs w:val="24"/>
                <w:lang w:eastAsia="en-AU"/>
              </w:rPr>
              <w:t>PEs</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673926135"/>
              <w14:checkbox>
                <w14:checked w14:val="0"/>
                <w14:checkedState w14:val="2612" w14:font="MS Gothic"/>
                <w14:uncheckedState w14:val="2610" w14:font="MS Gothic"/>
              </w14:checkbox>
            </w:sdtPr>
            <w:sdtEndPr/>
            <w:sdtContent>
              <w:p w14:paraId="5BF47A72" w14:textId="0475EDA1" w:rsidR="001B473E" w:rsidRDefault="001B473E" w:rsidP="001B473E">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590225406"/>
              <w14:checkbox>
                <w14:checked w14:val="0"/>
                <w14:checkedState w14:val="2612" w14:font="MS Gothic"/>
                <w14:uncheckedState w14:val="2610" w14:font="MS Gothic"/>
              </w14:checkbox>
            </w:sdtPr>
            <w:sdtEndPr/>
            <w:sdtContent>
              <w:p w14:paraId="4D0A4FCA" w14:textId="3B29EB2B" w:rsidR="001B473E" w:rsidRDefault="001B473E" w:rsidP="001B473E">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506278484"/>
              <w14:checkbox>
                <w14:checked w14:val="0"/>
                <w14:checkedState w14:val="2612" w14:font="MS Gothic"/>
                <w14:uncheckedState w14:val="2610" w14:font="MS Gothic"/>
              </w14:checkbox>
            </w:sdtPr>
            <w:sdtEndPr/>
            <w:sdtContent>
              <w:p w14:paraId="1FA3D333" w14:textId="522F9481" w:rsidR="001B473E" w:rsidRDefault="001B473E" w:rsidP="001B473E">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343830262"/>
              <w14:checkbox>
                <w14:checked w14:val="0"/>
                <w14:checkedState w14:val="2612" w14:font="MS Gothic"/>
                <w14:uncheckedState w14:val="2610" w14:font="MS Gothic"/>
              </w14:checkbox>
            </w:sdtPr>
            <w:sdtEndPr/>
            <w:sdtContent>
              <w:p w14:paraId="6AEA04B2" w14:textId="0661086F" w:rsidR="001B473E" w:rsidRDefault="001B473E" w:rsidP="001B473E">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600388300"/>
              <w14:checkbox>
                <w14:checked w14:val="0"/>
                <w14:checkedState w14:val="2612" w14:font="MS Gothic"/>
                <w14:uncheckedState w14:val="2610" w14:font="MS Gothic"/>
              </w14:checkbox>
            </w:sdtPr>
            <w:sdtEndPr/>
            <w:sdtContent>
              <w:p w14:paraId="2EC31135" w14:textId="538D4F8F" w:rsidR="001B473E" w:rsidRDefault="001B473E" w:rsidP="001B473E">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79301309"/>
              <w14:checkbox>
                <w14:checked w14:val="0"/>
                <w14:checkedState w14:val="2612" w14:font="MS Gothic"/>
                <w14:uncheckedState w14:val="2610" w14:font="MS Gothic"/>
              </w14:checkbox>
            </w:sdtPr>
            <w:sdtEndPr/>
            <w:sdtContent>
              <w:p w14:paraId="0C77F181" w14:textId="6F31F47E" w:rsidR="001B473E" w:rsidRDefault="001B473E" w:rsidP="001B473E">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59DFFE39" w14:textId="374FDC14" w:rsidR="001B473E" w:rsidRDefault="001B473E" w:rsidP="001B473E">
            <w:pPr>
              <w:spacing w:line="240" w:lineRule="auto"/>
              <w:rPr>
                <w:iCs/>
                <w:color w:val="FF0000"/>
                <w:szCs w:val="24"/>
                <w:lang w:eastAsia="en-AU"/>
              </w:rPr>
            </w:pPr>
            <w:r w:rsidRPr="008B21A0">
              <w:rPr>
                <w:b/>
                <w:iCs/>
                <w:color w:val="FF0000"/>
                <w:szCs w:val="24"/>
                <w:u w:val="single"/>
                <w:lang w:eastAsia="en-AU"/>
              </w:rPr>
              <w:t>Sample comment</w:t>
            </w:r>
            <w:r>
              <w:rPr>
                <w:b/>
                <w:iCs/>
                <w:color w:val="FF0000"/>
                <w:szCs w:val="24"/>
                <w:u w:val="single"/>
                <w:lang w:eastAsia="en-AU"/>
              </w:rPr>
              <w:t xml:space="preserve"> (tasks 1 and 3)</w:t>
            </w:r>
            <w:r w:rsidRPr="008B21A0">
              <w:rPr>
                <w:b/>
                <w:iCs/>
                <w:color w:val="FF0000"/>
                <w:szCs w:val="24"/>
                <w:u w:val="single"/>
                <w:lang w:eastAsia="en-AU"/>
              </w:rPr>
              <w:t>:</w:t>
            </w:r>
          </w:p>
          <w:p w14:paraId="36EA872D" w14:textId="754980C8" w:rsidR="001B473E" w:rsidRDefault="003F2D68" w:rsidP="001B473E">
            <w:pPr>
              <w:spacing w:line="240" w:lineRule="auto"/>
              <w:rPr>
                <w:iCs/>
                <w:color w:val="FF0000"/>
                <w:szCs w:val="24"/>
                <w:lang w:eastAsia="en-AU"/>
              </w:rPr>
            </w:pPr>
            <w:r>
              <w:rPr>
                <w:iCs/>
                <w:color w:val="FF0000"/>
                <w:szCs w:val="24"/>
                <w:lang w:eastAsia="en-AU"/>
              </w:rPr>
              <w:t>Single colonies are/are not visible or present.</w:t>
            </w:r>
          </w:p>
          <w:p w14:paraId="238DAB63" w14:textId="5267E7E8" w:rsidR="001B473E" w:rsidRDefault="003F2D68" w:rsidP="001B473E">
            <w:pPr>
              <w:spacing w:line="240" w:lineRule="auto"/>
              <w:rPr>
                <w:iCs/>
                <w:color w:val="FF0000"/>
                <w:szCs w:val="24"/>
                <w:lang w:eastAsia="en-AU"/>
              </w:rPr>
            </w:pPr>
            <w:r>
              <w:rPr>
                <w:iCs/>
                <w:color w:val="FF0000"/>
                <w:szCs w:val="24"/>
                <w:lang w:eastAsia="en-AU"/>
              </w:rPr>
              <w:t>All of the colonies are/aren’t the same size/shape/colour indicating pure culture growth.</w:t>
            </w:r>
          </w:p>
          <w:p w14:paraId="4CEF0FEB" w14:textId="0486AE4C" w:rsidR="001B473E" w:rsidRDefault="001B473E" w:rsidP="001B473E">
            <w:pPr>
              <w:spacing w:line="240" w:lineRule="auto"/>
              <w:rPr>
                <w:iCs/>
                <w:color w:val="FF0000"/>
                <w:szCs w:val="24"/>
                <w:lang w:eastAsia="en-AU"/>
              </w:rPr>
            </w:pPr>
            <w:r w:rsidRPr="008B21A0">
              <w:rPr>
                <w:b/>
                <w:iCs/>
                <w:color w:val="FF0000"/>
                <w:szCs w:val="24"/>
                <w:u w:val="single"/>
                <w:lang w:eastAsia="en-AU"/>
              </w:rPr>
              <w:t>Sample comment</w:t>
            </w:r>
            <w:r>
              <w:rPr>
                <w:b/>
                <w:iCs/>
                <w:color w:val="FF0000"/>
                <w:szCs w:val="24"/>
                <w:u w:val="single"/>
                <w:lang w:eastAsia="en-AU"/>
              </w:rPr>
              <w:t xml:space="preserve"> (task 2)</w:t>
            </w:r>
            <w:r w:rsidRPr="008B21A0">
              <w:rPr>
                <w:b/>
                <w:iCs/>
                <w:color w:val="FF0000"/>
                <w:szCs w:val="24"/>
                <w:u w:val="single"/>
                <w:lang w:eastAsia="en-AU"/>
              </w:rPr>
              <w:t>:</w:t>
            </w:r>
          </w:p>
          <w:p w14:paraId="70788DC5" w14:textId="796500E7" w:rsidR="001B473E" w:rsidRPr="008B21A0" w:rsidRDefault="003F2D68" w:rsidP="00617DC5">
            <w:pPr>
              <w:spacing w:line="240" w:lineRule="auto"/>
              <w:rPr>
                <w:b/>
                <w:iCs/>
                <w:color w:val="FF0000"/>
                <w:szCs w:val="24"/>
                <w:u w:val="single"/>
                <w:lang w:eastAsia="en-AU"/>
              </w:rPr>
            </w:pPr>
            <w:r>
              <w:rPr>
                <w:iCs/>
                <w:color w:val="FF0000"/>
                <w:szCs w:val="24"/>
                <w:lang w:eastAsia="en-AU"/>
              </w:rPr>
              <w:t xml:space="preserve">The broth is/isn’t turbid/cloudy/milky indicating that growth has occurred. </w:t>
            </w:r>
          </w:p>
        </w:tc>
      </w:tr>
      <w:tr w:rsidR="008101A7" w:rsidRPr="008B21A0" w14:paraId="0CB57102" w14:textId="77777777" w:rsidTr="000E26C0">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0BBC32E9" w14:textId="77777777" w:rsidR="008101A7" w:rsidRDefault="008101A7" w:rsidP="008101A7">
            <w:pPr>
              <w:pStyle w:val="ListParagraph"/>
              <w:numPr>
                <w:ilvl w:val="0"/>
                <w:numId w:val="24"/>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2A0789E6" w14:textId="5BF76B35" w:rsidR="008101A7" w:rsidRDefault="008101A7" w:rsidP="008101A7">
            <w:pPr>
              <w:tabs>
                <w:tab w:val="clear" w:pos="284"/>
              </w:tabs>
              <w:spacing w:line="240" w:lineRule="auto"/>
              <w:rPr>
                <w:szCs w:val="24"/>
                <w:lang w:eastAsia="en-AU"/>
              </w:rPr>
            </w:pPr>
            <w:r>
              <w:rPr>
                <w:szCs w:val="24"/>
                <w:lang w:eastAsia="en-AU"/>
              </w:rPr>
              <w:t>The student completed Table 5 for each task and the student’s assessment of the resulting growth matches your assessment</w:t>
            </w:r>
          </w:p>
          <w:p w14:paraId="4DF9B949" w14:textId="1D1415F7" w:rsidR="008101A7" w:rsidRPr="00C06984" w:rsidRDefault="008101A7" w:rsidP="008101A7">
            <w:pPr>
              <w:tabs>
                <w:tab w:val="clear" w:pos="284"/>
              </w:tabs>
              <w:spacing w:line="240" w:lineRule="auto"/>
              <w:rPr>
                <w:szCs w:val="24"/>
                <w:lang w:eastAsia="en-AU"/>
              </w:rPr>
            </w:pPr>
            <w:r>
              <w:rPr>
                <w:szCs w:val="24"/>
                <w:lang w:eastAsia="en-AU"/>
              </w:rPr>
              <w:t>PC2.6</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1812475165"/>
              <w14:checkbox>
                <w14:checked w14:val="0"/>
                <w14:checkedState w14:val="2612" w14:font="MS Gothic"/>
                <w14:uncheckedState w14:val="2610" w14:font="MS Gothic"/>
              </w14:checkbox>
            </w:sdtPr>
            <w:sdtEndPr/>
            <w:sdtContent>
              <w:p w14:paraId="0045F88B" w14:textId="2F31B0E2" w:rsidR="008101A7" w:rsidRPr="008B21A0" w:rsidRDefault="008101A7" w:rsidP="008101A7">
                <w:pPr>
                  <w:spacing w:line="240" w:lineRule="auto"/>
                  <w:rPr>
                    <w:rFonts w:ascii="MS Gothic" w:eastAsia="MS Gothic" w:hAnsi="MS Gothic"/>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214809775"/>
              <w14:checkbox>
                <w14:checked w14:val="0"/>
                <w14:checkedState w14:val="2612" w14:font="MS Gothic"/>
                <w14:uncheckedState w14:val="2610" w14:font="MS Gothic"/>
              </w14:checkbox>
            </w:sdtPr>
            <w:sdtEndPr/>
            <w:sdtContent>
              <w:p w14:paraId="175CA9DD" w14:textId="205BA53F" w:rsidR="008101A7" w:rsidRDefault="008101A7" w:rsidP="008101A7">
                <w:pPr>
                  <w:spacing w:line="240" w:lineRule="auto"/>
                  <w:rPr>
                    <w:rFonts w:ascii="MS Gothic" w:eastAsia="MS Gothic" w:hAnsi="MS Gothic"/>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802732179"/>
              <w14:checkbox>
                <w14:checked w14:val="0"/>
                <w14:checkedState w14:val="2612" w14:font="MS Gothic"/>
                <w14:uncheckedState w14:val="2610" w14:font="MS Gothic"/>
              </w14:checkbox>
            </w:sdtPr>
            <w:sdtEndPr/>
            <w:sdtContent>
              <w:p w14:paraId="58ED540F" w14:textId="76DF1EE0" w:rsidR="008101A7" w:rsidRPr="008B21A0" w:rsidRDefault="008101A7" w:rsidP="008101A7">
                <w:pPr>
                  <w:spacing w:line="240" w:lineRule="auto"/>
                  <w:rPr>
                    <w:rFonts w:ascii="MS Gothic" w:eastAsia="MS Gothic" w:hAnsi="MS Gothic"/>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343698478"/>
              <w14:checkbox>
                <w14:checked w14:val="0"/>
                <w14:checkedState w14:val="2612" w14:font="MS Gothic"/>
                <w14:uncheckedState w14:val="2610" w14:font="MS Gothic"/>
              </w14:checkbox>
            </w:sdtPr>
            <w:sdtEndPr/>
            <w:sdtContent>
              <w:p w14:paraId="23BEA451" w14:textId="68B07208" w:rsidR="008101A7" w:rsidRDefault="008101A7" w:rsidP="008101A7">
                <w:pPr>
                  <w:spacing w:line="240" w:lineRule="auto"/>
                  <w:rPr>
                    <w:rFonts w:ascii="MS Gothic" w:eastAsia="MS Gothic" w:hAnsi="MS Gothic"/>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570819077"/>
              <w14:checkbox>
                <w14:checked w14:val="0"/>
                <w14:checkedState w14:val="2612" w14:font="MS Gothic"/>
                <w14:uncheckedState w14:val="2610" w14:font="MS Gothic"/>
              </w14:checkbox>
            </w:sdtPr>
            <w:sdtEndPr/>
            <w:sdtContent>
              <w:p w14:paraId="63B26D72" w14:textId="54138415" w:rsidR="008101A7" w:rsidRPr="008B21A0" w:rsidRDefault="008101A7" w:rsidP="008101A7">
                <w:pPr>
                  <w:spacing w:line="240" w:lineRule="auto"/>
                  <w:rPr>
                    <w:rFonts w:ascii="MS Gothic" w:eastAsia="MS Gothic" w:hAnsi="MS Gothic"/>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30159725"/>
              <w14:checkbox>
                <w14:checked w14:val="0"/>
                <w14:checkedState w14:val="2612" w14:font="MS Gothic"/>
                <w14:uncheckedState w14:val="2610" w14:font="MS Gothic"/>
              </w14:checkbox>
            </w:sdtPr>
            <w:sdtEndPr/>
            <w:sdtContent>
              <w:p w14:paraId="4F1DAD31" w14:textId="0BBEF80B" w:rsidR="008101A7" w:rsidRDefault="008101A7" w:rsidP="008101A7">
                <w:pPr>
                  <w:spacing w:line="240" w:lineRule="auto"/>
                  <w:rPr>
                    <w:rFonts w:ascii="MS Gothic" w:eastAsia="MS Gothic" w:hAnsi="MS Gothic"/>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1DF90D80" w14:textId="7186D4C1" w:rsidR="008101A7" w:rsidRDefault="008101A7" w:rsidP="008101A7">
            <w:pPr>
              <w:spacing w:line="240" w:lineRule="auto"/>
              <w:rPr>
                <w:iCs/>
                <w:color w:val="FF0000"/>
                <w:szCs w:val="24"/>
                <w:lang w:eastAsia="en-AU"/>
              </w:rPr>
            </w:pPr>
            <w:r w:rsidRPr="008B21A0">
              <w:rPr>
                <w:b/>
                <w:iCs/>
                <w:color w:val="FF0000"/>
                <w:szCs w:val="24"/>
                <w:u w:val="single"/>
                <w:lang w:eastAsia="en-AU"/>
              </w:rPr>
              <w:t>Sample comment</w:t>
            </w:r>
            <w:r>
              <w:rPr>
                <w:b/>
                <w:iCs/>
                <w:color w:val="FF0000"/>
                <w:szCs w:val="24"/>
                <w:u w:val="single"/>
                <w:lang w:eastAsia="en-AU"/>
              </w:rPr>
              <w:t xml:space="preserve"> (all tasks)</w:t>
            </w:r>
            <w:r w:rsidRPr="008B21A0">
              <w:rPr>
                <w:b/>
                <w:iCs/>
                <w:color w:val="FF0000"/>
                <w:szCs w:val="24"/>
                <w:u w:val="single"/>
                <w:lang w:eastAsia="en-AU"/>
              </w:rPr>
              <w:t>:</w:t>
            </w:r>
          </w:p>
          <w:p w14:paraId="408A1787" w14:textId="7A2091B7" w:rsidR="008101A7" w:rsidRPr="008B21A0" w:rsidRDefault="008101A7" w:rsidP="008101A7">
            <w:pPr>
              <w:spacing w:line="240" w:lineRule="auto"/>
              <w:rPr>
                <w:b/>
                <w:iCs/>
                <w:color w:val="FF0000"/>
                <w:szCs w:val="24"/>
                <w:u w:val="single"/>
                <w:lang w:eastAsia="en-AU"/>
              </w:rPr>
            </w:pPr>
            <w:r>
              <w:rPr>
                <w:iCs/>
                <w:color w:val="FF0000"/>
                <w:szCs w:val="24"/>
                <w:lang w:eastAsia="en-AU"/>
              </w:rPr>
              <w:t xml:space="preserve">The student has completed the Quality Control Log for each task and their observations are similar to the observation you made in the above at item 17. </w:t>
            </w:r>
          </w:p>
        </w:tc>
      </w:tr>
    </w:tbl>
    <w:p w14:paraId="18E42722" w14:textId="77777777" w:rsidR="00BD1E13" w:rsidRPr="00BD1E13" w:rsidRDefault="00BD1E13" w:rsidP="00BD1E13">
      <w:pPr>
        <w:pStyle w:val="Body"/>
      </w:pPr>
    </w:p>
    <w:sectPr w:rsidR="00BD1E13" w:rsidRPr="00BD1E13" w:rsidSect="00DB698B">
      <w:pgSz w:w="16838" w:h="11906" w:orient="landscape"/>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ABBD4B" w14:textId="77777777" w:rsidR="00C41CF4" w:rsidRDefault="00C41CF4">
      <w:pPr>
        <w:spacing w:before="0" w:after="0" w:line="240" w:lineRule="auto"/>
      </w:pPr>
      <w:r>
        <w:separator/>
      </w:r>
    </w:p>
  </w:endnote>
  <w:endnote w:type="continuationSeparator" w:id="0">
    <w:p w14:paraId="0A60DDB9" w14:textId="77777777" w:rsidR="00C41CF4" w:rsidRDefault="00C41CF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32C6B" w14:textId="77777777" w:rsidR="00C41CF4" w:rsidRPr="004820C4" w:rsidRDefault="00C41CF4" w:rsidP="00E67A56">
    <w:pPr>
      <w:pStyle w:val="Footer-DocumentTitleLeft"/>
    </w:pPr>
  </w:p>
  <w:p w14:paraId="12F32C6C" w14:textId="77777777" w:rsidR="00C41CF4" w:rsidRDefault="00C41CF4" w:rsidP="00E67A56">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12F32C6D" w14:textId="77777777" w:rsidR="00C41CF4" w:rsidRPr="0006452B" w:rsidRDefault="00C41CF4" w:rsidP="00E67A56"/>
  <w:p w14:paraId="12F32C6E" w14:textId="77777777" w:rsidR="00C41CF4" w:rsidRDefault="00C41CF4" w:rsidP="00E67A5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32C6F" w14:textId="56AABB72" w:rsidR="00C41CF4" w:rsidRDefault="00C41CF4" w:rsidP="00E67A56">
    <w:pPr>
      <w:pStyle w:val="Bodyfooter"/>
      <w:rPr>
        <w:noProof/>
      </w:rPr>
    </w:pPr>
    <w:r>
      <w:t>Document title:</w:t>
    </w:r>
    <w:r w:rsidR="003A157F">
      <w:t xml:space="preserve"> </w:t>
    </w:r>
    <w:fldSimple w:instr=" FILENAME   \* MERGEFORMAT ">
      <w:r w:rsidR="003A157F">
        <w:rPr>
          <w:noProof/>
        </w:rPr>
        <w:t>MSL973016_MG_Sk_3of3</w:t>
      </w:r>
    </w:fldSimple>
    <w:r w:rsidRPr="008D467A">
      <w:tab/>
      <w:t xml:space="preserve">Page </w:t>
    </w:r>
    <w:r w:rsidRPr="008D467A">
      <w:fldChar w:fldCharType="begin"/>
    </w:r>
    <w:r w:rsidRPr="008D467A">
      <w:instrText xml:space="preserve"> PAGE  \* Arabic  \* MERGEFORMAT </w:instrText>
    </w:r>
    <w:r w:rsidRPr="008D467A">
      <w:fldChar w:fldCharType="separate"/>
    </w:r>
    <w:r w:rsidR="003A157F">
      <w:rPr>
        <w:noProof/>
      </w:rPr>
      <w:t>3</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3A157F">
      <w:rPr>
        <w:noProof/>
      </w:rPr>
      <w:t>19</w:t>
    </w:r>
    <w:r>
      <w:rPr>
        <w:noProof/>
      </w:rPr>
      <w:fldChar w:fldCharType="end"/>
    </w:r>
  </w:p>
  <w:p w14:paraId="12F32C70" w14:textId="3962F03F" w:rsidR="00C41CF4" w:rsidRDefault="00C41CF4" w:rsidP="00E67A56">
    <w:pPr>
      <w:pStyle w:val="Bodyfooter"/>
      <w:rPr>
        <w:noProof/>
      </w:rPr>
    </w:pPr>
    <w:r>
      <w:rPr>
        <w:noProof/>
      </w:rPr>
      <w:t xml:space="preserve">Resource ID: </w:t>
    </w:r>
    <w:r w:rsidRPr="00660838">
      <w:t>MRS_18_08_</w:t>
    </w:r>
    <w:r>
      <w:t>MSL973016_MG_Sk_3o3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32C73" w14:textId="77777777" w:rsidR="00C41CF4" w:rsidRPr="008D467A" w:rsidRDefault="00C41CF4" w:rsidP="00E67A56">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12F32C74" w14:textId="77777777" w:rsidR="00C41CF4" w:rsidRPr="008948B1" w:rsidRDefault="00C41CF4" w:rsidP="00E67A56">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12F32C75" w14:textId="77777777" w:rsidR="00C41CF4" w:rsidRPr="00AA3155" w:rsidRDefault="00C41CF4" w:rsidP="00E67A56">
    <w:pPr>
      <w:pStyle w:val="Footer"/>
    </w:pPr>
  </w:p>
  <w:p w14:paraId="12F32C76" w14:textId="77777777" w:rsidR="00C41CF4" w:rsidRDefault="00C41CF4" w:rsidP="00E67A5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77F62" w14:textId="77777777" w:rsidR="00C41CF4" w:rsidRDefault="00C41CF4">
      <w:pPr>
        <w:spacing w:before="0" w:after="0" w:line="240" w:lineRule="auto"/>
      </w:pPr>
      <w:r>
        <w:separator/>
      </w:r>
    </w:p>
  </w:footnote>
  <w:footnote w:type="continuationSeparator" w:id="0">
    <w:p w14:paraId="7E60B94E" w14:textId="77777777" w:rsidR="00C41CF4" w:rsidRDefault="00C41CF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32C68" w14:textId="77777777" w:rsidR="00C41CF4" w:rsidRDefault="00C41CF4" w:rsidP="00E67A56"/>
  <w:p w14:paraId="12F32C69" w14:textId="77777777" w:rsidR="00C41CF4" w:rsidRDefault="00C41CF4" w:rsidP="00E67A5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32C6A" w14:textId="77777777" w:rsidR="00C41CF4" w:rsidRDefault="00C41CF4" w:rsidP="00E67A56">
    <w:pPr>
      <w:pStyle w:val="Header-SectionTitle"/>
      <w:jc w:val="right"/>
    </w:pPr>
    <w:r>
      <w:rPr>
        <w:noProof/>
        <w:lang w:eastAsia="en-AU"/>
      </w:rPr>
      <w:drawing>
        <wp:inline distT="0" distB="0" distL="0" distR="0" wp14:anchorId="12F32C77" wp14:editId="12F32C78">
          <wp:extent cx="1591310" cy="397510"/>
          <wp:effectExtent l="0" t="0" r="889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32C71" w14:textId="77777777" w:rsidR="00C41CF4" w:rsidRDefault="00C41CF4" w:rsidP="00E67A56">
    <w:pPr>
      <w:pStyle w:val="Header"/>
    </w:pPr>
  </w:p>
  <w:p w14:paraId="12F32C72" w14:textId="77777777" w:rsidR="00C41CF4" w:rsidRDefault="00C41CF4" w:rsidP="00E67A5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B509D"/>
    <w:multiLevelType w:val="hybridMultilevel"/>
    <w:tmpl w:val="C7D6E560"/>
    <w:lvl w:ilvl="0" w:tplc="30467C9E">
      <w:start w:val="1"/>
      <w:numFmt w:val="bullet"/>
      <w:pStyle w:val="Bulletlist"/>
      <w:lvlText w:val=""/>
      <w:lvlJc w:val="left"/>
      <w:pPr>
        <w:ind w:left="720" w:hanging="360"/>
      </w:pPr>
      <w:rPr>
        <w:rFonts w:ascii="Symbol" w:hAnsi="Symbol" w:hint="default"/>
      </w:rPr>
    </w:lvl>
    <w:lvl w:ilvl="1" w:tplc="4E1ABB32">
      <w:start w:val="1"/>
      <w:numFmt w:val="bullet"/>
      <w:lvlText w:val="o"/>
      <w:lvlJc w:val="left"/>
      <w:pPr>
        <w:ind w:left="1440" w:hanging="360"/>
      </w:pPr>
      <w:rPr>
        <w:rFonts w:ascii="Courier New" w:hAnsi="Courier New" w:cs="Courier New" w:hint="default"/>
      </w:rPr>
    </w:lvl>
    <w:lvl w:ilvl="2" w:tplc="16A06C5C">
      <w:start w:val="1"/>
      <w:numFmt w:val="bullet"/>
      <w:lvlText w:val=""/>
      <w:lvlJc w:val="left"/>
      <w:pPr>
        <w:ind w:left="2160" w:hanging="360"/>
      </w:pPr>
      <w:rPr>
        <w:rFonts w:ascii="Wingdings" w:hAnsi="Wingdings" w:hint="default"/>
      </w:rPr>
    </w:lvl>
    <w:lvl w:ilvl="3" w:tplc="6532CBA6" w:tentative="1">
      <w:start w:val="1"/>
      <w:numFmt w:val="bullet"/>
      <w:lvlText w:val=""/>
      <w:lvlJc w:val="left"/>
      <w:pPr>
        <w:ind w:left="2880" w:hanging="360"/>
      </w:pPr>
      <w:rPr>
        <w:rFonts w:ascii="Symbol" w:hAnsi="Symbol" w:hint="default"/>
      </w:rPr>
    </w:lvl>
    <w:lvl w:ilvl="4" w:tplc="2040BADE" w:tentative="1">
      <w:start w:val="1"/>
      <w:numFmt w:val="bullet"/>
      <w:lvlText w:val="o"/>
      <w:lvlJc w:val="left"/>
      <w:pPr>
        <w:ind w:left="3600" w:hanging="360"/>
      </w:pPr>
      <w:rPr>
        <w:rFonts w:ascii="Courier New" w:hAnsi="Courier New" w:cs="Courier New" w:hint="default"/>
      </w:rPr>
    </w:lvl>
    <w:lvl w:ilvl="5" w:tplc="8FD8EE3A" w:tentative="1">
      <w:start w:val="1"/>
      <w:numFmt w:val="bullet"/>
      <w:lvlText w:val=""/>
      <w:lvlJc w:val="left"/>
      <w:pPr>
        <w:ind w:left="4320" w:hanging="360"/>
      </w:pPr>
      <w:rPr>
        <w:rFonts w:ascii="Wingdings" w:hAnsi="Wingdings" w:hint="default"/>
      </w:rPr>
    </w:lvl>
    <w:lvl w:ilvl="6" w:tplc="E1A8AA86" w:tentative="1">
      <w:start w:val="1"/>
      <w:numFmt w:val="bullet"/>
      <w:lvlText w:val=""/>
      <w:lvlJc w:val="left"/>
      <w:pPr>
        <w:ind w:left="5040" w:hanging="360"/>
      </w:pPr>
      <w:rPr>
        <w:rFonts w:ascii="Symbol" w:hAnsi="Symbol" w:hint="default"/>
      </w:rPr>
    </w:lvl>
    <w:lvl w:ilvl="7" w:tplc="7BB691C2" w:tentative="1">
      <w:start w:val="1"/>
      <w:numFmt w:val="bullet"/>
      <w:lvlText w:val="o"/>
      <w:lvlJc w:val="left"/>
      <w:pPr>
        <w:ind w:left="5760" w:hanging="360"/>
      </w:pPr>
      <w:rPr>
        <w:rFonts w:ascii="Courier New" w:hAnsi="Courier New" w:cs="Courier New" w:hint="default"/>
      </w:rPr>
    </w:lvl>
    <w:lvl w:ilvl="8" w:tplc="3A845CA8" w:tentative="1">
      <w:start w:val="1"/>
      <w:numFmt w:val="bullet"/>
      <w:lvlText w:val=""/>
      <w:lvlJc w:val="left"/>
      <w:pPr>
        <w:ind w:left="6480" w:hanging="360"/>
      </w:pPr>
      <w:rPr>
        <w:rFonts w:ascii="Wingdings" w:hAnsi="Wingdings" w:hint="default"/>
      </w:rPr>
    </w:lvl>
  </w:abstractNum>
  <w:abstractNum w:abstractNumId="1" w15:restartNumberingAfterBreak="0">
    <w:nsid w:val="21BF4D51"/>
    <w:multiLevelType w:val="hybridMultilevel"/>
    <w:tmpl w:val="11D6C55A"/>
    <w:lvl w:ilvl="0" w:tplc="3E466DF6">
      <w:start w:val="1"/>
      <w:numFmt w:val="decimal"/>
      <w:lvlText w:val="Step %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81B56C7"/>
    <w:multiLevelType w:val="hybridMultilevel"/>
    <w:tmpl w:val="30D47F5C"/>
    <w:lvl w:ilvl="0" w:tplc="3E466DF6">
      <w:start w:val="1"/>
      <w:numFmt w:val="decimal"/>
      <w:lvlText w:val="Step %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BB615FA"/>
    <w:multiLevelType w:val="hybridMultilevel"/>
    <w:tmpl w:val="F2DA347E"/>
    <w:lvl w:ilvl="0" w:tplc="C0DAF5A2">
      <w:start w:val="1"/>
      <w:numFmt w:val="decimal"/>
      <w:pStyle w:val="ListNumber"/>
      <w:lvlText w:val="%1."/>
      <w:lvlJc w:val="left"/>
      <w:pPr>
        <w:ind w:left="720" w:hanging="360"/>
      </w:pPr>
      <w:rPr>
        <w:rFonts w:hint="default"/>
      </w:rPr>
    </w:lvl>
    <w:lvl w:ilvl="1" w:tplc="04C2D658">
      <w:start w:val="1"/>
      <w:numFmt w:val="bullet"/>
      <w:lvlText w:val="o"/>
      <w:lvlJc w:val="left"/>
      <w:pPr>
        <w:ind w:left="1440" w:hanging="360"/>
      </w:pPr>
      <w:rPr>
        <w:rFonts w:ascii="Courier New" w:hAnsi="Courier New" w:cs="Courier New" w:hint="default"/>
      </w:rPr>
    </w:lvl>
    <w:lvl w:ilvl="2" w:tplc="6F9409DA" w:tentative="1">
      <w:start w:val="1"/>
      <w:numFmt w:val="bullet"/>
      <w:lvlText w:val=""/>
      <w:lvlJc w:val="left"/>
      <w:pPr>
        <w:ind w:left="2160" w:hanging="360"/>
      </w:pPr>
      <w:rPr>
        <w:rFonts w:ascii="Wingdings" w:hAnsi="Wingdings" w:hint="default"/>
      </w:rPr>
    </w:lvl>
    <w:lvl w:ilvl="3" w:tplc="36E8BC32" w:tentative="1">
      <w:start w:val="1"/>
      <w:numFmt w:val="bullet"/>
      <w:lvlText w:val=""/>
      <w:lvlJc w:val="left"/>
      <w:pPr>
        <w:ind w:left="2880" w:hanging="360"/>
      </w:pPr>
      <w:rPr>
        <w:rFonts w:ascii="Symbol" w:hAnsi="Symbol" w:hint="default"/>
      </w:rPr>
    </w:lvl>
    <w:lvl w:ilvl="4" w:tplc="83EA394E" w:tentative="1">
      <w:start w:val="1"/>
      <w:numFmt w:val="bullet"/>
      <w:lvlText w:val="o"/>
      <w:lvlJc w:val="left"/>
      <w:pPr>
        <w:ind w:left="3600" w:hanging="360"/>
      </w:pPr>
      <w:rPr>
        <w:rFonts w:ascii="Courier New" w:hAnsi="Courier New" w:cs="Courier New" w:hint="default"/>
      </w:rPr>
    </w:lvl>
    <w:lvl w:ilvl="5" w:tplc="E37CC476" w:tentative="1">
      <w:start w:val="1"/>
      <w:numFmt w:val="bullet"/>
      <w:lvlText w:val=""/>
      <w:lvlJc w:val="left"/>
      <w:pPr>
        <w:ind w:left="4320" w:hanging="360"/>
      </w:pPr>
      <w:rPr>
        <w:rFonts w:ascii="Wingdings" w:hAnsi="Wingdings" w:hint="default"/>
      </w:rPr>
    </w:lvl>
    <w:lvl w:ilvl="6" w:tplc="867CA328" w:tentative="1">
      <w:start w:val="1"/>
      <w:numFmt w:val="bullet"/>
      <w:lvlText w:val=""/>
      <w:lvlJc w:val="left"/>
      <w:pPr>
        <w:ind w:left="5040" w:hanging="360"/>
      </w:pPr>
      <w:rPr>
        <w:rFonts w:ascii="Symbol" w:hAnsi="Symbol" w:hint="default"/>
      </w:rPr>
    </w:lvl>
    <w:lvl w:ilvl="7" w:tplc="C50A9744" w:tentative="1">
      <w:start w:val="1"/>
      <w:numFmt w:val="bullet"/>
      <w:lvlText w:val="o"/>
      <w:lvlJc w:val="left"/>
      <w:pPr>
        <w:ind w:left="5760" w:hanging="360"/>
      </w:pPr>
      <w:rPr>
        <w:rFonts w:ascii="Courier New" w:hAnsi="Courier New" w:cs="Courier New" w:hint="default"/>
      </w:rPr>
    </w:lvl>
    <w:lvl w:ilvl="8" w:tplc="7C2C0946" w:tentative="1">
      <w:start w:val="1"/>
      <w:numFmt w:val="bullet"/>
      <w:lvlText w:val=""/>
      <w:lvlJc w:val="left"/>
      <w:pPr>
        <w:ind w:left="6480" w:hanging="360"/>
      </w:pPr>
      <w:rPr>
        <w:rFonts w:ascii="Wingdings" w:hAnsi="Wingdings" w:hint="default"/>
      </w:rPr>
    </w:lvl>
  </w:abstractNum>
  <w:abstractNum w:abstractNumId="4" w15:restartNumberingAfterBreak="0">
    <w:nsid w:val="2C5D2647"/>
    <w:multiLevelType w:val="hybridMultilevel"/>
    <w:tmpl w:val="462EBE8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2CA62063"/>
    <w:multiLevelType w:val="hybridMultilevel"/>
    <w:tmpl w:val="BD08870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7" w15:restartNumberingAfterBreak="0">
    <w:nsid w:val="31264159"/>
    <w:multiLevelType w:val="hybridMultilevel"/>
    <w:tmpl w:val="667C43EC"/>
    <w:lvl w:ilvl="0" w:tplc="FA4AB1F2">
      <w:start w:val="1"/>
      <w:numFmt w:val="bullet"/>
      <w:lvlText w:val=""/>
      <w:lvlJc w:val="left"/>
      <w:pPr>
        <w:ind w:left="770" w:hanging="360"/>
      </w:pPr>
      <w:rPr>
        <w:rFonts w:ascii="Symbol" w:hAnsi="Symbol" w:hint="default"/>
      </w:rPr>
    </w:lvl>
    <w:lvl w:ilvl="1" w:tplc="1C5C5B22">
      <w:start w:val="1"/>
      <w:numFmt w:val="bullet"/>
      <w:lvlText w:val="o"/>
      <w:lvlJc w:val="left"/>
      <w:pPr>
        <w:ind w:left="1490" w:hanging="360"/>
      </w:pPr>
      <w:rPr>
        <w:rFonts w:ascii="Courier New" w:hAnsi="Courier New" w:cs="Courier New" w:hint="default"/>
      </w:rPr>
    </w:lvl>
    <w:lvl w:ilvl="2" w:tplc="BECC3470">
      <w:start w:val="1"/>
      <w:numFmt w:val="bullet"/>
      <w:lvlText w:val=""/>
      <w:lvlJc w:val="left"/>
      <w:pPr>
        <w:ind w:left="2210" w:hanging="360"/>
      </w:pPr>
      <w:rPr>
        <w:rFonts w:ascii="Wingdings" w:hAnsi="Wingdings" w:hint="default"/>
      </w:rPr>
    </w:lvl>
    <w:lvl w:ilvl="3" w:tplc="158ABABC">
      <w:start w:val="1"/>
      <w:numFmt w:val="bullet"/>
      <w:lvlText w:val=""/>
      <w:lvlJc w:val="left"/>
      <w:pPr>
        <w:ind w:left="2930" w:hanging="360"/>
      </w:pPr>
      <w:rPr>
        <w:rFonts w:ascii="Symbol" w:hAnsi="Symbol" w:hint="default"/>
      </w:rPr>
    </w:lvl>
    <w:lvl w:ilvl="4" w:tplc="5B7AF162">
      <w:start w:val="1"/>
      <w:numFmt w:val="bullet"/>
      <w:lvlText w:val="o"/>
      <w:lvlJc w:val="left"/>
      <w:pPr>
        <w:ind w:left="3650" w:hanging="360"/>
      </w:pPr>
      <w:rPr>
        <w:rFonts w:ascii="Courier New" w:hAnsi="Courier New" w:cs="Courier New" w:hint="default"/>
      </w:rPr>
    </w:lvl>
    <w:lvl w:ilvl="5" w:tplc="D8E0B8A2">
      <w:start w:val="1"/>
      <w:numFmt w:val="bullet"/>
      <w:lvlText w:val=""/>
      <w:lvlJc w:val="left"/>
      <w:pPr>
        <w:ind w:left="4370" w:hanging="360"/>
      </w:pPr>
      <w:rPr>
        <w:rFonts w:ascii="Wingdings" w:hAnsi="Wingdings" w:hint="default"/>
      </w:rPr>
    </w:lvl>
    <w:lvl w:ilvl="6" w:tplc="93EC6AEE">
      <w:start w:val="1"/>
      <w:numFmt w:val="bullet"/>
      <w:lvlText w:val=""/>
      <w:lvlJc w:val="left"/>
      <w:pPr>
        <w:ind w:left="5090" w:hanging="360"/>
      </w:pPr>
      <w:rPr>
        <w:rFonts w:ascii="Symbol" w:hAnsi="Symbol" w:hint="default"/>
      </w:rPr>
    </w:lvl>
    <w:lvl w:ilvl="7" w:tplc="B4909316">
      <w:start w:val="1"/>
      <w:numFmt w:val="bullet"/>
      <w:lvlText w:val="o"/>
      <w:lvlJc w:val="left"/>
      <w:pPr>
        <w:ind w:left="5810" w:hanging="360"/>
      </w:pPr>
      <w:rPr>
        <w:rFonts w:ascii="Courier New" w:hAnsi="Courier New" w:cs="Courier New" w:hint="default"/>
      </w:rPr>
    </w:lvl>
    <w:lvl w:ilvl="8" w:tplc="601A2C44">
      <w:start w:val="1"/>
      <w:numFmt w:val="bullet"/>
      <w:lvlText w:val=""/>
      <w:lvlJc w:val="left"/>
      <w:pPr>
        <w:ind w:left="6530" w:hanging="360"/>
      </w:pPr>
      <w:rPr>
        <w:rFonts w:ascii="Wingdings" w:hAnsi="Wingdings" w:hint="default"/>
      </w:rPr>
    </w:lvl>
  </w:abstractNum>
  <w:abstractNum w:abstractNumId="8" w15:restartNumberingAfterBreak="0">
    <w:nsid w:val="33AD3DEC"/>
    <w:multiLevelType w:val="hybridMultilevel"/>
    <w:tmpl w:val="37A0660C"/>
    <w:lvl w:ilvl="0" w:tplc="C2FCBC84">
      <w:start w:val="1"/>
      <w:numFmt w:val="bullet"/>
      <w:pStyle w:val="Bulletslist"/>
      <w:lvlText w:val=""/>
      <w:lvlJc w:val="left"/>
      <w:pPr>
        <w:ind w:left="717" w:hanging="360"/>
      </w:pPr>
      <w:rPr>
        <w:rFonts w:ascii="Wingdings" w:hAnsi="Wingdings" w:hint="default"/>
      </w:rPr>
    </w:lvl>
    <w:lvl w:ilvl="1" w:tplc="B83A044E">
      <w:start w:val="1"/>
      <w:numFmt w:val="bullet"/>
      <w:lvlText w:val="o"/>
      <w:lvlJc w:val="left"/>
      <w:pPr>
        <w:ind w:left="1440" w:hanging="360"/>
      </w:pPr>
      <w:rPr>
        <w:rFonts w:ascii="Courier New" w:hAnsi="Courier New" w:cs="Courier New" w:hint="default"/>
      </w:rPr>
    </w:lvl>
    <w:lvl w:ilvl="2" w:tplc="731EAA08" w:tentative="1">
      <w:start w:val="1"/>
      <w:numFmt w:val="bullet"/>
      <w:lvlText w:val=""/>
      <w:lvlJc w:val="left"/>
      <w:pPr>
        <w:ind w:left="2160" w:hanging="360"/>
      </w:pPr>
      <w:rPr>
        <w:rFonts w:ascii="Wingdings" w:hAnsi="Wingdings" w:hint="default"/>
      </w:rPr>
    </w:lvl>
    <w:lvl w:ilvl="3" w:tplc="83DAB2F4" w:tentative="1">
      <w:start w:val="1"/>
      <w:numFmt w:val="bullet"/>
      <w:lvlText w:val=""/>
      <w:lvlJc w:val="left"/>
      <w:pPr>
        <w:ind w:left="2880" w:hanging="360"/>
      </w:pPr>
      <w:rPr>
        <w:rFonts w:ascii="Symbol" w:hAnsi="Symbol" w:hint="default"/>
      </w:rPr>
    </w:lvl>
    <w:lvl w:ilvl="4" w:tplc="EF4845D2" w:tentative="1">
      <w:start w:val="1"/>
      <w:numFmt w:val="bullet"/>
      <w:lvlText w:val="o"/>
      <w:lvlJc w:val="left"/>
      <w:pPr>
        <w:ind w:left="3600" w:hanging="360"/>
      </w:pPr>
      <w:rPr>
        <w:rFonts w:ascii="Courier New" w:hAnsi="Courier New" w:cs="Courier New" w:hint="default"/>
      </w:rPr>
    </w:lvl>
    <w:lvl w:ilvl="5" w:tplc="1C9031A0" w:tentative="1">
      <w:start w:val="1"/>
      <w:numFmt w:val="bullet"/>
      <w:lvlText w:val=""/>
      <w:lvlJc w:val="left"/>
      <w:pPr>
        <w:ind w:left="4320" w:hanging="360"/>
      </w:pPr>
      <w:rPr>
        <w:rFonts w:ascii="Wingdings" w:hAnsi="Wingdings" w:hint="default"/>
      </w:rPr>
    </w:lvl>
    <w:lvl w:ilvl="6" w:tplc="3B6CE910" w:tentative="1">
      <w:start w:val="1"/>
      <w:numFmt w:val="bullet"/>
      <w:lvlText w:val=""/>
      <w:lvlJc w:val="left"/>
      <w:pPr>
        <w:ind w:left="5040" w:hanging="360"/>
      </w:pPr>
      <w:rPr>
        <w:rFonts w:ascii="Symbol" w:hAnsi="Symbol" w:hint="default"/>
      </w:rPr>
    </w:lvl>
    <w:lvl w:ilvl="7" w:tplc="8D7666DE" w:tentative="1">
      <w:start w:val="1"/>
      <w:numFmt w:val="bullet"/>
      <w:lvlText w:val="o"/>
      <w:lvlJc w:val="left"/>
      <w:pPr>
        <w:ind w:left="5760" w:hanging="360"/>
      </w:pPr>
      <w:rPr>
        <w:rFonts w:ascii="Courier New" w:hAnsi="Courier New" w:cs="Courier New" w:hint="default"/>
      </w:rPr>
    </w:lvl>
    <w:lvl w:ilvl="8" w:tplc="CF6872CE" w:tentative="1">
      <w:start w:val="1"/>
      <w:numFmt w:val="bullet"/>
      <w:lvlText w:val=""/>
      <w:lvlJc w:val="left"/>
      <w:pPr>
        <w:ind w:left="6480" w:hanging="360"/>
      </w:pPr>
      <w:rPr>
        <w:rFonts w:ascii="Wingdings" w:hAnsi="Wingdings" w:hint="default"/>
      </w:rPr>
    </w:lvl>
  </w:abstractNum>
  <w:abstractNum w:abstractNumId="9" w15:restartNumberingAfterBreak="0">
    <w:nsid w:val="34D642BC"/>
    <w:multiLevelType w:val="hybridMultilevel"/>
    <w:tmpl w:val="D52CAE3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3AAA3D14"/>
    <w:multiLevelType w:val="hybridMultilevel"/>
    <w:tmpl w:val="D93A0C5A"/>
    <w:lvl w:ilvl="0" w:tplc="6742A8B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1" w15:restartNumberingAfterBreak="0">
    <w:nsid w:val="457B4D63"/>
    <w:multiLevelType w:val="hybridMultilevel"/>
    <w:tmpl w:val="155A902E"/>
    <w:lvl w:ilvl="0" w:tplc="0C09000F">
      <w:start w:val="1"/>
      <w:numFmt w:val="decimal"/>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49866E61"/>
    <w:multiLevelType w:val="hybridMultilevel"/>
    <w:tmpl w:val="D1040088"/>
    <w:lvl w:ilvl="0" w:tplc="3E466DF6">
      <w:start w:val="1"/>
      <w:numFmt w:val="decimal"/>
      <w:lvlText w:val="Step %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45D447A"/>
    <w:multiLevelType w:val="hybridMultilevel"/>
    <w:tmpl w:val="9F3C5DAA"/>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4" w15:restartNumberingAfterBreak="0">
    <w:nsid w:val="56042C7D"/>
    <w:multiLevelType w:val="hybridMultilevel"/>
    <w:tmpl w:val="C4A6952C"/>
    <w:lvl w:ilvl="0" w:tplc="6742A8BC">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82B3FAE"/>
    <w:multiLevelType w:val="hybridMultilevel"/>
    <w:tmpl w:val="A89618B0"/>
    <w:lvl w:ilvl="0" w:tplc="836E7EFA">
      <w:start w:val="1"/>
      <w:numFmt w:val="decimal"/>
      <w:lvlText w:val="%1."/>
      <w:lvlJc w:val="left"/>
      <w:pPr>
        <w:ind w:left="720" w:hanging="360"/>
      </w:pPr>
      <w:rPr>
        <w:rFonts w:hint="default"/>
      </w:rPr>
    </w:lvl>
    <w:lvl w:ilvl="1" w:tplc="C796810A" w:tentative="1">
      <w:start w:val="1"/>
      <w:numFmt w:val="lowerLetter"/>
      <w:lvlText w:val="%2."/>
      <w:lvlJc w:val="left"/>
      <w:pPr>
        <w:ind w:left="1440" w:hanging="360"/>
      </w:pPr>
    </w:lvl>
    <w:lvl w:ilvl="2" w:tplc="F298627A" w:tentative="1">
      <w:start w:val="1"/>
      <w:numFmt w:val="lowerRoman"/>
      <w:lvlText w:val="%3."/>
      <w:lvlJc w:val="right"/>
      <w:pPr>
        <w:ind w:left="2160" w:hanging="180"/>
      </w:pPr>
    </w:lvl>
    <w:lvl w:ilvl="3" w:tplc="5BEAACCA" w:tentative="1">
      <w:start w:val="1"/>
      <w:numFmt w:val="decimal"/>
      <w:lvlText w:val="%4."/>
      <w:lvlJc w:val="left"/>
      <w:pPr>
        <w:ind w:left="2880" w:hanging="360"/>
      </w:pPr>
    </w:lvl>
    <w:lvl w:ilvl="4" w:tplc="5A665EC6" w:tentative="1">
      <w:start w:val="1"/>
      <w:numFmt w:val="lowerLetter"/>
      <w:lvlText w:val="%5."/>
      <w:lvlJc w:val="left"/>
      <w:pPr>
        <w:ind w:left="3600" w:hanging="360"/>
      </w:pPr>
    </w:lvl>
    <w:lvl w:ilvl="5" w:tplc="5582C4D4" w:tentative="1">
      <w:start w:val="1"/>
      <w:numFmt w:val="lowerRoman"/>
      <w:lvlText w:val="%6."/>
      <w:lvlJc w:val="right"/>
      <w:pPr>
        <w:ind w:left="4320" w:hanging="180"/>
      </w:pPr>
    </w:lvl>
    <w:lvl w:ilvl="6" w:tplc="6B0C3278" w:tentative="1">
      <w:start w:val="1"/>
      <w:numFmt w:val="decimal"/>
      <w:lvlText w:val="%7."/>
      <w:lvlJc w:val="left"/>
      <w:pPr>
        <w:ind w:left="5040" w:hanging="360"/>
      </w:pPr>
    </w:lvl>
    <w:lvl w:ilvl="7" w:tplc="7CB6F396" w:tentative="1">
      <w:start w:val="1"/>
      <w:numFmt w:val="lowerLetter"/>
      <w:lvlText w:val="%8."/>
      <w:lvlJc w:val="left"/>
      <w:pPr>
        <w:ind w:left="5760" w:hanging="360"/>
      </w:pPr>
    </w:lvl>
    <w:lvl w:ilvl="8" w:tplc="75825CA6" w:tentative="1">
      <w:start w:val="1"/>
      <w:numFmt w:val="lowerRoman"/>
      <w:lvlText w:val="%9."/>
      <w:lvlJc w:val="right"/>
      <w:pPr>
        <w:ind w:left="6480" w:hanging="180"/>
      </w:pPr>
    </w:lvl>
  </w:abstractNum>
  <w:abstractNum w:abstractNumId="16" w15:restartNumberingAfterBreak="0">
    <w:nsid w:val="59A43472"/>
    <w:multiLevelType w:val="hybridMultilevel"/>
    <w:tmpl w:val="D93A0C5A"/>
    <w:lvl w:ilvl="0" w:tplc="6742A8B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7" w15:restartNumberingAfterBreak="0">
    <w:nsid w:val="59DB663F"/>
    <w:multiLevelType w:val="hybridMultilevel"/>
    <w:tmpl w:val="005075F2"/>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8" w15:restartNumberingAfterBreak="0">
    <w:nsid w:val="5C4B0557"/>
    <w:multiLevelType w:val="hybridMultilevel"/>
    <w:tmpl w:val="D93A0C5A"/>
    <w:lvl w:ilvl="0" w:tplc="6742A8B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9" w15:restartNumberingAfterBreak="0">
    <w:nsid w:val="5F3719B7"/>
    <w:multiLevelType w:val="hybridMultilevel"/>
    <w:tmpl w:val="D93A0C5A"/>
    <w:lvl w:ilvl="0" w:tplc="6742A8B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0" w15:restartNumberingAfterBreak="0">
    <w:nsid w:val="5F5340D2"/>
    <w:multiLevelType w:val="hybridMultilevel"/>
    <w:tmpl w:val="D93A0C5A"/>
    <w:lvl w:ilvl="0" w:tplc="6742A8B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1" w15:restartNumberingAfterBreak="0">
    <w:nsid w:val="61391435"/>
    <w:multiLevelType w:val="hybridMultilevel"/>
    <w:tmpl w:val="005075F2"/>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2" w15:restartNumberingAfterBreak="0">
    <w:nsid w:val="62523BBF"/>
    <w:multiLevelType w:val="hybridMultilevel"/>
    <w:tmpl w:val="B032E6EC"/>
    <w:lvl w:ilvl="0" w:tplc="61824558">
      <w:start w:val="1"/>
      <w:numFmt w:val="lowerLetter"/>
      <w:lvlText w:val="%1)"/>
      <w:lvlJc w:val="left"/>
      <w:pPr>
        <w:ind w:left="720" w:hanging="360"/>
      </w:pPr>
      <w:rPr>
        <w:b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C8C098D"/>
    <w:multiLevelType w:val="hybridMultilevel"/>
    <w:tmpl w:val="2B04A8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E1617CC"/>
    <w:multiLevelType w:val="hybridMultilevel"/>
    <w:tmpl w:val="37C4DF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5" w15:restartNumberingAfterBreak="0">
    <w:nsid w:val="76852962"/>
    <w:multiLevelType w:val="hybridMultilevel"/>
    <w:tmpl w:val="28D60E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3"/>
  </w:num>
  <w:num w:numId="4">
    <w:abstractNumId w:val="8"/>
  </w:num>
  <w:num w:numId="5">
    <w:abstractNumId w:val="7"/>
  </w:num>
  <w:num w:numId="6">
    <w:abstractNumId w:val="12"/>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17"/>
  </w:num>
  <w:num w:numId="10">
    <w:abstractNumId w:val="18"/>
  </w:num>
  <w:num w:numId="11">
    <w:abstractNumId w:val="13"/>
  </w:num>
  <w:num w:numId="12">
    <w:abstractNumId w:val="22"/>
  </w:num>
  <w:num w:numId="13">
    <w:abstractNumId w:val="1"/>
  </w:num>
  <w:num w:numId="14">
    <w:abstractNumId w:val="2"/>
  </w:num>
  <w:num w:numId="15">
    <w:abstractNumId w:val="5"/>
  </w:num>
  <w:num w:numId="16">
    <w:abstractNumId w:val="20"/>
  </w:num>
  <w:num w:numId="17">
    <w:abstractNumId w:val="4"/>
  </w:num>
  <w:num w:numId="18">
    <w:abstractNumId w:val="9"/>
  </w:num>
  <w:num w:numId="19">
    <w:abstractNumId w:val="24"/>
  </w:num>
  <w:num w:numId="20">
    <w:abstractNumId w:val="21"/>
  </w:num>
  <w:num w:numId="21">
    <w:abstractNumId w:val="19"/>
  </w:num>
  <w:num w:numId="22">
    <w:abstractNumId w:val="16"/>
  </w:num>
  <w:num w:numId="23">
    <w:abstractNumId w:val="14"/>
  </w:num>
  <w:num w:numId="24">
    <w:abstractNumId w:val="11"/>
  </w:num>
  <w:num w:numId="25">
    <w:abstractNumId w:val="10"/>
  </w:num>
  <w:num w:numId="26">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Lc0NzExMTUxsjQzMjBT0lEKTi0uzszPAymwrAUAVHem5CwAAAA="/>
  </w:docVars>
  <w:rsids>
    <w:rsidRoot w:val="00500391"/>
    <w:rsid w:val="00001CCB"/>
    <w:rsid w:val="0002751F"/>
    <w:rsid w:val="0005576E"/>
    <w:rsid w:val="00060B76"/>
    <w:rsid w:val="000676C5"/>
    <w:rsid w:val="00077C32"/>
    <w:rsid w:val="00081E16"/>
    <w:rsid w:val="000B4FA2"/>
    <w:rsid w:val="000C3081"/>
    <w:rsid w:val="000C3F9E"/>
    <w:rsid w:val="000E0B12"/>
    <w:rsid w:val="000E26C0"/>
    <w:rsid w:val="000E6186"/>
    <w:rsid w:val="001177F2"/>
    <w:rsid w:val="00123344"/>
    <w:rsid w:val="0013043A"/>
    <w:rsid w:val="00173194"/>
    <w:rsid w:val="001B355B"/>
    <w:rsid w:val="001B473E"/>
    <w:rsid w:val="001C4743"/>
    <w:rsid w:val="00232081"/>
    <w:rsid w:val="00235249"/>
    <w:rsid w:val="00240834"/>
    <w:rsid w:val="00255DF5"/>
    <w:rsid w:val="002669E9"/>
    <w:rsid w:val="00291124"/>
    <w:rsid w:val="00292A9B"/>
    <w:rsid w:val="002A5A9D"/>
    <w:rsid w:val="002D1D51"/>
    <w:rsid w:val="00310E1C"/>
    <w:rsid w:val="00317F22"/>
    <w:rsid w:val="00357DBA"/>
    <w:rsid w:val="003653BF"/>
    <w:rsid w:val="00375DA3"/>
    <w:rsid w:val="00376C20"/>
    <w:rsid w:val="00381215"/>
    <w:rsid w:val="00387A80"/>
    <w:rsid w:val="003A157F"/>
    <w:rsid w:val="003A3305"/>
    <w:rsid w:val="003C0282"/>
    <w:rsid w:val="003D0417"/>
    <w:rsid w:val="003D5B66"/>
    <w:rsid w:val="003F274D"/>
    <w:rsid w:val="003F2D68"/>
    <w:rsid w:val="00403BD4"/>
    <w:rsid w:val="00416191"/>
    <w:rsid w:val="0045419E"/>
    <w:rsid w:val="00460F9C"/>
    <w:rsid w:val="0048010E"/>
    <w:rsid w:val="004C7DB9"/>
    <w:rsid w:val="004F0B66"/>
    <w:rsid w:val="004F6190"/>
    <w:rsid w:val="004F712C"/>
    <w:rsid w:val="00500391"/>
    <w:rsid w:val="005027BD"/>
    <w:rsid w:val="00504F19"/>
    <w:rsid w:val="00531114"/>
    <w:rsid w:val="005375CC"/>
    <w:rsid w:val="00537C4B"/>
    <w:rsid w:val="00565572"/>
    <w:rsid w:val="00583F04"/>
    <w:rsid w:val="005873EC"/>
    <w:rsid w:val="005A39F1"/>
    <w:rsid w:val="00617DC5"/>
    <w:rsid w:val="006369AF"/>
    <w:rsid w:val="00642074"/>
    <w:rsid w:val="0067445C"/>
    <w:rsid w:val="00681CE2"/>
    <w:rsid w:val="00685D44"/>
    <w:rsid w:val="0069646D"/>
    <w:rsid w:val="006D6520"/>
    <w:rsid w:val="006E636F"/>
    <w:rsid w:val="007367FE"/>
    <w:rsid w:val="0074333F"/>
    <w:rsid w:val="00747758"/>
    <w:rsid w:val="0078235D"/>
    <w:rsid w:val="00783BEB"/>
    <w:rsid w:val="00794F43"/>
    <w:rsid w:val="007B7026"/>
    <w:rsid w:val="007B7C11"/>
    <w:rsid w:val="007D227B"/>
    <w:rsid w:val="007F6134"/>
    <w:rsid w:val="00804947"/>
    <w:rsid w:val="008101A7"/>
    <w:rsid w:val="00864125"/>
    <w:rsid w:val="008842A2"/>
    <w:rsid w:val="00884DF2"/>
    <w:rsid w:val="00893EF4"/>
    <w:rsid w:val="00897E9C"/>
    <w:rsid w:val="008B21A0"/>
    <w:rsid w:val="008C4B8D"/>
    <w:rsid w:val="008E34D2"/>
    <w:rsid w:val="00935DBA"/>
    <w:rsid w:val="0094627D"/>
    <w:rsid w:val="0095721C"/>
    <w:rsid w:val="00963A66"/>
    <w:rsid w:val="009902A9"/>
    <w:rsid w:val="009C1940"/>
    <w:rsid w:val="009C7774"/>
    <w:rsid w:val="009C78D3"/>
    <w:rsid w:val="009D0580"/>
    <w:rsid w:val="009D5A7B"/>
    <w:rsid w:val="00A56902"/>
    <w:rsid w:val="00A80F2C"/>
    <w:rsid w:val="00A8128F"/>
    <w:rsid w:val="00A82ACC"/>
    <w:rsid w:val="00A87DAB"/>
    <w:rsid w:val="00AA3B38"/>
    <w:rsid w:val="00AC73E6"/>
    <w:rsid w:val="00B479EF"/>
    <w:rsid w:val="00B56CE0"/>
    <w:rsid w:val="00B6024A"/>
    <w:rsid w:val="00B6340E"/>
    <w:rsid w:val="00B76DEA"/>
    <w:rsid w:val="00BC6D9F"/>
    <w:rsid w:val="00BD1E13"/>
    <w:rsid w:val="00BF6AC5"/>
    <w:rsid w:val="00C05400"/>
    <w:rsid w:val="00C0575B"/>
    <w:rsid w:val="00C06984"/>
    <w:rsid w:val="00C41CF4"/>
    <w:rsid w:val="00C41EC1"/>
    <w:rsid w:val="00C561F0"/>
    <w:rsid w:val="00C70A87"/>
    <w:rsid w:val="00C7250E"/>
    <w:rsid w:val="00C94E04"/>
    <w:rsid w:val="00C95A3D"/>
    <w:rsid w:val="00CB5A76"/>
    <w:rsid w:val="00CB77B4"/>
    <w:rsid w:val="00CD3105"/>
    <w:rsid w:val="00CE48B5"/>
    <w:rsid w:val="00D04FD2"/>
    <w:rsid w:val="00D15EA3"/>
    <w:rsid w:val="00D31229"/>
    <w:rsid w:val="00D360AA"/>
    <w:rsid w:val="00D4152D"/>
    <w:rsid w:val="00D473E3"/>
    <w:rsid w:val="00D72DC1"/>
    <w:rsid w:val="00DA2BEE"/>
    <w:rsid w:val="00DA2EEA"/>
    <w:rsid w:val="00DB22D9"/>
    <w:rsid w:val="00DB698B"/>
    <w:rsid w:val="00DC4654"/>
    <w:rsid w:val="00E541F2"/>
    <w:rsid w:val="00E57D1A"/>
    <w:rsid w:val="00E67A56"/>
    <w:rsid w:val="00EB2A06"/>
    <w:rsid w:val="00ED151C"/>
    <w:rsid w:val="00EF0FAF"/>
    <w:rsid w:val="00EF7820"/>
    <w:rsid w:val="00F012DB"/>
    <w:rsid w:val="00F17F46"/>
    <w:rsid w:val="00F313DE"/>
    <w:rsid w:val="00F644E8"/>
    <w:rsid w:val="00F64673"/>
    <w:rsid w:val="00F707D7"/>
    <w:rsid w:val="00F96BA8"/>
    <w:rsid w:val="00FA04E4"/>
    <w:rsid w:val="00FA36A7"/>
    <w:rsid w:val="00FA7A33"/>
    <w:rsid w:val="00FE0952"/>
    <w:rsid w:val="00FF51BD"/>
    <w:rsid w:val="3FA3C249"/>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2F32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173DED"/>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unhideWhenUsed/>
    <w:rsid w:val="006862CE"/>
    <w:pPr>
      <w:spacing w:line="240" w:lineRule="auto"/>
    </w:pPr>
    <w:rPr>
      <w:sz w:val="20"/>
    </w:rPr>
  </w:style>
  <w:style w:type="character" w:customStyle="1" w:styleId="CommentTextChar">
    <w:name w:val="Comment Text Char"/>
    <w:basedOn w:val="DefaultParagraphFont"/>
    <w:link w:val="CommentText"/>
    <w:uiPriority w:val="99"/>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character" w:customStyle="1" w:styleId="normaltextrun1">
    <w:name w:val="normaltextrun1"/>
    <w:basedOn w:val="DefaultParagraphFont"/>
    <w:rsid w:val="008049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51394">
      <w:bodyDiv w:val="1"/>
      <w:marLeft w:val="0"/>
      <w:marRight w:val="0"/>
      <w:marTop w:val="0"/>
      <w:marBottom w:val="0"/>
      <w:divBdr>
        <w:top w:val="none" w:sz="0" w:space="0" w:color="auto"/>
        <w:left w:val="none" w:sz="0" w:space="0" w:color="auto"/>
        <w:bottom w:val="none" w:sz="0" w:space="0" w:color="auto"/>
        <w:right w:val="none" w:sz="0" w:space="0" w:color="auto"/>
      </w:divBdr>
    </w:div>
    <w:div w:id="121584035">
      <w:bodyDiv w:val="1"/>
      <w:marLeft w:val="0"/>
      <w:marRight w:val="0"/>
      <w:marTop w:val="0"/>
      <w:marBottom w:val="0"/>
      <w:divBdr>
        <w:top w:val="none" w:sz="0" w:space="0" w:color="auto"/>
        <w:left w:val="none" w:sz="0" w:space="0" w:color="auto"/>
        <w:bottom w:val="none" w:sz="0" w:space="0" w:color="auto"/>
        <w:right w:val="none" w:sz="0" w:space="0" w:color="auto"/>
      </w:divBdr>
    </w:div>
    <w:div w:id="129790038">
      <w:bodyDiv w:val="1"/>
      <w:marLeft w:val="0"/>
      <w:marRight w:val="0"/>
      <w:marTop w:val="0"/>
      <w:marBottom w:val="0"/>
      <w:divBdr>
        <w:top w:val="none" w:sz="0" w:space="0" w:color="auto"/>
        <w:left w:val="none" w:sz="0" w:space="0" w:color="auto"/>
        <w:bottom w:val="none" w:sz="0" w:space="0" w:color="auto"/>
        <w:right w:val="none" w:sz="0" w:space="0" w:color="auto"/>
      </w:divBdr>
    </w:div>
    <w:div w:id="236283892">
      <w:bodyDiv w:val="1"/>
      <w:marLeft w:val="0"/>
      <w:marRight w:val="0"/>
      <w:marTop w:val="0"/>
      <w:marBottom w:val="0"/>
      <w:divBdr>
        <w:top w:val="none" w:sz="0" w:space="0" w:color="auto"/>
        <w:left w:val="none" w:sz="0" w:space="0" w:color="auto"/>
        <w:bottom w:val="none" w:sz="0" w:space="0" w:color="auto"/>
        <w:right w:val="none" w:sz="0" w:space="0" w:color="auto"/>
      </w:divBdr>
    </w:div>
    <w:div w:id="339431584">
      <w:bodyDiv w:val="1"/>
      <w:marLeft w:val="0"/>
      <w:marRight w:val="0"/>
      <w:marTop w:val="0"/>
      <w:marBottom w:val="0"/>
      <w:divBdr>
        <w:top w:val="none" w:sz="0" w:space="0" w:color="auto"/>
        <w:left w:val="none" w:sz="0" w:space="0" w:color="auto"/>
        <w:bottom w:val="none" w:sz="0" w:space="0" w:color="auto"/>
        <w:right w:val="none" w:sz="0" w:space="0" w:color="auto"/>
      </w:divBdr>
    </w:div>
    <w:div w:id="495073638">
      <w:bodyDiv w:val="1"/>
      <w:marLeft w:val="0"/>
      <w:marRight w:val="0"/>
      <w:marTop w:val="0"/>
      <w:marBottom w:val="0"/>
      <w:divBdr>
        <w:top w:val="none" w:sz="0" w:space="0" w:color="auto"/>
        <w:left w:val="none" w:sz="0" w:space="0" w:color="auto"/>
        <w:bottom w:val="none" w:sz="0" w:space="0" w:color="auto"/>
        <w:right w:val="none" w:sz="0" w:space="0" w:color="auto"/>
      </w:divBdr>
    </w:div>
    <w:div w:id="810050687">
      <w:bodyDiv w:val="1"/>
      <w:marLeft w:val="0"/>
      <w:marRight w:val="0"/>
      <w:marTop w:val="0"/>
      <w:marBottom w:val="0"/>
      <w:divBdr>
        <w:top w:val="none" w:sz="0" w:space="0" w:color="auto"/>
        <w:left w:val="none" w:sz="0" w:space="0" w:color="auto"/>
        <w:bottom w:val="none" w:sz="0" w:space="0" w:color="auto"/>
        <w:right w:val="none" w:sz="0" w:space="0" w:color="auto"/>
      </w:divBdr>
    </w:div>
    <w:div w:id="915821342">
      <w:bodyDiv w:val="1"/>
      <w:marLeft w:val="0"/>
      <w:marRight w:val="0"/>
      <w:marTop w:val="0"/>
      <w:marBottom w:val="0"/>
      <w:divBdr>
        <w:top w:val="none" w:sz="0" w:space="0" w:color="auto"/>
        <w:left w:val="none" w:sz="0" w:space="0" w:color="auto"/>
        <w:bottom w:val="none" w:sz="0" w:space="0" w:color="auto"/>
        <w:right w:val="none" w:sz="0" w:space="0" w:color="auto"/>
      </w:divBdr>
    </w:div>
    <w:div w:id="934678146">
      <w:bodyDiv w:val="1"/>
      <w:marLeft w:val="0"/>
      <w:marRight w:val="0"/>
      <w:marTop w:val="0"/>
      <w:marBottom w:val="0"/>
      <w:divBdr>
        <w:top w:val="none" w:sz="0" w:space="0" w:color="auto"/>
        <w:left w:val="none" w:sz="0" w:space="0" w:color="auto"/>
        <w:bottom w:val="none" w:sz="0" w:space="0" w:color="auto"/>
        <w:right w:val="none" w:sz="0" w:space="0" w:color="auto"/>
      </w:divBdr>
    </w:div>
    <w:div w:id="1018773785">
      <w:bodyDiv w:val="1"/>
      <w:marLeft w:val="0"/>
      <w:marRight w:val="0"/>
      <w:marTop w:val="0"/>
      <w:marBottom w:val="0"/>
      <w:divBdr>
        <w:top w:val="none" w:sz="0" w:space="0" w:color="auto"/>
        <w:left w:val="none" w:sz="0" w:space="0" w:color="auto"/>
        <w:bottom w:val="none" w:sz="0" w:space="0" w:color="auto"/>
        <w:right w:val="none" w:sz="0" w:space="0" w:color="auto"/>
      </w:divBdr>
    </w:div>
    <w:div w:id="1132014567">
      <w:bodyDiv w:val="1"/>
      <w:marLeft w:val="0"/>
      <w:marRight w:val="0"/>
      <w:marTop w:val="0"/>
      <w:marBottom w:val="0"/>
      <w:divBdr>
        <w:top w:val="none" w:sz="0" w:space="0" w:color="auto"/>
        <w:left w:val="none" w:sz="0" w:space="0" w:color="auto"/>
        <w:bottom w:val="none" w:sz="0" w:space="0" w:color="auto"/>
        <w:right w:val="none" w:sz="0" w:space="0" w:color="auto"/>
      </w:divBdr>
    </w:div>
    <w:div w:id="1228372699">
      <w:bodyDiv w:val="1"/>
      <w:marLeft w:val="0"/>
      <w:marRight w:val="0"/>
      <w:marTop w:val="0"/>
      <w:marBottom w:val="0"/>
      <w:divBdr>
        <w:top w:val="none" w:sz="0" w:space="0" w:color="auto"/>
        <w:left w:val="none" w:sz="0" w:space="0" w:color="auto"/>
        <w:bottom w:val="none" w:sz="0" w:space="0" w:color="auto"/>
        <w:right w:val="none" w:sz="0" w:space="0" w:color="auto"/>
      </w:divBdr>
    </w:div>
    <w:div w:id="1279025284">
      <w:bodyDiv w:val="1"/>
      <w:marLeft w:val="0"/>
      <w:marRight w:val="0"/>
      <w:marTop w:val="0"/>
      <w:marBottom w:val="0"/>
      <w:divBdr>
        <w:top w:val="none" w:sz="0" w:space="0" w:color="auto"/>
        <w:left w:val="none" w:sz="0" w:space="0" w:color="auto"/>
        <w:bottom w:val="none" w:sz="0" w:space="0" w:color="auto"/>
        <w:right w:val="none" w:sz="0" w:space="0" w:color="auto"/>
      </w:divBdr>
    </w:div>
    <w:div w:id="1605071106">
      <w:bodyDiv w:val="1"/>
      <w:marLeft w:val="0"/>
      <w:marRight w:val="0"/>
      <w:marTop w:val="0"/>
      <w:marBottom w:val="0"/>
      <w:divBdr>
        <w:top w:val="none" w:sz="0" w:space="0" w:color="auto"/>
        <w:left w:val="none" w:sz="0" w:space="0" w:color="auto"/>
        <w:bottom w:val="none" w:sz="0" w:space="0" w:color="auto"/>
        <w:right w:val="none" w:sz="0" w:space="0" w:color="auto"/>
      </w:divBdr>
    </w:div>
    <w:div w:id="1651981629">
      <w:bodyDiv w:val="1"/>
      <w:marLeft w:val="0"/>
      <w:marRight w:val="0"/>
      <w:marTop w:val="0"/>
      <w:marBottom w:val="0"/>
      <w:divBdr>
        <w:top w:val="none" w:sz="0" w:space="0" w:color="auto"/>
        <w:left w:val="none" w:sz="0" w:space="0" w:color="auto"/>
        <w:bottom w:val="none" w:sz="0" w:space="0" w:color="auto"/>
        <w:right w:val="none" w:sz="0" w:space="0" w:color="auto"/>
      </w:divBdr>
    </w:div>
    <w:div w:id="1674643863">
      <w:bodyDiv w:val="1"/>
      <w:marLeft w:val="0"/>
      <w:marRight w:val="0"/>
      <w:marTop w:val="0"/>
      <w:marBottom w:val="0"/>
      <w:divBdr>
        <w:top w:val="none" w:sz="0" w:space="0" w:color="auto"/>
        <w:left w:val="none" w:sz="0" w:space="0" w:color="auto"/>
        <w:bottom w:val="none" w:sz="0" w:space="0" w:color="auto"/>
        <w:right w:val="none" w:sz="0" w:space="0" w:color="auto"/>
      </w:divBdr>
    </w:div>
    <w:div w:id="1682467854">
      <w:bodyDiv w:val="1"/>
      <w:marLeft w:val="0"/>
      <w:marRight w:val="0"/>
      <w:marTop w:val="0"/>
      <w:marBottom w:val="0"/>
      <w:divBdr>
        <w:top w:val="none" w:sz="0" w:space="0" w:color="auto"/>
        <w:left w:val="none" w:sz="0" w:space="0" w:color="auto"/>
        <w:bottom w:val="none" w:sz="0" w:space="0" w:color="auto"/>
        <w:right w:val="none" w:sz="0" w:space="0" w:color="auto"/>
      </w:divBdr>
    </w:div>
    <w:div w:id="1769695278">
      <w:bodyDiv w:val="1"/>
      <w:marLeft w:val="0"/>
      <w:marRight w:val="0"/>
      <w:marTop w:val="0"/>
      <w:marBottom w:val="0"/>
      <w:divBdr>
        <w:top w:val="none" w:sz="0" w:space="0" w:color="auto"/>
        <w:left w:val="none" w:sz="0" w:space="0" w:color="auto"/>
        <w:bottom w:val="none" w:sz="0" w:space="0" w:color="auto"/>
        <w:right w:val="none" w:sz="0" w:space="0" w:color="auto"/>
      </w:divBdr>
    </w:div>
    <w:div w:id="2061586364">
      <w:bodyDiv w:val="1"/>
      <w:marLeft w:val="0"/>
      <w:marRight w:val="0"/>
      <w:marTop w:val="0"/>
      <w:marBottom w:val="0"/>
      <w:divBdr>
        <w:top w:val="none" w:sz="0" w:space="0" w:color="auto"/>
        <w:left w:val="none" w:sz="0" w:space="0" w:color="auto"/>
        <w:bottom w:val="none" w:sz="0" w:space="0" w:color="auto"/>
        <w:right w:val="none" w:sz="0" w:space="0" w:color="auto"/>
      </w:divBdr>
    </w:div>
    <w:div w:id="2103064997">
      <w:bodyDiv w:val="1"/>
      <w:marLeft w:val="0"/>
      <w:marRight w:val="0"/>
      <w:marTop w:val="0"/>
      <w:marBottom w:val="0"/>
      <w:divBdr>
        <w:top w:val="none" w:sz="0" w:space="0" w:color="auto"/>
        <w:left w:val="none" w:sz="0" w:space="0" w:color="auto"/>
        <w:bottom w:val="none" w:sz="0" w:space="0" w:color="auto"/>
        <w:right w:val="none" w:sz="0" w:space="0" w:color="auto"/>
      </w:divBdr>
    </w:div>
    <w:div w:id="214199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78C82-3020-4D51-B3BC-57164B41D2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schemas.microsoft.com/office/2006/documentManagement/types"/>
    <ds:schemaRef ds:uri="http://schemas.openxmlformats.org/package/2006/metadata/core-properties"/>
    <ds:schemaRef ds:uri="http://purl.org/dc/elements/1.1/"/>
    <ds:schemaRef ds:uri="1502bd91-4821-4a00-aa5e-8d420a883b7a"/>
    <ds:schemaRef ds:uri="http://purl.org/dc/term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77D56A0D-D2C1-4249-9F88-D75E5990C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19</Pages>
  <Words>2875</Words>
  <Characters>16390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Skills Assessment: Trainer &amp; Assessor Marking Guide</vt:lpstr>
    </vt:vector>
  </TitlesOfParts>
  <Company/>
  <LinksUpToDate>false</LinksUpToDate>
  <CharactersWithSpaces>19227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creator/>
  <dc:description>Generated by the Document Automation for Training and Assessment system. 
Developed by: Marc Fearby, Tamworth Campus
Copyright © 2013 TAFE NSW.</dc:description>
  <cp:lastModifiedBy/>
  <cp:revision>1</cp:revision>
  <dcterms:created xsi:type="dcterms:W3CDTF">2019-10-07T23:28:00Z</dcterms:created>
  <dcterms:modified xsi:type="dcterms:W3CDTF">2019-11-11T23:50:00Z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