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FFED2" w14:textId="2FE507D0" w:rsidR="00F9700A" w:rsidRDefault="002E5CBB" w:rsidP="00F9700A">
      <w:pPr>
        <w:pStyle w:val="Heading1"/>
        <w:rPr>
          <w:rFonts w:eastAsia="MS Mincho"/>
        </w:rPr>
      </w:pPr>
      <w:bookmarkStart w:id="0" w:name="_Toc511220124"/>
      <w:r>
        <w:rPr>
          <w:rFonts w:eastAsia="MS Mincho"/>
        </w:rPr>
        <w:t xml:space="preserve">Knowledge assessment </w:t>
      </w:r>
      <w:r w:rsidR="00381CAB">
        <w:rPr>
          <w:rFonts w:eastAsia="MS Mincho"/>
        </w:rPr>
        <w:t>3</w:t>
      </w:r>
    </w:p>
    <w:p w14:paraId="619B8A50" w14:textId="75D32DEC" w:rsidR="00BA18B6" w:rsidRPr="00AE59BC" w:rsidRDefault="00BA18B6" w:rsidP="00BA18B6">
      <w:pPr>
        <w:rPr>
          <w:b/>
          <w:sz w:val="28"/>
          <w:lang w:eastAsia="en-AU"/>
        </w:rPr>
      </w:pPr>
      <w:r w:rsidRPr="00AE59BC">
        <w:rPr>
          <w:b/>
          <w:sz w:val="28"/>
          <w:lang w:eastAsia="en-AU"/>
        </w:rPr>
        <w:t>Assessment event 3 of 6</w:t>
      </w:r>
    </w:p>
    <w:p w14:paraId="706F8ACA" w14:textId="77777777" w:rsidR="00F9700A" w:rsidRPr="00EF52B6" w:rsidRDefault="00A2219B" w:rsidP="00F9700A">
      <w:pPr>
        <w:pStyle w:val="Heading1"/>
        <w:rPr>
          <w:rFonts w:eastAsia="MS Mincho"/>
        </w:rPr>
      </w:pPr>
      <w:r w:rsidRPr="00EF52B6">
        <w:rPr>
          <w:rFonts w:eastAsia="MS Mincho"/>
        </w:rPr>
        <w:t>Trainer &amp; Assessor Marking Guide</w:t>
      </w:r>
    </w:p>
    <w:p w14:paraId="022C52AF" w14:textId="77777777" w:rsidR="00F9700A" w:rsidRPr="00A56627" w:rsidRDefault="00A2219B" w:rsidP="00F9700A">
      <w:pPr>
        <w:pStyle w:val="Heading2"/>
      </w:pPr>
      <w:r w:rsidRPr="00A56627">
        <w:t>Criteria</w:t>
      </w:r>
    </w:p>
    <w:p w14:paraId="796CBB3E" w14:textId="77777777" w:rsidR="00F9700A" w:rsidRDefault="00A2219B" w:rsidP="00F9700A">
      <w:pPr>
        <w:pStyle w:val="Heading3"/>
      </w:pPr>
      <w:r w:rsidRPr="007A6B4A">
        <w:t>Unit code, name and release number</w:t>
      </w:r>
    </w:p>
    <w:p w14:paraId="5B583827" w14:textId="77777777" w:rsidR="00F9700A" w:rsidRPr="00D83795" w:rsidRDefault="00A2219B" w:rsidP="00F9700A">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MSL974021 - Perform biological procedures (1)</w:t>
      </w:r>
      <w:bookmarkEnd w:id="1"/>
    </w:p>
    <w:p w14:paraId="626F2009" w14:textId="77777777" w:rsidR="00F9700A" w:rsidRPr="00D83795" w:rsidRDefault="00F9700A" w:rsidP="00F9700A">
      <w:pPr>
        <w:pBdr>
          <w:top w:val="single" w:sz="4" w:space="1" w:color="2D739F"/>
          <w:left w:val="single" w:sz="4" w:space="4" w:color="2D739F"/>
          <w:bottom w:val="single" w:sz="4" w:space="1" w:color="2D739F"/>
          <w:right w:val="single" w:sz="4" w:space="4" w:color="2D739F"/>
        </w:pBdr>
        <w:rPr>
          <w:sz w:val="22"/>
          <w:szCs w:val="22"/>
          <w:lang w:eastAsia="en-AU"/>
        </w:rPr>
      </w:pPr>
    </w:p>
    <w:p w14:paraId="5C2CDA60" w14:textId="77777777" w:rsidR="00F9700A" w:rsidRDefault="00A2219B" w:rsidP="00F9700A">
      <w:pPr>
        <w:pStyle w:val="Heading3"/>
      </w:pPr>
      <w:r w:rsidRPr="00A41E27">
        <w:t>Qualification</w:t>
      </w:r>
      <w:r>
        <w:t>/Course</w:t>
      </w:r>
      <w:r w:rsidRPr="00A41E27">
        <w:t xml:space="preserve"> code, name and release number</w:t>
      </w:r>
    </w:p>
    <w:p w14:paraId="3894F461" w14:textId="77777777" w:rsidR="00752066" w:rsidRDefault="00752066" w:rsidP="00752066">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456FF4B8" w14:textId="77777777" w:rsidR="00752066" w:rsidRDefault="00752066" w:rsidP="00752066">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730C1B9F" w14:textId="77777777" w:rsidR="00752066" w:rsidRDefault="00752066" w:rsidP="00752066">
      <w:pPr>
        <w:pBdr>
          <w:top w:val="single" w:sz="4" w:space="1" w:color="2D739F"/>
          <w:left w:val="single" w:sz="4" w:space="4" w:color="2D739F"/>
          <w:bottom w:val="single" w:sz="4" w:space="1" w:color="2D739F"/>
          <w:right w:val="single" w:sz="4" w:space="4" w:color="2D739F"/>
        </w:pBdr>
        <w:spacing w:before="0" w:after="0" w:line="240" w:lineRule="auto"/>
        <w:rPr>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37F99ED1" w14:textId="77777777" w:rsidR="00E84554" w:rsidRDefault="00E84554" w:rsidP="00F9700A">
      <w:pPr>
        <w:rPr>
          <w:lang w:val="en-US" w:bidi="en-US"/>
        </w:rPr>
      </w:pPr>
    </w:p>
    <w:p w14:paraId="7E4E8759" w14:textId="77777777" w:rsidR="00E84554" w:rsidRPr="00E84554" w:rsidRDefault="00E84554" w:rsidP="00E84554">
      <w:pPr>
        <w:rPr>
          <w:lang w:val="en-US" w:bidi="en-US"/>
        </w:rPr>
      </w:pPr>
    </w:p>
    <w:p w14:paraId="25AB4FDA" w14:textId="77777777" w:rsidR="00E84554" w:rsidRPr="00E84554" w:rsidRDefault="00E84554" w:rsidP="00E84554">
      <w:pPr>
        <w:rPr>
          <w:lang w:val="en-US" w:bidi="en-US"/>
        </w:rPr>
      </w:pPr>
    </w:p>
    <w:p w14:paraId="3823350A" w14:textId="77777777" w:rsidR="00E84554" w:rsidRPr="00E84554" w:rsidRDefault="00E84554" w:rsidP="00E84554">
      <w:pPr>
        <w:rPr>
          <w:lang w:val="en-US" w:bidi="en-US"/>
        </w:rPr>
      </w:pPr>
    </w:p>
    <w:p w14:paraId="39B6881D" w14:textId="77777777" w:rsidR="00E84554" w:rsidRPr="00E84554" w:rsidRDefault="00E84554" w:rsidP="00E84554">
      <w:pPr>
        <w:rPr>
          <w:lang w:val="en-US" w:bidi="en-US"/>
        </w:rPr>
      </w:pPr>
    </w:p>
    <w:p w14:paraId="2A90A551" w14:textId="77777777" w:rsidR="00E84554" w:rsidRPr="00E84554" w:rsidRDefault="00E84554" w:rsidP="00E84554">
      <w:pPr>
        <w:rPr>
          <w:lang w:val="en-US" w:bidi="en-US"/>
        </w:rPr>
      </w:pPr>
    </w:p>
    <w:p w14:paraId="0A22D3AB" w14:textId="77777777" w:rsidR="00E84554" w:rsidRPr="00E84554" w:rsidRDefault="00E84554" w:rsidP="00E84554">
      <w:pPr>
        <w:rPr>
          <w:lang w:val="en-US" w:bidi="en-US"/>
        </w:rPr>
      </w:pPr>
    </w:p>
    <w:p w14:paraId="751F0648" w14:textId="77777777" w:rsidR="00E84554" w:rsidRPr="00E84554" w:rsidRDefault="00E84554" w:rsidP="00E84554">
      <w:pPr>
        <w:rPr>
          <w:lang w:val="en-US" w:bidi="en-US"/>
        </w:rPr>
      </w:pPr>
    </w:p>
    <w:p w14:paraId="4240FD14" w14:textId="77777777" w:rsidR="00E84554" w:rsidRPr="00E84554" w:rsidRDefault="00E84554" w:rsidP="00E84554">
      <w:pPr>
        <w:rPr>
          <w:lang w:val="en-US" w:bidi="en-US"/>
        </w:rPr>
      </w:pPr>
    </w:p>
    <w:p w14:paraId="5239CB18" w14:textId="77777777" w:rsidR="00E84554" w:rsidRPr="00E84554" w:rsidRDefault="00E84554" w:rsidP="00E84554">
      <w:pPr>
        <w:rPr>
          <w:lang w:val="en-US" w:bidi="en-US"/>
        </w:rPr>
      </w:pPr>
    </w:p>
    <w:p w14:paraId="544983F5" w14:textId="1760D79E" w:rsidR="00F9700A" w:rsidRPr="00E84554" w:rsidRDefault="00F9700A" w:rsidP="00E84554">
      <w:pPr>
        <w:tabs>
          <w:tab w:val="clear" w:pos="284"/>
          <w:tab w:val="left" w:pos="2066"/>
        </w:tabs>
        <w:rPr>
          <w:lang w:val="en-US" w:bidi="en-US"/>
        </w:rPr>
        <w:sectPr w:rsidR="00F9700A" w:rsidRPr="00E84554" w:rsidSect="00F9700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794C16D1" w14:textId="77777777" w:rsidR="00315A88" w:rsidRDefault="00315A88" w:rsidP="00315A88">
      <w:pPr>
        <w:pStyle w:val="SmallerText-Black"/>
        <w:tabs>
          <w:tab w:val="left" w:pos="2127"/>
        </w:tabs>
        <w:rPr>
          <w:color w:val="000000" w:themeColor="text1"/>
        </w:rPr>
      </w:pPr>
      <w:r>
        <w:rPr>
          <w:color w:val="000000" w:themeColor="text1"/>
        </w:rPr>
        <w:lastRenderedPageBreak/>
        <w:t>Version:</w:t>
      </w:r>
      <w:r>
        <w:rPr>
          <w:color w:val="000000" w:themeColor="text1"/>
        </w:rPr>
        <w:tab/>
      </w:r>
      <w:r>
        <w:rPr>
          <w:i/>
          <w:color w:val="000000" w:themeColor="text1"/>
        </w:rPr>
        <w:t>1.0</w:t>
      </w:r>
    </w:p>
    <w:p w14:paraId="7714397F" w14:textId="77777777" w:rsidR="00315A88" w:rsidRDefault="00315A88" w:rsidP="00315A88">
      <w:pPr>
        <w:pStyle w:val="SmallerText-Black"/>
        <w:tabs>
          <w:tab w:val="left" w:pos="2127"/>
        </w:tabs>
        <w:rPr>
          <w:color w:val="000000" w:themeColor="text1"/>
        </w:rPr>
      </w:pPr>
      <w:r>
        <w:rPr>
          <w:color w:val="000000" w:themeColor="text1"/>
        </w:rPr>
        <w:t>Date created:</w:t>
      </w:r>
      <w:r>
        <w:rPr>
          <w:color w:val="000000" w:themeColor="text1"/>
        </w:rPr>
        <w:tab/>
      </w:r>
      <w:r w:rsidRPr="0080714B">
        <w:rPr>
          <w:color w:val="000000" w:themeColor="text1"/>
        </w:rPr>
        <w:t>23</w:t>
      </w:r>
      <w:r>
        <w:rPr>
          <w:color w:val="000000" w:themeColor="text1"/>
        </w:rPr>
        <w:t>/09/2019</w:t>
      </w:r>
    </w:p>
    <w:p w14:paraId="5DEEBACA" w14:textId="1053C459" w:rsidR="00315A88" w:rsidRDefault="00315A88" w:rsidP="00315A88">
      <w:pPr>
        <w:pStyle w:val="SmallerText-Black"/>
        <w:tabs>
          <w:tab w:val="left" w:pos="2127"/>
        </w:tabs>
        <w:rPr>
          <w:color w:val="000000" w:themeColor="text1"/>
        </w:rPr>
      </w:pPr>
      <w:r>
        <w:rPr>
          <w:color w:val="000000" w:themeColor="text1"/>
        </w:rPr>
        <w:t>Date modified:</w:t>
      </w:r>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DF7FC4">
        <w:rPr>
          <w:noProof/>
          <w:color w:val="000000" w:themeColor="text1"/>
        </w:rPr>
        <w:t>27/11/2019</w:t>
      </w:r>
      <w:r>
        <w:rPr>
          <w:color w:val="000000" w:themeColor="text1"/>
        </w:rPr>
        <w:fldChar w:fldCharType="end"/>
      </w:r>
    </w:p>
    <w:p w14:paraId="2A80C8C0" w14:textId="77777777" w:rsidR="00315A88" w:rsidRDefault="00315A88" w:rsidP="00315A88">
      <w:pPr>
        <w:pStyle w:val="SmallerText-Black"/>
      </w:pPr>
    </w:p>
    <w:p w14:paraId="29A240C6" w14:textId="77777777" w:rsidR="00315A88" w:rsidRDefault="00315A88" w:rsidP="00315A88">
      <w:r>
        <w:t>For queries, please contact:</w:t>
      </w:r>
    </w:p>
    <w:p w14:paraId="509BA94C" w14:textId="77777777" w:rsidR="00315A88" w:rsidRDefault="00315A88" w:rsidP="00315A88">
      <w:pPr>
        <w:pStyle w:val="SmallerText-Black"/>
        <w:rPr>
          <w:color w:val="000000" w:themeColor="text1"/>
        </w:rPr>
      </w:pPr>
      <w:r>
        <w:rPr>
          <w:color w:val="000000" w:themeColor="text1"/>
        </w:rPr>
        <w:t xml:space="preserve">Innovative Manufacturing, Robotics and Science SkillsPoint </w:t>
      </w:r>
    </w:p>
    <w:p w14:paraId="7EBA9961" w14:textId="77777777" w:rsidR="00315A88" w:rsidRDefault="00315A88" w:rsidP="00315A88">
      <w:pPr>
        <w:pStyle w:val="SmallerText-Black"/>
        <w:rPr>
          <w:color w:val="000000" w:themeColor="text1"/>
        </w:rPr>
      </w:pPr>
      <w:r>
        <w:rPr>
          <w:color w:val="000000" w:themeColor="text1"/>
        </w:rPr>
        <w:t>Hamilton Campus</w:t>
      </w:r>
    </w:p>
    <w:p w14:paraId="579B1719" w14:textId="77777777" w:rsidR="00315A88" w:rsidRDefault="00315A88" w:rsidP="00315A88">
      <w:pPr>
        <w:pStyle w:val="SmallerText-Black"/>
        <w:spacing w:before="1440"/>
      </w:pPr>
      <w:r>
        <w:t>© 2018 TAFE NSW, Sydney</w:t>
      </w:r>
      <w:r>
        <w:rPr>
          <w:noProof/>
          <w:lang w:eastAsia="en-AU"/>
        </w:rPr>
        <w:br/>
      </w:r>
      <w:r>
        <w:t>RTO Provider Number 90003 | CRICOS Provider Code: 00591E</w:t>
      </w:r>
    </w:p>
    <w:p w14:paraId="73D1F378" w14:textId="77777777" w:rsidR="00315A88" w:rsidRDefault="00315A88" w:rsidP="00315A88">
      <w:pPr>
        <w:pStyle w:val="SmallerText-Black"/>
      </w:pPr>
      <w:r>
        <w:t xml:space="preserve">This assessment can be found in the: </w:t>
      </w:r>
      <w:hyperlink r:id="rId17" w:history="1">
        <w:r>
          <w:rPr>
            <w:rStyle w:val="Hyperlink"/>
          </w:rPr>
          <w:t>Learning Bank</w:t>
        </w:r>
      </w:hyperlink>
    </w:p>
    <w:p w14:paraId="6BEB9E70" w14:textId="567BDCCF" w:rsidR="00F9700A" w:rsidRPr="000301F0" w:rsidRDefault="00315A88" w:rsidP="00315A88">
      <w:pPr>
        <w:pStyle w:val="SmallerText-Black"/>
      </w:pPr>
      <w:r>
        <w:t xml:space="preserve">The contents of this document are copyright © TAFE NSW 2018, and should not be reproduced without the permission of the TAFE NSW. Information contained in this document is correct at time of printing: </w:t>
      </w:r>
      <w:r>
        <w:fldChar w:fldCharType="begin"/>
      </w:r>
      <w:r>
        <w:instrText xml:space="preserve"> DATE  \@ "d MMMM yyyy"  \* MERGEFORMAT </w:instrText>
      </w:r>
      <w:r>
        <w:fldChar w:fldCharType="separate"/>
      </w:r>
      <w:r w:rsidR="00DF7FC4">
        <w:rPr>
          <w:noProof/>
        </w:rPr>
        <w:t>27 November 2019</w:t>
      </w:r>
      <w:r>
        <w:fldChar w:fldCharType="end"/>
      </w:r>
      <w:r>
        <w:t>. For current information please refer to our website or your teacher as appropriate</w:t>
      </w:r>
      <w:r w:rsidR="00A2219B" w:rsidRPr="000301F0">
        <w:t>.</w:t>
      </w:r>
    </w:p>
    <w:p w14:paraId="492A1E7B" w14:textId="77777777" w:rsidR="00F9700A" w:rsidRDefault="00F9700A" w:rsidP="00F9700A">
      <w:pPr>
        <w:sectPr w:rsidR="00F9700A" w:rsidSect="00F9700A">
          <w:pgSz w:w="11906" w:h="16838" w:code="9"/>
          <w:pgMar w:top="1418" w:right="1418" w:bottom="1418" w:left="1418" w:header="567" w:footer="454" w:gutter="0"/>
          <w:cols w:space="4253"/>
          <w:vAlign w:val="bottom"/>
          <w:docGrid w:linePitch="360"/>
        </w:sectPr>
      </w:pPr>
    </w:p>
    <w:p w14:paraId="6FE02ED2" w14:textId="77777777" w:rsidR="00F9700A" w:rsidRDefault="00A2219B" w:rsidP="00F9700A">
      <w:pPr>
        <w:pStyle w:val="Heading2"/>
      </w:pPr>
      <w:r>
        <w:lastRenderedPageBreak/>
        <w:t>A</w:t>
      </w:r>
      <w:r w:rsidRPr="00EA68F5">
        <w:t>ssessment</w:t>
      </w:r>
      <w:r>
        <w:t xml:space="preserve"> instructions</w:t>
      </w:r>
    </w:p>
    <w:p w14:paraId="06711BD7" w14:textId="77777777" w:rsidR="00F9700A" w:rsidRDefault="00A2219B" w:rsidP="00F9700A">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F36039" w14:paraId="43E2655B" w14:textId="77777777" w:rsidTr="00C22378">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3C45A9CC" w14:textId="77777777" w:rsidR="00F9700A" w:rsidRDefault="00A2219B" w:rsidP="00F9700A">
            <w:pPr>
              <w:rPr>
                <w:lang w:eastAsia="en-AU"/>
              </w:rPr>
            </w:pPr>
            <w:r>
              <w:rPr>
                <w:lang w:eastAsia="en-AU"/>
              </w:rPr>
              <w:t>Assessment details</w:t>
            </w:r>
          </w:p>
        </w:tc>
        <w:tc>
          <w:tcPr>
            <w:tcW w:w="6655" w:type="dxa"/>
          </w:tcPr>
          <w:p w14:paraId="578FD4C5" w14:textId="77777777" w:rsidR="00F9700A" w:rsidRDefault="00A2219B" w:rsidP="00F9700A">
            <w:pPr>
              <w:rPr>
                <w:lang w:eastAsia="en-AU"/>
              </w:rPr>
            </w:pPr>
            <w:r>
              <w:rPr>
                <w:lang w:eastAsia="en-AU"/>
              </w:rPr>
              <w:t>Instructions</w:t>
            </w:r>
          </w:p>
        </w:tc>
      </w:tr>
      <w:tr w:rsidR="00F36039" w14:paraId="1B38B1E5" w14:textId="77777777" w:rsidTr="00C22378">
        <w:trPr>
          <w:cantSplit w:val="0"/>
        </w:trPr>
        <w:tc>
          <w:tcPr>
            <w:tcW w:w="2405" w:type="dxa"/>
            <w:vAlign w:val="top"/>
          </w:tcPr>
          <w:p w14:paraId="5F571B17" w14:textId="77777777" w:rsidR="00F9700A" w:rsidRPr="00B30F8E" w:rsidRDefault="00A2219B" w:rsidP="00F9700A">
            <w:pPr>
              <w:pStyle w:val="Body"/>
              <w:rPr>
                <w:b/>
                <w:sz w:val="22"/>
                <w:szCs w:val="22"/>
              </w:rPr>
            </w:pPr>
            <w:r w:rsidRPr="00B30F8E">
              <w:rPr>
                <w:b/>
                <w:sz w:val="22"/>
                <w:szCs w:val="22"/>
              </w:rPr>
              <w:t>Instructions for the trainer and assessor</w:t>
            </w:r>
          </w:p>
        </w:tc>
        <w:tc>
          <w:tcPr>
            <w:tcW w:w="6655" w:type="dxa"/>
            <w:vAlign w:val="top"/>
          </w:tcPr>
          <w:p w14:paraId="2BB722B0" w14:textId="77777777" w:rsidR="00F9700A" w:rsidRPr="00B30F8E" w:rsidRDefault="00A2219B" w:rsidP="00F9700A">
            <w:pPr>
              <w:pStyle w:val="Body"/>
              <w:rPr>
                <w:sz w:val="22"/>
                <w:szCs w:val="22"/>
              </w:rPr>
            </w:pPr>
            <w:r w:rsidRPr="00B30F8E">
              <w:rPr>
                <w:sz w:val="22"/>
                <w:szCs w:val="22"/>
                <w:lang w:eastAsia="en-AU"/>
              </w:rPr>
              <w:t>This is a written assessment and will be assessing the student on their knowledge of the unit.</w:t>
            </w:r>
          </w:p>
          <w:p w14:paraId="2BBA91E8" w14:textId="68BB1C4D" w:rsidR="002A4879" w:rsidRDefault="002A4879" w:rsidP="002A4879">
            <w:pPr>
              <w:pStyle w:val="Body"/>
              <w:spacing w:line="240" w:lineRule="auto"/>
              <w:rPr>
                <w:sz w:val="22"/>
                <w:szCs w:val="22"/>
              </w:rPr>
            </w:pPr>
            <w:r>
              <w:rPr>
                <w:sz w:val="22"/>
                <w:szCs w:val="22"/>
              </w:rPr>
              <w:t xml:space="preserve">This assessment is in </w:t>
            </w:r>
            <w:r w:rsidR="00AC41C1">
              <w:rPr>
                <w:sz w:val="22"/>
                <w:szCs w:val="22"/>
              </w:rPr>
              <w:t>3</w:t>
            </w:r>
            <w:r>
              <w:rPr>
                <w:sz w:val="22"/>
                <w:szCs w:val="22"/>
              </w:rPr>
              <w:t xml:space="preserve"> parts:</w:t>
            </w:r>
          </w:p>
          <w:p w14:paraId="6C415F4E" w14:textId="77777777" w:rsidR="00AC41C1" w:rsidRPr="00A83F05" w:rsidRDefault="00AC41C1" w:rsidP="00AC41C1">
            <w:pPr>
              <w:pStyle w:val="Body"/>
              <w:numPr>
                <w:ilvl w:val="0"/>
                <w:numId w:val="8"/>
              </w:numPr>
              <w:spacing w:line="240" w:lineRule="auto"/>
              <w:rPr>
                <w:iCs/>
                <w:sz w:val="22"/>
                <w:szCs w:val="22"/>
              </w:rPr>
            </w:pPr>
            <w:r>
              <w:rPr>
                <w:iCs/>
                <w:sz w:val="22"/>
                <w:szCs w:val="22"/>
              </w:rPr>
              <w:t>Check and log samples</w:t>
            </w:r>
          </w:p>
          <w:p w14:paraId="22F218B7" w14:textId="77777777" w:rsidR="00AC41C1" w:rsidRPr="00A83F05" w:rsidRDefault="00AC41C1" w:rsidP="00AC41C1">
            <w:pPr>
              <w:pStyle w:val="Body"/>
              <w:numPr>
                <w:ilvl w:val="0"/>
                <w:numId w:val="8"/>
              </w:numPr>
              <w:spacing w:line="240" w:lineRule="auto"/>
              <w:rPr>
                <w:iCs/>
                <w:sz w:val="22"/>
                <w:szCs w:val="22"/>
              </w:rPr>
            </w:pPr>
            <w:r>
              <w:rPr>
                <w:iCs/>
                <w:sz w:val="22"/>
                <w:szCs w:val="22"/>
              </w:rPr>
              <w:t>Workplace hazards</w:t>
            </w:r>
          </w:p>
          <w:p w14:paraId="5E7962D1" w14:textId="77777777" w:rsidR="002A4879" w:rsidRPr="002A4879" w:rsidRDefault="002A4879" w:rsidP="00AC41C1">
            <w:pPr>
              <w:pStyle w:val="Body"/>
              <w:numPr>
                <w:ilvl w:val="0"/>
                <w:numId w:val="8"/>
              </w:numPr>
              <w:spacing w:line="240" w:lineRule="auto"/>
              <w:rPr>
                <w:iCs/>
                <w:sz w:val="22"/>
                <w:szCs w:val="22"/>
              </w:rPr>
            </w:pPr>
            <w:r w:rsidRPr="002A4879">
              <w:rPr>
                <w:iCs/>
                <w:sz w:val="22"/>
                <w:szCs w:val="22"/>
              </w:rPr>
              <w:t>Assessment feedback</w:t>
            </w:r>
          </w:p>
          <w:p w14:paraId="6D399534" w14:textId="3A52A5FB" w:rsidR="00AC41C1" w:rsidRDefault="00AC41C1" w:rsidP="002A4879">
            <w:pPr>
              <w:rPr>
                <w:sz w:val="22"/>
                <w:szCs w:val="22"/>
                <w:lang w:eastAsia="en-AU"/>
              </w:rPr>
            </w:pPr>
            <w:r>
              <w:rPr>
                <w:sz w:val="22"/>
                <w:szCs w:val="22"/>
                <w:lang w:eastAsia="en-AU"/>
              </w:rPr>
              <w:t xml:space="preserve">The excel spreadsheet, Form </w:t>
            </w:r>
            <w:r w:rsidR="00473624" w:rsidRPr="00473624">
              <w:rPr>
                <w:i/>
                <w:sz w:val="22"/>
                <w:szCs w:val="22"/>
                <w:lang w:eastAsia="en-AU"/>
              </w:rPr>
              <w:t>F400: Sample log</w:t>
            </w:r>
            <w:r>
              <w:rPr>
                <w:sz w:val="22"/>
                <w:szCs w:val="22"/>
                <w:lang w:eastAsia="en-AU"/>
              </w:rPr>
              <w:t xml:space="preserve"> is a component of this assessment event, and should be considered as an appendix to this assessment.</w:t>
            </w:r>
          </w:p>
          <w:p w14:paraId="2863D749" w14:textId="25045CB4" w:rsidR="00AC41C1" w:rsidRDefault="00AC41C1" w:rsidP="002A4879">
            <w:pPr>
              <w:rPr>
                <w:sz w:val="22"/>
                <w:szCs w:val="22"/>
                <w:lang w:eastAsia="en-AU"/>
              </w:rPr>
            </w:pPr>
            <w:r>
              <w:rPr>
                <w:sz w:val="22"/>
                <w:szCs w:val="22"/>
                <w:lang w:eastAsia="en-AU"/>
              </w:rPr>
              <w:t xml:space="preserve">A series of </w:t>
            </w:r>
            <w:r w:rsidR="00C74D9D">
              <w:rPr>
                <w:sz w:val="22"/>
                <w:szCs w:val="22"/>
                <w:lang w:eastAsia="en-AU"/>
              </w:rPr>
              <w:t>pathology request</w:t>
            </w:r>
            <w:r>
              <w:rPr>
                <w:sz w:val="22"/>
                <w:szCs w:val="22"/>
                <w:lang w:eastAsia="en-AU"/>
              </w:rPr>
              <w:t xml:space="preserve"> forms have been provided</w:t>
            </w:r>
            <w:r w:rsidR="00C74D9D">
              <w:rPr>
                <w:sz w:val="22"/>
                <w:szCs w:val="22"/>
                <w:lang w:eastAsia="en-AU"/>
              </w:rPr>
              <w:t xml:space="preserve"> for this assessment event.</w:t>
            </w:r>
            <w:r>
              <w:rPr>
                <w:sz w:val="22"/>
                <w:szCs w:val="22"/>
                <w:lang w:eastAsia="en-AU"/>
              </w:rPr>
              <w:t xml:space="preserve"> Each student will need a copy of these </w:t>
            </w:r>
            <w:r w:rsidR="00C74D9D">
              <w:rPr>
                <w:sz w:val="22"/>
                <w:szCs w:val="22"/>
                <w:lang w:eastAsia="en-AU"/>
              </w:rPr>
              <w:t>pathology request</w:t>
            </w:r>
            <w:r>
              <w:rPr>
                <w:sz w:val="22"/>
                <w:szCs w:val="22"/>
                <w:lang w:eastAsia="en-AU"/>
              </w:rPr>
              <w:t>s to complete this assessment event.</w:t>
            </w:r>
          </w:p>
          <w:p w14:paraId="46E56B8F" w14:textId="4B6EAC2E" w:rsidR="00C22378" w:rsidRDefault="00C22378" w:rsidP="002A4879">
            <w:pPr>
              <w:rPr>
                <w:sz w:val="22"/>
                <w:szCs w:val="22"/>
                <w:lang w:eastAsia="en-AU"/>
              </w:rPr>
            </w:pPr>
            <w:r>
              <w:rPr>
                <w:sz w:val="22"/>
                <w:szCs w:val="22"/>
                <w:lang w:eastAsia="en-AU"/>
              </w:rPr>
              <w:t xml:space="preserve">You will need to provide ten labelled samples for Part 1 that match the provided </w:t>
            </w:r>
            <w:r w:rsidR="00C74D9D">
              <w:rPr>
                <w:sz w:val="22"/>
                <w:szCs w:val="22"/>
                <w:lang w:eastAsia="en-AU"/>
              </w:rPr>
              <w:t>pathology request</w:t>
            </w:r>
            <w:r>
              <w:rPr>
                <w:sz w:val="22"/>
                <w:szCs w:val="22"/>
                <w:lang w:eastAsia="en-AU"/>
              </w:rPr>
              <w:t xml:space="preserve"> forms. The samples are:</w:t>
            </w:r>
          </w:p>
          <w:p w14:paraId="0FDC1213" w14:textId="77777777" w:rsidR="00C22378" w:rsidRDefault="00C22378" w:rsidP="00C22378">
            <w:pPr>
              <w:rPr>
                <w:sz w:val="22"/>
                <w:szCs w:val="22"/>
                <w:lang w:eastAsia="en-AU"/>
              </w:rPr>
            </w:pPr>
            <w:r>
              <w:rPr>
                <w:sz w:val="22"/>
                <w:szCs w:val="22"/>
                <w:lang w:eastAsia="en-AU"/>
              </w:rPr>
              <w:t>4 x blood</w:t>
            </w:r>
          </w:p>
          <w:p w14:paraId="08AE242B" w14:textId="77777777" w:rsidR="00C22378" w:rsidRDefault="00C22378" w:rsidP="00C22378">
            <w:pPr>
              <w:rPr>
                <w:sz w:val="22"/>
                <w:szCs w:val="22"/>
                <w:lang w:eastAsia="en-AU"/>
              </w:rPr>
            </w:pPr>
            <w:r>
              <w:rPr>
                <w:sz w:val="22"/>
                <w:szCs w:val="22"/>
                <w:lang w:eastAsia="en-AU"/>
              </w:rPr>
              <w:t>4 x urine</w:t>
            </w:r>
          </w:p>
          <w:p w14:paraId="1BAE411E" w14:textId="77777777" w:rsidR="00C22378" w:rsidRDefault="00C22378" w:rsidP="00C22378">
            <w:pPr>
              <w:rPr>
                <w:sz w:val="22"/>
                <w:szCs w:val="22"/>
                <w:lang w:eastAsia="en-AU"/>
              </w:rPr>
            </w:pPr>
            <w:r>
              <w:rPr>
                <w:sz w:val="22"/>
                <w:szCs w:val="22"/>
                <w:lang w:eastAsia="en-AU"/>
              </w:rPr>
              <w:t>2 x faeces</w:t>
            </w:r>
          </w:p>
          <w:p w14:paraId="71D0D2A6" w14:textId="689B76B2" w:rsidR="00F9700A" w:rsidRPr="00B30F8E" w:rsidRDefault="00A2219B" w:rsidP="002A4879">
            <w:pPr>
              <w:rPr>
                <w:sz w:val="22"/>
                <w:szCs w:val="22"/>
                <w:lang w:eastAsia="en-AU"/>
              </w:rPr>
            </w:pPr>
            <w:r w:rsidRPr="00B30F8E">
              <w:rPr>
                <w:sz w:val="22"/>
                <w:szCs w:val="22"/>
                <w:lang w:eastAsia="en-AU"/>
              </w:rPr>
              <w:t>Model answers</w:t>
            </w:r>
            <w:r>
              <w:rPr>
                <w:sz w:val="22"/>
                <w:szCs w:val="22"/>
                <w:lang w:eastAsia="en-AU"/>
              </w:rPr>
              <w:t xml:space="preserve">, sample responses or </w:t>
            </w:r>
            <w:r w:rsidRPr="00B30F8E">
              <w:rPr>
                <w:sz w:val="22"/>
                <w:szCs w:val="22"/>
                <w:lang w:eastAsia="en-AU"/>
              </w:rPr>
              <w:t>criteria for ea</w:t>
            </w:r>
            <w:r>
              <w:rPr>
                <w:sz w:val="22"/>
                <w:szCs w:val="22"/>
                <w:lang w:eastAsia="en-AU"/>
              </w:rPr>
              <w:t>ch question are provided below.</w:t>
            </w:r>
          </w:p>
          <w:p w14:paraId="732E2BA1" w14:textId="77777777" w:rsidR="00F9700A" w:rsidRDefault="00A2219B" w:rsidP="00F9700A">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4D4CAD1C" w14:textId="77777777" w:rsidR="00F9700A" w:rsidRPr="00210A7E" w:rsidRDefault="00A2219B" w:rsidP="00F9700A">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1199DB20" w14:textId="77777777" w:rsidR="00F9700A" w:rsidRDefault="00A2219B" w:rsidP="00F9700A">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567806D5" w14:textId="77777777" w:rsidR="00F9700A" w:rsidRDefault="00A2219B" w:rsidP="00F9700A">
            <w:pPr>
              <w:pStyle w:val="Body"/>
              <w:rPr>
                <w:sz w:val="22"/>
                <w:szCs w:val="22"/>
                <w:lang w:eastAsia="en-AU"/>
              </w:rPr>
            </w:pPr>
            <w:r>
              <w:rPr>
                <w:sz w:val="22"/>
                <w:szCs w:val="22"/>
                <w:lang w:eastAsia="en-AU"/>
              </w:rPr>
              <w:lastRenderedPageBreak/>
              <w:t>Complete the assessment feedback to the student and ensure you have taken a copy of the assessment prior to it being returned to the student.</w:t>
            </w:r>
          </w:p>
          <w:p w14:paraId="55AAF9A9" w14:textId="77777777" w:rsidR="00F9700A" w:rsidRPr="00B30F8E" w:rsidRDefault="00A2219B" w:rsidP="00F9700A">
            <w:pPr>
              <w:pStyle w:val="Body"/>
              <w:rPr>
                <w:sz w:val="22"/>
                <w:szCs w:val="22"/>
                <w:lang w:eastAsia="en-AU"/>
              </w:rPr>
            </w:pPr>
            <w:r>
              <w:rPr>
                <w:sz w:val="22"/>
                <w:szCs w:val="22"/>
                <w:lang w:eastAsia="en-AU"/>
              </w:rPr>
              <w:t>Ensure the students name appears on the bottom of each page of the submitted assessment.</w:t>
            </w:r>
          </w:p>
        </w:tc>
      </w:tr>
      <w:tr w:rsidR="00F36039" w14:paraId="698E53F1" w14:textId="77777777" w:rsidTr="00C22378">
        <w:trPr>
          <w:cantSplit w:val="0"/>
        </w:trPr>
        <w:tc>
          <w:tcPr>
            <w:tcW w:w="2405" w:type="dxa"/>
            <w:vAlign w:val="top"/>
          </w:tcPr>
          <w:p w14:paraId="690D6E70" w14:textId="0F488A17" w:rsidR="00F9700A" w:rsidRPr="00B30F8E" w:rsidRDefault="00A2219B" w:rsidP="00F9700A">
            <w:pPr>
              <w:pStyle w:val="Body"/>
              <w:rPr>
                <w:b/>
                <w:sz w:val="22"/>
                <w:szCs w:val="22"/>
              </w:rPr>
            </w:pPr>
            <w:r w:rsidRPr="00B30F8E">
              <w:rPr>
                <w:b/>
                <w:sz w:val="22"/>
                <w:szCs w:val="22"/>
              </w:rPr>
              <w:lastRenderedPageBreak/>
              <w:t>About this marking guide</w:t>
            </w:r>
          </w:p>
        </w:tc>
        <w:tc>
          <w:tcPr>
            <w:tcW w:w="6655" w:type="dxa"/>
            <w:vAlign w:val="top"/>
          </w:tcPr>
          <w:p w14:paraId="4352AD22" w14:textId="77777777" w:rsidR="00F9700A" w:rsidRPr="00B30F8E" w:rsidRDefault="00A2219B" w:rsidP="00F9700A">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55C8C126" w14:textId="77777777" w:rsidR="00F9700A" w:rsidRPr="00B30F8E" w:rsidRDefault="00A2219B" w:rsidP="00F9700A">
            <w:pPr>
              <w:rPr>
                <w:sz w:val="22"/>
                <w:szCs w:val="22"/>
                <w:lang w:eastAsia="en-AU"/>
              </w:rPr>
            </w:pPr>
            <w:r w:rsidRPr="00B30F8E">
              <w:rPr>
                <w:sz w:val="22"/>
                <w:szCs w:val="22"/>
                <w:lang w:eastAsia="en-AU"/>
              </w:rPr>
              <w:t>All questions must be answered correctly in order to satisfactorily complete this assessment event.</w:t>
            </w:r>
          </w:p>
          <w:p w14:paraId="11A6B9CE" w14:textId="77777777" w:rsidR="00F9700A" w:rsidRPr="00B30F8E" w:rsidRDefault="00A2219B" w:rsidP="00F9700A">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4432D5FF" w14:textId="77777777" w:rsidR="00F9700A" w:rsidRPr="00B30F8E" w:rsidRDefault="00A2219B" w:rsidP="00B30A00">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6D488062" w14:textId="77777777" w:rsidR="00F9700A" w:rsidRPr="00B30F8E" w:rsidRDefault="00A2219B" w:rsidP="00B30A00">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11722D42" w14:textId="77777777" w:rsidR="00F9700A" w:rsidRPr="00B30F8E" w:rsidRDefault="00A2219B" w:rsidP="00B30A00">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643F07FA" w14:textId="77777777" w:rsidR="00F9700A" w:rsidRPr="00B30F8E" w:rsidRDefault="00A2219B" w:rsidP="00B30A00">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6121FB34" w14:textId="77777777" w:rsidR="00F9700A" w:rsidRDefault="00A2219B" w:rsidP="00B30A00">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6FAEDD9E" w14:textId="77777777" w:rsidR="00F9700A" w:rsidRDefault="00A2219B" w:rsidP="00B30A00">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2278ED89" w14:textId="77777777" w:rsidR="00F9700A" w:rsidRDefault="00A2219B" w:rsidP="00B30A00">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143D736B" w14:textId="77777777" w:rsidR="00F9700A" w:rsidRDefault="00A2219B" w:rsidP="00B30A00">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148190C3" w14:textId="77777777" w:rsidR="00F9700A" w:rsidRDefault="00A2219B" w:rsidP="00B30A00">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499B47DB" w14:textId="77777777" w:rsidR="00F9700A" w:rsidRDefault="00A2219B" w:rsidP="00B30A00">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65206D2E" w14:textId="77777777" w:rsidR="00F9700A" w:rsidRDefault="00A2219B" w:rsidP="00B30A00">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280968A3" w14:textId="77777777" w:rsidR="00F9700A" w:rsidRDefault="00A2219B" w:rsidP="00B30A00">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0BFFF069" w14:textId="77777777" w:rsidR="00F9700A" w:rsidRDefault="00A2219B" w:rsidP="00B30A00">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74B6B2A6" w14:textId="77777777" w:rsidR="00F9700A" w:rsidRDefault="00A2219B" w:rsidP="00B30A00">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1FF08796" w14:textId="77777777" w:rsidR="00F9700A" w:rsidRPr="00B30F8E" w:rsidRDefault="00A2219B" w:rsidP="00B30A00">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F36039" w14:paraId="3A2EE171" w14:textId="77777777" w:rsidTr="00C22378">
        <w:trPr>
          <w:cantSplit w:val="0"/>
        </w:trPr>
        <w:tc>
          <w:tcPr>
            <w:tcW w:w="2405" w:type="dxa"/>
            <w:vAlign w:val="top"/>
          </w:tcPr>
          <w:p w14:paraId="14372536" w14:textId="77777777" w:rsidR="00F9700A" w:rsidRPr="002E7A2C" w:rsidRDefault="00A2219B" w:rsidP="00F9700A">
            <w:pPr>
              <w:pStyle w:val="Body"/>
              <w:rPr>
                <w:b/>
                <w:sz w:val="22"/>
                <w:szCs w:val="22"/>
                <w:highlight w:val="yellow"/>
              </w:rPr>
            </w:pPr>
            <w:r w:rsidRPr="0067653D">
              <w:rPr>
                <w:b/>
                <w:sz w:val="22"/>
                <w:szCs w:val="22"/>
              </w:rPr>
              <w:t>Student must provide</w:t>
            </w:r>
          </w:p>
        </w:tc>
        <w:tc>
          <w:tcPr>
            <w:tcW w:w="6655" w:type="dxa"/>
            <w:vAlign w:val="top"/>
          </w:tcPr>
          <w:p w14:paraId="229B483C" w14:textId="77777777" w:rsidR="00F9700A" w:rsidRPr="001E1A1B" w:rsidRDefault="00CD5273" w:rsidP="00F9700A">
            <w:pPr>
              <w:rPr>
                <w:sz w:val="22"/>
                <w:szCs w:val="22"/>
                <w:lang w:eastAsia="en-AU"/>
              </w:rPr>
            </w:pPr>
            <w:r>
              <w:rPr>
                <w:sz w:val="22"/>
                <w:szCs w:val="22"/>
                <w:lang w:eastAsia="en-AU"/>
              </w:rPr>
              <w:t>Pens</w:t>
            </w:r>
          </w:p>
        </w:tc>
      </w:tr>
      <w:tr w:rsidR="00F36039" w14:paraId="57065011" w14:textId="77777777" w:rsidTr="00C22378">
        <w:trPr>
          <w:cantSplit w:val="0"/>
        </w:trPr>
        <w:tc>
          <w:tcPr>
            <w:tcW w:w="2405" w:type="dxa"/>
            <w:vAlign w:val="top"/>
          </w:tcPr>
          <w:p w14:paraId="338B7602" w14:textId="77777777" w:rsidR="00F9700A" w:rsidRPr="002E7A2C" w:rsidRDefault="00A2219B" w:rsidP="00F9700A">
            <w:pPr>
              <w:pStyle w:val="Body"/>
              <w:rPr>
                <w:b/>
                <w:sz w:val="22"/>
                <w:szCs w:val="22"/>
                <w:highlight w:val="yellow"/>
              </w:rPr>
            </w:pPr>
            <w:r w:rsidRPr="0067653D">
              <w:rPr>
                <w:b/>
                <w:sz w:val="22"/>
                <w:szCs w:val="22"/>
              </w:rPr>
              <w:lastRenderedPageBreak/>
              <w:t>Assessor must provide</w:t>
            </w:r>
          </w:p>
        </w:tc>
        <w:tc>
          <w:tcPr>
            <w:tcW w:w="6655" w:type="dxa"/>
            <w:vAlign w:val="top"/>
          </w:tcPr>
          <w:p w14:paraId="1281C359" w14:textId="3449255C" w:rsidR="00AC41C1" w:rsidRDefault="00AC41C1" w:rsidP="00F9700A">
            <w:pPr>
              <w:rPr>
                <w:sz w:val="22"/>
                <w:szCs w:val="22"/>
                <w:lang w:eastAsia="en-AU"/>
              </w:rPr>
            </w:pPr>
            <w:r>
              <w:rPr>
                <w:sz w:val="22"/>
                <w:szCs w:val="22"/>
                <w:lang w:eastAsia="en-AU"/>
              </w:rPr>
              <w:t xml:space="preserve">A classroom, 10 simulated samples labelled as per the </w:t>
            </w:r>
            <w:r w:rsidR="00C74D9D">
              <w:rPr>
                <w:sz w:val="22"/>
                <w:szCs w:val="22"/>
                <w:lang w:eastAsia="en-AU"/>
              </w:rPr>
              <w:t>pathology r</w:t>
            </w:r>
            <w:r>
              <w:rPr>
                <w:sz w:val="22"/>
                <w:szCs w:val="22"/>
                <w:lang w:eastAsia="en-AU"/>
              </w:rPr>
              <w:t>equests:</w:t>
            </w:r>
          </w:p>
          <w:p w14:paraId="23AAAD0B" w14:textId="77777777" w:rsidR="00AC41C1" w:rsidRDefault="00AC41C1" w:rsidP="00F9700A">
            <w:pPr>
              <w:rPr>
                <w:sz w:val="22"/>
                <w:szCs w:val="22"/>
                <w:lang w:eastAsia="en-AU"/>
              </w:rPr>
            </w:pPr>
            <w:r>
              <w:rPr>
                <w:sz w:val="22"/>
                <w:szCs w:val="22"/>
                <w:lang w:eastAsia="en-AU"/>
              </w:rPr>
              <w:t>4 x blood</w:t>
            </w:r>
          </w:p>
          <w:p w14:paraId="2B03270E" w14:textId="77777777" w:rsidR="00AC41C1" w:rsidRDefault="00AC41C1" w:rsidP="00F9700A">
            <w:pPr>
              <w:rPr>
                <w:sz w:val="22"/>
                <w:szCs w:val="22"/>
                <w:lang w:eastAsia="en-AU"/>
              </w:rPr>
            </w:pPr>
            <w:r>
              <w:rPr>
                <w:sz w:val="22"/>
                <w:szCs w:val="22"/>
                <w:lang w:eastAsia="en-AU"/>
              </w:rPr>
              <w:t>4 x urine</w:t>
            </w:r>
          </w:p>
          <w:p w14:paraId="57D4F588" w14:textId="77777777" w:rsidR="00AC41C1" w:rsidRDefault="00AC41C1" w:rsidP="00F9700A">
            <w:pPr>
              <w:rPr>
                <w:sz w:val="22"/>
                <w:szCs w:val="22"/>
                <w:lang w:eastAsia="en-AU"/>
              </w:rPr>
            </w:pPr>
            <w:r>
              <w:rPr>
                <w:sz w:val="22"/>
                <w:szCs w:val="22"/>
                <w:lang w:eastAsia="en-AU"/>
              </w:rPr>
              <w:t>2 x faeces</w:t>
            </w:r>
          </w:p>
          <w:p w14:paraId="0F7DA1EB" w14:textId="77777777" w:rsidR="00AC41C1" w:rsidRDefault="00AC41C1" w:rsidP="00F9700A">
            <w:pPr>
              <w:rPr>
                <w:sz w:val="22"/>
                <w:szCs w:val="22"/>
                <w:lang w:eastAsia="en-AU"/>
              </w:rPr>
            </w:pPr>
            <w:r>
              <w:rPr>
                <w:sz w:val="22"/>
                <w:szCs w:val="22"/>
                <w:lang w:eastAsia="en-AU"/>
              </w:rPr>
              <w:t>The resources for this assessment event are:</w:t>
            </w:r>
          </w:p>
          <w:p w14:paraId="581DF293" w14:textId="40670C04" w:rsidR="00AC41C1" w:rsidRDefault="00AC41C1" w:rsidP="00F9700A">
            <w:pPr>
              <w:rPr>
                <w:sz w:val="22"/>
                <w:szCs w:val="22"/>
                <w:lang w:eastAsia="en-AU"/>
              </w:rPr>
            </w:pPr>
            <w:r>
              <w:rPr>
                <w:sz w:val="22"/>
                <w:szCs w:val="22"/>
                <w:lang w:eastAsia="en-AU"/>
              </w:rPr>
              <w:t xml:space="preserve">Standard operating procedure </w:t>
            </w:r>
            <w:r w:rsidRPr="0080714B">
              <w:rPr>
                <w:i/>
                <w:sz w:val="22"/>
                <w:szCs w:val="22"/>
                <w:lang w:eastAsia="en-AU"/>
              </w:rPr>
              <w:t>M410</w:t>
            </w:r>
            <w:r w:rsidR="000B595B" w:rsidRPr="0080714B">
              <w:rPr>
                <w:i/>
                <w:sz w:val="22"/>
                <w:szCs w:val="22"/>
                <w:lang w:eastAsia="en-AU"/>
              </w:rPr>
              <w:t>:</w:t>
            </w:r>
            <w:r w:rsidRPr="0080714B">
              <w:rPr>
                <w:i/>
                <w:sz w:val="22"/>
                <w:szCs w:val="22"/>
                <w:lang w:eastAsia="en-AU"/>
              </w:rPr>
              <w:t xml:space="preserve"> Log samples</w:t>
            </w:r>
            <w:r>
              <w:rPr>
                <w:sz w:val="22"/>
                <w:szCs w:val="22"/>
                <w:lang w:eastAsia="en-AU"/>
              </w:rPr>
              <w:t xml:space="preserve"> </w:t>
            </w:r>
          </w:p>
          <w:p w14:paraId="4D0D01D3" w14:textId="2560F427" w:rsidR="00AC41C1" w:rsidRDefault="00AC41C1" w:rsidP="00F9700A">
            <w:pPr>
              <w:rPr>
                <w:sz w:val="22"/>
                <w:szCs w:val="22"/>
                <w:lang w:eastAsia="en-AU"/>
              </w:rPr>
            </w:pPr>
            <w:r>
              <w:rPr>
                <w:sz w:val="22"/>
                <w:szCs w:val="22"/>
                <w:lang w:eastAsia="en-AU"/>
              </w:rPr>
              <w:t xml:space="preserve">Form </w:t>
            </w:r>
            <w:r w:rsidRPr="0080714B">
              <w:rPr>
                <w:i/>
                <w:sz w:val="22"/>
                <w:szCs w:val="22"/>
                <w:lang w:eastAsia="en-AU"/>
              </w:rPr>
              <w:t>F400</w:t>
            </w:r>
            <w:r w:rsidR="000B595B" w:rsidRPr="0080714B">
              <w:rPr>
                <w:i/>
                <w:sz w:val="22"/>
                <w:szCs w:val="22"/>
                <w:lang w:eastAsia="en-AU"/>
              </w:rPr>
              <w:t>:</w:t>
            </w:r>
            <w:r w:rsidRPr="0080714B">
              <w:rPr>
                <w:i/>
                <w:sz w:val="22"/>
                <w:szCs w:val="22"/>
                <w:lang w:eastAsia="en-AU"/>
              </w:rPr>
              <w:t xml:space="preserve"> Sample log</w:t>
            </w:r>
            <w:r w:rsidR="0080714B">
              <w:rPr>
                <w:sz w:val="22"/>
                <w:szCs w:val="22"/>
                <w:lang w:eastAsia="en-AU"/>
              </w:rPr>
              <w:t xml:space="preserve"> </w:t>
            </w:r>
          </w:p>
          <w:p w14:paraId="25F04A07" w14:textId="3774DA33" w:rsidR="00F9700A" w:rsidRDefault="00C74D9D" w:rsidP="0080714B">
            <w:pPr>
              <w:rPr>
                <w:sz w:val="22"/>
                <w:szCs w:val="22"/>
                <w:lang w:eastAsia="en-AU"/>
              </w:rPr>
            </w:pPr>
            <w:r>
              <w:rPr>
                <w:sz w:val="22"/>
                <w:szCs w:val="22"/>
                <w:lang w:eastAsia="en-AU"/>
              </w:rPr>
              <w:t>Pathology request</w:t>
            </w:r>
            <w:r w:rsidR="00F63A9F">
              <w:rPr>
                <w:sz w:val="22"/>
                <w:szCs w:val="22"/>
                <w:lang w:eastAsia="en-AU"/>
              </w:rPr>
              <w:t xml:space="preserve"> forms (MSL974021_MG</w:t>
            </w:r>
            <w:r w:rsidR="00AC41C1">
              <w:rPr>
                <w:sz w:val="22"/>
                <w:szCs w:val="22"/>
                <w:lang w:eastAsia="en-AU"/>
              </w:rPr>
              <w:t>_Kn_3of</w:t>
            </w:r>
            <w:r w:rsidR="0080714B">
              <w:rPr>
                <w:sz w:val="22"/>
                <w:szCs w:val="22"/>
                <w:lang w:eastAsia="en-AU"/>
              </w:rPr>
              <w:t>6</w:t>
            </w:r>
            <w:r w:rsidR="00AC41C1">
              <w:rPr>
                <w:sz w:val="22"/>
                <w:szCs w:val="22"/>
                <w:lang w:eastAsia="en-AU"/>
              </w:rPr>
              <w:t>_SR1)</w:t>
            </w:r>
          </w:p>
          <w:p w14:paraId="083AE8EC" w14:textId="20284BC2" w:rsidR="00F63A9F" w:rsidRPr="001E1A1B" w:rsidRDefault="00F63A9F" w:rsidP="0080714B">
            <w:pPr>
              <w:rPr>
                <w:sz w:val="22"/>
                <w:szCs w:val="22"/>
                <w:lang w:eastAsia="en-AU"/>
              </w:rPr>
            </w:pPr>
            <w:r>
              <w:rPr>
                <w:rStyle w:val="normaltextrun1"/>
                <w:color w:val="FF0000"/>
              </w:rPr>
              <w:t>Please note that standard operating procedures and forms will be available on Learning Bank at the start of 2020. Contact IMRS SkillsPoint if you require a copy earlier.</w:t>
            </w:r>
          </w:p>
        </w:tc>
      </w:tr>
      <w:tr w:rsidR="00F36039" w14:paraId="7C22F0EA" w14:textId="77777777" w:rsidTr="00C22378">
        <w:trPr>
          <w:cantSplit w:val="0"/>
        </w:trPr>
        <w:tc>
          <w:tcPr>
            <w:tcW w:w="2405" w:type="dxa"/>
            <w:vAlign w:val="top"/>
          </w:tcPr>
          <w:p w14:paraId="283A8E12" w14:textId="070BD100" w:rsidR="00F9700A" w:rsidRPr="0067653D" w:rsidRDefault="00A2219B" w:rsidP="00F9700A">
            <w:pPr>
              <w:pStyle w:val="Body"/>
              <w:rPr>
                <w:b/>
                <w:sz w:val="22"/>
                <w:szCs w:val="22"/>
              </w:rPr>
            </w:pPr>
            <w:r>
              <w:rPr>
                <w:b/>
                <w:sz w:val="22"/>
                <w:szCs w:val="22"/>
              </w:rPr>
              <w:t>Time allowed</w:t>
            </w:r>
          </w:p>
        </w:tc>
        <w:tc>
          <w:tcPr>
            <w:tcW w:w="6655" w:type="dxa"/>
            <w:vAlign w:val="top"/>
          </w:tcPr>
          <w:p w14:paraId="6968FF9C" w14:textId="6E896B07" w:rsidR="00F9700A" w:rsidRPr="001E1A1B" w:rsidRDefault="00AC41C1" w:rsidP="00F9700A">
            <w:pPr>
              <w:rPr>
                <w:sz w:val="22"/>
                <w:szCs w:val="22"/>
                <w:lang w:eastAsia="en-AU"/>
              </w:rPr>
            </w:pPr>
            <w:r>
              <w:rPr>
                <w:sz w:val="22"/>
                <w:szCs w:val="22"/>
                <w:lang w:eastAsia="en-AU"/>
              </w:rPr>
              <w:t>1 hour</w:t>
            </w:r>
          </w:p>
        </w:tc>
      </w:tr>
    </w:tbl>
    <w:p w14:paraId="6CF18ACE" w14:textId="77777777" w:rsidR="0035317E" w:rsidRDefault="00A2219B" w:rsidP="0035317E">
      <w:pPr>
        <w:pStyle w:val="Heading2"/>
      </w:pPr>
      <w:r>
        <w:br w:type="page"/>
      </w:r>
      <w:r w:rsidR="0035317E">
        <w:lastRenderedPageBreak/>
        <w:t>Part 1: Check and log samples</w:t>
      </w:r>
    </w:p>
    <w:p w14:paraId="0966EA57" w14:textId="77777777" w:rsidR="0035317E" w:rsidRDefault="0035317E" w:rsidP="0035317E">
      <w:pPr>
        <w:pStyle w:val="Body"/>
        <w:rPr>
          <w:sz w:val="22"/>
          <w:szCs w:val="22"/>
        </w:rPr>
      </w:pPr>
    </w:p>
    <w:p w14:paraId="4C38B57D" w14:textId="77777777" w:rsidR="0035317E" w:rsidRDefault="0035317E" w:rsidP="0035317E">
      <w:pPr>
        <w:pStyle w:val="Body"/>
        <w:rPr>
          <w:sz w:val="22"/>
          <w:szCs w:val="22"/>
        </w:rPr>
      </w:pPr>
      <w:r>
        <w:rPr>
          <w:sz w:val="22"/>
          <w:szCs w:val="22"/>
        </w:rPr>
        <w:t>You have received a set of ten samples and request forms. Your task is to:</w:t>
      </w:r>
    </w:p>
    <w:p w14:paraId="36976ADB" w14:textId="73FF2945" w:rsidR="0035317E" w:rsidRDefault="0035317E" w:rsidP="0035317E">
      <w:pPr>
        <w:pStyle w:val="Body"/>
        <w:numPr>
          <w:ilvl w:val="0"/>
          <w:numId w:val="38"/>
        </w:numPr>
        <w:rPr>
          <w:sz w:val="22"/>
          <w:szCs w:val="22"/>
        </w:rPr>
      </w:pPr>
      <w:r>
        <w:rPr>
          <w:sz w:val="22"/>
          <w:szCs w:val="22"/>
        </w:rPr>
        <w:t xml:space="preserve">Check each sample against its </w:t>
      </w:r>
      <w:r w:rsidR="00C74D9D">
        <w:rPr>
          <w:sz w:val="22"/>
          <w:szCs w:val="22"/>
        </w:rPr>
        <w:t>pathology request</w:t>
      </w:r>
      <w:r>
        <w:rPr>
          <w:sz w:val="22"/>
          <w:szCs w:val="22"/>
        </w:rPr>
        <w:t xml:space="preserve"> and confirm </w:t>
      </w:r>
      <w:r w:rsidR="00C74D9D">
        <w:rPr>
          <w:sz w:val="22"/>
          <w:szCs w:val="22"/>
        </w:rPr>
        <w:t>they match</w:t>
      </w:r>
      <w:r>
        <w:rPr>
          <w:sz w:val="22"/>
          <w:szCs w:val="22"/>
        </w:rPr>
        <w:t xml:space="preserve"> in Table 1: Sample checklist, below.</w:t>
      </w:r>
    </w:p>
    <w:p w14:paraId="69EB235B" w14:textId="77777777" w:rsidR="0035317E" w:rsidRDefault="0035317E" w:rsidP="0035317E">
      <w:pPr>
        <w:pStyle w:val="Body"/>
        <w:numPr>
          <w:ilvl w:val="0"/>
          <w:numId w:val="38"/>
        </w:numPr>
        <w:rPr>
          <w:sz w:val="22"/>
          <w:szCs w:val="22"/>
        </w:rPr>
      </w:pPr>
      <w:r>
        <w:rPr>
          <w:sz w:val="22"/>
          <w:szCs w:val="22"/>
        </w:rPr>
        <w:t xml:space="preserve">Follow the standard operating procedure </w:t>
      </w:r>
      <w:r w:rsidRPr="0053248E">
        <w:rPr>
          <w:i/>
          <w:iCs/>
          <w:sz w:val="22"/>
          <w:szCs w:val="22"/>
        </w:rPr>
        <w:t>M410: Log samples</w:t>
      </w:r>
      <w:r>
        <w:rPr>
          <w:sz w:val="22"/>
          <w:szCs w:val="22"/>
        </w:rPr>
        <w:t xml:space="preserve"> to successfully complete the spreadsheet form </w:t>
      </w:r>
      <w:r w:rsidRPr="0053248E">
        <w:rPr>
          <w:i/>
          <w:iCs/>
          <w:sz w:val="22"/>
          <w:szCs w:val="22"/>
        </w:rPr>
        <w:t>F400: Sample log</w:t>
      </w:r>
      <w:r>
        <w:rPr>
          <w:sz w:val="22"/>
          <w:szCs w:val="22"/>
        </w:rPr>
        <w:t>.</w:t>
      </w:r>
    </w:p>
    <w:p w14:paraId="7CB8450E" w14:textId="77777777" w:rsidR="0035317E" w:rsidRDefault="0035317E" w:rsidP="0035317E">
      <w:pPr>
        <w:pStyle w:val="Body"/>
        <w:numPr>
          <w:ilvl w:val="0"/>
          <w:numId w:val="38"/>
        </w:numPr>
        <w:rPr>
          <w:sz w:val="22"/>
          <w:szCs w:val="22"/>
        </w:rPr>
      </w:pPr>
      <w:r>
        <w:rPr>
          <w:sz w:val="22"/>
          <w:szCs w:val="22"/>
        </w:rPr>
        <w:t>Answer the three questions below</w:t>
      </w:r>
    </w:p>
    <w:p w14:paraId="443E129C" w14:textId="77777777" w:rsidR="0035317E" w:rsidRDefault="0035317E" w:rsidP="0035317E">
      <w:pPr>
        <w:pStyle w:val="Body"/>
        <w:rPr>
          <w:sz w:val="22"/>
          <w:szCs w:val="22"/>
        </w:rPr>
      </w:pPr>
    </w:p>
    <w:p w14:paraId="1C5CD380" w14:textId="77777777" w:rsidR="0035317E" w:rsidRPr="00627128" w:rsidRDefault="0035317E" w:rsidP="0035317E">
      <w:pPr>
        <w:pStyle w:val="Body"/>
        <w:rPr>
          <w:b/>
          <w:sz w:val="22"/>
          <w:szCs w:val="22"/>
        </w:rPr>
      </w:pPr>
      <w:r w:rsidRPr="00627128">
        <w:rPr>
          <w:b/>
          <w:sz w:val="22"/>
          <w:szCs w:val="22"/>
        </w:rPr>
        <w:t>To complete this task, you’ve been provided with:</w:t>
      </w:r>
    </w:p>
    <w:p w14:paraId="302A8D66" w14:textId="77777777" w:rsidR="0035317E" w:rsidRDefault="0035317E" w:rsidP="0035317E">
      <w:pPr>
        <w:pStyle w:val="Body"/>
        <w:numPr>
          <w:ilvl w:val="0"/>
          <w:numId w:val="33"/>
        </w:numPr>
        <w:rPr>
          <w:sz w:val="22"/>
          <w:szCs w:val="22"/>
        </w:rPr>
      </w:pPr>
      <w:r>
        <w:rPr>
          <w:sz w:val="22"/>
          <w:szCs w:val="22"/>
        </w:rPr>
        <w:t>10 samples</w:t>
      </w:r>
    </w:p>
    <w:p w14:paraId="6B7F48DC" w14:textId="77777777" w:rsidR="0035317E" w:rsidRDefault="0035317E" w:rsidP="0035317E">
      <w:pPr>
        <w:pStyle w:val="Body"/>
        <w:numPr>
          <w:ilvl w:val="0"/>
          <w:numId w:val="33"/>
        </w:numPr>
        <w:rPr>
          <w:sz w:val="22"/>
          <w:szCs w:val="22"/>
        </w:rPr>
      </w:pPr>
      <w:r>
        <w:rPr>
          <w:sz w:val="22"/>
          <w:szCs w:val="22"/>
        </w:rPr>
        <w:t>10 pathology request forms</w:t>
      </w:r>
    </w:p>
    <w:p w14:paraId="0D1B12B7" w14:textId="77777777" w:rsidR="0035317E" w:rsidRDefault="0035317E" w:rsidP="0035317E">
      <w:pPr>
        <w:pStyle w:val="Body"/>
        <w:numPr>
          <w:ilvl w:val="0"/>
          <w:numId w:val="33"/>
        </w:numPr>
        <w:rPr>
          <w:sz w:val="22"/>
          <w:szCs w:val="22"/>
        </w:rPr>
      </w:pPr>
      <w:r>
        <w:rPr>
          <w:sz w:val="22"/>
          <w:szCs w:val="22"/>
        </w:rPr>
        <w:t xml:space="preserve">Standard operating procedure </w:t>
      </w:r>
      <w:r w:rsidRPr="0053248E">
        <w:rPr>
          <w:i/>
          <w:iCs/>
          <w:sz w:val="22"/>
          <w:szCs w:val="22"/>
        </w:rPr>
        <w:t>M410: Log samples</w:t>
      </w:r>
    </w:p>
    <w:p w14:paraId="62A9B472" w14:textId="76A4D832" w:rsidR="0035317E" w:rsidRDefault="0035317E" w:rsidP="0035317E">
      <w:pPr>
        <w:pStyle w:val="Body"/>
        <w:numPr>
          <w:ilvl w:val="0"/>
          <w:numId w:val="33"/>
        </w:numPr>
        <w:rPr>
          <w:sz w:val="22"/>
          <w:szCs w:val="22"/>
        </w:rPr>
      </w:pPr>
      <w:r>
        <w:rPr>
          <w:sz w:val="22"/>
          <w:szCs w:val="22"/>
        </w:rPr>
        <w:t xml:space="preserve">Form </w:t>
      </w:r>
      <w:r>
        <w:rPr>
          <w:i/>
          <w:iCs/>
          <w:sz w:val="22"/>
          <w:szCs w:val="22"/>
        </w:rPr>
        <w:t>F</w:t>
      </w:r>
      <w:r w:rsidRPr="0053248E">
        <w:rPr>
          <w:i/>
          <w:iCs/>
          <w:sz w:val="22"/>
          <w:szCs w:val="22"/>
        </w:rPr>
        <w:t>400</w:t>
      </w:r>
      <w:r>
        <w:rPr>
          <w:i/>
          <w:iCs/>
          <w:sz w:val="22"/>
          <w:szCs w:val="22"/>
        </w:rPr>
        <w:t>:</w:t>
      </w:r>
      <w:r w:rsidRPr="0053248E">
        <w:rPr>
          <w:i/>
          <w:iCs/>
          <w:sz w:val="22"/>
          <w:szCs w:val="22"/>
        </w:rPr>
        <w:t xml:space="preserve"> Sample log</w:t>
      </w:r>
    </w:p>
    <w:p w14:paraId="237C5B92" w14:textId="77777777" w:rsidR="0035317E" w:rsidRDefault="0035317E" w:rsidP="0035317E">
      <w:pPr>
        <w:pStyle w:val="Body"/>
        <w:rPr>
          <w:sz w:val="22"/>
          <w:szCs w:val="22"/>
        </w:rPr>
      </w:pPr>
    </w:p>
    <w:p w14:paraId="74D1C7ED" w14:textId="77777777" w:rsidR="0035317E" w:rsidRPr="002A5F64" w:rsidRDefault="0035317E" w:rsidP="0035317E">
      <w:pPr>
        <w:tabs>
          <w:tab w:val="clear" w:pos="284"/>
          <w:tab w:val="left" w:pos="720"/>
        </w:tabs>
        <w:spacing w:line="240" w:lineRule="auto"/>
        <w:rPr>
          <w:b/>
        </w:rPr>
      </w:pPr>
      <w:r w:rsidRPr="002A5F64">
        <w:rPr>
          <w:b/>
        </w:rPr>
        <w:t>TABLE 1: Sample checklist</w:t>
      </w:r>
    </w:p>
    <w:p w14:paraId="2EEFD1C6" w14:textId="1B116BDF" w:rsidR="0035317E" w:rsidRDefault="0035317E" w:rsidP="0035317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Checklist</w:t>
      </w:r>
    </w:p>
    <w:tbl>
      <w:tblPr>
        <w:tblStyle w:val="TableGrid"/>
        <w:tblW w:w="0" w:type="auto"/>
        <w:tblLook w:val="04A0" w:firstRow="1" w:lastRow="0" w:firstColumn="1" w:lastColumn="0" w:noHBand="0" w:noVBand="1"/>
      </w:tblPr>
      <w:tblGrid>
        <w:gridCol w:w="2265"/>
        <w:gridCol w:w="2265"/>
        <w:gridCol w:w="2265"/>
        <w:gridCol w:w="2265"/>
      </w:tblGrid>
      <w:tr w:rsidR="0035317E" w14:paraId="36200B34" w14:textId="77777777" w:rsidTr="003E215F">
        <w:trPr>
          <w:cnfStyle w:val="100000000000" w:firstRow="1" w:lastRow="0" w:firstColumn="0" w:lastColumn="0" w:oddVBand="0" w:evenVBand="0" w:oddHBand="0" w:evenHBand="0" w:firstRowFirstColumn="0" w:firstRowLastColumn="0" w:lastRowFirstColumn="0" w:lastRowLastColumn="0"/>
        </w:trPr>
        <w:tc>
          <w:tcPr>
            <w:tcW w:w="2265" w:type="dxa"/>
          </w:tcPr>
          <w:p w14:paraId="414F6A61" w14:textId="77777777" w:rsidR="0035317E" w:rsidRDefault="0035317E" w:rsidP="003E215F">
            <w:pPr>
              <w:tabs>
                <w:tab w:val="clear" w:pos="284"/>
                <w:tab w:val="left" w:pos="720"/>
              </w:tabs>
              <w:spacing w:line="240" w:lineRule="auto"/>
            </w:pPr>
            <w:r>
              <w:t>Sample / request form number</w:t>
            </w:r>
          </w:p>
        </w:tc>
        <w:tc>
          <w:tcPr>
            <w:tcW w:w="2265" w:type="dxa"/>
          </w:tcPr>
          <w:p w14:paraId="1EB0CFBA" w14:textId="77777777" w:rsidR="0035317E" w:rsidRDefault="0035317E" w:rsidP="003E215F">
            <w:pPr>
              <w:tabs>
                <w:tab w:val="clear" w:pos="284"/>
                <w:tab w:val="left" w:pos="720"/>
              </w:tabs>
              <w:spacing w:line="240" w:lineRule="auto"/>
            </w:pPr>
            <w:r>
              <w:t>Correct (Y/N)</w:t>
            </w:r>
          </w:p>
        </w:tc>
        <w:tc>
          <w:tcPr>
            <w:tcW w:w="2265" w:type="dxa"/>
          </w:tcPr>
          <w:p w14:paraId="001DC6CD" w14:textId="77777777" w:rsidR="0035317E" w:rsidRDefault="0035317E" w:rsidP="003E215F">
            <w:pPr>
              <w:tabs>
                <w:tab w:val="clear" w:pos="284"/>
                <w:tab w:val="left" w:pos="720"/>
              </w:tabs>
              <w:spacing w:line="240" w:lineRule="auto"/>
            </w:pPr>
            <w:r>
              <w:t>Sample / request form number</w:t>
            </w:r>
          </w:p>
        </w:tc>
        <w:tc>
          <w:tcPr>
            <w:tcW w:w="2265" w:type="dxa"/>
          </w:tcPr>
          <w:p w14:paraId="11604ABE" w14:textId="77777777" w:rsidR="0035317E" w:rsidRDefault="0035317E" w:rsidP="003E215F">
            <w:pPr>
              <w:tabs>
                <w:tab w:val="clear" w:pos="284"/>
                <w:tab w:val="left" w:pos="720"/>
              </w:tabs>
              <w:spacing w:line="240" w:lineRule="auto"/>
            </w:pPr>
            <w:r>
              <w:t>Correct (Y/N)</w:t>
            </w:r>
          </w:p>
        </w:tc>
      </w:tr>
      <w:tr w:rsidR="0035317E" w14:paraId="44E846AD" w14:textId="77777777" w:rsidTr="003E215F">
        <w:trPr>
          <w:trHeight w:val="851"/>
        </w:trPr>
        <w:tc>
          <w:tcPr>
            <w:tcW w:w="2265" w:type="dxa"/>
          </w:tcPr>
          <w:p w14:paraId="065AAA3C" w14:textId="77777777" w:rsidR="0035317E" w:rsidRDefault="0035317E" w:rsidP="0035317E">
            <w:pPr>
              <w:tabs>
                <w:tab w:val="clear" w:pos="284"/>
                <w:tab w:val="left" w:pos="720"/>
              </w:tabs>
              <w:spacing w:line="240" w:lineRule="auto"/>
            </w:pPr>
            <w:r>
              <w:t>729513A</w:t>
            </w:r>
          </w:p>
        </w:tc>
        <w:tc>
          <w:tcPr>
            <w:tcW w:w="2265" w:type="dxa"/>
          </w:tcPr>
          <w:p w14:paraId="5F416B67" w14:textId="28CF12F5" w:rsidR="0035317E" w:rsidRPr="0035317E" w:rsidRDefault="0035317E" w:rsidP="0035317E">
            <w:pPr>
              <w:tabs>
                <w:tab w:val="clear" w:pos="284"/>
                <w:tab w:val="left" w:pos="720"/>
              </w:tabs>
              <w:spacing w:line="240" w:lineRule="auto"/>
              <w:rPr>
                <w:color w:val="FF0000"/>
              </w:rPr>
            </w:pPr>
            <w:r>
              <w:rPr>
                <w:color w:val="FF0000"/>
              </w:rPr>
              <w:t>Y</w:t>
            </w:r>
          </w:p>
        </w:tc>
        <w:tc>
          <w:tcPr>
            <w:tcW w:w="2265" w:type="dxa"/>
          </w:tcPr>
          <w:p w14:paraId="6BC243AE" w14:textId="77777777" w:rsidR="0035317E" w:rsidRDefault="0035317E" w:rsidP="0035317E">
            <w:pPr>
              <w:tabs>
                <w:tab w:val="clear" w:pos="284"/>
                <w:tab w:val="left" w:pos="720"/>
              </w:tabs>
              <w:spacing w:line="240" w:lineRule="auto"/>
            </w:pPr>
            <w:r>
              <w:t>817462B</w:t>
            </w:r>
          </w:p>
        </w:tc>
        <w:tc>
          <w:tcPr>
            <w:tcW w:w="2265" w:type="dxa"/>
          </w:tcPr>
          <w:p w14:paraId="16AB4E51" w14:textId="2BEC18FF" w:rsidR="0035317E" w:rsidRDefault="0035317E" w:rsidP="0035317E">
            <w:pPr>
              <w:tabs>
                <w:tab w:val="clear" w:pos="284"/>
                <w:tab w:val="left" w:pos="720"/>
              </w:tabs>
              <w:spacing w:line="240" w:lineRule="auto"/>
            </w:pPr>
            <w:r>
              <w:rPr>
                <w:color w:val="FF0000"/>
              </w:rPr>
              <w:t>Y</w:t>
            </w:r>
          </w:p>
        </w:tc>
      </w:tr>
      <w:tr w:rsidR="0035317E" w14:paraId="1EB312AE" w14:textId="77777777" w:rsidTr="003E215F">
        <w:trPr>
          <w:trHeight w:val="851"/>
        </w:trPr>
        <w:tc>
          <w:tcPr>
            <w:tcW w:w="2265" w:type="dxa"/>
          </w:tcPr>
          <w:p w14:paraId="1DEC3F1B" w14:textId="77777777" w:rsidR="0035317E" w:rsidRDefault="0035317E" w:rsidP="0035317E">
            <w:pPr>
              <w:tabs>
                <w:tab w:val="clear" w:pos="284"/>
                <w:tab w:val="left" w:pos="720"/>
              </w:tabs>
              <w:spacing w:line="240" w:lineRule="auto"/>
            </w:pPr>
            <w:r>
              <w:t>961427A</w:t>
            </w:r>
          </w:p>
        </w:tc>
        <w:tc>
          <w:tcPr>
            <w:tcW w:w="2265" w:type="dxa"/>
          </w:tcPr>
          <w:p w14:paraId="0B3DA3A3" w14:textId="28894BB6" w:rsidR="0035317E" w:rsidRPr="0035317E" w:rsidRDefault="0035317E" w:rsidP="0035317E">
            <w:pPr>
              <w:tabs>
                <w:tab w:val="clear" w:pos="284"/>
                <w:tab w:val="left" w:pos="720"/>
              </w:tabs>
              <w:spacing w:line="240" w:lineRule="auto"/>
              <w:rPr>
                <w:color w:val="FF0000"/>
              </w:rPr>
            </w:pPr>
            <w:r>
              <w:rPr>
                <w:color w:val="FF0000"/>
              </w:rPr>
              <w:t>Y</w:t>
            </w:r>
          </w:p>
        </w:tc>
        <w:tc>
          <w:tcPr>
            <w:tcW w:w="2265" w:type="dxa"/>
          </w:tcPr>
          <w:p w14:paraId="56BB59DD" w14:textId="77777777" w:rsidR="0035317E" w:rsidRDefault="0035317E" w:rsidP="0035317E">
            <w:pPr>
              <w:tabs>
                <w:tab w:val="clear" w:pos="284"/>
                <w:tab w:val="left" w:pos="720"/>
              </w:tabs>
              <w:spacing w:line="240" w:lineRule="auto"/>
            </w:pPr>
            <w:r>
              <w:t>217461A</w:t>
            </w:r>
          </w:p>
        </w:tc>
        <w:tc>
          <w:tcPr>
            <w:tcW w:w="2265" w:type="dxa"/>
          </w:tcPr>
          <w:p w14:paraId="6C734F38" w14:textId="1B87C149" w:rsidR="0035317E" w:rsidRDefault="0035317E" w:rsidP="0035317E">
            <w:pPr>
              <w:tabs>
                <w:tab w:val="clear" w:pos="284"/>
                <w:tab w:val="left" w:pos="720"/>
              </w:tabs>
              <w:spacing w:line="240" w:lineRule="auto"/>
            </w:pPr>
            <w:r>
              <w:rPr>
                <w:color w:val="FF0000"/>
              </w:rPr>
              <w:t>Y</w:t>
            </w:r>
          </w:p>
        </w:tc>
      </w:tr>
      <w:tr w:rsidR="0035317E" w14:paraId="06E9234F" w14:textId="77777777" w:rsidTr="003E215F">
        <w:trPr>
          <w:trHeight w:val="851"/>
        </w:trPr>
        <w:tc>
          <w:tcPr>
            <w:tcW w:w="2265" w:type="dxa"/>
          </w:tcPr>
          <w:p w14:paraId="56E05016" w14:textId="77777777" w:rsidR="0035317E" w:rsidRDefault="0035317E" w:rsidP="0035317E">
            <w:pPr>
              <w:tabs>
                <w:tab w:val="clear" w:pos="284"/>
                <w:tab w:val="left" w:pos="720"/>
              </w:tabs>
              <w:spacing w:line="240" w:lineRule="auto"/>
            </w:pPr>
            <w:r>
              <w:t>746123C</w:t>
            </w:r>
          </w:p>
        </w:tc>
        <w:tc>
          <w:tcPr>
            <w:tcW w:w="2265" w:type="dxa"/>
          </w:tcPr>
          <w:p w14:paraId="766D42A4" w14:textId="09F86F72" w:rsidR="0035317E" w:rsidRPr="0035317E" w:rsidRDefault="0035317E" w:rsidP="0035317E">
            <w:pPr>
              <w:tabs>
                <w:tab w:val="clear" w:pos="284"/>
                <w:tab w:val="left" w:pos="720"/>
              </w:tabs>
              <w:spacing w:line="240" w:lineRule="auto"/>
              <w:rPr>
                <w:color w:val="FF0000"/>
              </w:rPr>
            </w:pPr>
            <w:r>
              <w:rPr>
                <w:color w:val="FF0000"/>
              </w:rPr>
              <w:t>Y</w:t>
            </w:r>
          </w:p>
        </w:tc>
        <w:tc>
          <w:tcPr>
            <w:tcW w:w="2265" w:type="dxa"/>
          </w:tcPr>
          <w:p w14:paraId="58A287EF" w14:textId="77777777" w:rsidR="0035317E" w:rsidRDefault="0035317E" w:rsidP="0035317E">
            <w:pPr>
              <w:tabs>
                <w:tab w:val="clear" w:pos="284"/>
                <w:tab w:val="left" w:pos="720"/>
              </w:tabs>
              <w:spacing w:line="240" w:lineRule="auto"/>
            </w:pPr>
            <w:r>
              <w:t>289527C</w:t>
            </w:r>
          </w:p>
        </w:tc>
        <w:tc>
          <w:tcPr>
            <w:tcW w:w="2265" w:type="dxa"/>
          </w:tcPr>
          <w:p w14:paraId="6E45CD7D" w14:textId="420ECE68" w:rsidR="0035317E" w:rsidRDefault="0035317E" w:rsidP="0035317E">
            <w:pPr>
              <w:tabs>
                <w:tab w:val="clear" w:pos="284"/>
                <w:tab w:val="left" w:pos="720"/>
              </w:tabs>
              <w:spacing w:line="240" w:lineRule="auto"/>
            </w:pPr>
            <w:r>
              <w:rPr>
                <w:color w:val="FF0000"/>
              </w:rPr>
              <w:t>Y</w:t>
            </w:r>
          </w:p>
        </w:tc>
      </w:tr>
      <w:tr w:rsidR="0035317E" w14:paraId="515496F7" w14:textId="77777777" w:rsidTr="003E215F">
        <w:trPr>
          <w:trHeight w:val="851"/>
        </w:trPr>
        <w:tc>
          <w:tcPr>
            <w:tcW w:w="2265" w:type="dxa"/>
          </w:tcPr>
          <w:p w14:paraId="38FC3A95" w14:textId="77777777" w:rsidR="0035317E" w:rsidRDefault="0035317E" w:rsidP="0035317E">
            <w:pPr>
              <w:tabs>
                <w:tab w:val="clear" w:pos="284"/>
                <w:tab w:val="left" w:pos="720"/>
              </w:tabs>
              <w:spacing w:line="240" w:lineRule="auto"/>
            </w:pPr>
            <w:r>
              <w:t>679852A</w:t>
            </w:r>
          </w:p>
        </w:tc>
        <w:tc>
          <w:tcPr>
            <w:tcW w:w="2265" w:type="dxa"/>
          </w:tcPr>
          <w:p w14:paraId="3F603867" w14:textId="4372E9DA" w:rsidR="0035317E" w:rsidRPr="0035317E" w:rsidRDefault="0035317E" w:rsidP="0035317E">
            <w:pPr>
              <w:tabs>
                <w:tab w:val="clear" w:pos="284"/>
                <w:tab w:val="left" w:pos="720"/>
              </w:tabs>
              <w:spacing w:line="240" w:lineRule="auto"/>
              <w:rPr>
                <w:color w:val="FF0000"/>
              </w:rPr>
            </w:pPr>
            <w:r>
              <w:rPr>
                <w:color w:val="FF0000"/>
              </w:rPr>
              <w:t>Y</w:t>
            </w:r>
          </w:p>
        </w:tc>
        <w:tc>
          <w:tcPr>
            <w:tcW w:w="2265" w:type="dxa"/>
          </w:tcPr>
          <w:p w14:paraId="69608BD3" w14:textId="77777777" w:rsidR="0035317E" w:rsidRDefault="0035317E" w:rsidP="0035317E">
            <w:pPr>
              <w:tabs>
                <w:tab w:val="clear" w:pos="284"/>
                <w:tab w:val="left" w:pos="720"/>
              </w:tabs>
              <w:spacing w:line="240" w:lineRule="auto"/>
            </w:pPr>
            <w:r>
              <w:t>684789C</w:t>
            </w:r>
          </w:p>
        </w:tc>
        <w:tc>
          <w:tcPr>
            <w:tcW w:w="2265" w:type="dxa"/>
          </w:tcPr>
          <w:p w14:paraId="37E117A3" w14:textId="4D115129" w:rsidR="0035317E" w:rsidRDefault="0035317E" w:rsidP="0035317E">
            <w:pPr>
              <w:tabs>
                <w:tab w:val="clear" w:pos="284"/>
                <w:tab w:val="left" w:pos="720"/>
              </w:tabs>
              <w:spacing w:line="240" w:lineRule="auto"/>
            </w:pPr>
            <w:r>
              <w:rPr>
                <w:color w:val="FF0000"/>
              </w:rPr>
              <w:t>Y</w:t>
            </w:r>
          </w:p>
        </w:tc>
      </w:tr>
      <w:tr w:rsidR="0035317E" w14:paraId="281D95D0" w14:textId="77777777" w:rsidTr="003E215F">
        <w:trPr>
          <w:trHeight w:val="851"/>
        </w:trPr>
        <w:tc>
          <w:tcPr>
            <w:tcW w:w="2265" w:type="dxa"/>
          </w:tcPr>
          <w:p w14:paraId="353057E6" w14:textId="77777777" w:rsidR="0035317E" w:rsidRDefault="0035317E" w:rsidP="0035317E">
            <w:pPr>
              <w:tabs>
                <w:tab w:val="clear" w:pos="284"/>
                <w:tab w:val="left" w:pos="720"/>
              </w:tabs>
              <w:spacing w:line="240" w:lineRule="auto"/>
            </w:pPr>
            <w:r>
              <w:t>123857A</w:t>
            </w:r>
          </w:p>
        </w:tc>
        <w:tc>
          <w:tcPr>
            <w:tcW w:w="2265" w:type="dxa"/>
          </w:tcPr>
          <w:p w14:paraId="1AA8E80D" w14:textId="4F44BE9F" w:rsidR="0035317E" w:rsidRPr="0035317E" w:rsidRDefault="0035317E" w:rsidP="0035317E">
            <w:pPr>
              <w:tabs>
                <w:tab w:val="clear" w:pos="284"/>
                <w:tab w:val="left" w:pos="720"/>
              </w:tabs>
              <w:spacing w:line="240" w:lineRule="auto"/>
              <w:rPr>
                <w:color w:val="FF0000"/>
              </w:rPr>
            </w:pPr>
            <w:r>
              <w:rPr>
                <w:color w:val="FF0000"/>
              </w:rPr>
              <w:t>Y</w:t>
            </w:r>
          </w:p>
        </w:tc>
        <w:tc>
          <w:tcPr>
            <w:tcW w:w="2265" w:type="dxa"/>
          </w:tcPr>
          <w:p w14:paraId="5CDAF7DD" w14:textId="77777777" w:rsidR="0035317E" w:rsidRDefault="0035317E" w:rsidP="0035317E">
            <w:pPr>
              <w:tabs>
                <w:tab w:val="clear" w:pos="284"/>
                <w:tab w:val="left" w:pos="720"/>
              </w:tabs>
              <w:spacing w:line="240" w:lineRule="auto"/>
            </w:pPr>
            <w:r>
              <w:t>117678B</w:t>
            </w:r>
          </w:p>
        </w:tc>
        <w:tc>
          <w:tcPr>
            <w:tcW w:w="2265" w:type="dxa"/>
          </w:tcPr>
          <w:p w14:paraId="5763BB84" w14:textId="2C636285" w:rsidR="0035317E" w:rsidRDefault="0035317E" w:rsidP="0035317E">
            <w:pPr>
              <w:tabs>
                <w:tab w:val="clear" w:pos="284"/>
                <w:tab w:val="left" w:pos="720"/>
              </w:tabs>
              <w:spacing w:line="240" w:lineRule="auto"/>
            </w:pPr>
            <w:r>
              <w:rPr>
                <w:color w:val="FF0000"/>
              </w:rPr>
              <w:t>Y</w:t>
            </w:r>
          </w:p>
        </w:tc>
      </w:tr>
    </w:tbl>
    <w:p w14:paraId="120924C2" w14:textId="77777777" w:rsidR="0035317E" w:rsidRDefault="0035317E" w:rsidP="0035317E">
      <w:pPr>
        <w:tabs>
          <w:tab w:val="clear" w:pos="284"/>
        </w:tabs>
        <w:spacing w:before="0" w:after="200" w:line="276" w:lineRule="auto"/>
      </w:pPr>
      <w:r>
        <w:br w:type="page"/>
      </w:r>
    </w:p>
    <w:p w14:paraId="03D3D1F0" w14:textId="77777777" w:rsidR="0035317E" w:rsidRDefault="0035317E" w:rsidP="0035317E">
      <w:pPr>
        <w:tabs>
          <w:tab w:val="clear" w:pos="284"/>
          <w:tab w:val="left" w:pos="720"/>
        </w:tabs>
        <w:spacing w:line="240" w:lineRule="auto"/>
        <w:rPr>
          <w:szCs w:val="24"/>
        </w:rPr>
      </w:pPr>
      <w:r w:rsidRPr="002806C1">
        <w:rPr>
          <w:szCs w:val="24"/>
        </w:rPr>
        <w:lastRenderedPageBreak/>
        <w:t>Question 1</w:t>
      </w:r>
      <w:r>
        <w:rPr>
          <w:szCs w:val="24"/>
        </w:rPr>
        <w:t>a</w:t>
      </w:r>
      <w:r w:rsidRPr="002806C1">
        <w:rPr>
          <w:szCs w:val="24"/>
        </w:rPr>
        <w:t xml:space="preserve">: Which samples would you </w:t>
      </w:r>
      <w:r>
        <w:rPr>
          <w:szCs w:val="24"/>
        </w:rPr>
        <w:t>batch together</w:t>
      </w:r>
      <w:r w:rsidRPr="002806C1">
        <w:rPr>
          <w:szCs w:val="24"/>
        </w:rPr>
        <w:t>?</w:t>
      </w:r>
      <w:r>
        <w:rPr>
          <w:szCs w:val="24"/>
        </w:rPr>
        <w:t xml:space="preserve"> Complete the table below for all of the samples.</w:t>
      </w:r>
    </w:p>
    <w:p w14:paraId="7029A526" w14:textId="77777777" w:rsidR="0035317E" w:rsidRDefault="0035317E" w:rsidP="0035317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Batches a</w:t>
      </w:r>
    </w:p>
    <w:tbl>
      <w:tblPr>
        <w:tblStyle w:val="TableGrid"/>
        <w:tblW w:w="0" w:type="auto"/>
        <w:tblLook w:val="04A0" w:firstRow="1" w:lastRow="0" w:firstColumn="1" w:lastColumn="0" w:noHBand="0" w:noVBand="1"/>
      </w:tblPr>
      <w:tblGrid>
        <w:gridCol w:w="1555"/>
        <w:gridCol w:w="3752"/>
        <w:gridCol w:w="3752"/>
      </w:tblGrid>
      <w:tr w:rsidR="0035317E" w14:paraId="2E32C8B0" w14:textId="77777777" w:rsidTr="003E215F">
        <w:trPr>
          <w:cnfStyle w:val="100000000000" w:firstRow="1" w:lastRow="0" w:firstColumn="0" w:lastColumn="0" w:oddVBand="0" w:evenVBand="0" w:oddHBand="0" w:evenHBand="0" w:firstRowFirstColumn="0" w:firstRowLastColumn="0" w:lastRowFirstColumn="0" w:lastRowLastColumn="0"/>
        </w:trPr>
        <w:tc>
          <w:tcPr>
            <w:tcW w:w="1555" w:type="dxa"/>
          </w:tcPr>
          <w:p w14:paraId="08B18F28" w14:textId="77777777" w:rsidR="0035317E" w:rsidRDefault="0035317E" w:rsidP="003E215F">
            <w:pPr>
              <w:tabs>
                <w:tab w:val="clear" w:pos="284"/>
                <w:tab w:val="left" w:pos="720"/>
              </w:tabs>
              <w:spacing w:line="240" w:lineRule="auto"/>
              <w:rPr>
                <w:szCs w:val="24"/>
              </w:rPr>
            </w:pPr>
            <w:r>
              <w:rPr>
                <w:szCs w:val="24"/>
              </w:rPr>
              <w:t>Batch number</w:t>
            </w:r>
          </w:p>
        </w:tc>
        <w:tc>
          <w:tcPr>
            <w:tcW w:w="3752" w:type="dxa"/>
          </w:tcPr>
          <w:p w14:paraId="1ECD97D2" w14:textId="77777777" w:rsidR="0035317E" w:rsidRDefault="0035317E" w:rsidP="003E215F">
            <w:pPr>
              <w:tabs>
                <w:tab w:val="clear" w:pos="284"/>
                <w:tab w:val="left" w:pos="720"/>
              </w:tabs>
              <w:spacing w:line="240" w:lineRule="auto"/>
              <w:rPr>
                <w:szCs w:val="24"/>
              </w:rPr>
            </w:pPr>
            <w:r>
              <w:rPr>
                <w:szCs w:val="24"/>
              </w:rPr>
              <w:t>Analysis required</w:t>
            </w:r>
          </w:p>
        </w:tc>
        <w:tc>
          <w:tcPr>
            <w:tcW w:w="3752" w:type="dxa"/>
          </w:tcPr>
          <w:p w14:paraId="50462629" w14:textId="77777777" w:rsidR="0035317E" w:rsidRDefault="0035317E" w:rsidP="003E215F">
            <w:pPr>
              <w:tabs>
                <w:tab w:val="clear" w:pos="284"/>
                <w:tab w:val="left" w:pos="720"/>
              </w:tabs>
              <w:spacing w:line="240" w:lineRule="auto"/>
              <w:rPr>
                <w:szCs w:val="24"/>
              </w:rPr>
            </w:pPr>
            <w:r>
              <w:rPr>
                <w:szCs w:val="24"/>
              </w:rPr>
              <w:t>Sample IDs</w:t>
            </w:r>
          </w:p>
        </w:tc>
      </w:tr>
      <w:tr w:rsidR="0035317E" w14:paraId="7D39DBFE" w14:textId="77777777" w:rsidTr="003E215F">
        <w:trPr>
          <w:trHeight w:val="1418"/>
        </w:trPr>
        <w:tc>
          <w:tcPr>
            <w:tcW w:w="1555" w:type="dxa"/>
          </w:tcPr>
          <w:p w14:paraId="6D49E0F3" w14:textId="77777777" w:rsidR="0035317E" w:rsidRPr="0053248E" w:rsidRDefault="0035317E" w:rsidP="003E215F">
            <w:pPr>
              <w:tabs>
                <w:tab w:val="clear" w:pos="284"/>
                <w:tab w:val="left" w:pos="720"/>
              </w:tabs>
              <w:spacing w:line="240" w:lineRule="auto"/>
              <w:rPr>
                <w:color w:val="FF0000"/>
                <w:szCs w:val="24"/>
              </w:rPr>
            </w:pPr>
            <w:r w:rsidRPr="0053248E">
              <w:rPr>
                <w:color w:val="FF0000"/>
                <w:szCs w:val="24"/>
              </w:rPr>
              <w:t>1</w:t>
            </w:r>
          </w:p>
        </w:tc>
        <w:tc>
          <w:tcPr>
            <w:tcW w:w="3752" w:type="dxa"/>
          </w:tcPr>
          <w:p w14:paraId="4647C263" w14:textId="77777777" w:rsidR="0035317E" w:rsidRPr="0053248E" w:rsidRDefault="0035317E" w:rsidP="003E215F">
            <w:pPr>
              <w:tabs>
                <w:tab w:val="clear" w:pos="284"/>
                <w:tab w:val="left" w:pos="720"/>
              </w:tabs>
              <w:spacing w:line="240" w:lineRule="auto"/>
              <w:rPr>
                <w:color w:val="FF0000"/>
                <w:szCs w:val="24"/>
              </w:rPr>
            </w:pPr>
            <w:r w:rsidRPr="0053248E">
              <w:rPr>
                <w:color w:val="FF0000"/>
                <w:szCs w:val="24"/>
              </w:rPr>
              <w:t>UACR</w:t>
            </w:r>
          </w:p>
        </w:tc>
        <w:tc>
          <w:tcPr>
            <w:tcW w:w="3752" w:type="dxa"/>
          </w:tcPr>
          <w:p w14:paraId="49F93066" w14:textId="77777777" w:rsidR="0035317E" w:rsidRPr="0053248E" w:rsidRDefault="0035317E" w:rsidP="003E215F">
            <w:pPr>
              <w:rPr>
                <w:rFonts w:ascii="Calibri" w:eastAsia="Times New Roman" w:hAnsi="Calibri" w:cs="Times New Roman"/>
                <w:color w:val="FF0000"/>
                <w:lang w:eastAsia="en-AU"/>
              </w:rPr>
            </w:pPr>
            <w:r w:rsidRPr="00E14B26">
              <w:rPr>
                <w:rFonts w:ascii="Calibri" w:eastAsia="Times New Roman" w:hAnsi="Calibri" w:cs="Times New Roman"/>
                <w:color w:val="FF0000"/>
                <w:lang w:eastAsia="en-AU"/>
              </w:rPr>
              <w:t>729513A</w:t>
            </w:r>
            <w:r>
              <w:rPr>
                <w:rFonts w:ascii="Calibri" w:eastAsia="Times New Roman" w:hAnsi="Calibri" w:cs="Times New Roman"/>
                <w:color w:val="FF0000"/>
                <w:lang w:eastAsia="en-AU"/>
              </w:rPr>
              <w:t xml:space="preserve">, </w:t>
            </w:r>
            <w:r w:rsidRPr="00E14B26">
              <w:rPr>
                <w:rFonts w:ascii="Calibri" w:eastAsia="Times New Roman" w:hAnsi="Calibri" w:cs="Times New Roman"/>
                <w:color w:val="FF0000"/>
                <w:lang w:eastAsia="en-AU"/>
              </w:rPr>
              <w:t>961427A</w:t>
            </w:r>
          </w:p>
          <w:p w14:paraId="77C28A20" w14:textId="77777777" w:rsidR="0035317E" w:rsidRPr="0053248E" w:rsidRDefault="0035317E" w:rsidP="003E215F">
            <w:pPr>
              <w:rPr>
                <w:rFonts w:ascii="Calibri" w:eastAsia="Times New Roman" w:hAnsi="Calibri" w:cs="Times New Roman"/>
                <w:color w:val="FF0000"/>
                <w:lang w:eastAsia="en-AU"/>
              </w:rPr>
            </w:pPr>
            <w:r w:rsidRPr="00E14B26">
              <w:rPr>
                <w:rFonts w:ascii="Calibri" w:eastAsia="Times New Roman" w:hAnsi="Calibri" w:cs="Times New Roman"/>
                <w:color w:val="FF0000"/>
                <w:lang w:eastAsia="en-AU"/>
              </w:rPr>
              <w:t>746123C</w:t>
            </w:r>
            <w:r>
              <w:rPr>
                <w:rFonts w:ascii="Calibri" w:eastAsia="Times New Roman" w:hAnsi="Calibri" w:cs="Times New Roman"/>
                <w:color w:val="FF0000"/>
                <w:lang w:eastAsia="en-AU"/>
              </w:rPr>
              <w:t xml:space="preserve">, </w:t>
            </w:r>
            <w:r w:rsidRPr="00E14B26">
              <w:rPr>
                <w:rFonts w:ascii="Calibri" w:eastAsia="Times New Roman" w:hAnsi="Calibri" w:cs="Times New Roman"/>
                <w:color w:val="FF0000"/>
                <w:lang w:eastAsia="en-AU"/>
              </w:rPr>
              <w:t>679852A</w:t>
            </w:r>
          </w:p>
        </w:tc>
      </w:tr>
      <w:tr w:rsidR="0035317E" w14:paraId="0B97C61D" w14:textId="77777777" w:rsidTr="003E215F">
        <w:trPr>
          <w:trHeight w:val="1418"/>
        </w:trPr>
        <w:tc>
          <w:tcPr>
            <w:tcW w:w="1555" w:type="dxa"/>
          </w:tcPr>
          <w:p w14:paraId="2FB98E8B" w14:textId="77777777" w:rsidR="0035317E" w:rsidRPr="0053248E" w:rsidRDefault="0035317E" w:rsidP="003E215F">
            <w:pPr>
              <w:tabs>
                <w:tab w:val="clear" w:pos="284"/>
                <w:tab w:val="left" w:pos="720"/>
              </w:tabs>
              <w:spacing w:line="240" w:lineRule="auto"/>
              <w:rPr>
                <w:color w:val="FF0000"/>
                <w:szCs w:val="24"/>
              </w:rPr>
            </w:pPr>
            <w:r w:rsidRPr="0053248E">
              <w:rPr>
                <w:color w:val="FF0000"/>
                <w:szCs w:val="24"/>
              </w:rPr>
              <w:t>2</w:t>
            </w:r>
          </w:p>
        </w:tc>
        <w:tc>
          <w:tcPr>
            <w:tcW w:w="3752" w:type="dxa"/>
          </w:tcPr>
          <w:p w14:paraId="7C9E3A4B" w14:textId="77777777" w:rsidR="0035317E" w:rsidRPr="0053248E" w:rsidRDefault="0035317E" w:rsidP="003E215F">
            <w:pPr>
              <w:tabs>
                <w:tab w:val="clear" w:pos="284"/>
                <w:tab w:val="left" w:pos="720"/>
              </w:tabs>
              <w:spacing w:line="240" w:lineRule="auto"/>
              <w:rPr>
                <w:color w:val="FF0000"/>
                <w:szCs w:val="24"/>
              </w:rPr>
            </w:pPr>
            <w:r w:rsidRPr="0053248E">
              <w:rPr>
                <w:color w:val="FF0000"/>
                <w:szCs w:val="24"/>
              </w:rPr>
              <w:t>FBC</w:t>
            </w:r>
          </w:p>
        </w:tc>
        <w:tc>
          <w:tcPr>
            <w:tcW w:w="3752" w:type="dxa"/>
          </w:tcPr>
          <w:p w14:paraId="5D2F3A3E" w14:textId="77777777" w:rsidR="0035317E" w:rsidRPr="0053248E" w:rsidRDefault="0035317E" w:rsidP="003E215F">
            <w:pPr>
              <w:rPr>
                <w:rFonts w:ascii="Calibri" w:eastAsia="Times New Roman" w:hAnsi="Calibri" w:cs="Times New Roman"/>
                <w:color w:val="FF0000"/>
                <w:lang w:eastAsia="en-AU"/>
              </w:rPr>
            </w:pPr>
            <w:r w:rsidRPr="00E14B26">
              <w:rPr>
                <w:rFonts w:ascii="Calibri" w:eastAsia="Times New Roman" w:hAnsi="Calibri" w:cs="Times New Roman"/>
                <w:color w:val="FF0000"/>
                <w:lang w:eastAsia="en-AU"/>
              </w:rPr>
              <w:t>123857A</w:t>
            </w:r>
            <w:r>
              <w:rPr>
                <w:rFonts w:ascii="Calibri" w:eastAsia="Times New Roman" w:hAnsi="Calibri" w:cs="Times New Roman"/>
                <w:color w:val="FF0000"/>
                <w:lang w:eastAsia="en-AU"/>
              </w:rPr>
              <w:t xml:space="preserve">, </w:t>
            </w:r>
            <w:r w:rsidRPr="00E14B26">
              <w:rPr>
                <w:rFonts w:ascii="Calibri" w:eastAsia="Times New Roman" w:hAnsi="Calibri" w:cs="Times New Roman"/>
                <w:color w:val="FF0000"/>
                <w:lang w:eastAsia="en-AU"/>
              </w:rPr>
              <w:t>817462B</w:t>
            </w:r>
          </w:p>
          <w:p w14:paraId="77DA450C" w14:textId="77777777" w:rsidR="0035317E" w:rsidRPr="0053248E" w:rsidRDefault="0035317E" w:rsidP="003E215F">
            <w:pPr>
              <w:rPr>
                <w:rFonts w:ascii="Calibri" w:eastAsia="Times New Roman" w:hAnsi="Calibri" w:cs="Times New Roman"/>
                <w:color w:val="FF0000"/>
                <w:lang w:eastAsia="en-AU"/>
              </w:rPr>
            </w:pPr>
            <w:r w:rsidRPr="00E14B26">
              <w:rPr>
                <w:rFonts w:ascii="Calibri" w:eastAsia="Times New Roman" w:hAnsi="Calibri" w:cs="Times New Roman"/>
                <w:color w:val="FF0000"/>
                <w:lang w:eastAsia="en-AU"/>
              </w:rPr>
              <w:t>217461A</w:t>
            </w:r>
            <w:r>
              <w:rPr>
                <w:rFonts w:ascii="Calibri" w:eastAsia="Times New Roman" w:hAnsi="Calibri" w:cs="Times New Roman"/>
                <w:color w:val="FF0000"/>
                <w:lang w:eastAsia="en-AU"/>
              </w:rPr>
              <w:t xml:space="preserve">, </w:t>
            </w:r>
            <w:r w:rsidRPr="00E14B26">
              <w:rPr>
                <w:rFonts w:ascii="Calibri" w:eastAsia="Times New Roman" w:hAnsi="Calibri" w:cs="Times New Roman"/>
                <w:color w:val="FF0000"/>
                <w:lang w:eastAsia="en-AU"/>
              </w:rPr>
              <w:t>289527C</w:t>
            </w:r>
          </w:p>
        </w:tc>
      </w:tr>
      <w:tr w:rsidR="0035317E" w14:paraId="17666F2C" w14:textId="77777777" w:rsidTr="003E215F">
        <w:trPr>
          <w:trHeight w:val="1418"/>
        </w:trPr>
        <w:tc>
          <w:tcPr>
            <w:tcW w:w="1555" w:type="dxa"/>
          </w:tcPr>
          <w:p w14:paraId="5897F79D" w14:textId="77777777" w:rsidR="0035317E" w:rsidRPr="0053248E" w:rsidRDefault="0035317E" w:rsidP="003E215F">
            <w:pPr>
              <w:tabs>
                <w:tab w:val="clear" w:pos="284"/>
                <w:tab w:val="left" w:pos="720"/>
              </w:tabs>
              <w:spacing w:line="240" w:lineRule="auto"/>
              <w:rPr>
                <w:color w:val="FF0000"/>
                <w:szCs w:val="24"/>
              </w:rPr>
            </w:pPr>
            <w:r w:rsidRPr="0053248E">
              <w:rPr>
                <w:color w:val="FF0000"/>
                <w:szCs w:val="24"/>
              </w:rPr>
              <w:t>3</w:t>
            </w:r>
          </w:p>
        </w:tc>
        <w:tc>
          <w:tcPr>
            <w:tcW w:w="3752" w:type="dxa"/>
          </w:tcPr>
          <w:p w14:paraId="59031AE6" w14:textId="77777777" w:rsidR="0035317E" w:rsidRPr="0053248E" w:rsidRDefault="0035317E" w:rsidP="003E215F">
            <w:pPr>
              <w:tabs>
                <w:tab w:val="clear" w:pos="284"/>
                <w:tab w:val="left" w:pos="720"/>
              </w:tabs>
              <w:spacing w:line="240" w:lineRule="auto"/>
              <w:rPr>
                <w:color w:val="FF0000"/>
                <w:szCs w:val="24"/>
              </w:rPr>
            </w:pPr>
            <w:r w:rsidRPr="0053248E">
              <w:rPr>
                <w:color w:val="FF0000"/>
                <w:szCs w:val="24"/>
              </w:rPr>
              <w:t>FOBT</w:t>
            </w:r>
          </w:p>
        </w:tc>
        <w:tc>
          <w:tcPr>
            <w:tcW w:w="3752" w:type="dxa"/>
          </w:tcPr>
          <w:p w14:paraId="672BD3BA" w14:textId="77777777" w:rsidR="0035317E" w:rsidRPr="0053248E" w:rsidRDefault="0035317E" w:rsidP="003E215F">
            <w:pPr>
              <w:rPr>
                <w:color w:val="FF0000"/>
              </w:rPr>
            </w:pPr>
            <w:r w:rsidRPr="00E14B26">
              <w:rPr>
                <w:rFonts w:ascii="Calibri" w:eastAsia="Times New Roman" w:hAnsi="Calibri" w:cs="Times New Roman"/>
                <w:color w:val="FF0000"/>
                <w:lang w:eastAsia="en-AU"/>
              </w:rPr>
              <w:t>684789C</w:t>
            </w:r>
            <w:r>
              <w:rPr>
                <w:rFonts w:ascii="Calibri" w:eastAsia="Times New Roman" w:hAnsi="Calibri" w:cs="Times New Roman"/>
                <w:color w:val="FF0000"/>
                <w:lang w:eastAsia="en-AU"/>
              </w:rPr>
              <w:t xml:space="preserve">, </w:t>
            </w:r>
            <w:r w:rsidRPr="00E14B26">
              <w:rPr>
                <w:rFonts w:ascii="Calibri" w:eastAsia="Times New Roman" w:hAnsi="Calibri" w:cs="Times New Roman"/>
                <w:color w:val="FF0000"/>
                <w:lang w:eastAsia="en-AU"/>
              </w:rPr>
              <w:t>117678B</w:t>
            </w:r>
          </w:p>
        </w:tc>
      </w:tr>
    </w:tbl>
    <w:p w14:paraId="4FC3B457" w14:textId="77777777" w:rsidR="0035317E" w:rsidRDefault="0035317E" w:rsidP="0035317E">
      <w:pPr>
        <w:tabs>
          <w:tab w:val="clear" w:pos="284"/>
          <w:tab w:val="left" w:pos="720"/>
        </w:tabs>
        <w:spacing w:line="240" w:lineRule="auto"/>
      </w:pPr>
    </w:p>
    <w:p w14:paraId="4FC2AAE5" w14:textId="77777777" w:rsidR="00D378AE" w:rsidRDefault="00D378AE" w:rsidP="00D378AE">
      <w:pPr>
        <w:tabs>
          <w:tab w:val="clear" w:pos="284"/>
          <w:tab w:val="left" w:pos="720"/>
        </w:tabs>
        <w:spacing w:line="240" w:lineRule="auto"/>
        <w:rPr>
          <w:szCs w:val="24"/>
        </w:rPr>
      </w:pPr>
      <w:r>
        <w:t xml:space="preserve">Question 1b: </w:t>
      </w:r>
      <w:r>
        <w:rPr>
          <w:szCs w:val="24"/>
        </w:rPr>
        <w:t>In the table below you need to schedule these samples so that you could run parallel work sequences and make the working day more efficient. In this table, name the batches you would run in parallel sequence 1a and 1b, or 2a and 2b and so on. Complete the table below for all of the samples.</w:t>
      </w:r>
    </w:p>
    <w:p w14:paraId="32C3DD99" w14:textId="77777777" w:rsidR="0035317E" w:rsidRDefault="0035317E" w:rsidP="0035317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Batches b</w:t>
      </w:r>
    </w:p>
    <w:tbl>
      <w:tblPr>
        <w:tblStyle w:val="TableGrid"/>
        <w:tblW w:w="0" w:type="auto"/>
        <w:tblLook w:val="04A0" w:firstRow="1" w:lastRow="0" w:firstColumn="1" w:lastColumn="0" w:noHBand="0" w:noVBand="1"/>
      </w:tblPr>
      <w:tblGrid>
        <w:gridCol w:w="1555"/>
        <w:gridCol w:w="3752"/>
        <w:gridCol w:w="3752"/>
      </w:tblGrid>
      <w:tr w:rsidR="0035317E" w14:paraId="25A68EDF" w14:textId="77777777" w:rsidTr="003E215F">
        <w:trPr>
          <w:cnfStyle w:val="100000000000" w:firstRow="1" w:lastRow="0" w:firstColumn="0" w:lastColumn="0" w:oddVBand="0" w:evenVBand="0" w:oddHBand="0" w:evenHBand="0" w:firstRowFirstColumn="0" w:firstRowLastColumn="0" w:lastRowFirstColumn="0" w:lastRowLastColumn="0"/>
        </w:trPr>
        <w:tc>
          <w:tcPr>
            <w:tcW w:w="1555" w:type="dxa"/>
          </w:tcPr>
          <w:p w14:paraId="1F18FF1D" w14:textId="77777777" w:rsidR="0035317E" w:rsidRDefault="0035317E" w:rsidP="003E215F">
            <w:pPr>
              <w:tabs>
                <w:tab w:val="clear" w:pos="284"/>
                <w:tab w:val="left" w:pos="720"/>
              </w:tabs>
              <w:spacing w:line="240" w:lineRule="auto"/>
              <w:rPr>
                <w:szCs w:val="24"/>
              </w:rPr>
            </w:pPr>
            <w:r>
              <w:rPr>
                <w:szCs w:val="24"/>
              </w:rPr>
              <w:t>Batch number</w:t>
            </w:r>
          </w:p>
        </w:tc>
        <w:tc>
          <w:tcPr>
            <w:tcW w:w="3752" w:type="dxa"/>
          </w:tcPr>
          <w:p w14:paraId="1CFFCEC8" w14:textId="77777777" w:rsidR="0035317E" w:rsidRDefault="0035317E" w:rsidP="003E215F">
            <w:pPr>
              <w:tabs>
                <w:tab w:val="clear" w:pos="284"/>
                <w:tab w:val="left" w:pos="720"/>
              </w:tabs>
              <w:spacing w:line="240" w:lineRule="auto"/>
              <w:rPr>
                <w:szCs w:val="24"/>
              </w:rPr>
            </w:pPr>
            <w:r>
              <w:rPr>
                <w:szCs w:val="24"/>
              </w:rPr>
              <w:t>Analysis required</w:t>
            </w:r>
          </w:p>
        </w:tc>
        <w:tc>
          <w:tcPr>
            <w:tcW w:w="3752" w:type="dxa"/>
          </w:tcPr>
          <w:p w14:paraId="1CACA0EE" w14:textId="77777777" w:rsidR="0035317E" w:rsidRDefault="0035317E" w:rsidP="003E215F">
            <w:pPr>
              <w:tabs>
                <w:tab w:val="clear" w:pos="284"/>
                <w:tab w:val="left" w:pos="720"/>
              </w:tabs>
              <w:spacing w:line="240" w:lineRule="auto"/>
              <w:rPr>
                <w:szCs w:val="24"/>
              </w:rPr>
            </w:pPr>
            <w:r>
              <w:rPr>
                <w:szCs w:val="24"/>
              </w:rPr>
              <w:t>Sample IDs</w:t>
            </w:r>
          </w:p>
        </w:tc>
      </w:tr>
      <w:tr w:rsidR="0035317E" w14:paraId="73D45558" w14:textId="77777777" w:rsidTr="003E215F">
        <w:trPr>
          <w:trHeight w:val="1418"/>
        </w:trPr>
        <w:tc>
          <w:tcPr>
            <w:tcW w:w="1555" w:type="dxa"/>
          </w:tcPr>
          <w:p w14:paraId="01C3D4A3" w14:textId="77777777" w:rsidR="0035317E" w:rsidRPr="0053248E" w:rsidRDefault="0035317E" w:rsidP="003E215F">
            <w:pPr>
              <w:tabs>
                <w:tab w:val="clear" w:pos="284"/>
                <w:tab w:val="left" w:pos="720"/>
              </w:tabs>
              <w:spacing w:line="240" w:lineRule="auto"/>
              <w:rPr>
                <w:color w:val="FF0000"/>
                <w:szCs w:val="24"/>
              </w:rPr>
            </w:pPr>
            <w:r w:rsidRPr="0053248E">
              <w:rPr>
                <w:color w:val="FF0000"/>
                <w:szCs w:val="24"/>
              </w:rPr>
              <w:t>1a</w:t>
            </w:r>
          </w:p>
        </w:tc>
        <w:tc>
          <w:tcPr>
            <w:tcW w:w="3752" w:type="dxa"/>
          </w:tcPr>
          <w:p w14:paraId="50C1199A" w14:textId="77777777" w:rsidR="0035317E" w:rsidRPr="0053248E" w:rsidRDefault="0035317E" w:rsidP="003E215F">
            <w:pPr>
              <w:tabs>
                <w:tab w:val="clear" w:pos="284"/>
                <w:tab w:val="left" w:pos="720"/>
              </w:tabs>
              <w:spacing w:line="240" w:lineRule="auto"/>
              <w:rPr>
                <w:color w:val="FF0000"/>
                <w:szCs w:val="24"/>
              </w:rPr>
            </w:pPr>
            <w:r w:rsidRPr="0053248E">
              <w:rPr>
                <w:color w:val="FF0000"/>
                <w:szCs w:val="24"/>
              </w:rPr>
              <w:t>UACR</w:t>
            </w:r>
          </w:p>
        </w:tc>
        <w:tc>
          <w:tcPr>
            <w:tcW w:w="3752" w:type="dxa"/>
          </w:tcPr>
          <w:p w14:paraId="1AFFFF1E" w14:textId="77777777" w:rsidR="0035317E" w:rsidRPr="0053248E" w:rsidRDefault="0035317E" w:rsidP="003E215F">
            <w:pPr>
              <w:rPr>
                <w:rFonts w:ascii="Calibri" w:eastAsia="Times New Roman" w:hAnsi="Calibri" w:cs="Times New Roman"/>
                <w:color w:val="FF0000"/>
                <w:lang w:eastAsia="en-AU"/>
              </w:rPr>
            </w:pPr>
            <w:r w:rsidRPr="00E14B26">
              <w:rPr>
                <w:rFonts w:ascii="Calibri" w:eastAsia="Times New Roman" w:hAnsi="Calibri" w:cs="Times New Roman"/>
                <w:color w:val="FF0000"/>
                <w:lang w:eastAsia="en-AU"/>
              </w:rPr>
              <w:t>729513A</w:t>
            </w:r>
            <w:r>
              <w:rPr>
                <w:rFonts w:ascii="Calibri" w:eastAsia="Times New Roman" w:hAnsi="Calibri" w:cs="Times New Roman"/>
                <w:color w:val="FF0000"/>
                <w:lang w:eastAsia="en-AU"/>
              </w:rPr>
              <w:t xml:space="preserve">, </w:t>
            </w:r>
            <w:r w:rsidRPr="00E14B26">
              <w:rPr>
                <w:rFonts w:ascii="Calibri" w:eastAsia="Times New Roman" w:hAnsi="Calibri" w:cs="Times New Roman"/>
                <w:color w:val="FF0000"/>
                <w:lang w:eastAsia="en-AU"/>
              </w:rPr>
              <w:t>961427A</w:t>
            </w:r>
          </w:p>
          <w:p w14:paraId="69EAE807" w14:textId="77777777" w:rsidR="0035317E" w:rsidRPr="0053248E" w:rsidRDefault="0035317E" w:rsidP="003E215F">
            <w:pPr>
              <w:rPr>
                <w:rFonts w:ascii="Calibri" w:eastAsia="Times New Roman" w:hAnsi="Calibri" w:cs="Times New Roman"/>
                <w:color w:val="FF0000"/>
                <w:lang w:eastAsia="en-AU"/>
              </w:rPr>
            </w:pPr>
            <w:r w:rsidRPr="00E14B26">
              <w:rPr>
                <w:rFonts w:ascii="Calibri" w:eastAsia="Times New Roman" w:hAnsi="Calibri" w:cs="Times New Roman"/>
                <w:color w:val="FF0000"/>
                <w:lang w:eastAsia="en-AU"/>
              </w:rPr>
              <w:t>746123C</w:t>
            </w:r>
            <w:r>
              <w:rPr>
                <w:rFonts w:ascii="Calibri" w:eastAsia="Times New Roman" w:hAnsi="Calibri" w:cs="Times New Roman"/>
                <w:color w:val="FF0000"/>
                <w:lang w:eastAsia="en-AU"/>
              </w:rPr>
              <w:t xml:space="preserve">, </w:t>
            </w:r>
            <w:r w:rsidRPr="00E14B26">
              <w:rPr>
                <w:rFonts w:ascii="Calibri" w:eastAsia="Times New Roman" w:hAnsi="Calibri" w:cs="Times New Roman"/>
                <w:color w:val="FF0000"/>
                <w:lang w:eastAsia="en-AU"/>
              </w:rPr>
              <w:t>679852A</w:t>
            </w:r>
          </w:p>
        </w:tc>
      </w:tr>
      <w:tr w:rsidR="0035317E" w14:paraId="69CD253A" w14:textId="77777777" w:rsidTr="003E215F">
        <w:trPr>
          <w:trHeight w:val="1418"/>
        </w:trPr>
        <w:tc>
          <w:tcPr>
            <w:tcW w:w="1555" w:type="dxa"/>
          </w:tcPr>
          <w:p w14:paraId="33DAF406" w14:textId="77777777" w:rsidR="0035317E" w:rsidRPr="0053248E" w:rsidRDefault="0035317E" w:rsidP="003E215F">
            <w:pPr>
              <w:tabs>
                <w:tab w:val="clear" w:pos="284"/>
                <w:tab w:val="left" w:pos="720"/>
              </w:tabs>
              <w:spacing w:line="240" w:lineRule="auto"/>
              <w:rPr>
                <w:color w:val="FF0000"/>
                <w:szCs w:val="24"/>
              </w:rPr>
            </w:pPr>
            <w:r w:rsidRPr="0053248E">
              <w:rPr>
                <w:color w:val="FF0000"/>
                <w:szCs w:val="24"/>
              </w:rPr>
              <w:t>1b</w:t>
            </w:r>
          </w:p>
        </w:tc>
        <w:tc>
          <w:tcPr>
            <w:tcW w:w="3752" w:type="dxa"/>
          </w:tcPr>
          <w:p w14:paraId="71D0691C" w14:textId="77777777" w:rsidR="0035317E" w:rsidRPr="0053248E" w:rsidRDefault="0035317E" w:rsidP="003E215F">
            <w:pPr>
              <w:tabs>
                <w:tab w:val="clear" w:pos="284"/>
                <w:tab w:val="left" w:pos="720"/>
              </w:tabs>
              <w:spacing w:line="240" w:lineRule="auto"/>
              <w:rPr>
                <w:color w:val="FF0000"/>
                <w:szCs w:val="24"/>
              </w:rPr>
            </w:pPr>
            <w:r w:rsidRPr="0053248E">
              <w:rPr>
                <w:color w:val="FF0000"/>
                <w:szCs w:val="24"/>
              </w:rPr>
              <w:t>FOBT</w:t>
            </w:r>
          </w:p>
        </w:tc>
        <w:tc>
          <w:tcPr>
            <w:tcW w:w="3752" w:type="dxa"/>
          </w:tcPr>
          <w:p w14:paraId="635D5CB1" w14:textId="77777777" w:rsidR="0035317E" w:rsidRPr="0053248E" w:rsidRDefault="0035317E" w:rsidP="003E215F">
            <w:pPr>
              <w:rPr>
                <w:rFonts w:ascii="Calibri" w:eastAsia="Times New Roman" w:hAnsi="Calibri" w:cs="Times New Roman"/>
                <w:color w:val="FF0000"/>
                <w:lang w:eastAsia="en-AU"/>
              </w:rPr>
            </w:pPr>
            <w:r w:rsidRPr="00E14B26">
              <w:rPr>
                <w:rFonts w:ascii="Calibri" w:eastAsia="Times New Roman" w:hAnsi="Calibri" w:cs="Times New Roman"/>
                <w:color w:val="FF0000"/>
                <w:lang w:eastAsia="en-AU"/>
              </w:rPr>
              <w:t>123857A</w:t>
            </w:r>
            <w:r>
              <w:rPr>
                <w:rFonts w:ascii="Calibri" w:eastAsia="Times New Roman" w:hAnsi="Calibri" w:cs="Times New Roman"/>
                <w:color w:val="FF0000"/>
                <w:lang w:eastAsia="en-AU"/>
              </w:rPr>
              <w:t xml:space="preserve">, </w:t>
            </w:r>
            <w:r w:rsidRPr="00E14B26">
              <w:rPr>
                <w:rFonts w:ascii="Calibri" w:eastAsia="Times New Roman" w:hAnsi="Calibri" w:cs="Times New Roman"/>
                <w:color w:val="FF0000"/>
                <w:lang w:eastAsia="en-AU"/>
              </w:rPr>
              <w:t>817462B</w:t>
            </w:r>
          </w:p>
          <w:p w14:paraId="0FB9E685" w14:textId="77777777" w:rsidR="0035317E" w:rsidRPr="0053248E" w:rsidRDefault="0035317E" w:rsidP="003E215F">
            <w:pPr>
              <w:rPr>
                <w:rFonts w:ascii="Calibri" w:eastAsia="Times New Roman" w:hAnsi="Calibri" w:cs="Times New Roman"/>
                <w:color w:val="FF0000"/>
                <w:lang w:eastAsia="en-AU"/>
              </w:rPr>
            </w:pPr>
            <w:r w:rsidRPr="00E14B26">
              <w:rPr>
                <w:rFonts w:ascii="Calibri" w:eastAsia="Times New Roman" w:hAnsi="Calibri" w:cs="Times New Roman"/>
                <w:color w:val="FF0000"/>
                <w:lang w:eastAsia="en-AU"/>
              </w:rPr>
              <w:t>217461A</w:t>
            </w:r>
            <w:r>
              <w:rPr>
                <w:rFonts w:ascii="Calibri" w:eastAsia="Times New Roman" w:hAnsi="Calibri" w:cs="Times New Roman"/>
                <w:color w:val="FF0000"/>
                <w:lang w:eastAsia="en-AU"/>
              </w:rPr>
              <w:t xml:space="preserve">, </w:t>
            </w:r>
            <w:r w:rsidRPr="00E14B26">
              <w:rPr>
                <w:rFonts w:ascii="Calibri" w:eastAsia="Times New Roman" w:hAnsi="Calibri" w:cs="Times New Roman"/>
                <w:color w:val="FF0000"/>
                <w:lang w:eastAsia="en-AU"/>
              </w:rPr>
              <w:t>289527C</w:t>
            </w:r>
          </w:p>
        </w:tc>
      </w:tr>
      <w:tr w:rsidR="0035317E" w14:paraId="4F5C6166" w14:textId="77777777" w:rsidTr="003E215F">
        <w:trPr>
          <w:trHeight w:val="1418"/>
        </w:trPr>
        <w:tc>
          <w:tcPr>
            <w:tcW w:w="1555" w:type="dxa"/>
          </w:tcPr>
          <w:p w14:paraId="7E1A02A6" w14:textId="77777777" w:rsidR="0035317E" w:rsidRPr="0053248E" w:rsidRDefault="0035317E" w:rsidP="003E215F">
            <w:pPr>
              <w:tabs>
                <w:tab w:val="clear" w:pos="284"/>
                <w:tab w:val="left" w:pos="720"/>
              </w:tabs>
              <w:spacing w:line="240" w:lineRule="auto"/>
              <w:rPr>
                <w:color w:val="FF0000"/>
                <w:szCs w:val="24"/>
              </w:rPr>
            </w:pPr>
            <w:r w:rsidRPr="0053248E">
              <w:rPr>
                <w:color w:val="FF0000"/>
                <w:szCs w:val="24"/>
              </w:rPr>
              <w:t>2</w:t>
            </w:r>
          </w:p>
        </w:tc>
        <w:tc>
          <w:tcPr>
            <w:tcW w:w="3752" w:type="dxa"/>
          </w:tcPr>
          <w:p w14:paraId="46E49FAD" w14:textId="77777777" w:rsidR="0035317E" w:rsidRPr="0053248E" w:rsidRDefault="0035317E" w:rsidP="003E215F">
            <w:pPr>
              <w:tabs>
                <w:tab w:val="clear" w:pos="284"/>
                <w:tab w:val="left" w:pos="720"/>
              </w:tabs>
              <w:spacing w:line="240" w:lineRule="auto"/>
              <w:rPr>
                <w:color w:val="FF0000"/>
                <w:szCs w:val="24"/>
              </w:rPr>
            </w:pPr>
            <w:r w:rsidRPr="0053248E">
              <w:rPr>
                <w:color w:val="FF0000"/>
                <w:szCs w:val="24"/>
              </w:rPr>
              <w:t>FBC</w:t>
            </w:r>
          </w:p>
        </w:tc>
        <w:tc>
          <w:tcPr>
            <w:tcW w:w="3752" w:type="dxa"/>
          </w:tcPr>
          <w:p w14:paraId="4BCE95F9" w14:textId="77777777" w:rsidR="0035317E" w:rsidRPr="0053248E" w:rsidRDefault="0035317E" w:rsidP="003E215F">
            <w:pPr>
              <w:rPr>
                <w:color w:val="FF0000"/>
              </w:rPr>
            </w:pPr>
            <w:r w:rsidRPr="00E14B26">
              <w:rPr>
                <w:rFonts w:ascii="Calibri" w:eastAsia="Times New Roman" w:hAnsi="Calibri" w:cs="Times New Roman"/>
                <w:color w:val="FF0000"/>
                <w:lang w:eastAsia="en-AU"/>
              </w:rPr>
              <w:t>684789C</w:t>
            </w:r>
            <w:r>
              <w:rPr>
                <w:rFonts w:ascii="Calibri" w:eastAsia="Times New Roman" w:hAnsi="Calibri" w:cs="Times New Roman"/>
                <w:color w:val="FF0000"/>
                <w:lang w:eastAsia="en-AU"/>
              </w:rPr>
              <w:t xml:space="preserve">, </w:t>
            </w:r>
            <w:r w:rsidRPr="00E14B26">
              <w:rPr>
                <w:rFonts w:ascii="Calibri" w:eastAsia="Times New Roman" w:hAnsi="Calibri" w:cs="Times New Roman"/>
                <w:color w:val="FF0000"/>
                <w:lang w:eastAsia="en-AU"/>
              </w:rPr>
              <w:t>117678B</w:t>
            </w:r>
          </w:p>
        </w:tc>
      </w:tr>
    </w:tbl>
    <w:p w14:paraId="26116E22" w14:textId="77777777" w:rsidR="0035317E" w:rsidRPr="002806C1" w:rsidRDefault="0035317E" w:rsidP="0035317E">
      <w:pPr>
        <w:tabs>
          <w:tab w:val="clear" w:pos="284"/>
          <w:tab w:val="left" w:pos="720"/>
        </w:tabs>
        <w:spacing w:line="240" w:lineRule="auto"/>
        <w:rPr>
          <w:szCs w:val="24"/>
        </w:rPr>
      </w:pPr>
      <w:r w:rsidRPr="002806C1">
        <w:rPr>
          <w:szCs w:val="24"/>
        </w:rPr>
        <w:br w:type="page"/>
      </w:r>
    </w:p>
    <w:p w14:paraId="5B6C4E68" w14:textId="57A78A5F" w:rsidR="00381CAB" w:rsidRDefault="00381CAB" w:rsidP="00381CAB">
      <w:pPr>
        <w:tabs>
          <w:tab w:val="clear" w:pos="284"/>
          <w:tab w:val="left" w:pos="720"/>
        </w:tabs>
        <w:spacing w:line="240" w:lineRule="auto"/>
        <w:rPr>
          <w:szCs w:val="24"/>
        </w:rPr>
      </w:pPr>
      <w:r>
        <w:rPr>
          <w:szCs w:val="24"/>
        </w:rPr>
        <w:lastRenderedPageBreak/>
        <w:t xml:space="preserve">Question 2: What procedures (SOPs) would be required to safely and correctly analyse these samples (5 to </w:t>
      </w:r>
      <w:r w:rsidR="0035317E">
        <w:rPr>
          <w:szCs w:val="24"/>
        </w:rPr>
        <w:t>2</w:t>
      </w:r>
      <w:r>
        <w:rPr>
          <w:szCs w:val="24"/>
        </w:rPr>
        <w:t>0 words)?</w:t>
      </w:r>
    </w:p>
    <w:p w14:paraId="6508E0AB" w14:textId="77777777" w:rsidR="00381CAB" w:rsidRPr="00381CAB" w:rsidRDefault="00381CAB" w:rsidP="00381CAB">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p>
    <w:p w14:paraId="209FE7C0" w14:textId="05D4EE53" w:rsidR="00381CAB" w:rsidRPr="00381CAB" w:rsidRDefault="00027B12" w:rsidP="00381CAB">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r>
        <w:rPr>
          <w:color w:val="FF0000"/>
          <w:szCs w:val="24"/>
        </w:rPr>
        <w:t>Faecal occult blood test sop</w:t>
      </w:r>
    </w:p>
    <w:p w14:paraId="266768E8" w14:textId="4AAE7861" w:rsidR="00381CAB" w:rsidRPr="00381CAB" w:rsidRDefault="00027B12" w:rsidP="00381CAB">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r>
        <w:rPr>
          <w:color w:val="FF0000"/>
          <w:szCs w:val="24"/>
        </w:rPr>
        <w:t>Full blood count sop</w:t>
      </w:r>
    </w:p>
    <w:p w14:paraId="683052B6" w14:textId="57DF863B" w:rsidR="00381CAB" w:rsidRPr="00381CAB" w:rsidRDefault="00027B12" w:rsidP="00381CAB">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r>
        <w:rPr>
          <w:color w:val="FF0000"/>
          <w:szCs w:val="24"/>
        </w:rPr>
        <w:t>Protein in urine sop</w:t>
      </w:r>
    </w:p>
    <w:p w14:paraId="783F4DB0" w14:textId="705691B8" w:rsidR="00381CAB" w:rsidRPr="00381CAB" w:rsidRDefault="00381CAB" w:rsidP="00381CAB">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p>
    <w:p w14:paraId="2F944270" w14:textId="77777777" w:rsidR="00381CAB" w:rsidRPr="00381CAB" w:rsidRDefault="00381CAB" w:rsidP="00381CAB">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p>
    <w:p w14:paraId="65C592EF" w14:textId="77777777" w:rsidR="00381CAB" w:rsidRDefault="00381CAB" w:rsidP="00381CAB">
      <w:pPr>
        <w:tabs>
          <w:tab w:val="clear" w:pos="284"/>
          <w:tab w:val="left" w:pos="720"/>
        </w:tabs>
        <w:spacing w:line="240" w:lineRule="auto"/>
        <w:rPr>
          <w:szCs w:val="24"/>
        </w:rPr>
      </w:pPr>
    </w:p>
    <w:p w14:paraId="67A2C944" w14:textId="50056819" w:rsidR="00381CAB" w:rsidRDefault="00381CAB" w:rsidP="00381CAB">
      <w:pPr>
        <w:tabs>
          <w:tab w:val="clear" w:pos="284"/>
          <w:tab w:val="left" w:pos="720"/>
        </w:tabs>
        <w:spacing w:line="240" w:lineRule="auto"/>
        <w:rPr>
          <w:szCs w:val="24"/>
        </w:rPr>
      </w:pPr>
      <w:r>
        <w:rPr>
          <w:szCs w:val="24"/>
        </w:rPr>
        <w:t>Question 3</w:t>
      </w:r>
      <w:r w:rsidR="00A264C1">
        <w:rPr>
          <w:szCs w:val="24"/>
        </w:rPr>
        <w:t>a</w:t>
      </w:r>
      <w:r>
        <w:rPr>
          <w:szCs w:val="24"/>
        </w:rPr>
        <w:t xml:space="preserve">: </w:t>
      </w:r>
      <w:r w:rsidR="00A264C1">
        <w:rPr>
          <w:szCs w:val="24"/>
        </w:rPr>
        <w:t xml:space="preserve">List </w:t>
      </w:r>
      <w:r w:rsidR="00E6527A">
        <w:rPr>
          <w:szCs w:val="24"/>
        </w:rPr>
        <w:t>the</w:t>
      </w:r>
      <w:r w:rsidR="00A264C1">
        <w:rPr>
          <w:szCs w:val="24"/>
        </w:rPr>
        <w:t xml:space="preserve"> five different items of </w:t>
      </w:r>
      <w:r>
        <w:rPr>
          <w:szCs w:val="24"/>
        </w:rPr>
        <w:t>equipment</w:t>
      </w:r>
      <w:r w:rsidR="00A264C1">
        <w:rPr>
          <w:szCs w:val="24"/>
        </w:rPr>
        <w:t xml:space="preserve"> </w:t>
      </w:r>
      <w:r w:rsidR="00DB196A">
        <w:rPr>
          <w:szCs w:val="24"/>
        </w:rPr>
        <w:t xml:space="preserve">that </w:t>
      </w:r>
      <w:r w:rsidR="00A264C1">
        <w:rPr>
          <w:szCs w:val="24"/>
        </w:rPr>
        <w:t>could be used to analyse these samples</w:t>
      </w:r>
      <w:r>
        <w:rPr>
          <w:szCs w:val="24"/>
        </w:rPr>
        <w:t xml:space="preserve"> (</w:t>
      </w:r>
      <w:r w:rsidR="00A264C1">
        <w:rPr>
          <w:szCs w:val="24"/>
        </w:rPr>
        <w:t>5</w:t>
      </w:r>
      <w:r>
        <w:rPr>
          <w:szCs w:val="24"/>
        </w:rPr>
        <w:t xml:space="preserve"> to </w:t>
      </w:r>
      <w:r w:rsidR="00A264C1">
        <w:rPr>
          <w:szCs w:val="24"/>
        </w:rPr>
        <w:t>15</w:t>
      </w:r>
      <w:r>
        <w:rPr>
          <w:szCs w:val="24"/>
        </w:rPr>
        <w:t xml:space="preserve"> words)?</w:t>
      </w:r>
    </w:p>
    <w:p w14:paraId="6B102BDD" w14:textId="2B6FCFBC" w:rsidR="00381CAB" w:rsidRPr="00C22378" w:rsidRDefault="00C22378" w:rsidP="00381CAB">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szCs w:val="24"/>
        </w:rPr>
      </w:pPr>
      <w:r>
        <w:rPr>
          <w:szCs w:val="24"/>
        </w:rPr>
        <w:t>Use your professional judgement to determine if the student has covered the requirements. The below are examples of what may be used</w:t>
      </w:r>
    </w:p>
    <w:p w14:paraId="18B5162B" w14:textId="5E2AA690" w:rsidR="00027B12" w:rsidRPr="00381CAB" w:rsidRDefault="00A264C1" w:rsidP="00381CAB">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r>
        <w:rPr>
          <w:color w:val="FF0000"/>
          <w:szCs w:val="24"/>
        </w:rPr>
        <w:t>Glassware</w:t>
      </w:r>
      <w:r w:rsidR="00C22378">
        <w:rPr>
          <w:color w:val="FF0000"/>
          <w:szCs w:val="24"/>
        </w:rPr>
        <w:t>, pipettes, PPE, biohazardous waste containers</w:t>
      </w:r>
      <w:r>
        <w:rPr>
          <w:color w:val="FF0000"/>
          <w:szCs w:val="24"/>
        </w:rPr>
        <w:t>, test tubes</w:t>
      </w:r>
    </w:p>
    <w:p w14:paraId="05C0226D" w14:textId="77777777" w:rsidR="00381CAB" w:rsidRPr="00381CAB" w:rsidRDefault="00381CAB" w:rsidP="00381CAB">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p>
    <w:p w14:paraId="36F55F54" w14:textId="77777777" w:rsidR="00381CAB" w:rsidRDefault="00381CAB" w:rsidP="00381CAB">
      <w:pPr>
        <w:tabs>
          <w:tab w:val="clear" w:pos="284"/>
          <w:tab w:val="left" w:pos="720"/>
        </w:tabs>
        <w:spacing w:line="240" w:lineRule="auto"/>
        <w:rPr>
          <w:szCs w:val="24"/>
        </w:rPr>
      </w:pPr>
    </w:p>
    <w:p w14:paraId="6EAC2BFD" w14:textId="091457F5" w:rsidR="00A264C1" w:rsidRDefault="00A264C1" w:rsidP="00A264C1">
      <w:pPr>
        <w:tabs>
          <w:tab w:val="clear" w:pos="284"/>
          <w:tab w:val="left" w:pos="720"/>
        </w:tabs>
        <w:spacing w:line="240" w:lineRule="auto"/>
        <w:rPr>
          <w:szCs w:val="24"/>
        </w:rPr>
      </w:pPr>
      <w:r>
        <w:rPr>
          <w:szCs w:val="24"/>
        </w:rPr>
        <w:t>Question 3b: List at least five different pieces of instrumentation that could be used to analyse these samples (5 to 15 words)?</w:t>
      </w:r>
    </w:p>
    <w:p w14:paraId="5E043F46" w14:textId="77777777" w:rsidR="00A264C1" w:rsidRPr="00C22378" w:rsidRDefault="00A264C1" w:rsidP="00A264C1">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szCs w:val="24"/>
        </w:rPr>
      </w:pPr>
      <w:r>
        <w:rPr>
          <w:szCs w:val="24"/>
        </w:rPr>
        <w:t>Use your professional judgement to determine if the student has covered the requirements. The below are examples of what may be used:</w:t>
      </w:r>
    </w:p>
    <w:p w14:paraId="63FC4C06" w14:textId="47111C93" w:rsidR="00A264C1" w:rsidRPr="00381CAB" w:rsidRDefault="00A264C1" w:rsidP="00A264C1">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r>
        <w:rPr>
          <w:color w:val="FF0000"/>
          <w:szCs w:val="24"/>
        </w:rPr>
        <w:t>Incubator, centrifuge, autoclave, ICP, AAS, GCMS, Bunsen burner</w:t>
      </w:r>
    </w:p>
    <w:p w14:paraId="60FD7C16" w14:textId="77777777" w:rsidR="00A264C1" w:rsidRPr="00381CAB" w:rsidRDefault="00A264C1" w:rsidP="00A264C1">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p>
    <w:p w14:paraId="42B9068F" w14:textId="77777777" w:rsidR="00A264C1" w:rsidRDefault="00A264C1" w:rsidP="00381CAB">
      <w:pPr>
        <w:tabs>
          <w:tab w:val="clear" w:pos="284"/>
          <w:tab w:val="left" w:pos="720"/>
        </w:tabs>
        <w:spacing w:line="240" w:lineRule="auto"/>
        <w:rPr>
          <w:szCs w:val="24"/>
        </w:rPr>
      </w:pPr>
    </w:p>
    <w:p w14:paraId="7E56E809" w14:textId="1ED55C47" w:rsidR="00381CAB" w:rsidRDefault="00381CAB" w:rsidP="00381CAB">
      <w:pPr>
        <w:tabs>
          <w:tab w:val="clear" w:pos="284"/>
          <w:tab w:val="left" w:pos="720"/>
        </w:tabs>
        <w:spacing w:line="240" w:lineRule="auto"/>
        <w:rPr>
          <w:szCs w:val="24"/>
        </w:rPr>
      </w:pPr>
      <w:r>
        <w:rPr>
          <w:szCs w:val="24"/>
        </w:rPr>
        <w:t>Question 4: Considering the samples above, how would you minimise the generation of waste during sample preparation and analysis (</w:t>
      </w:r>
      <w:r w:rsidR="0035317E">
        <w:rPr>
          <w:szCs w:val="24"/>
        </w:rPr>
        <w:t>1</w:t>
      </w:r>
      <w:r>
        <w:rPr>
          <w:szCs w:val="24"/>
        </w:rPr>
        <w:t xml:space="preserve">5 to </w:t>
      </w:r>
      <w:r w:rsidR="0035317E">
        <w:rPr>
          <w:szCs w:val="24"/>
        </w:rPr>
        <w:t>4</w:t>
      </w:r>
      <w:r>
        <w:rPr>
          <w:szCs w:val="24"/>
        </w:rPr>
        <w:t>0 words)?</w:t>
      </w:r>
    </w:p>
    <w:p w14:paraId="6710AF42" w14:textId="77777777" w:rsidR="00381CAB" w:rsidRPr="00381CAB" w:rsidRDefault="00381CAB" w:rsidP="00381CAB">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p>
    <w:p w14:paraId="062058E9" w14:textId="50816FBD" w:rsidR="00381CAB" w:rsidRPr="00381CAB" w:rsidRDefault="00027B12" w:rsidP="00381CAB">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r>
        <w:rPr>
          <w:color w:val="FF0000"/>
          <w:szCs w:val="24"/>
        </w:rPr>
        <w:t>By running samples with the same test requirements in batches, which would mean you could use a control for the batch rather than each sample.</w:t>
      </w:r>
    </w:p>
    <w:p w14:paraId="21FFA5A2" w14:textId="0327CCB8" w:rsidR="00381CAB" w:rsidRPr="00381CAB" w:rsidRDefault="00027B12" w:rsidP="00381CAB">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r>
        <w:rPr>
          <w:color w:val="FF0000"/>
          <w:szCs w:val="24"/>
        </w:rPr>
        <w:t>By using a computer based data entry system to reduce paper consumption</w:t>
      </w:r>
    </w:p>
    <w:p w14:paraId="7BFADBB6" w14:textId="77777777" w:rsidR="00381CAB" w:rsidRDefault="00381CAB" w:rsidP="00381CAB">
      <w:pPr>
        <w:pBdr>
          <w:top w:val="single" w:sz="4" w:space="1" w:color="3B7391"/>
          <w:left w:val="single" w:sz="4" w:space="4" w:color="3B7391"/>
          <w:bottom w:val="single" w:sz="4" w:space="1" w:color="3B7391"/>
          <w:right w:val="single" w:sz="4" w:space="4" w:color="3B7391"/>
        </w:pBdr>
        <w:tabs>
          <w:tab w:val="clear" w:pos="284"/>
          <w:tab w:val="left" w:pos="720"/>
        </w:tabs>
        <w:spacing w:line="240" w:lineRule="auto"/>
        <w:rPr>
          <w:color w:val="FF0000"/>
          <w:szCs w:val="24"/>
        </w:rPr>
      </w:pPr>
    </w:p>
    <w:p w14:paraId="06C249DE" w14:textId="77777777" w:rsidR="00C22378" w:rsidRDefault="00C22378">
      <w:pPr>
        <w:tabs>
          <w:tab w:val="clear" w:pos="284"/>
        </w:tabs>
        <w:spacing w:before="0" w:after="200" w:line="276" w:lineRule="auto"/>
        <w:rPr>
          <w:rFonts w:eastAsia="Times New Roman"/>
          <w:b/>
          <w:noProof/>
          <w:color w:val="464748"/>
          <w:kern w:val="22"/>
          <w:sz w:val="36"/>
          <w:szCs w:val="36"/>
          <w:lang w:eastAsia="en-AU"/>
        </w:rPr>
      </w:pPr>
      <w:r>
        <w:br w:type="page"/>
      </w:r>
    </w:p>
    <w:p w14:paraId="78965545" w14:textId="137EE921" w:rsidR="009E3201" w:rsidRDefault="009E3201" w:rsidP="009E3201">
      <w:pPr>
        <w:pStyle w:val="Heading2"/>
      </w:pPr>
      <w:r>
        <w:lastRenderedPageBreak/>
        <w:t>Part 2: Workplace hazards</w:t>
      </w:r>
    </w:p>
    <w:p w14:paraId="3A523220" w14:textId="44A9D941" w:rsidR="009E3201" w:rsidRDefault="009E3201" w:rsidP="009E3201">
      <w:pPr>
        <w:tabs>
          <w:tab w:val="clear" w:pos="284"/>
          <w:tab w:val="left" w:pos="720"/>
        </w:tabs>
        <w:spacing w:line="240" w:lineRule="auto"/>
      </w:pPr>
      <w:r>
        <w:t>Complete the workplace hazards table below, including the control measures that protect people and the environment.</w:t>
      </w:r>
    </w:p>
    <w:p w14:paraId="77338EB8" w14:textId="14FAF453" w:rsidR="00357796" w:rsidRDefault="00357796" w:rsidP="009E3201">
      <w:pPr>
        <w:tabs>
          <w:tab w:val="clear" w:pos="284"/>
          <w:tab w:val="left" w:pos="720"/>
        </w:tabs>
        <w:spacing w:line="240" w:lineRule="auto"/>
      </w:pPr>
      <w:r>
        <w:t xml:space="preserve">You must list at least </w:t>
      </w:r>
      <w:r w:rsidR="003A7152">
        <w:t>two</w:t>
      </w:r>
      <w:r>
        <w:t xml:space="preserve"> hazard</w:t>
      </w:r>
      <w:r w:rsidR="003A7152">
        <w:t>s</w:t>
      </w:r>
      <w:r>
        <w:t xml:space="preserve"> for each of the following:</w:t>
      </w:r>
    </w:p>
    <w:p w14:paraId="33039C22" w14:textId="5C831C6D" w:rsidR="00357796" w:rsidRDefault="00357796" w:rsidP="00357796">
      <w:pPr>
        <w:pStyle w:val="ListParagraph"/>
        <w:numPr>
          <w:ilvl w:val="0"/>
          <w:numId w:val="37"/>
        </w:numPr>
        <w:tabs>
          <w:tab w:val="clear" w:pos="284"/>
          <w:tab w:val="left" w:pos="720"/>
        </w:tabs>
        <w:spacing w:line="240" w:lineRule="auto"/>
        <w:ind w:left="714" w:hanging="357"/>
        <w:contextualSpacing w:val="0"/>
      </w:pPr>
      <w:r>
        <w:t>Samples</w:t>
      </w:r>
    </w:p>
    <w:p w14:paraId="1381255D" w14:textId="2581BE25" w:rsidR="00357796" w:rsidRDefault="00357796" w:rsidP="00357796">
      <w:pPr>
        <w:pStyle w:val="ListParagraph"/>
        <w:numPr>
          <w:ilvl w:val="0"/>
          <w:numId w:val="37"/>
        </w:numPr>
        <w:tabs>
          <w:tab w:val="clear" w:pos="284"/>
          <w:tab w:val="left" w:pos="720"/>
        </w:tabs>
        <w:spacing w:line="240" w:lineRule="auto"/>
        <w:ind w:left="714" w:hanging="357"/>
        <w:contextualSpacing w:val="0"/>
      </w:pPr>
      <w:r>
        <w:t>Sample and reagent preparation methods</w:t>
      </w:r>
    </w:p>
    <w:p w14:paraId="42D94D92" w14:textId="5C429E99" w:rsidR="00357796" w:rsidRDefault="00357796" w:rsidP="00357796">
      <w:pPr>
        <w:pStyle w:val="ListParagraph"/>
        <w:numPr>
          <w:ilvl w:val="0"/>
          <w:numId w:val="37"/>
        </w:numPr>
        <w:tabs>
          <w:tab w:val="clear" w:pos="284"/>
          <w:tab w:val="left" w:pos="720"/>
        </w:tabs>
        <w:spacing w:line="240" w:lineRule="auto"/>
        <w:ind w:left="714" w:hanging="357"/>
        <w:contextualSpacing w:val="0"/>
      </w:pPr>
      <w:r>
        <w:t>Reagents</w:t>
      </w:r>
    </w:p>
    <w:p w14:paraId="55BD5A6B" w14:textId="4E164198" w:rsidR="00357796" w:rsidRDefault="00357796" w:rsidP="00357796">
      <w:pPr>
        <w:pStyle w:val="ListParagraph"/>
        <w:numPr>
          <w:ilvl w:val="0"/>
          <w:numId w:val="37"/>
        </w:numPr>
        <w:tabs>
          <w:tab w:val="clear" w:pos="284"/>
          <w:tab w:val="left" w:pos="720"/>
        </w:tabs>
        <w:spacing w:line="240" w:lineRule="auto"/>
        <w:ind w:left="714" w:hanging="357"/>
        <w:contextualSpacing w:val="0"/>
      </w:pPr>
      <w:r>
        <w:t>Equipment</w:t>
      </w:r>
    </w:p>
    <w:p w14:paraId="55DDA0E3" w14:textId="77777777" w:rsidR="009E3201" w:rsidRDefault="009E3201" w:rsidP="009E3201">
      <w:pPr>
        <w:tabs>
          <w:tab w:val="clear" w:pos="284"/>
          <w:tab w:val="left" w:pos="720"/>
        </w:tabs>
        <w:spacing w:line="240" w:lineRule="auto"/>
      </w:pPr>
      <w:r>
        <w:t>Write your name, sign and date the section below the table.</w:t>
      </w:r>
    </w:p>
    <w:p w14:paraId="25F7153C" w14:textId="77777777" w:rsidR="00357796" w:rsidRDefault="00357796" w:rsidP="009E3201">
      <w:pPr>
        <w:tabs>
          <w:tab w:val="clear" w:pos="284"/>
          <w:tab w:val="left" w:pos="720"/>
        </w:tabs>
        <w:spacing w:line="240" w:lineRule="auto"/>
        <w:sectPr w:rsidR="00357796" w:rsidSect="00357796">
          <w:pgSz w:w="11906" w:h="16838"/>
          <w:pgMar w:top="1418" w:right="1418" w:bottom="1418" w:left="1418" w:header="567" w:footer="454" w:gutter="0"/>
          <w:cols w:space="4253"/>
          <w:docGrid w:linePitch="360"/>
        </w:sectPr>
      </w:pPr>
    </w:p>
    <w:p w14:paraId="3F2C4D3A" w14:textId="27DD0EEF" w:rsidR="009E3201" w:rsidRPr="00080087" w:rsidRDefault="0035317E" w:rsidP="009E3201">
      <w:pPr>
        <w:tabs>
          <w:tab w:val="clear" w:pos="284"/>
          <w:tab w:val="left" w:pos="720"/>
        </w:tabs>
        <w:spacing w:line="240" w:lineRule="auto"/>
        <w:rPr>
          <w:b/>
        </w:rPr>
      </w:pPr>
      <w:r>
        <w:rPr>
          <w:b/>
        </w:rPr>
        <w:lastRenderedPageBreak/>
        <w:t>H</w:t>
      </w:r>
      <w:r w:rsidR="009E3201">
        <w:rPr>
          <w:b/>
        </w:rPr>
        <w:t>azards and controls</w:t>
      </w:r>
    </w:p>
    <w:p w14:paraId="219B7287" w14:textId="77777777" w:rsidR="009E3201" w:rsidRDefault="009E3201" w:rsidP="009E320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Hazards and controls</w:t>
      </w:r>
    </w:p>
    <w:tbl>
      <w:tblPr>
        <w:tblStyle w:val="TableGrid"/>
        <w:tblW w:w="14317" w:type="dxa"/>
        <w:tblInd w:w="-5" w:type="dxa"/>
        <w:tblLook w:val="04A0" w:firstRow="1" w:lastRow="0" w:firstColumn="1" w:lastColumn="0" w:noHBand="0" w:noVBand="1"/>
      </w:tblPr>
      <w:tblGrid>
        <w:gridCol w:w="2689"/>
        <w:gridCol w:w="100"/>
        <w:gridCol w:w="5761"/>
        <w:gridCol w:w="806"/>
        <w:gridCol w:w="4961"/>
      </w:tblGrid>
      <w:tr w:rsidR="009E3201" w:rsidRPr="0028016C" w14:paraId="6A3A9150" w14:textId="77777777" w:rsidTr="003A7152">
        <w:trPr>
          <w:cnfStyle w:val="100000000000" w:firstRow="1" w:lastRow="0" w:firstColumn="0" w:lastColumn="0" w:oddVBand="0" w:evenVBand="0" w:oddHBand="0" w:evenHBand="0" w:firstRowFirstColumn="0" w:firstRowLastColumn="0" w:lastRowFirstColumn="0" w:lastRowLastColumn="0"/>
          <w:trHeight w:val="1134"/>
        </w:trPr>
        <w:tc>
          <w:tcPr>
            <w:tcW w:w="2789" w:type="dxa"/>
            <w:gridSpan w:val="2"/>
          </w:tcPr>
          <w:p w14:paraId="63857151" w14:textId="77777777" w:rsidR="009E3201" w:rsidRPr="0028016C" w:rsidRDefault="009E3201" w:rsidP="003E0318">
            <w:pPr>
              <w:spacing w:line="240" w:lineRule="auto"/>
              <w:rPr>
                <w:szCs w:val="24"/>
              </w:rPr>
            </w:pPr>
            <w:r w:rsidRPr="0028016C">
              <w:rPr>
                <w:szCs w:val="24"/>
              </w:rPr>
              <w:t>Procedure / Item</w:t>
            </w:r>
          </w:p>
        </w:tc>
        <w:tc>
          <w:tcPr>
            <w:tcW w:w="5761" w:type="dxa"/>
          </w:tcPr>
          <w:p w14:paraId="11592D2F" w14:textId="77777777" w:rsidR="009E3201" w:rsidRPr="0028016C" w:rsidRDefault="009E3201" w:rsidP="003E0318">
            <w:pPr>
              <w:spacing w:line="240" w:lineRule="auto"/>
              <w:rPr>
                <w:szCs w:val="24"/>
              </w:rPr>
            </w:pPr>
            <w:r w:rsidRPr="0028016C">
              <w:rPr>
                <w:szCs w:val="24"/>
              </w:rPr>
              <w:t>Hazards</w:t>
            </w:r>
          </w:p>
        </w:tc>
        <w:tc>
          <w:tcPr>
            <w:tcW w:w="5762" w:type="dxa"/>
            <w:gridSpan w:val="2"/>
          </w:tcPr>
          <w:p w14:paraId="2527281C" w14:textId="77777777" w:rsidR="009E3201" w:rsidRPr="0028016C" w:rsidRDefault="009E3201" w:rsidP="003E0318">
            <w:pPr>
              <w:spacing w:line="240" w:lineRule="auto"/>
              <w:rPr>
                <w:szCs w:val="24"/>
              </w:rPr>
            </w:pPr>
            <w:r w:rsidRPr="0028016C">
              <w:rPr>
                <w:szCs w:val="24"/>
              </w:rPr>
              <w:t>Control measures</w:t>
            </w:r>
          </w:p>
        </w:tc>
      </w:tr>
      <w:tr w:rsidR="00357796" w:rsidRPr="0028016C" w14:paraId="46F610DD" w14:textId="77777777" w:rsidTr="003A7152">
        <w:trPr>
          <w:trHeight w:val="1134"/>
        </w:trPr>
        <w:tc>
          <w:tcPr>
            <w:tcW w:w="2789" w:type="dxa"/>
            <w:gridSpan w:val="2"/>
          </w:tcPr>
          <w:p w14:paraId="63E58D6A" w14:textId="65882E69" w:rsidR="00357796" w:rsidRPr="0028016C" w:rsidRDefault="00357796" w:rsidP="003E0318">
            <w:pPr>
              <w:spacing w:line="240" w:lineRule="auto"/>
              <w:rPr>
                <w:szCs w:val="24"/>
              </w:rPr>
            </w:pPr>
            <w:r w:rsidRPr="0028016C">
              <w:rPr>
                <w:szCs w:val="24"/>
              </w:rPr>
              <w:t>Samples</w:t>
            </w:r>
          </w:p>
        </w:tc>
        <w:tc>
          <w:tcPr>
            <w:tcW w:w="5761" w:type="dxa"/>
          </w:tcPr>
          <w:p w14:paraId="786F162A" w14:textId="399D2448" w:rsidR="00357796" w:rsidRPr="009E3201" w:rsidRDefault="00357796" w:rsidP="00357796">
            <w:pPr>
              <w:spacing w:line="240" w:lineRule="auto"/>
              <w:rPr>
                <w:color w:val="FF0000"/>
                <w:szCs w:val="24"/>
              </w:rPr>
            </w:pPr>
            <w:r>
              <w:rPr>
                <w:color w:val="FF0000"/>
                <w:szCs w:val="24"/>
              </w:rPr>
              <w:t>Infectious agents, Repetitive movement strains</w:t>
            </w:r>
          </w:p>
        </w:tc>
        <w:tc>
          <w:tcPr>
            <w:tcW w:w="5762" w:type="dxa"/>
            <w:gridSpan w:val="2"/>
          </w:tcPr>
          <w:p w14:paraId="58B2305C" w14:textId="1FB75FAA" w:rsidR="00357796" w:rsidRPr="009E3201" w:rsidRDefault="00357796" w:rsidP="003E0318">
            <w:pPr>
              <w:spacing w:line="240" w:lineRule="auto"/>
              <w:rPr>
                <w:color w:val="FF0000"/>
                <w:szCs w:val="24"/>
              </w:rPr>
            </w:pPr>
            <w:r>
              <w:rPr>
                <w:color w:val="FF0000"/>
                <w:szCs w:val="24"/>
              </w:rPr>
              <w:t>PPE, training, regular movement and stretching</w:t>
            </w:r>
            <w:r w:rsidR="003A7152">
              <w:rPr>
                <w:color w:val="FF0000"/>
                <w:szCs w:val="24"/>
              </w:rPr>
              <w:t>, biohazard cabinets</w:t>
            </w:r>
          </w:p>
        </w:tc>
      </w:tr>
      <w:tr w:rsidR="00357796" w:rsidRPr="0028016C" w14:paraId="6F45E15C" w14:textId="77777777" w:rsidTr="003A7152">
        <w:trPr>
          <w:trHeight w:val="1134"/>
        </w:trPr>
        <w:tc>
          <w:tcPr>
            <w:tcW w:w="2789" w:type="dxa"/>
            <w:gridSpan w:val="2"/>
          </w:tcPr>
          <w:p w14:paraId="5FBD31B1" w14:textId="7A7BC3F4" w:rsidR="00357796" w:rsidRDefault="003A7152" w:rsidP="003E0318">
            <w:pPr>
              <w:spacing w:line="240" w:lineRule="auto"/>
              <w:rPr>
                <w:szCs w:val="24"/>
              </w:rPr>
            </w:pPr>
            <w:r>
              <w:rPr>
                <w:szCs w:val="24"/>
              </w:rPr>
              <w:t>Sample and reagent p</w:t>
            </w:r>
            <w:r w:rsidR="00357796" w:rsidRPr="0028016C">
              <w:rPr>
                <w:szCs w:val="24"/>
              </w:rPr>
              <w:t>reparation methods</w:t>
            </w:r>
          </w:p>
        </w:tc>
        <w:tc>
          <w:tcPr>
            <w:tcW w:w="5761" w:type="dxa"/>
          </w:tcPr>
          <w:p w14:paraId="78283E38" w14:textId="409EE0D5" w:rsidR="00357796" w:rsidRPr="009E3201" w:rsidRDefault="00357796" w:rsidP="00357796">
            <w:pPr>
              <w:spacing w:line="240" w:lineRule="auto"/>
              <w:rPr>
                <w:color w:val="FF0000"/>
                <w:szCs w:val="24"/>
              </w:rPr>
            </w:pPr>
            <w:r>
              <w:rPr>
                <w:color w:val="FF0000"/>
                <w:szCs w:val="24"/>
              </w:rPr>
              <w:t>Sharps, Infectious agents, Repetitive movement strains</w:t>
            </w:r>
          </w:p>
        </w:tc>
        <w:tc>
          <w:tcPr>
            <w:tcW w:w="5762" w:type="dxa"/>
            <w:gridSpan w:val="2"/>
          </w:tcPr>
          <w:p w14:paraId="3AE7F244" w14:textId="0D200047" w:rsidR="00357796" w:rsidRDefault="00357796" w:rsidP="003E0318">
            <w:pPr>
              <w:spacing w:line="240" w:lineRule="auto"/>
              <w:rPr>
                <w:color w:val="FF0000"/>
                <w:szCs w:val="24"/>
              </w:rPr>
            </w:pPr>
            <w:r>
              <w:rPr>
                <w:color w:val="FF0000"/>
                <w:szCs w:val="24"/>
              </w:rPr>
              <w:t>PPE, training, regular movement and stretching</w:t>
            </w:r>
            <w:r w:rsidR="003A7152">
              <w:rPr>
                <w:color w:val="FF0000"/>
                <w:szCs w:val="24"/>
              </w:rPr>
              <w:t>, biohazard cabinets</w:t>
            </w:r>
          </w:p>
        </w:tc>
      </w:tr>
      <w:tr w:rsidR="00357796" w:rsidRPr="0028016C" w14:paraId="50A8331C" w14:textId="77777777" w:rsidTr="003A7152">
        <w:trPr>
          <w:trHeight w:val="1134"/>
        </w:trPr>
        <w:tc>
          <w:tcPr>
            <w:tcW w:w="2789" w:type="dxa"/>
            <w:gridSpan w:val="2"/>
          </w:tcPr>
          <w:p w14:paraId="627C2751" w14:textId="4D805E35" w:rsidR="00357796" w:rsidRPr="0028016C" w:rsidRDefault="00357796" w:rsidP="003E0318">
            <w:pPr>
              <w:spacing w:line="240" w:lineRule="auto"/>
              <w:rPr>
                <w:szCs w:val="24"/>
              </w:rPr>
            </w:pPr>
            <w:r w:rsidRPr="0028016C">
              <w:rPr>
                <w:szCs w:val="24"/>
              </w:rPr>
              <w:t>Reagents</w:t>
            </w:r>
          </w:p>
        </w:tc>
        <w:tc>
          <w:tcPr>
            <w:tcW w:w="5761" w:type="dxa"/>
          </w:tcPr>
          <w:p w14:paraId="4FFD4736" w14:textId="44D1E841" w:rsidR="00357796" w:rsidRPr="009E3201" w:rsidRDefault="00357796" w:rsidP="00357796">
            <w:pPr>
              <w:spacing w:line="240" w:lineRule="auto"/>
              <w:rPr>
                <w:color w:val="FF0000"/>
                <w:szCs w:val="24"/>
              </w:rPr>
            </w:pPr>
            <w:r>
              <w:rPr>
                <w:color w:val="FF0000"/>
                <w:szCs w:val="24"/>
              </w:rPr>
              <w:t>Hazardous chemicals exposure, Slips and trips from spills</w:t>
            </w:r>
          </w:p>
        </w:tc>
        <w:tc>
          <w:tcPr>
            <w:tcW w:w="5762" w:type="dxa"/>
            <w:gridSpan w:val="2"/>
          </w:tcPr>
          <w:p w14:paraId="42A1B4F7" w14:textId="54459989" w:rsidR="00357796" w:rsidRDefault="00357796" w:rsidP="003E0318">
            <w:pPr>
              <w:spacing w:line="240" w:lineRule="auto"/>
              <w:rPr>
                <w:color w:val="FF0000"/>
                <w:szCs w:val="24"/>
              </w:rPr>
            </w:pPr>
            <w:r>
              <w:rPr>
                <w:color w:val="FF0000"/>
                <w:szCs w:val="24"/>
              </w:rPr>
              <w:t>PPE, training, regular movement and stretching</w:t>
            </w:r>
            <w:r w:rsidR="003A7152">
              <w:rPr>
                <w:color w:val="FF0000"/>
                <w:szCs w:val="24"/>
              </w:rPr>
              <w:t>, spill kits, biohazard cabinets, dangerous goods cabinets</w:t>
            </w:r>
          </w:p>
        </w:tc>
      </w:tr>
      <w:tr w:rsidR="00357796" w:rsidRPr="0028016C" w14:paraId="0D855314" w14:textId="77777777" w:rsidTr="003A7152">
        <w:trPr>
          <w:trHeight w:val="1134"/>
        </w:trPr>
        <w:tc>
          <w:tcPr>
            <w:tcW w:w="2789" w:type="dxa"/>
            <w:gridSpan w:val="2"/>
          </w:tcPr>
          <w:p w14:paraId="4A08CF27" w14:textId="14404BC9" w:rsidR="00357796" w:rsidRDefault="00357796" w:rsidP="00357796">
            <w:pPr>
              <w:spacing w:line="240" w:lineRule="auto"/>
              <w:rPr>
                <w:szCs w:val="24"/>
              </w:rPr>
            </w:pPr>
            <w:r w:rsidRPr="0028016C">
              <w:rPr>
                <w:szCs w:val="24"/>
              </w:rPr>
              <w:t>Equipment</w:t>
            </w:r>
          </w:p>
        </w:tc>
        <w:tc>
          <w:tcPr>
            <w:tcW w:w="5761" w:type="dxa"/>
          </w:tcPr>
          <w:p w14:paraId="4EFFF198" w14:textId="418E5EE5" w:rsidR="00357796" w:rsidRPr="009E3201" w:rsidRDefault="00357796" w:rsidP="00357796">
            <w:pPr>
              <w:spacing w:line="240" w:lineRule="auto"/>
              <w:rPr>
                <w:color w:val="FF0000"/>
                <w:szCs w:val="24"/>
              </w:rPr>
            </w:pPr>
            <w:r>
              <w:rPr>
                <w:color w:val="FF0000"/>
                <w:szCs w:val="24"/>
              </w:rPr>
              <w:t>Repetitive movement strains, Electrocution from faulty equipment, Potential exposure to infectious agents or hazardous chemicals</w:t>
            </w:r>
          </w:p>
        </w:tc>
        <w:tc>
          <w:tcPr>
            <w:tcW w:w="5762" w:type="dxa"/>
            <w:gridSpan w:val="2"/>
          </w:tcPr>
          <w:p w14:paraId="4BE439AC" w14:textId="31B5B70C" w:rsidR="00357796" w:rsidRDefault="00357796" w:rsidP="003E0318">
            <w:pPr>
              <w:spacing w:line="240" w:lineRule="auto"/>
              <w:rPr>
                <w:color w:val="FF0000"/>
                <w:szCs w:val="24"/>
              </w:rPr>
            </w:pPr>
            <w:r>
              <w:rPr>
                <w:color w:val="FF0000"/>
                <w:szCs w:val="24"/>
              </w:rPr>
              <w:t>PPE, training, regular movement and stretching</w:t>
            </w:r>
            <w:r w:rsidR="003A7152">
              <w:rPr>
                <w:color w:val="FF0000"/>
                <w:szCs w:val="24"/>
              </w:rPr>
              <w:t>, regular maintenance of equipment</w:t>
            </w:r>
          </w:p>
        </w:tc>
      </w:tr>
      <w:tr w:rsidR="009E3201" w:rsidRPr="006F2A58" w14:paraId="794BCFE2" w14:textId="77777777" w:rsidTr="003A7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961" w:type="dxa"/>
          <w:trHeight w:val="680"/>
        </w:trPr>
        <w:tc>
          <w:tcPr>
            <w:tcW w:w="2689" w:type="dxa"/>
            <w:tcBorders>
              <w:top w:val="nil"/>
              <w:left w:val="nil"/>
              <w:bottom w:val="nil"/>
              <w:right w:val="nil"/>
            </w:tcBorders>
            <w:shd w:val="clear" w:color="auto" w:fill="auto"/>
          </w:tcPr>
          <w:p w14:paraId="605652CC" w14:textId="77777777" w:rsidR="009E3201" w:rsidRPr="006F2A58" w:rsidRDefault="009E3201" w:rsidP="003E0318">
            <w:pPr>
              <w:spacing w:line="240" w:lineRule="auto"/>
              <w:rPr>
                <w:b/>
                <w:bCs/>
                <w:szCs w:val="24"/>
              </w:rPr>
            </w:pPr>
            <w:r w:rsidRPr="006F2A58">
              <w:rPr>
                <w:bCs/>
                <w:szCs w:val="24"/>
              </w:rPr>
              <w:t>Technician name</w:t>
            </w:r>
          </w:p>
        </w:tc>
        <w:tc>
          <w:tcPr>
            <w:tcW w:w="6667" w:type="dxa"/>
            <w:gridSpan w:val="3"/>
            <w:tcBorders>
              <w:top w:val="nil"/>
              <w:left w:val="nil"/>
              <w:bottom w:val="single" w:sz="4" w:space="0" w:color="auto"/>
              <w:right w:val="nil"/>
            </w:tcBorders>
            <w:shd w:val="clear" w:color="auto" w:fill="auto"/>
          </w:tcPr>
          <w:p w14:paraId="6AB33D84" w14:textId="2CA4DFA5" w:rsidR="009E3201" w:rsidRPr="0035317E" w:rsidRDefault="00163469" w:rsidP="003E0318">
            <w:pPr>
              <w:spacing w:line="240" w:lineRule="auto"/>
              <w:jc w:val="center"/>
              <w:rPr>
                <w:color w:val="FF0000"/>
                <w:szCs w:val="24"/>
              </w:rPr>
            </w:pPr>
            <w:r>
              <w:rPr>
                <w:color w:val="FF0000"/>
                <w:szCs w:val="24"/>
              </w:rPr>
              <w:t>Jane Smith</w:t>
            </w:r>
          </w:p>
        </w:tc>
      </w:tr>
      <w:tr w:rsidR="009E3201" w:rsidRPr="006F2A58" w14:paraId="74B2D72B" w14:textId="77777777" w:rsidTr="003A7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961" w:type="dxa"/>
          <w:trHeight w:val="680"/>
        </w:trPr>
        <w:tc>
          <w:tcPr>
            <w:tcW w:w="2689" w:type="dxa"/>
            <w:tcBorders>
              <w:top w:val="nil"/>
              <w:left w:val="nil"/>
              <w:bottom w:val="nil"/>
              <w:right w:val="nil"/>
            </w:tcBorders>
          </w:tcPr>
          <w:p w14:paraId="6C73169F" w14:textId="77777777" w:rsidR="009E3201" w:rsidRPr="006F2A58" w:rsidRDefault="009E3201" w:rsidP="003E0318">
            <w:pPr>
              <w:spacing w:line="240" w:lineRule="auto"/>
              <w:rPr>
                <w:bCs/>
                <w:szCs w:val="24"/>
              </w:rPr>
            </w:pPr>
            <w:r w:rsidRPr="006F2A58">
              <w:rPr>
                <w:bCs/>
                <w:szCs w:val="24"/>
              </w:rPr>
              <w:t>Signature</w:t>
            </w:r>
          </w:p>
        </w:tc>
        <w:tc>
          <w:tcPr>
            <w:tcW w:w="6667" w:type="dxa"/>
            <w:gridSpan w:val="3"/>
            <w:tcBorders>
              <w:top w:val="single" w:sz="4" w:space="0" w:color="auto"/>
              <w:left w:val="nil"/>
              <w:bottom w:val="single" w:sz="4" w:space="0" w:color="auto"/>
              <w:right w:val="nil"/>
            </w:tcBorders>
          </w:tcPr>
          <w:p w14:paraId="1637C5FA" w14:textId="52F33FCF" w:rsidR="009E3201" w:rsidRPr="00163469" w:rsidRDefault="00163469" w:rsidP="003E0318">
            <w:pPr>
              <w:spacing w:line="240" w:lineRule="auto"/>
              <w:jc w:val="center"/>
              <w:rPr>
                <w:rFonts w:ascii="Freestyle Script" w:hAnsi="Freestyle Script"/>
                <w:bCs/>
                <w:color w:val="FF0000"/>
                <w:szCs w:val="24"/>
              </w:rPr>
            </w:pPr>
            <w:r w:rsidRPr="00163469">
              <w:rPr>
                <w:rFonts w:ascii="Freestyle Script" w:hAnsi="Freestyle Script"/>
                <w:bCs/>
                <w:color w:val="FF0000"/>
                <w:szCs w:val="24"/>
              </w:rPr>
              <w:t>J Smith</w:t>
            </w:r>
          </w:p>
        </w:tc>
      </w:tr>
      <w:tr w:rsidR="009E3201" w:rsidRPr="006F2A58" w14:paraId="7A8C8F40" w14:textId="77777777" w:rsidTr="003A7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961" w:type="dxa"/>
          <w:trHeight w:val="680"/>
        </w:trPr>
        <w:tc>
          <w:tcPr>
            <w:tcW w:w="2689" w:type="dxa"/>
            <w:tcBorders>
              <w:top w:val="nil"/>
              <w:left w:val="nil"/>
              <w:bottom w:val="nil"/>
              <w:right w:val="nil"/>
            </w:tcBorders>
          </w:tcPr>
          <w:p w14:paraId="0BF5742D" w14:textId="77777777" w:rsidR="009E3201" w:rsidRPr="006F2A58" w:rsidRDefault="009E3201" w:rsidP="003E0318">
            <w:pPr>
              <w:spacing w:line="240" w:lineRule="auto"/>
              <w:rPr>
                <w:bCs/>
                <w:szCs w:val="24"/>
              </w:rPr>
            </w:pPr>
            <w:r w:rsidRPr="006F2A58">
              <w:rPr>
                <w:bCs/>
                <w:szCs w:val="24"/>
              </w:rPr>
              <w:t>Date</w:t>
            </w:r>
          </w:p>
        </w:tc>
        <w:tc>
          <w:tcPr>
            <w:tcW w:w="6667" w:type="dxa"/>
            <w:gridSpan w:val="3"/>
            <w:tcBorders>
              <w:top w:val="single" w:sz="4" w:space="0" w:color="auto"/>
              <w:left w:val="nil"/>
              <w:bottom w:val="single" w:sz="4" w:space="0" w:color="auto"/>
              <w:right w:val="nil"/>
            </w:tcBorders>
          </w:tcPr>
          <w:p w14:paraId="62769705" w14:textId="10A066D5" w:rsidR="009E3201" w:rsidRPr="0035317E" w:rsidRDefault="0035317E" w:rsidP="00163469">
            <w:pPr>
              <w:spacing w:line="240" w:lineRule="auto"/>
              <w:jc w:val="center"/>
              <w:rPr>
                <w:bCs/>
                <w:color w:val="FF0000"/>
                <w:szCs w:val="24"/>
              </w:rPr>
            </w:pPr>
            <w:r>
              <w:rPr>
                <w:bCs/>
                <w:color w:val="FF0000"/>
                <w:szCs w:val="24"/>
              </w:rPr>
              <w:t>27/10/2</w:t>
            </w:r>
            <w:r w:rsidR="00163469">
              <w:rPr>
                <w:bCs/>
                <w:color w:val="FF0000"/>
                <w:szCs w:val="24"/>
              </w:rPr>
              <w:t>0</w:t>
            </w:r>
          </w:p>
        </w:tc>
      </w:tr>
    </w:tbl>
    <w:p w14:paraId="7D6094CA" w14:textId="77777777" w:rsidR="009E3201" w:rsidRPr="003A7152" w:rsidRDefault="009E3201" w:rsidP="009E3201">
      <w:pPr>
        <w:tabs>
          <w:tab w:val="clear" w:pos="284"/>
          <w:tab w:val="left" w:pos="720"/>
        </w:tabs>
        <w:spacing w:line="240" w:lineRule="auto"/>
        <w:rPr>
          <w:sz w:val="2"/>
          <w:szCs w:val="2"/>
        </w:rPr>
      </w:pPr>
    </w:p>
    <w:sectPr w:rsidR="009E3201" w:rsidRPr="003A7152" w:rsidSect="00357796">
      <w:pgSz w:w="16838" w:h="11906" w:orient="landscape"/>
      <w:pgMar w:top="1418" w:right="1418" w:bottom="1418" w:left="1418" w:header="567" w:footer="454" w:gutter="0"/>
      <w:cols w:space="4253"/>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FC9FFE" w16cid:durableId="217CC6A1"/>
  <w16cid:commentId w16cid:paraId="3BFD4358" w16cid:durableId="217CC6A2"/>
  <w16cid:commentId w16cid:paraId="158D199B" w16cid:durableId="217CC6B7"/>
  <w16cid:commentId w16cid:paraId="7A8A349A" w16cid:durableId="217CC6A6"/>
  <w16cid:commentId w16cid:paraId="1EDF20FF" w16cid:durableId="217CC7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248EE" w14:textId="77777777" w:rsidR="003D2625" w:rsidRDefault="003D2625">
      <w:pPr>
        <w:spacing w:before="0" w:after="0" w:line="240" w:lineRule="auto"/>
      </w:pPr>
      <w:r>
        <w:separator/>
      </w:r>
    </w:p>
  </w:endnote>
  <w:endnote w:type="continuationSeparator" w:id="0">
    <w:p w14:paraId="633D2DA8" w14:textId="77777777" w:rsidR="003D2625" w:rsidRDefault="003D26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Freestyle Script">
    <w:panose1 w:val="030804020302050B04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2F1B6" w14:textId="77777777" w:rsidR="00761A3F" w:rsidRPr="004820C4" w:rsidRDefault="00761A3F" w:rsidP="00F9700A">
    <w:pPr>
      <w:pStyle w:val="Footer-DocumentTitleLeft"/>
    </w:pPr>
  </w:p>
  <w:p w14:paraId="409FC948" w14:textId="77777777" w:rsidR="00761A3F" w:rsidRDefault="00761A3F" w:rsidP="00F9700A">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CF993DD" w14:textId="77777777" w:rsidR="00761A3F" w:rsidRPr="0006452B" w:rsidRDefault="00761A3F" w:rsidP="00F9700A"/>
  <w:p w14:paraId="1DAA74C8" w14:textId="77777777" w:rsidR="00761A3F" w:rsidRDefault="00761A3F" w:rsidP="00F9700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16766" w14:textId="27C2075F" w:rsidR="00761A3F" w:rsidRDefault="00761A3F" w:rsidP="00F9700A">
    <w:pPr>
      <w:pStyle w:val="Bodyfooter"/>
      <w:rPr>
        <w:noProof/>
      </w:rPr>
    </w:pPr>
    <w:r w:rsidRPr="008D467A">
      <w:t>Document title</w:t>
    </w:r>
    <w:r>
      <w:t>:</w:t>
    </w:r>
    <w:r w:rsidR="00315A88">
      <w:t xml:space="preserve"> </w:t>
    </w:r>
    <w:r w:rsidR="00A264C1">
      <w:rPr>
        <w:noProof/>
      </w:rPr>
      <w:fldChar w:fldCharType="begin"/>
    </w:r>
    <w:r w:rsidR="00A264C1">
      <w:rPr>
        <w:noProof/>
      </w:rPr>
      <w:instrText xml:space="preserve"> FILENAME   \* MERGEFORMAT </w:instrText>
    </w:r>
    <w:r w:rsidR="00A264C1">
      <w:rPr>
        <w:noProof/>
      </w:rPr>
      <w:fldChar w:fldCharType="separate"/>
    </w:r>
    <w:r w:rsidR="009677EA">
      <w:rPr>
        <w:noProof/>
      </w:rPr>
      <w:t>MSL974021_MG_Kn_3of6</w:t>
    </w:r>
    <w:r w:rsidR="00A264C1">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DF7FC4">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F7FC4">
      <w:rPr>
        <w:noProof/>
      </w:rPr>
      <w:t>10</w:t>
    </w:r>
    <w:r>
      <w:rPr>
        <w:noProof/>
      </w:rPr>
      <w:fldChar w:fldCharType="end"/>
    </w:r>
  </w:p>
  <w:p w14:paraId="1DB4034D" w14:textId="5503A9CF" w:rsidR="00315A88" w:rsidRDefault="00315A88" w:rsidP="00F9700A">
    <w:pPr>
      <w:pStyle w:val="Bodyfooter"/>
      <w:rPr>
        <w:noProof/>
      </w:rPr>
    </w:pPr>
    <w:r>
      <w:rPr>
        <w:noProof/>
      </w:rPr>
      <w:t xml:space="preserve">Resource ID: </w:t>
    </w:r>
    <w:r>
      <w:rPr>
        <w:noProof/>
      </w:rPr>
      <w:t>MRS_18_07_MSL974021_MG_Kn_3of6</w:t>
    </w:r>
    <w:bookmarkStart w:id="3" w:name="_GoBack"/>
    <w:bookmarkEnd w:id="3"/>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36216" w14:textId="77777777" w:rsidR="00761A3F" w:rsidRPr="008D467A" w:rsidRDefault="00761A3F" w:rsidP="00F9700A">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016BA5C" w14:textId="77777777" w:rsidR="00761A3F" w:rsidRPr="008948B1" w:rsidRDefault="00761A3F" w:rsidP="00F9700A">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2F8497F" w14:textId="77777777" w:rsidR="00761A3F" w:rsidRPr="00AA3155" w:rsidRDefault="00761A3F" w:rsidP="00F9700A">
    <w:pPr>
      <w:pStyle w:val="Footer"/>
    </w:pPr>
  </w:p>
  <w:p w14:paraId="5A283A18" w14:textId="77777777" w:rsidR="00761A3F" w:rsidRDefault="00761A3F" w:rsidP="00F9700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0B602" w14:textId="77777777" w:rsidR="003D2625" w:rsidRDefault="003D2625">
      <w:pPr>
        <w:spacing w:before="0" w:after="0" w:line="240" w:lineRule="auto"/>
      </w:pPr>
      <w:r>
        <w:separator/>
      </w:r>
    </w:p>
  </w:footnote>
  <w:footnote w:type="continuationSeparator" w:id="0">
    <w:p w14:paraId="1E183F3B" w14:textId="77777777" w:rsidR="003D2625" w:rsidRDefault="003D262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03468" w14:textId="77777777" w:rsidR="00761A3F" w:rsidRDefault="00761A3F" w:rsidP="00F9700A"/>
  <w:p w14:paraId="2FC74C5B" w14:textId="77777777" w:rsidR="00761A3F" w:rsidRDefault="00761A3F" w:rsidP="00F9700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47852" w14:textId="77777777" w:rsidR="00761A3F" w:rsidRDefault="00761A3F" w:rsidP="00F9700A">
    <w:pPr>
      <w:pStyle w:val="Header-SectionTitle"/>
    </w:pPr>
    <w:r>
      <w:rPr>
        <w:noProof/>
        <w:lang w:eastAsia="en-AU"/>
      </w:rPr>
      <w:tab/>
    </w:r>
    <w:r>
      <w:rPr>
        <w:noProof/>
        <w:lang w:eastAsia="en-AU"/>
      </w:rPr>
      <w:drawing>
        <wp:inline distT="0" distB="0" distL="0" distR="0" wp14:anchorId="024E3865" wp14:editId="0DD624F4">
          <wp:extent cx="1591359" cy="397840"/>
          <wp:effectExtent l="0" t="0" r="0" b="2540"/>
          <wp:docPr id="6" name="Picture 6"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4F989" w14:textId="77777777" w:rsidR="00761A3F" w:rsidRDefault="00761A3F" w:rsidP="00F9700A">
    <w:pPr>
      <w:pStyle w:val="Header"/>
    </w:pPr>
  </w:p>
  <w:p w14:paraId="7525ED75" w14:textId="77777777" w:rsidR="00761A3F" w:rsidRDefault="00761A3F" w:rsidP="00F9700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27E47"/>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1" w15:restartNumberingAfterBreak="0">
    <w:nsid w:val="0FEB509D"/>
    <w:multiLevelType w:val="hybridMultilevel"/>
    <w:tmpl w:val="C7D6E560"/>
    <w:lvl w:ilvl="0" w:tplc="FF3646E0">
      <w:start w:val="1"/>
      <w:numFmt w:val="bullet"/>
      <w:pStyle w:val="Bulletlist"/>
      <w:lvlText w:val=""/>
      <w:lvlJc w:val="left"/>
      <w:pPr>
        <w:ind w:left="720" w:hanging="360"/>
      </w:pPr>
      <w:rPr>
        <w:rFonts w:ascii="Symbol" w:hAnsi="Symbol" w:hint="default"/>
      </w:rPr>
    </w:lvl>
    <w:lvl w:ilvl="1" w:tplc="838E4AD2">
      <w:start w:val="1"/>
      <w:numFmt w:val="bullet"/>
      <w:lvlText w:val="o"/>
      <w:lvlJc w:val="left"/>
      <w:pPr>
        <w:ind w:left="1440" w:hanging="360"/>
      </w:pPr>
      <w:rPr>
        <w:rFonts w:ascii="Courier New" w:hAnsi="Courier New" w:cs="Courier New" w:hint="default"/>
      </w:rPr>
    </w:lvl>
    <w:lvl w:ilvl="2" w:tplc="CD98E4BE">
      <w:start w:val="1"/>
      <w:numFmt w:val="bullet"/>
      <w:lvlText w:val=""/>
      <w:lvlJc w:val="left"/>
      <w:pPr>
        <w:ind w:left="2160" w:hanging="360"/>
      </w:pPr>
      <w:rPr>
        <w:rFonts w:ascii="Wingdings" w:hAnsi="Wingdings" w:hint="default"/>
      </w:rPr>
    </w:lvl>
    <w:lvl w:ilvl="3" w:tplc="F0F0C0FE" w:tentative="1">
      <w:start w:val="1"/>
      <w:numFmt w:val="bullet"/>
      <w:lvlText w:val=""/>
      <w:lvlJc w:val="left"/>
      <w:pPr>
        <w:ind w:left="2880" w:hanging="360"/>
      </w:pPr>
      <w:rPr>
        <w:rFonts w:ascii="Symbol" w:hAnsi="Symbol" w:hint="default"/>
      </w:rPr>
    </w:lvl>
    <w:lvl w:ilvl="4" w:tplc="68923F2E" w:tentative="1">
      <w:start w:val="1"/>
      <w:numFmt w:val="bullet"/>
      <w:lvlText w:val="o"/>
      <w:lvlJc w:val="left"/>
      <w:pPr>
        <w:ind w:left="3600" w:hanging="360"/>
      </w:pPr>
      <w:rPr>
        <w:rFonts w:ascii="Courier New" w:hAnsi="Courier New" w:cs="Courier New" w:hint="default"/>
      </w:rPr>
    </w:lvl>
    <w:lvl w:ilvl="5" w:tplc="442EF4BE" w:tentative="1">
      <w:start w:val="1"/>
      <w:numFmt w:val="bullet"/>
      <w:lvlText w:val=""/>
      <w:lvlJc w:val="left"/>
      <w:pPr>
        <w:ind w:left="4320" w:hanging="360"/>
      </w:pPr>
      <w:rPr>
        <w:rFonts w:ascii="Wingdings" w:hAnsi="Wingdings" w:hint="default"/>
      </w:rPr>
    </w:lvl>
    <w:lvl w:ilvl="6" w:tplc="9D845BFC" w:tentative="1">
      <w:start w:val="1"/>
      <w:numFmt w:val="bullet"/>
      <w:lvlText w:val=""/>
      <w:lvlJc w:val="left"/>
      <w:pPr>
        <w:ind w:left="5040" w:hanging="360"/>
      </w:pPr>
      <w:rPr>
        <w:rFonts w:ascii="Symbol" w:hAnsi="Symbol" w:hint="default"/>
      </w:rPr>
    </w:lvl>
    <w:lvl w:ilvl="7" w:tplc="441E8DD2" w:tentative="1">
      <w:start w:val="1"/>
      <w:numFmt w:val="bullet"/>
      <w:lvlText w:val="o"/>
      <w:lvlJc w:val="left"/>
      <w:pPr>
        <w:ind w:left="5760" w:hanging="360"/>
      </w:pPr>
      <w:rPr>
        <w:rFonts w:ascii="Courier New" w:hAnsi="Courier New" w:cs="Courier New" w:hint="default"/>
      </w:rPr>
    </w:lvl>
    <w:lvl w:ilvl="8" w:tplc="17F8C704" w:tentative="1">
      <w:start w:val="1"/>
      <w:numFmt w:val="bullet"/>
      <w:lvlText w:val=""/>
      <w:lvlJc w:val="left"/>
      <w:pPr>
        <w:ind w:left="6480" w:hanging="360"/>
      </w:pPr>
      <w:rPr>
        <w:rFonts w:ascii="Wingdings" w:hAnsi="Wingdings" w:hint="default"/>
      </w:rPr>
    </w:lvl>
  </w:abstractNum>
  <w:abstractNum w:abstractNumId="2" w15:restartNumberingAfterBreak="0">
    <w:nsid w:val="1AD757FE"/>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3" w15:restartNumberingAfterBreak="0">
    <w:nsid w:val="260C6427"/>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4" w15:restartNumberingAfterBreak="0">
    <w:nsid w:val="2BB615FA"/>
    <w:multiLevelType w:val="hybridMultilevel"/>
    <w:tmpl w:val="F2DA347E"/>
    <w:lvl w:ilvl="0" w:tplc="B3149B24">
      <w:start w:val="1"/>
      <w:numFmt w:val="decimal"/>
      <w:pStyle w:val="ListNumber"/>
      <w:lvlText w:val="%1."/>
      <w:lvlJc w:val="left"/>
      <w:pPr>
        <w:ind w:left="720" w:hanging="360"/>
      </w:pPr>
      <w:rPr>
        <w:rFonts w:hint="default"/>
      </w:rPr>
    </w:lvl>
    <w:lvl w:ilvl="1" w:tplc="1BE46546">
      <w:start w:val="1"/>
      <w:numFmt w:val="bullet"/>
      <w:lvlText w:val="o"/>
      <w:lvlJc w:val="left"/>
      <w:pPr>
        <w:ind w:left="1440" w:hanging="360"/>
      </w:pPr>
      <w:rPr>
        <w:rFonts w:ascii="Courier New" w:hAnsi="Courier New" w:cs="Courier New" w:hint="default"/>
      </w:rPr>
    </w:lvl>
    <w:lvl w:ilvl="2" w:tplc="A0569336" w:tentative="1">
      <w:start w:val="1"/>
      <w:numFmt w:val="bullet"/>
      <w:lvlText w:val=""/>
      <w:lvlJc w:val="left"/>
      <w:pPr>
        <w:ind w:left="2160" w:hanging="360"/>
      </w:pPr>
      <w:rPr>
        <w:rFonts w:ascii="Wingdings" w:hAnsi="Wingdings" w:hint="default"/>
      </w:rPr>
    </w:lvl>
    <w:lvl w:ilvl="3" w:tplc="EC1C706C" w:tentative="1">
      <w:start w:val="1"/>
      <w:numFmt w:val="bullet"/>
      <w:lvlText w:val=""/>
      <w:lvlJc w:val="left"/>
      <w:pPr>
        <w:ind w:left="2880" w:hanging="360"/>
      </w:pPr>
      <w:rPr>
        <w:rFonts w:ascii="Symbol" w:hAnsi="Symbol" w:hint="default"/>
      </w:rPr>
    </w:lvl>
    <w:lvl w:ilvl="4" w:tplc="5F98D9CA" w:tentative="1">
      <w:start w:val="1"/>
      <w:numFmt w:val="bullet"/>
      <w:lvlText w:val="o"/>
      <w:lvlJc w:val="left"/>
      <w:pPr>
        <w:ind w:left="3600" w:hanging="360"/>
      </w:pPr>
      <w:rPr>
        <w:rFonts w:ascii="Courier New" w:hAnsi="Courier New" w:cs="Courier New" w:hint="default"/>
      </w:rPr>
    </w:lvl>
    <w:lvl w:ilvl="5" w:tplc="9E525068" w:tentative="1">
      <w:start w:val="1"/>
      <w:numFmt w:val="bullet"/>
      <w:lvlText w:val=""/>
      <w:lvlJc w:val="left"/>
      <w:pPr>
        <w:ind w:left="4320" w:hanging="360"/>
      </w:pPr>
      <w:rPr>
        <w:rFonts w:ascii="Wingdings" w:hAnsi="Wingdings" w:hint="default"/>
      </w:rPr>
    </w:lvl>
    <w:lvl w:ilvl="6" w:tplc="1F10E8FE" w:tentative="1">
      <w:start w:val="1"/>
      <w:numFmt w:val="bullet"/>
      <w:lvlText w:val=""/>
      <w:lvlJc w:val="left"/>
      <w:pPr>
        <w:ind w:left="5040" w:hanging="360"/>
      </w:pPr>
      <w:rPr>
        <w:rFonts w:ascii="Symbol" w:hAnsi="Symbol" w:hint="default"/>
      </w:rPr>
    </w:lvl>
    <w:lvl w:ilvl="7" w:tplc="FBDE25B4" w:tentative="1">
      <w:start w:val="1"/>
      <w:numFmt w:val="bullet"/>
      <w:lvlText w:val="o"/>
      <w:lvlJc w:val="left"/>
      <w:pPr>
        <w:ind w:left="5760" w:hanging="360"/>
      </w:pPr>
      <w:rPr>
        <w:rFonts w:ascii="Courier New" w:hAnsi="Courier New" w:cs="Courier New" w:hint="default"/>
      </w:rPr>
    </w:lvl>
    <w:lvl w:ilvl="8" w:tplc="D07CC5EA" w:tentative="1">
      <w:start w:val="1"/>
      <w:numFmt w:val="bullet"/>
      <w:lvlText w:val=""/>
      <w:lvlJc w:val="left"/>
      <w:pPr>
        <w:ind w:left="6480" w:hanging="360"/>
      </w:pPr>
      <w:rPr>
        <w:rFonts w:ascii="Wingdings" w:hAnsi="Wingdings" w:hint="default"/>
      </w:rPr>
    </w:lvl>
  </w:abstractNum>
  <w:abstractNum w:abstractNumId="5" w15:restartNumberingAfterBreak="0">
    <w:nsid w:val="2C020875"/>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6" w15:restartNumberingAfterBreak="0">
    <w:nsid w:val="2CC3764B"/>
    <w:multiLevelType w:val="hybridMultilevel"/>
    <w:tmpl w:val="DEC0E7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8" w15:restartNumberingAfterBreak="0">
    <w:nsid w:val="31264159"/>
    <w:multiLevelType w:val="hybridMultilevel"/>
    <w:tmpl w:val="667C43EC"/>
    <w:lvl w:ilvl="0" w:tplc="5DFC08DA">
      <w:start w:val="1"/>
      <w:numFmt w:val="bullet"/>
      <w:lvlText w:val=""/>
      <w:lvlJc w:val="left"/>
      <w:pPr>
        <w:ind w:left="770" w:hanging="360"/>
      </w:pPr>
      <w:rPr>
        <w:rFonts w:ascii="Symbol" w:hAnsi="Symbol" w:hint="default"/>
      </w:rPr>
    </w:lvl>
    <w:lvl w:ilvl="1" w:tplc="E3280A8C">
      <w:start w:val="1"/>
      <w:numFmt w:val="bullet"/>
      <w:lvlText w:val="o"/>
      <w:lvlJc w:val="left"/>
      <w:pPr>
        <w:ind w:left="1490" w:hanging="360"/>
      </w:pPr>
      <w:rPr>
        <w:rFonts w:ascii="Courier New" w:hAnsi="Courier New" w:cs="Courier New" w:hint="default"/>
      </w:rPr>
    </w:lvl>
    <w:lvl w:ilvl="2" w:tplc="D76CD838">
      <w:start w:val="1"/>
      <w:numFmt w:val="bullet"/>
      <w:lvlText w:val=""/>
      <w:lvlJc w:val="left"/>
      <w:pPr>
        <w:ind w:left="2210" w:hanging="360"/>
      </w:pPr>
      <w:rPr>
        <w:rFonts w:ascii="Wingdings" w:hAnsi="Wingdings" w:hint="default"/>
      </w:rPr>
    </w:lvl>
    <w:lvl w:ilvl="3" w:tplc="796E1648">
      <w:start w:val="1"/>
      <w:numFmt w:val="bullet"/>
      <w:lvlText w:val=""/>
      <w:lvlJc w:val="left"/>
      <w:pPr>
        <w:ind w:left="2930" w:hanging="360"/>
      </w:pPr>
      <w:rPr>
        <w:rFonts w:ascii="Symbol" w:hAnsi="Symbol" w:hint="default"/>
      </w:rPr>
    </w:lvl>
    <w:lvl w:ilvl="4" w:tplc="4E1C0E9C">
      <w:start w:val="1"/>
      <w:numFmt w:val="bullet"/>
      <w:lvlText w:val="o"/>
      <w:lvlJc w:val="left"/>
      <w:pPr>
        <w:ind w:left="3650" w:hanging="360"/>
      </w:pPr>
      <w:rPr>
        <w:rFonts w:ascii="Courier New" w:hAnsi="Courier New" w:cs="Courier New" w:hint="default"/>
      </w:rPr>
    </w:lvl>
    <w:lvl w:ilvl="5" w:tplc="D59EBA30">
      <w:start w:val="1"/>
      <w:numFmt w:val="bullet"/>
      <w:lvlText w:val=""/>
      <w:lvlJc w:val="left"/>
      <w:pPr>
        <w:ind w:left="4370" w:hanging="360"/>
      </w:pPr>
      <w:rPr>
        <w:rFonts w:ascii="Wingdings" w:hAnsi="Wingdings" w:hint="default"/>
      </w:rPr>
    </w:lvl>
    <w:lvl w:ilvl="6" w:tplc="6018F4D4">
      <w:start w:val="1"/>
      <w:numFmt w:val="bullet"/>
      <w:lvlText w:val=""/>
      <w:lvlJc w:val="left"/>
      <w:pPr>
        <w:ind w:left="5090" w:hanging="360"/>
      </w:pPr>
      <w:rPr>
        <w:rFonts w:ascii="Symbol" w:hAnsi="Symbol" w:hint="default"/>
      </w:rPr>
    </w:lvl>
    <w:lvl w:ilvl="7" w:tplc="0A52563A">
      <w:start w:val="1"/>
      <w:numFmt w:val="bullet"/>
      <w:lvlText w:val="o"/>
      <w:lvlJc w:val="left"/>
      <w:pPr>
        <w:ind w:left="5810" w:hanging="360"/>
      </w:pPr>
      <w:rPr>
        <w:rFonts w:ascii="Courier New" w:hAnsi="Courier New" w:cs="Courier New" w:hint="default"/>
      </w:rPr>
    </w:lvl>
    <w:lvl w:ilvl="8" w:tplc="5184B1D4">
      <w:start w:val="1"/>
      <w:numFmt w:val="bullet"/>
      <w:lvlText w:val=""/>
      <w:lvlJc w:val="left"/>
      <w:pPr>
        <w:ind w:left="6530" w:hanging="360"/>
      </w:pPr>
      <w:rPr>
        <w:rFonts w:ascii="Wingdings" w:hAnsi="Wingdings" w:hint="default"/>
      </w:rPr>
    </w:lvl>
  </w:abstractNum>
  <w:abstractNum w:abstractNumId="9" w15:restartNumberingAfterBreak="0">
    <w:nsid w:val="337F51C0"/>
    <w:multiLevelType w:val="hybridMultilevel"/>
    <w:tmpl w:val="7750C0BA"/>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33AD3DEC"/>
    <w:multiLevelType w:val="hybridMultilevel"/>
    <w:tmpl w:val="37A0660C"/>
    <w:lvl w:ilvl="0" w:tplc="0E7C2CC6">
      <w:start w:val="1"/>
      <w:numFmt w:val="bullet"/>
      <w:pStyle w:val="Bulletslist"/>
      <w:lvlText w:val=""/>
      <w:lvlJc w:val="left"/>
      <w:pPr>
        <w:ind w:left="717" w:hanging="360"/>
      </w:pPr>
      <w:rPr>
        <w:rFonts w:ascii="Wingdings" w:hAnsi="Wingdings" w:hint="default"/>
      </w:rPr>
    </w:lvl>
    <w:lvl w:ilvl="1" w:tplc="F55C7004">
      <w:start w:val="1"/>
      <w:numFmt w:val="bullet"/>
      <w:lvlText w:val="o"/>
      <w:lvlJc w:val="left"/>
      <w:pPr>
        <w:ind w:left="1440" w:hanging="360"/>
      </w:pPr>
      <w:rPr>
        <w:rFonts w:ascii="Courier New" w:hAnsi="Courier New" w:cs="Courier New" w:hint="default"/>
      </w:rPr>
    </w:lvl>
    <w:lvl w:ilvl="2" w:tplc="C5304E44" w:tentative="1">
      <w:start w:val="1"/>
      <w:numFmt w:val="bullet"/>
      <w:lvlText w:val=""/>
      <w:lvlJc w:val="left"/>
      <w:pPr>
        <w:ind w:left="2160" w:hanging="360"/>
      </w:pPr>
      <w:rPr>
        <w:rFonts w:ascii="Wingdings" w:hAnsi="Wingdings" w:hint="default"/>
      </w:rPr>
    </w:lvl>
    <w:lvl w:ilvl="3" w:tplc="141E0696" w:tentative="1">
      <w:start w:val="1"/>
      <w:numFmt w:val="bullet"/>
      <w:lvlText w:val=""/>
      <w:lvlJc w:val="left"/>
      <w:pPr>
        <w:ind w:left="2880" w:hanging="360"/>
      </w:pPr>
      <w:rPr>
        <w:rFonts w:ascii="Symbol" w:hAnsi="Symbol" w:hint="default"/>
      </w:rPr>
    </w:lvl>
    <w:lvl w:ilvl="4" w:tplc="0B5C3622" w:tentative="1">
      <w:start w:val="1"/>
      <w:numFmt w:val="bullet"/>
      <w:lvlText w:val="o"/>
      <w:lvlJc w:val="left"/>
      <w:pPr>
        <w:ind w:left="3600" w:hanging="360"/>
      </w:pPr>
      <w:rPr>
        <w:rFonts w:ascii="Courier New" w:hAnsi="Courier New" w:cs="Courier New" w:hint="default"/>
      </w:rPr>
    </w:lvl>
    <w:lvl w:ilvl="5" w:tplc="45589914" w:tentative="1">
      <w:start w:val="1"/>
      <w:numFmt w:val="bullet"/>
      <w:lvlText w:val=""/>
      <w:lvlJc w:val="left"/>
      <w:pPr>
        <w:ind w:left="4320" w:hanging="360"/>
      </w:pPr>
      <w:rPr>
        <w:rFonts w:ascii="Wingdings" w:hAnsi="Wingdings" w:hint="default"/>
      </w:rPr>
    </w:lvl>
    <w:lvl w:ilvl="6" w:tplc="29668338" w:tentative="1">
      <w:start w:val="1"/>
      <w:numFmt w:val="bullet"/>
      <w:lvlText w:val=""/>
      <w:lvlJc w:val="left"/>
      <w:pPr>
        <w:ind w:left="5040" w:hanging="360"/>
      </w:pPr>
      <w:rPr>
        <w:rFonts w:ascii="Symbol" w:hAnsi="Symbol" w:hint="default"/>
      </w:rPr>
    </w:lvl>
    <w:lvl w:ilvl="7" w:tplc="7BD40A90" w:tentative="1">
      <w:start w:val="1"/>
      <w:numFmt w:val="bullet"/>
      <w:lvlText w:val="o"/>
      <w:lvlJc w:val="left"/>
      <w:pPr>
        <w:ind w:left="5760" w:hanging="360"/>
      </w:pPr>
      <w:rPr>
        <w:rFonts w:ascii="Courier New" w:hAnsi="Courier New" w:cs="Courier New" w:hint="default"/>
      </w:rPr>
    </w:lvl>
    <w:lvl w:ilvl="8" w:tplc="7EF64584" w:tentative="1">
      <w:start w:val="1"/>
      <w:numFmt w:val="bullet"/>
      <w:lvlText w:val=""/>
      <w:lvlJc w:val="left"/>
      <w:pPr>
        <w:ind w:left="6480" w:hanging="360"/>
      </w:pPr>
      <w:rPr>
        <w:rFonts w:ascii="Wingdings" w:hAnsi="Wingdings" w:hint="default"/>
      </w:rPr>
    </w:lvl>
  </w:abstractNum>
  <w:abstractNum w:abstractNumId="11" w15:restartNumberingAfterBreak="0">
    <w:nsid w:val="3B6B46ED"/>
    <w:multiLevelType w:val="hybridMultilevel"/>
    <w:tmpl w:val="4F7A5714"/>
    <w:lvl w:ilvl="0" w:tplc="8842D9B0">
      <w:start w:val="1"/>
      <w:numFmt w:val="lowerLetter"/>
      <w:lvlText w:val="%1."/>
      <w:lvlJc w:val="left"/>
      <w:pPr>
        <w:ind w:left="144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3DF763C1"/>
    <w:multiLevelType w:val="hybridMultilevel"/>
    <w:tmpl w:val="43D6F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04305CD"/>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14" w15:restartNumberingAfterBreak="0">
    <w:nsid w:val="40F40714"/>
    <w:multiLevelType w:val="hybridMultilevel"/>
    <w:tmpl w:val="6B0C15AA"/>
    <w:lvl w:ilvl="0" w:tplc="5BFE78F2">
      <w:start w:val="1"/>
      <w:numFmt w:val="lowerLetter"/>
      <w:lvlText w:val="%1)"/>
      <w:lvlJc w:val="left"/>
      <w:pPr>
        <w:ind w:left="720" w:hanging="360"/>
      </w:pPr>
    </w:lvl>
    <w:lvl w:ilvl="1" w:tplc="78C20E38" w:tentative="1">
      <w:start w:val="1"/>
      <w:numFmt w:val="lowerLetter"/>
      <w:lvlText w:val="%2."/>
      <w:lvlJc w:val="left"/>
      <w:pPr>
        <w:ind w:left="1440" w:hanging="360"/>
      </w:pPr>
    </w:lvl>
    <w:lvl w:ilvl="2" w:tplc="CEE0F6BE" w:tentative="1">
      <w:start w:val="1"/>
      <w:numFmt w:val="lowerRoman"/>
      <w:lvlText w:val="%3."/>
      <w:lvlJc w:val="right"/>
      <w:pPr>
        <w:ind w:left="2160" w:hanging="180"/>
      </w:pPr>
    </w:lvl>
    <w:lvl w:ilvl="3" w:tplc="582628FC" w:tentative="1">
      <w:start w:val="1"/>
      <w:numFmt w:val="decimal"/>
      <w:lvlText w:val="%4."/>
      <w:lvlJc w:val="left"/>
      <w:pPr>
        <w:ind w:left="2880" w:hanging="360"/>
      </w:pPr>
    </w:lvl>
    <w:lvl w:ilvl="4" w:tplc="D6DC712E" w:tentative="1">
      <w:start w:val="1"/>
      <w:numFmt w:val="lowerLetter"/>
      <w:lvlText w:val="%5."/>
      <w:lvlJc w:val="left"/>
      <w:pPr>
        <w:ind w:left="3600" w:hanging="360"/>
      </w:pPr>
    </w:lvl>
    <w:lvl w:ilvl="5" w:tplc="6610FE30" w:tentative="1">
      <w:start w:val="1"/>
      <w:numFmt w:val="lowerRoman"/>
      <w:lvlText w:val="%6."/>
      <w:lvlJc w:val="right"/>
      <w:pPr>
        <w:ind w:left="4320" w:hanging="180"/>
      </w:pPr>
    </w:lvl>
    <w:lvl w:ilvl="6" w:tplc="0C6291B2" w:tentative="1">
      <w:start w:val="1"/>
      <w:numFmt w:val="decimal"/>
      <w:lvlText w:val="%7."/>
      <w:lvlJc w:val="left"/>
      <w:pPr>
        <w:ind w:left="5040" w:hanging="360"/>
      </w:pPr>
    </w:lvl>
    <w:lvl w:ilvl="7" w:tplc="EE281F80" w:tentative="1">
      <w:start w:val="1"/>
      <w:numFmt w:val="lowerLetter"/>
      <w:lvlText w:val="%8."/>
      <w:lvlJc w:val="left"/>
      <w:pPr>
        <w:ind w:left="5760" w:hanging="360"/>
      </w:pPr>
    </w:lvl>
    <w:lvl w:ilvl="8" w:tplc="D8305AC2" w:tentative="1">
      <w:start w:val="1"/>
      <w:numFmt w:val="lowerRoman"/>
      <w:lvlText w:val="%9."/>
      <w:lvlJc w:val="right"/>
      <w:pPr>
        <w:ind w:left="6480" w:hanging="180"/>
      </w:pPr>
    </w:lvl>
  </w:abstractNum>
  <w:abstractNum w:abstractNumId="15" w15:restartNumberingAfterBreak="0">
    <w:nsid w:val="41727DCB"/>
    <w:multiLevelType w:val="hybridMultilevel"/>
    <w:tmpl w:val="4F5A8D8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424C12EC"/>
    <w:multiLevelType w:val="hybridMultilevel"/>
    <w:tmpl w:val="B97A1B2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 w15:restartNumberingAfterBreak="0">
    <w:nsid w:val="475E3503"/>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18" w15:restartNumberingAfterBreak="0">
    <w:nsid w:val="4C6C0277"/>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19" w15:restartNumberingAfterBreak="0">
    <w:nsid w:val="57354F46"/>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20" w15:restartNumberingAfterBreak="0">
    <w:nsid w:val="57EC4F02"/>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21" w15:restartNumberingAfterBreak="0">
    <w:nsid w:val="58224BF6"/>
    <w:multiLevelType w:val="hybridMultilevel"/>
    <w:tmpl w:val="4B42A65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2" w15:restartNumberingAfterBreak="0">
    <w:nsid w:val="582B3FAE"/>
    <w:multiLevelType w:val="hybridMultilevel"/>
    <w:tmpl w:val="A89618B0"/>
    <w:lvl w:ilvl="0" w:tplc="CF9886BC">
      <w:start w:val="1"/>
      <w:numFmt w:val="decimal"/>
      <w:lvlText w:val="%1."/>
      <w:lvlJc w:val="left"/>
      <w:pPr>
        <w:ind w:left="720" w:hanging="360"/>
      </w:pPr>
      <w:rPr>
        <w:rFonts w:hint="default"/>
      </w:rPr>
    </w:lvl>
    <w:lvl w:ilvl="1" w:tplc="5D783F58" w:tentative="1">
      <w:start w:val="1"/>
      <w:numFmt w:val="lowerLetter"/>
      <w:lvlText w:val="%2."/>
      <w:lvlJc w:val="left"/>
      <w:pPr>
        <w:ind w:left="1440" w:hanging="360"/>
      </w:pPr>
    </w:lvl>
    <w:lvl w:ilvl="2" w:tplc="95C2E1C6" w:tentative="1">
      <w:start w:val="1"/>
      <w:numFmt w:val="lowerRoman"/>
      <w:lvlText w:val="%3."/>
      <w:lvlJc w:val="right"/>
      <w:pPr>
        <w:ind w:left="2160" w:hanging="180"/>
      </w:pPr>
    </w:lvl>
    <w:lvl w:ilvl="3" w:tplc="F850DE2E" w:tentative="1">
      <w:start w:val="1"/>
      <w:numFmt w:val="decimal"/>
      <w:lvlText w:val="%4."/>
      <w:lvlJc w:val="left"/>
      <w:pPr>
        <w:ind w:left="2880" w:hanging="360"/>
      </w:pPr>
    </w:lvl>
    <w:lvl w:ilvl="4" w:tplc="0E0079E4" w:tentative="1">
      <w:start w:val="1"/>
      <w:numFmt w:val="lowerLetter"/>
      <w:lvlText w:val="%5."/>
      <w:lvlJc w:val="left"/>
      <w:pPr>
        <w:ind w:left="3600" w:hanging="360"/>
      </w:pPr>
    </w:lvl>
    <w:lvl w:ilvl="5" w:tplc="8F6A4600" w:tentative="1">
      <w:start w:val="1"/>
      <w:numFmt w:val="lowerRoman"/>
      <w:lvlText w:val="%6."/>
      <w:lvlJc w:val="right"/>
      <w:pPr>
        <w:ind w:left="4320" w:hanging="180"/>
      </w:pPr>
    </w:lvl>
    <w:lvl w:ilvl="6" w:tplc="CE5AC7F6" w:tentative="1">
      <w:start w:val="1"/>
      <w:numFmt w:val="decimal"/>
      <w:lvlText w:val="%7."/>
      <w:lvlJc w:val="left"/>
      <w:pPr>
        <w:ind w:left="5040" w:hanging="360"/>
      </w:pPr>
    </w:lvl>
    <w:lvl w:ilvl="7" w:tplc="A24CE03E" w:tentative="1">
      <w:start w:val="1"/>
      <w:numFmt w:val="lowerLetter"/>
      <w:lvlText w:val="%8."/>
      <w:lvlJc w:val="left"/>
      <w:pPr>
        <w:ind w:left="5760" w:hanging="360"/>
      </w:pPr>
    </w:lvl>
    <w:lvl w:ilvl="8" w:tplc="636CA0E2" w:tentative="1">
      <w:start w:val="1"/>
      <w:numFmt w:val="lowerRoman"/>
      <w:lvlText w:val="%9."/>
      <w:lvlJc w:val="right"/>
      <w:pPr>
        <w:ind w:left="6480" w:hanging="180"/>
      </w:pPr>
    </w:lvl>
  </w:abstractNum>
  <w:abstractNum w:abstractNumId="23" w15:restartNumberingAfterBreak="0">
    <w:nsid w:val="5ED71F4A"/>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24" w15:restartNumberingAfterBreak="0">
    <w:nsid w:val="61606A11"/>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25" w15:restartNumberingAfterBreak="0">
    <w:nsid w:val="61C75B30"/>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26" w15:restartNumberingAfterBreak="0">
    <w:nsid w:val="64F561DD"/>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27" w15:restartNumberingAfterBreak="0">
    <w:nsid w:val="661E474D"/>
    <w:multiLevelType w:val="hybridMultilevel"/>
    <w:tmpl w:val="8CE0D59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15:restartNumberingAfterBreak="0">
    <w:nsid w:val="664F3809"/>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29" w15:restartNumberingAfterBreak="0">
    <w:nsid w:val="6AA21B9A"/>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30" w15:restartNumberingAfterBreak="0">
    <w:nsid w:val="6F2E14B6"/>
    <w:multiLevelType w:val="hybridMultilevel"/>
    <w:tmpl w:val="4232E460"/>
    <w:lvl w:ilvl="0" w:tplc="7BC6BDCC">
      <w:start w:val="1"/>
      <w:numFmt w:val="decimal"/>
      <w:lvlText w:val="%1."/>
      <w:lvlJc w:val="left"/>
      <w:pPr>
        <w:ind w:left="720" w:hanging="360"/>
      </w:pPr>
      <w:rPr>
        <w:rFonts w:hint="default"/>
      </w:rPr>
    </w:lvl>
    <w:lvl w:ilvl="1" w:tplc="D2409238" w:tentative="1">
      <w:start w:val="1"/>
      <w:numFmt w:val="lowerLetter"/>
      <w:lvlText w:val="%2."/>
      <w:lvlJc w:val="left"/>
      <w:pPr>
        <w:ind w:left="1440" w:hanging="360"/>
      </w:pPr>
    </w:lvl>
    <w:lvl w:ilvl="2" w:tplc="185E0FE4" w:tentative="1">
      <w:start w:val="1"/>
      <w:numFmt w:val="lowerRoman"/>
      <w:lvlText w:val="%3."/>
      <w:lvlJc w:val="right"/>
      <w:pPr>
        <w:ind w:left="2160" w:hanging="180"/>
      </w:pPr>
    </w:lvl>
    <w:lvl w:ilvl="3" w:tplc="23223CEC" w:tentative="1">
      <w:start w:val="1"/>
      <w:numFmt w:val="decimal"/>
      <w:lvlText w:val="%4."/>
      <w:lvlJc w:val="left"/>
      <w:pPr>
        <w:ind w:left="2880" w:hanging="360"/>
      </w:pPr>
    </w:lvl>
    <w:lvl w:ilvl="4" w:tplc="AA98F808" w:tentative="1">
      <w:start w:val="1"/>
      <w:numFmt w:val="lowerLetter"/>
      <w:lvlText w:val="%5."/>
      <w:lvlJc w:val="left"/>
      <w:pPr>
        <w:ind w:left="3600" w:hanging="360"/>
      </w:pPr>
    </w:lvl>
    <w:lvl w:ilvl="5" w:tplc="0A2A5568" w:tentative="1">
      <w:start w:val="1"/>
      <w:numFmt w:val="lowerRoman"/>
      <w:lvlText w:val="%6."/>
      <w:lvlJc w:val="right"/>
      <w:pPr>
        <w:ind w:left="4320" w:hanging="180"/>
      </w:pPr>
    </w:lvl>
    <w:lvl w:ilvl="6" w:tplc="0624F96C" w:tentative="1">
      <w:start w:val="1"/>
      <w:numFmt w:val="decimal"/>
      <w:lvlText w:val="%7."/>
      <w:lvlJc w:val="left"/>
      <w:pPr>
        <w:ind w:left="5040" w:hanging="360"/>
      </w:pPr>
    </w:lvl>
    <w:lvl w:ilvl="7" w:tplc="4634A206" w:tentative="1">
      <w:start w:val="1"/>
      <w:numFmt w:val="lowerLetter"/>
      <w:lvlText w:val="%8."/>
      <w:lvlJc w:val="left"/>
      <w:pPr>
        <w:ind w:left="5760" w:hanging="360"/>
      </w:pPr>
    </w:lvl>
    <w:lvl w:ilvl="8" w:tplc="38767092" w:tentative="1">
      <w:start w:val="1"/>
      <w:numFmt w:val="lowerRoman"/>
      <w:lvlText w:val="%9."/>
      <w:lvlJc w:val="right"/>
      <w:pPr>
        <w:ind w:left="6480" w:hanging="180"/>
      </w:pPr>
    </w:lvl>
  </w:abstractNum>
  <w:abstractNum w:abstractNumId="31" w15:restartNumberingAfterBreak="0">
    <w:nsid w:val="6FD17961"/>
    <w:multiLevelType w:val="hybridMultilevel"/>
    <w:tmpl w:val="6B0C15AA"/>
    <w:lvl w:ilvl="0" w:tplc="F5880FD2">
      <w:start w:val="1"/>
      <w:numFmt w:val="lowerLetter"/>
      <w:lvlText w:val="%1)"/>
      <w:lvlJc w:val="left"/>
      <w:pPr>
        <w:ind w:left="720" w:hanging="360"/>
      </w:pPr>
    </w:lvl>
    <w:lvl w:ilvl="1" w:tplc="6AD85E4C">
      <w:start w:val="1"/>
      <w:numFmt w:val="lowerLetter"/>
      <w:lvlText w:val="%2."/>
      <w:lvlJc w:val="left"/>
      <w:pPr>
        <w:ind w:left="1440" w:hanging="360"/>
      </w:pPr>
    </w:lvl>
    <w:lvl w:ilvl="2" w:tplc="F4BEADCA">
      <w:start w:val="1"/>
      <w:numFmt w:val="lowerRoman"/>
      <w:lvlText w:val="%3."/>
      <w:lvlJc w:val="right"/>
      <w:pPr>
        <w:ind w:left="2160" w:hanging="180"/>
      </w:pPr>
    </w:lvl>
    <w:lvl w:ilvl="3" w:tplc="8F540B72">
      <w:start w:val="1"/>
      <w:numFmt w:val="decimal"/>
      <w:lvlText w:val="%4."/>
      <w:lvlJc w:val="left"/>
      <w:pPr>
        <w:ind w:left="2880" w:hanging="360"/>
      </w:pPr>
    </w:lvl>
    <w:lvl w:ilvl="4" w:tplc="8100864C">
      <w:start w:val="1"/>
      <w:numFmt w:val="lowerLetter"/>
      <w:lvlText w:val="%5."/>
      <w:lvlJc w:val="left"/>
      <w:pPr>
        <w:ind w:left="3600" w:hanging="360"/>
      </w:pPr>
    </w:lvl>
    <w:lvl w:ilvl="5" w:tplc="7BE210F0">
      <w:start w:val="1"/>
      <w:numFmt w:val="lowerRoman"/>
      <w:lvlText w:val="%6."/>
      <w:lvlJc w:val="right"/>
      <w:pPr>
        <w:ind w:left="4320" w:hanging="180"/>
      </w:pPr>
    </w:lvl>
    <w:lvl w:ilvl="6" w:tplc="0A222D7A">
      <w:start w:val="1"/>
      <w:numFmt w:val="decimal"/>
      <w:lvlText w:val="%7."/>
      <w:lvlJc w:val="left"/>
      <w:pPr>
        <w:ind w:left="5040" w:hanging="360"/>
      </w:pPr>
    </w:lvl>
    <w:lvl w:ilvl="7" w:tplc="2096A468">
      <w:start w:val="1"/>
      <w:numFmt w:val="lowerLetter"/>
      <w:lvlText w:val="%8."/>
      <w:lvlJc w:val="left"/>
      <w:pPr>
        <w:ind w:left="5760" w:hanging="360"/>
      </w:pPr>
    </w:lvl>
    <w:lvl w:ilvl="8" w:tplc="9BD01CFA">
      <w:start w:val="1"/>
      <w:numFmt w:val="lowerRoman"/>
      <w:lvlText w:val="%9."/>
      <w:lvlJc w:val="right"/>
      <w:pPr>
        <w:ind w:left="6480" w:hanging="180"/>
      </w:pPr>
    </w:lvl>
  </w:abstractNum>
  <w:abstractNum w:abstractNumId="32" w15:restartNumberingAfterBreak="0">
    <w:nsid w:val="77165D9F"/>
    <w:multiLevelType w:val="hybridMultilevel"/>
    <w:tmpl w:val="396C5CC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7"/>
  </w:num>
  <w:num w:numId="2">
    <w:abstractNumId w:val="1"/>
  </w:num>
  <w:num w:numId="3">
    <w:abstractNumId w:val="4"/>
  </w:num>
  <w:num w:numId="4">
    <w:abstractNumId w:val="10"/>
  </w:num>
  <w:num w:numId="5">
    <w:abstractNumId w:val="8"/>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1"/>
  </w:num>
  <w:num w:numId="28">
    <w:abstractNumId w:val="24"/>
  </w:num>
  <w:num w:numId="29">
    <w:abstractNumId w:val="26"/>
  </w:num>
  <w:num w:numId="30">
    <w:abstractNumId w:val="28"/>
  </w:num>
  <w:num w:numId="31">
    <w:abstractNumId w:val="5"/>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9"/>
  </w:num>
  <w:num w:numId="37">
    <w:abstractNumId w:val="12"/>
  </w:num>
  <w:num w:numId="38">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WxMLYwMzA1tzAyNDRT0lEKTi0uzszPAykwqwUA7EXvHiwAAAA="/>
  </w:docVars>
  <w:rsids>
    <w:rsidRoot w:val="00F36039"/>
    <w:rsid w:val="00027B12"/>
    <w:rsid w:val="000B595B"/>
    <w:rsid w:val="00112122"/>
    <w:rsid w:val="00145EA4"/>
    <w:rsid w:val="00163469"/>
    <w:rsid w:val="001E1A1B"/>
    <w:rsid w:val="00274DBB"/>
    <w:rsid w:val="002A4879"/>
    <w:rsid w:val="002E5CBB"/>
    <w:rsid w:val="00315A88"/>
    <w:rsid w:val="003236A9"/>
    <w:rsid w:val="0035317E"/>
    <w:rsid w:val="00357796"/>
    <w:rsid w:val="00381CAB"/>
    <w:rsid w:val="003A7152"/>
    <w:rsid w:val="003D2625"/>
    <w:rsid w:val="00473624"/>
    <w:rsid w:val="004742FE"/>
    <w:rsid w:val="00536088"/>
    <w:rsid w:val="005645A2"/>
    <w:rsid w:val="005D59DE"/>
    <w:rsid w:val="005E725D"/>
    <w:rsid w:val="006273E4"/>
    <w:rsid w:val="00645BB7"/>
    <w:rsid w:val="00660B8C"/>
    <w:rsid w:val="00751B00"/>
    <w:rsid w:val="00752066"/>
    <w:rsid w:val="00761A3F"/>
    <w:rsid w:val="007B6E5B"/>
    <w:rsid w:val="0080714B"/>
    <w:rsid w:val="00825D42"/>
    <w:rsid w:val="00886387"/>
    <w:rsid w:val="008A2263"/>
    <w:rsid w:val="008D6474"/>
    <w:rsid w:val="009677EA"/>
    <w:rsid w:val="009743B3"/>
    <w:rsid w:val="009972D2"/>
    <w:rsid w:val="009B4FAF"/>
    <w:rsid w:val="009E3201"/>
    <w:rsid w:val="00A2219B"/>
    <w:rsid w:val="00A264C1"/>
    <w:rsid w:val="00A63AF7"/>
    <w:rsid w:val="00A93E96"/>
    <w:rsid w:val="00AC41C1"/>
    <w:rsid w:val="00AE59BC"/>
    <w:rsid w:val="00B30A00"/>
    <w:rsid w:val="00B54D94"/>
    <w:rsid w:val="00B67266"/>
    <w:rsid w:val="00B8760D"/>
    <w:rsid w:val="00BA18B6"/>
    <w:rsid w:val="00C22378"/>
    <w:rsid w:val="00C74D9D"/>
    <w:rsid w:val="00C937FC"/>
    <w:rsid w:val="00CA467A"/>
    <w:rsid w:val="00CC2745"/>
    <w:rsid w:val="00CC35C5"/>
    <w:rsid w:val="00CD5273"/>
    <w:rsid w:val="00D378AE"/>
    <w:rsid w:val="00DB196A"/>
    <w:rsid w:val="00DF7FC4"/>
    <w:rsid w:val="00E6527A"/>
    <w:rsid w:val="00E66BD3"/>
    <w:rsid w:val="00E84554"/>
    <w:rsid w:val="00F24E64"/>
    <w:rsid w:val="00F36039"/>
    <w:rsid w:val="00F63A9F"/>
    <w:rsid w:val="00F9700A"/>
    <w:rsid w:val="00FA26E1"/>
    <w:rsid w:val="00FB337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F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character" w:customStyle="1" w:styleId="e24kjd">
    <w:name w:val="e24kjd"/>
    <w:basedOn w:val="DefaultParagraphFont"/>
    <w:rsid w:val="00CC35C5"/>
  </w:style>
  <w:style w:type="character" w:customStyle="1" w:styleId="normaltextrun1">
    <w:name w:val="normaltextrun1"/>
    <w:basedOn w:val="DefaultParagraphFont"/>
    <w:rsid w:val="00F63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5369">
      <w:bodyDiv w:val="1"/>
      <w:marLeft w:val="0"/>
      <w:marRight w:val="0"/>
      <w:marTop w:val="0"/>
      <w:marBottom w:val="0"/>
      <w:divBdr>
        <w:top w:val="none" w:sz="0" w:space="0" w:color="auto"/>
        <w:left w:val="none" w:sz="0" w:space="0" w:color="auto"/>
        <w:bottom w:val="none" w:sz="0" w:space="0" w:color="auto"/>
        <w:right w:val="none" w:sz="0" w:space="0" w:color="auto"/>
      </w:divBdr>
    </w:div>
    <w:div w:id="156696983">
      <w:bodyDiv w:val="1"/>
      <w:marLeft w:val="0"/>
      <w:marRight w:val="0"/>
      <w:marTop w:val="0"/>
      <w:marBottom w:val="0"/>
      <w:divBdr>
        <w:top w:val="none" w:sz="0" w:space="0" w:color="auto"/>
        <w:left w:val="none" w:sz="0" w:space="0" w:color="auto"/>
        <w:bottom w:val="none" w:sz="0" w:space="0" w:color="auto"/>
        <w:right w:val="none" w:sz="0" w:space="0" w:color="auto"/>
      </w:divBdr>
    </w:div>
    <w:div w:id="627859987">
      <w:bodyDiv w:val="1"/>
      <w:marLeft w:val="0"/>
      <w:marRight w:val="0"/>
      <w:marTop w:val="0"/>
      <w:marBottom w:val="0"/>
      <w:divBdr>
        <w:top w:val="none" w:sz="0" w:space="0" w:color="auto"/>
        <w:left w:val="none" w:sz="0" w:space="0" w:color="auto"/>
        <w:bottom w:val="none" w:sz="0" w:space="0" w:color="auto"/>
        <w:right w:val="none" w:sz="0" w:space="0" w:color="auto"/>
      </w:divBdr>
    </w:div>
    <w:div w:id="928390857">
      <w:bodyDiv w:val="1"/>
      <w:marLeft w:val="0"/>
      <w:marRight w:val="0"/>
      <w:marTop w:val="0"/>
      <w:marBottom w:val="0"/>
      <w:divBdr>
        <w:top w:val="none" w:sz="0" w:space="0" w:color="auto"/>
        <w:left w:val="none" w:sz="0" w:space="0" w:color="auto"/>
        <w:bottom w:val="none" w:sz="0" w:space="0" w:color="auto"/>
        <w:right w:val="none" w:sz="0" w:space="0" w:color="auto"/>
      </w:divBdr>
    </w:div>
    <w:div w:id="1062674048">
      <w:bodyDiv w:val="1"/>
      <w:marLeft w:val="0"/>
      <w:marRight w:val="0"/>
      <w:marTop w:val="0"/>
      <w:marBottom w:val="0"/>
      <w:divBdr>
        <w:top w:val="none" w:sz="0" w:space="0" w:color="auto"/>
        <w:left w:val="none" w:sz="0" w:space="0" w:color="auto"/>
        <w:bottom w:val="none" w:sz="0" w:space="0" w:color="auto"/>
        <w:right w:val="none" w:sz="0" w:space="0" w:color="auto"/>
      </w:divBdr>
    </w:div>
    <w:div w:id="1085685911">
      <w:bodyDiv w:val="1"/>
      <w:marLeft w:val="0"/>
      <w:marRight w:val="0"/>
      <w:marTop w:val="0"/>
      <w:marBottom w:val="0"/>
      <w:divBdr>
        <w:top w:val="none" w:sz="0" w:space="0" w:color="auto"/>
        <w:left w:val="none" w:sz="0" w:space="0" w:color="auto"/>
        <w:bottom w:val="none" w:sz="0" w:space="0" w:color="auto"/>
        <w:right w:val="none" w:sz="0" w:space="0" w:color="auto"/>
      </w:divBdr>
    </w:div>
    <w:div w:id="1096681356">
      <w:bodyDiv w:val="1"/>
      <w:marLeft w:val="0"/>
      <w:marRight w:val="0"/>
      <w:marTop w:val="0"/>
      <w:marBottom w:val="0"/>
      <w:divBdr>
        <w:top w:val="none" w:sz="0" w:space="0" w:color="auto"/>
        <w:left w:val="none" w:sz="0" w:space="0" w:color="auto"/>
        <w:bottom w:val="none" w:sz="0" w:space="0" w:color="auto"/>
        <w:right w:val="none" w:sz="0" w:space="0" w:color="auto"/>
      </w:divBdr>
    </w:div>
    <w:div w:id="1124079833">
      <w:bodyDiv w:val="1"/>
      <w:marLeft w:val="0"/>
      <w:marRight w:val="0"/>
      <w:marTop w:val="0"/>
      <w:marBottom w:val="0"/>
      <w:divBdr>
        <w:top w:val="none" w:sz="0" w:space="0" w:color="auto"/>
        <w:left w:val="none" w:sz="0" w:space="0" w:color="auto"/>
        <w:bottom w:val="none" w:sz="0" w:space="0" w:color="auto"/>
        <w:right w:val="none" w:sz="0" w:space="0" w:color="auto"/>
      </w:divBdr>
    </w:div>
    <w:div w:id="114407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728F7-DE72-44D7-81E7-C8EBA4E67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5B4DC65-41A3-4A04-BD95-598947B27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10</Pages>
  <Words>1320</Words>
  <Characters>7525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Generated by the Document Automation for Training and Assessment system. 
Developed by: Marc Fearby, Tamworth Campus
Copyright © 2013 TAFE NSW.</dc:description>
  <cp:lastModifiedBy/>
  <cp:revision>1</cp:revision>
  <dcterms:created xsi:type="dcterms:W3CDTF">2019-11-12T23:18:00Z</dcterms:created>
  <dcterms:modified xsi:type="dcterms:W3CDTF">2019-11-27T04:56:00Z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