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6B6AC" w14:textId="77777777" w:rsidR="00E310F6" w:rsidRPr="003E5787" w:rsidRDefault="00E310F6" w:rsidP="00E310F6">
      <w:pPr>
        <w:pStyle w:val="Heading1"/>
        <w:rPr>
          <w:rFonts w:eastAsia="MS Mincho"/>
        </w:rPr>
      </w:pPr>
      <w:bookmarkStart w:id="0" w:name="_Toc511220124"/>
      <w:r>
        <w:rPr>
          <w:rFonts w:eastAsia="MS Mincho"/>
        </w:rPr>
        <w:t xml:space="preserve">Task 1 – </w:t>
      </w:r>
      <w:r w:rsidRPr="003E5787">
        <w:rPr>
          <w:rFonts w:eastAsia="MS Mincho"/>
        </w:rPr>
        <w:t>Knowledge Assessment</w:t>
      </w:r>
      <w:r>
        <w:rPr>
          <w:rFonts w:eastAsia="MS Mincho"/>
        </w:rPr>
        <w:t xml:space="preserve"> Test</w:t>
      </w:r>
    </w:p>
    <w:p w14:paraId="2475825B" w14:textId="55B1A09B" w:rsidR="001F737D" w:rsidRPr="00EF52B6" w:rsidRDefault="00280C99" w:rsidP="00E310F6">
      <w:pPr>
        <w:pStyle w:val="Heading1"/>
        <w:rPr>
          <w:rFonts w:eastAsia="MS Mincho"/>
        </w:rPr>
      </w:pPr>
      <w:r w:rsidRPr="00EF52B6">
        <w:rPr>
          <w:rFonts w:eastAsia="MS Mincho"/>
        </w:rPr>
        <w:t>Trainer &amp; Assessor Marking Guide</w:t>
      </w:r>
    </w:p>
    <w:p w14:paraId="2475825C" w14:textId="77777777" w:rsidR="001F737D" w:rsidRPr="00A56627" w:rsidRDefault="00280C99" w:rsidP="001F737D">
      <w:pPr>
        <w:pStyle w:val="Heading2"/>
      </w:pPr>
      <w:r w:rsidRPr="00A56627">
        <w:t>Criteria</w:t>
      </w:r>
    </w:p>
    <w:p w14:paraId="2475825D" w14:textId="77777777" w:rsidR="001F737D" w:rsidRDefault="00280C99" w:rsidP="001F737D">
      <w:pPr>
        <w:pStyle w:val="Heading3"/>
      </w:pPr>
      <w:r w:rsidRPr="007A6B4A">
        <w:t>Unit code, name and release number</w:t>
      </w:r>
    </w:p>
    <w:p w14:paraId="2475825E" w14:textId="77777777" w:rsidR="001F737D" w:rsidRPr="00D83795" w:rsidRDefault="00280C99" w:rsidP="001F737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1" w:name="Unit"/>
      <w:r w:rsidRPr="00D83795">
        <w:rPr>
          <w:sz w:val="22"/>
          <w:szCs w:val="22"/>
          <w:lang w:eastAsia="en-AU"/>
        </w:rPr>
        <w:t>MSMSUP106 - Work in a team (2)</w:t>
      </w:r>
      <w:bookmarkEnd w:id="1"/>
    </w:p>
    <w:p w14:paraId="2475825F" w14:textId="77777777" w:rsidR="001F737D" w:rsidRPr="00D83795" w:rsidRDefault="001F737D" w:rsidP="001F737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24758260" w14:textId="77777777" w:rsidR="001F737D" w:rsidRDefault="00280C99" w:rsidP="001F737D">
      <w:pPr>
        <w:pStyle w:val="Heading3"/>
      </w:pPr>
      <w:r w:rsidRPr="00A41E27">
        <w:t>Qualification</w:t>
      </w:r>
      <w:r>
        <w:t>/Course</w:t>
      </w:r>
      <w:r w:rsidRPr="00A41E27">
        <w:t xml:space="preserve"> code, name and release number</w:t>
      </w:r>
    </w:p>
    <w:p w14:paraId="24758261" w14:textId="6E446636" w:rsidR="001F737D" w:rsidRPr="00D83795" w:rsidRDefault="00E310F6" w:rsidP="001F737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  <w:bookmarkStart w:id="2" w:name="Qualification"/>
      <w:bookmarkEnd w:id="2"/>
      <w:r w:rsidRPr="00D83795">
        <w:rPr>
          <w:sz w:val="22"/>
          <w:szCs w:val="22"/>
          <w:lang w:eastAsia="en-AU"/>
        </w:rPr>
        <w:t>MSF31113 - Certificate III in Cabinet Making (</w:t>
      </w:r>
      <w:r>
        <w:rPr>
          <w:sz w:val="22"/>
          <w:szCs w:val="22"/>
          <w:lang w:eastAsia="en-AU"/>
        </w:rPr>
        <w:t>6</w:t>
      </w:r>
      <w:r w:rsidRPr="00D83795">
        <w:rPr>
          <w:sz w:val="22"/>
          <w:szCs w:val="22"/>
          <w:lang w:eastAsia="en-AU"/>
        </w:rPr>
        <w:t>)</w:t>
      </w:r>
    </w:p>
    <w:p w14:paraId="24758262" w14:textId="77777777" w:rsidR="001F737D" w:rsidRPr="00D83795" w:rsidRDefault="001F737D" w:rsidP="001F737D">
      <w:p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sz w:val="22"/>
          <w:szCs w:val="22"/>
          <w:lang w:eastAsia="en-AU"/>
        </w:rPr>
      </w:pPr>
    </w:p>
    <w:p w14:paraId="548C3AE0" w14:textId="03639552" w:rsidR="00E310F6" w:rsidRDefault="00E310F6" w:rsidP="00E310F6">
      <w:pPr>
        <w:rPr>
          <w:lang w:val="en-US" w:bidi="en-US"/>
        </w:rPr>
      </w:pPr>
    </w:p>
    <w:p w14:paraId="420B0EFD" w14:textId="77777777" w:rsidR="00E310F6" w:rsidRDefault="00E310F6" w:rsidP="00E310F6">
      <w:pPr>
        <w:pStyle w:val="Heading3"/>
        <w:rPr>
          <w:lang w:val="en-US" w:bidi="en-US"/>
        </w:rPr>
      </w:pPr>
      <w:r>
        <w:rPr>
          <w:lang w:val="en-US" w:bidi="en-US"/>
        </w:rPr>
        <w:t>Note to Trainer/Assessor</w:t>
      </w:r>
    </w:p>
    <w:p w14:paraId="3D4AD1E2" w14:textId="5A2B7DC9" w:rsidR="00E310F6" w:rsidRDefault="00E310F6" w:rsidP="00E310F6">
      <w:pPr>
        <w:rPr>
          <w:lang w:val="en-US" w:bidi="en-US"/>
        </w:rPr>
      </w:pPr>
      <w:r>
        <w:rPr>
          <w:lang w:val="en-US" w:bidi="en-US"/>
        </w:rPr>
        <w:t xml:space="preserve">Students must answer all questions in this assessment. </w:t>
      </w:r>
    </w:p>
    <w:p w14:paraId="581790BE" w14:textId="2B2AD8EF" w:rsidR="00E310F6" w:rsidRDefault="00E310F6" w:rsidP="00E310F6">
      <w:pPr>
        <w:ind w:firstLine="720"/>
        <w:rPr>
          <w:lang w:val="en-US" w:bidi="en-US"/>
        </w:rPr>
      </w:pPr>
    </w:p>
    <w:p w14:paraId="25D10D9C" w14:textId="7C3768A7" w:rsidR="001F737D" w:rsidRPr="00E310F6" w:rsidRDefault="00E310F6" w:rsidP="00E310F6">
      <w:pPr>
        <w:tabs>
          <w:tab w:val="clear" w:pos="284"/>
          <w:tab w:val="left" w:pos="864"/>
        </w:tabs>
        <w:rPr>
          <w:lang w:val="en-US" w:bidi="en-US"/>
        </w:rPr>
        <w:sectPr w:rsidR="001F737D" w:rsidRPr="00E310F6" w:rsidSect="001F737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1418" w:header="567" w:footer="454" w:gutter="0"/>
          <w:pgNumType w:start="1"/>
          <w:cols w:space="4253"/>
          <w:docGrid w:linePitch="360"/>
        </w:sectPr>
      </w:pPr>
      <w:r>
        <w:rPr>
          <w:lang w:val="en-US" w:bidi="en-US"/>
        </w:rPr>
        <w:tab/>
      </w:r>
      <w:bookmarkStart w:id="3" w:name="_GoBack"/>
      <w:bookmarkEnd w:id="3"/>
    </w:p>
    <w:p w14:paraId="24758264" w14:textId="77777777" w:rsidR="001F737D" w:rsidRPr="00C14A60" w:rsidRDefault="00280C99" w:rsidP="001F737D">
      <w:pPr>
        <w:pStyle w:val="SmallerText-Black"/>
        <w:tabs>
          <w:tab w:val="left" w:pos="2127"/>
        </w:tabs>
        <w:rPr>
          <w:color w:val="808080" w:themeColor="background1" w:themeShade="80"/>
        </w:rPr>
      </w:pPr>
      <w:r w:rsidRPr="00A47DED">
        <w:lastRenderedPageBreak/>
        <w:t>Version</w:t>
      </w:r>
      <w:r>
        <w:t>:</w:t>
      </w:r>
      <w:r>
        <w:tab/>
      </w:r>
      <w:r w:rsidRPr="00C14A60">
        <w:rPr>
          <w:i/>
          <w:color w:val="808080" w:themeColor="background1" w:themeShade="80"/>
        </w:rPr>
        <w:t>1.0</w:t>
      </w:r>
    </w:p>
    <w:p w14:paraId="24758265" w14:textId="77777777" w:rsidR="001F737D" w:rsidRPr="00867E80" w:rsidRDefault="00280C99" w:rsidP="001F737D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created: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CREATEDATE  \@ "d MMMM yyyy"  \* MERGEFORMAT </w:instrText>
      </w:r>
      <w:r w:rsidRPr="00C14A60">
        <w:rPr>
          <w:i/>
          <w:color w:val="FF0000"/>
        </w:rPr>
        <w:fldChar w:fldCharType="separate"/>
      </w:r>
      <w:r w:rsidRPr="005A115D">
        <w:rPr>
          <w:i/>
          <w:noProof/>
          <w:color w:val="808080" w:themeColor="background1" w:themeShade="80"/>
        </w:rPr>
        <w:t>3 July 2018</w:t>
      </w:r>
      <w:r w:rsidRPr="00C14A60">
        <w:rPr>
          <w:i/>
          <w:color w:val="FF0000"/>
        </w:rPr>
        <w:fldChar w:fldCharType="end"/>
      </w:r>
    </w:p>
    <w:p w14:paraId="24758266" w14:textId="6C86FBC6" w:rsidR="001F737D" w:rsidRPr="00867E80" w:rsidRDefault="00280C99" w:rsidP="001F737D">
      <w:pPr>
        <w:pStyle w:val="SmallerText-Black"/>
        <w:tabs>
          <w:tab w:val="left" w:pos="2127"/>
        </w:tabs>
      </w:pPr>
      <w:r>
        <w:t xml:space="preserve">Date </w:t>
      </w:r>
      <w:proofErr w:type="gramStart"/>
      <w:r>
        <w:t>modified:</w:t>
      </w:r>
      <w:proofErr w:type="gramEnd"/>
      <w:r>
        <w:tab/>
      </w:r>
      <w:r w:rsidRPr="00C14A60">
        <w:rPr>
          <w:i/>
          <w:color w:val="FF0000"/>
        </w:rPr>
        <w:fldChar w:fldCharType="begin"/>
      </w:r>
      <w:r w:rsidRPr="00C14A60">
        <w:rPr>
          <w:i/>
          <w:color w:val="FF0000"/>
        </w:rPr>
        <w:instrText xml:space="preserve"> DATE  \@ "dd/MM/yyyy"  \* MERGEFORMAT </w:instrText>
      </w:r>
      <w:r w:rsidRPr="00C14A60">
        <w:rPr>
          <w:i/>
          <w:color w:val="FF0000"/>
        </w:rPr>
        <w:fldChar w:fldCharType="separate"/>
      </w:r>
      <w:r w:rsidR="00011EC0" w:rsidRPr="00011EC0">
        <w:rPr>
          <w:i/>
          <w:noProof/>
        </w:rPr>
        <w:t>17/04/2019</w:t>
      </w:r>
      <w:r w:rsidRPr="00C14A60">
        <w:rPr>
          <w:i/>
          <w:color w:val="FF0000"/>
        </w:rPr>
        <w:fldChar w:fldCharType="end"/>
      </w:r>
    </w:p>
    <w:p w14:paraId="24758267" w14:textId="77777777" w:rsidR="001F737D" w:rsidRPr="00867E80" w:rsidRDefault="001F737D" w:rsidP="001F737D">
      <w:pPr>
        <w:pStyle w:val="SmallerText-Black"/>
      </w:pPr>
    </w:p>
    <w:bookmarkEnd w:id="0"/>
    <w:p w14:paraId="24758268" w14:textId="77777777" w:rsidR="001F737D" w:rsidRDefault="00280C99" w:rsidP="001F737D">
      <w:r>
        <w:t>For queries, please contact:</w:t>
      </w:r>
    </w:p>
    <w:p w14:paraId="6BB16BEF" w14:textId="77777777" w:rsidR="00E310F6" w:rsidRDefault="00E310F6" w:rsidP="00E310F6">
      <w:pPr>
        <w:pStyle w:val="paragraph"/>
        <w:textAlignment w:val="baseline"/>
        <w:rPr>
          <w:lang w:val="en-US"/>
        </w:rPr>
      </w:pPr>
      <w:r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  <w:t xml:space="preserve">Neil Griffiths, Product Manager, IMRS </w:t>
      </w:r>
      <w:r>
        <w:rPr>
          <w:rStyle w:val="spellingerror"/>
          <w:rFonts w:ascii="Calibri" w:hAnsi="Calibri" w:cs="Calibri"/>
          <w:i/>
          <w:iCs/>
          <w:color w:val="808080"/>
          <w:sz w:val="20"/>
          <w:szCs w:val="20"/>
          <w:lang w:val="en-US"/>
        </w:rPr>
        <w:t>SkillsPoint</w:t>
      </w:r>
      <w:r>
        <w:rPr>
          <w:rStyle w:val="eop"/>
          <w:rFonts w:ascii="Calibri" w:hAnsi="Calibri" w:cs="Calibri"/>
          <w:sz w:val="20"/>
          <w:szCs w:val="20"/>
          <w:lang w:val="en-US"/>
        </w:rPr>
        <w:t> </w:t>
      </w:r>
    </w:p>
    <w:p w14:paraId="1086B31A" w14:textId="77777777" w:rsidR="00E310F6" w:rsidRDefault="00E310F6" w:rsidP="00E310F6">
      <w:pPr>
        <w:pStyle w:val="paragraph"/>
        <w:textAlignment w:val="baseline"/>
        <w:rPr>
          <w:lang w:val="en-US"/>
        </w:rPr>
      </w:pPr>
      <w:r>
        <w:rPr>
          <w:rStyle w:val="normaltextrun1"/>
          <w:rFonts w:ascii="Calibri" w:hAnsi="Calibri" w:cs="Calibri"/>
          <w:i/>
          <w:iCs/>
          <w:color w:val="808080"/>
          <w:sz w:val="20"/>
          <w:szCs w:val="20"/>
          <w:lang w:val="en-US"/>
        </w:rPr>
        <w:t>98 Parry Street, Newcastle West, NSW</w:t>
      </w:r>
      <w:r>
        <w:rPr>
          <w:rStyle w:val="eop"/>
          <w:rFonts w:ascii="Calibri" w:hAnsi="Calibri" w:cs="Calibri"/>
          <w:sz w:val="20"/>
          <w:szCs w:val="20"/>
          <w:lang w:val="en-US"/>
        </w:rPr>
        <w:t> </w:t>
      </w:r>
    </w:p>
    <w:p w14:paraId="2475826B" w14:textId="77777777" w:rsidR="001F737D" w:rsidRPr="000301F0" w:rsidRDefault="00280C99" w:rsidP="001F737D">
      <w:pPr>
        <w:pStyle w:val="SmallerText-Black"/>
        <w:spacing w:before="1440"/>
      </w:pPr>
      <w:r>
        <w:t>© 2018</w:t>
      </w:r>
      <w:r w:rsidRPr="000301F0">
        <w:t xml:space="preserve"> TAFE NSW, Sydney</w:t>
      </w:r>
      <w:r w:rsidRPr="000301F0">
        <w:rPr>
          <w:noProof/>
          <w:lang w:eastAsia="en-AU"/>
        </w:rPr>
        <w:br/>
      </w:r>
      <w:r w:rsidRPr="000301F0">
        <w:t>RTO Provider Number 90003 | CRICOS Provider Code: 00591E</w:t>
      </w:r>
    </w:p>
    <w:p w14:paraId="2475826C" w14:textId="77777777" w:rsidR="001F737D" w:rsidRPr="00D23A6C" w:rsidRDefault="00280C99" w:rsidP="001F737D">
      <w:pPr>
        <w:pStyle w:val="SmallerText-Black"/>
      </w:pPr>
      <w:r>
        <w:t xml:space="preserve">This assessment can be found in </w:t>
      </w:r>
      <w:proofErr w:type="gramStart"/>
      <w:r>
        <w:t>the</w:t>
      </w:r>
      <w:r w:rsidRPr="00D23A6C">
        <w:t>:</w:t>
      </w:r>
      <w:proofErr w:type="gramEnd"/>
      <w:r w:rsidRPr="00D23A6C">
        <w:t xml:space="preserve"> </w:t>
      </w:r>
      <w:hyperlink r:id="rId17" w:history="1">
        <w:r w:rsidRPr="00C036C0">
          <w:rPr>
            <w:rStyle w:val="Hyperlink"/>
          </w:rPr>
          <w:t>Learning Bank</w:t>
        </w:r>
      </w:hyperlink>
    </w:p>
    <w:p w14:paraId="2475826D" w14:textId="6EA95AC1" w:rsidR="001F737D" w:rsidRPr="000301F0" w:rsidRDefault="00280C99" w:rsidP="001F737D">
      <w:pPr>
        <w:pStyle w:val="SmallerText-Black"/>
      </w:pPr>
      <w:r w:rsidRPr="000301F0">
        <w:t>The contents in this docum</w:t>
      </w:r>
      <w:r>
        <w:t>ent is copyright © TAFE NSW 2018</w:t>
      </w:r>
      <w:r w:rsidRPr="000301F0">
        <w:t xml:space="preserve">, and </w:t>
      </w:r>
      <w:proofErr w:type="gramStart"/>
      <w:r w:rsidRPr="000301F0">
        <w:t>should not be reproduced</w:t>
      </w:r>
      <w:proofErr w:type="gramEnd"/>
      <w:r w:rsidRPr="000301F0">
        <w:t xml:space="preserve"> without the permission of the TAFE NSW. Information contained in this document is correct at time of printing: </w:t>
      </w:r>
      <w:r w:rsidRPr="000301F0">
        <w:fldChar w:fldCharType="begin"/>
      </w:r>
      <w:r w:rsidRPr="000301F0">
        <w:instrText xml:space="preserve"> DATE  \@ "d MMMM yyyy"  \* MERGEFORMAT </w:instrText>
      </w:r>
      <w:r w:rsidRPr="000301F0">
        <w:fldChar w:fldCharType="separate"/>
      </w:r>
      <w:r w:rsidR="00011EC0">
        <w:rPr>
          <w:noProof/>
        </w:rPr>
        <w:t>17 April 2019</w:t>
      </w:r>
      <w:r w:rsidRPr="000301F0">
        <w:fldChar w:fldCharType="end"/>
      </w:r>
      <w:r w:rsidRPr="000301F0">
        <w:t xml:space="preserve">. For current </w:t>
      </w:r>
      <w:proofErr w:type="gramStart"/>
      <w:r w:rsidRPr="000301F0">
        <w:t>information</w:t>
      </w:r>
      <w:proofErr w:type="gramEnd"/>
      <w:r w:rsidRPr="000301F0">
        <w:t xml:space="preserve"> please refer to our website</w:t>
      </w:r>
      <w:r>
        <w:t xml:space="preserve"> or your teacher as appropriate</w:t>
      </w:r>
      <w:r w:rsidRPr="000301F0">
        <w:t>.</w:t>
      </w:r>
    </w:p>
    <w:p w14:paraId="2475826E" w14:textId="77777777" w:rsidR="001F737D" w:rsidRDefault="001F737D" w:rsidP="001F737D">
      <w:pPr>
        <w:sectPr w:rsidR="001F737D" w:rsidSect="001F737D">
          <w:pgSz w:w="11906" w:h="16838" w:code="9"/>
          <w:pgMar w:top="1418" w:right="1418" w:bottom="1418" w:left="1418" w:header="567" w:footer="454" w:gutter="0"/>
          <w:cols w:space="4253"/>
          <w:vAlign w:val="bottom"/>
          <w:docGrid w:linePitch="360"/>
        </w:sectPr>
      </w:pPr>
    </w:p>
    <w:p w14:paraId="2475826F" w14:textId="77777777" w:rsidR="001F737D" w:rsidRDefault="00280C99" w:rsidP="001F737D">
      <w:pPr>
        <w:pStyle w:val="Heading2"/>
      </w:pPr>
      <w:r>
        <w:lastRenderedPageBreak/>
        <w:t>A</w:t>
      </w:r>
      <w:r w:rsidRPr="00EA68F5">
        <w:t>ssessment</w:t>
      </w:r>
      <w:r>
        <w:t xml:space="preserve"> instructions</w:t>
      </w:r>
    </w:p>
    <w:p w14:paraId="24758270" w14:textId="77777777" w:rsidR="001F737D" w:rsidRDefault="00280C99" w:rsidP="001F737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6862FC">
        <w:t>Assessment instructions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Assessment instructions"/>
        <w:tblDescription w:val="Assessment instructions"/>
      </w:tblPr>
      <w:tblGrid>
        <w:gridCol w:w="2405"/>
        <w:gridCol w:w="6655"/>
      </w:tblGrid>
      <w:tr w:rsidR="000409B4" w14:paraId="24758273" w14:textId="77777777" w:rsidTr="00040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405" w:type="dxa"/>
          </w:tcPr>
          <w:p w14:paraId="24758271" w14:textId="77777777" w:rsidR="001F737D" w:rsidRDefault="00280C99" w:rsidP="001F737D">
            <w:pPr>
              <w:rPr>
                <w:lang w:eastAsia="en-AU"/>
              </w:rPr>
            </w:pPr>
            <w:r>
              <w:rPr>
                <w:lang w:eastAsia="en-AU"/>
              </w:rPr>
              <w:t>Assessment details</w:t>
            </w:r>
          </w:p>
        </w:tc>
        <w:tc>
          <w:tcPr>
            <w:tcW w:w="6655" w:type="dxa"/>
          </w:tcPr>
          <w:p w14:paraId="24758272" w14:textId="77777777" w:rsidR="001F737D" w:rsidRDefault="00280C99" w:rsidP="001F737D">
            <w:pPr>
              <w:rPr>
                <w:lang w:eastAsia="en-AU"/>
              </w:rPr>
            </w:pPr>
            <w:r>
              <w:rPr>
                <w:lang w:eastAsia="en-AU"/>
              </w:rPr>
              <w:t>Instructions</w:t>
            </w:r>
          </w:p>
        </w:tc>
      </w:tr>
      <w:tr w:rsidR="000409B4" w14:paraId="24758282" w14:textId="77777777" w:rsidTr="000409B4">
        <w:tc>
          <w:tcPr>
            <w:tcW w:w="2405" w:type="dxa"/>
            <w:vAlign w:val="top"/>
          </w:tcPr>
          <w:p w14:paraId="4F2E22D2" w14:textId="77777777" w:rsidR="001F737D" w:rsidRDefault="00280C99" w:rsidP="001F737D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t>Instructions for the trainer and assessor</w:t>
            </w:r>
          </w:p>
          <w:p w14:paraId="24758274" w14:textId="14157E07" w:rsidR="00E310F6" w:rsidRPr="00B30F8E" w:rsidRDefault="00E310F6" w:rsidP="001F737D">
            <w:pPr>
              <w:pStyle w:val="Body"/>
              <w:rPr>
                <w:b/>
                <w:sz w:val="22"/>
                <w:szCs w:val="22"/>
              </w:rPr>
            </w:pPr>
          </w:p>
        </w:tc>
        <w:tc>
          <w:tcPr>
            <w:tcW w:w="6655" w:type="dxa"/>
            <w:vAlign w:val="top"/>
          </w:tcPr>
          <w:p w14:paraId="24758275" w14:textId="77777777" w:rsidR="001F737D" w:rsidRPr="00B30F8E" w:rsidRDefault="00280C99" w:rsidP="001F737D">
            <w:pPr>
              <w:pStyle w:val="Body"/>
              <w:rPr>
                <w:sz w:val="22"/>
                <w:szCs w:val="22"/>
              </w:rPr>
            </w:pPr>
            <w:proofErr w:type="gramStart"/>
            <w:r w:rsidRPr="00B30F8E">
              <w:rPr>
                <w:sz w:val="22"/>
                <w:szCs w:val="22"/>
                <w:lang w:eastAsia="en-AU"/>
              </w:rPr>
              <w:t>This is a written assessment and will be assessing the student on their knowledge of the unit.</w:t>
            </w:r>
            <w:proofErr w:type="gramEnd"/>
          </w:p>
          <w:p w14:paraId="24758276" w14:textId="29211337" w:rsidR="001F737D" w:rsidRPr="009243C1" w:rsidRDefault="00280C99" w:rsidP="001F737D">
            <w:pPr>
              <w:pStyle w:val="Body"/>
              <w:rPr>
                <w:color w:val="FF0000"/>
                <w:sz w:val="22"/>
                <w:szCs w:val="22"/>
              </w:rPr>
            </w:pPr>
            <w:r w:rsidRPr="009243C1">
              <w:rPr>
                <w:color w:val="FF0000"/>
                <w:sz w:val="22"/>
                <w:szCs w:val="22"/>
              </w:rPr>
              <w:t xml:space="preserve">This assessment is in </w:t>
            </w:r>
            <w:r w:rsidR="00796387" w:rsidRPr="009243C1">
              <w:rPr>
                <w:color w:val="FF0000"/>
                <w:sz w:val="22"/>
                <w:szCs w:val="22"/>
              </w:rPr>
              <w:t>4</w:t>
            </w:r>
            <w:r w:rsidRPr="009243C1">
              <w:rPr>
                <w:color w:val="FF0000"/>
                <w:sz w:val="22"/>
                <w:szCs w:val="22"/>
              </w:rPr>
              <w:t xml:space="preserve"> parts:</w:t>
            </w:r>
          </w:p>
          <w:p w14:paraId="24758277" w14:textId="77777777" w:rsidR="001F737D" w:rsidRPr="009243C1" w:rsidRDefault="00280C99" w:rsidP="00FD29F7">
            <w:pPr>
              <w:pStyle w:val="Body"/>
              <w:numPr>
                <w:ilvl w:val="0"/>
                <w:numId w:val="7"/>
              </w:numPr>
              <w:rPr>
                <w:color w:val="FF0000"/>
                <w:sz w:val="22"/>
                <w:szCs w:val="22"/>
              </w:rPr>
            </w:pPr>
            <w:r w:rsidRPr="009243C1">
              <w:rPr>
                <w:color w:val="FF0000"/>
                <w:sz w:val="22"/>
                <w:szCs w:val="22"/>
              </w:rPr>
              <w:t>Multiple choice questions</w:t>
            </w:r>
          </w:p>
          <w:p w14:paraId="24758278" w14:textId="77777777" w:rsidR="001F737D" w:rsidRPr="009243C1" w:rsidRDefault="00280C99" w:rsidP="00FD29F7">
            <w:pPr>
              <w:pStyle w:val="Body"/>
              <w:numPr>
                <w:ilvl w:val="0"/>
                <w:numId w:val="7"/>
              </w:numPr>
              <w:rPr>
                <w:color w:val="FF0000"/>
                <w:sz w:val="22"/>
                <w:szCs w:val="22"/>
              </w:rPr>
            </w:pPr>
            <w:r w:rsidRPr="009243C1">
              <w:rPr>
                <w:color w:val="FF0000"/>
                <w:sz w:val="22"/>
                <w:szCs w:val="22"/>
              </w:rPr>
              <w:t>True or False questions</w:t>
            </w:r>
          </w:p>
          <w:p w14:paraId="24758279" w14:textId="77777777" w:rsidR="001F737D" w:rsidRPr="009243C1" w:rsidRDefault="00280C99" w:rsidP="00FD29F7">
            <w:pPr>
              <w:pStyle w:val="Body"/>
              <w:numPr>
                <w:ilvl w:val="0"/>
                <w:numId w:val="7"/>
              </w:numPr>
              <w:rPr>
                <w:color w:val="FF0000"/>
                <w:sz w:val="22"/>
                <w:szCs w:val="22"/>
              </w:rPr>
            </w:pPr>
            <w:r w:rsidRPr="009243C1">
              <w:rPr>
                <w:color w:val="FF0000"/>
                <w:sz w:val="22"/>
                <w:szCs w:val="22"/>
              </w:rPr>
              <w:t>Short answer questions</w:t>
            </w:r>
          </w:p>
          <w:p w14:paraId="2475827A" w14:textId="77777777" w:rsidR="001F737D" w:rsidRPr="009243C1" w:rsidRDefault="00280C99" w:rsidP="00FD29F7">
            <w:pPr>
              <w:pStyle w:val="Body"/>
              <w:numPr>
                <w:ilvl w:val="0"/>
                <w:numId w:val="7"/>
              </w:numPr>
              <w:rPr>
                <w:color w:val="FF0000"/>
                <w:sz w:val="22"/>
                <w:szCs w:val="22"/>
              </w:rPr>
            </w:pPr>
            <w:r w:rsidRPr="009243C1">
              <w:rPr>
                <w:color w:val="FF0000"/>
                <w:sz w:val="22"/>
                <w:szCs w:val="22"/>
              </w:rPr>
              <w:t>Assessment feedback</w:t>
            </w:r>
          </w:p>
          <w:p w14:paraId="2475827C" w14:textId="77777777" w:rsidR="001F737D" w:rsidRPr="00B30F8E" w:rsidRDefault="00280C99" w:rsidP="001F737D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Model answers</w:t>
            </w:r>
            <w:r>
              <w:rPr>
                <w:sz w:val="22"/>
                <w:szCs w:val="22"/>
                <w:lang w:eastAsia="en-AU"/>
              </w:rPr>
              <w:t xml:space="preserve">, sample responses or </w:t>
            </w:r>
            <w:proofErr w:type="gramStart"/>
            <w:r>
              <w:rPr>
                <w:sz w:val="22"/>
                <w:szCs w:val="22"/>
                <w:lang w:eastAsia="en-AU"/>
              </w:rPr>
              <w:t xml:space="preserve">a </w:t>
            </w:r>
            <w:r w:rsidRPr="00B30F8E">
              <w:rPr>
                <w:sz w:val="22"/>
                <w:szCs w:val="22"/>
                <w:lang w:eastAsia="en-AU"/>
              </w:rPr>
              <w:t>criteria</w:t>
            </w:r>
            <w:proofErr w:type="gramEnd"/>
            <w:r w:rsidRPr="00B30F8E">
              <w:rPr>
                <w:sz w:val="22"/>
                <w:szCs w:val="22"/>
                <w:lang w:eastAsia="en-AU"/>
              </w:rPr>
              <w:t xml:space="preserve"> for ea</w:t>
            </w:r>
            <w:r>
              <w:rPr>
                <w:sz w:val="22"/>
                <w:szCs w:val="22"/>
                <w:lang w:eastAsia="en-AU"/>
              </w:rPr>
              <w:t>ch question are provided below.</w:t>
            </w:r>
          </w:p>
          <w:p w14:paraId="2475827D" w14:textId="77777777" w:rsidR="001F737D" w:rsidRDefault="00280C99" w:rsidP="001F737D">
            <w:pPr>
              <w:pStyle w:val="Body"/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Use these to support your judgement when determining a satisfactory result</w:t>
            </w:r>
            <w:r>
              <w:rPr>
                <w:sz w:val="22"/>
                <w:szCs w:val="22"/>
                <w:lang w:eastAsia="en-AU"/>
              </w:rPr>
              <w:t>.</w:t>
            </w:r>
          </w:p>
          <w:p w14:paraId="2475827E" w14:textId="77777777" w:rsidR="001F737D" w:rsidRPr="00210A7E" w:rsidRDefault="00280C99" w:rsidP="001F737D">
            <w:pPr>
              <w:pStyle w:val="Body"/>
              <w:rPr>
                <w:sz w:val="22"/>
                <w:szCs w:val="22"/>
                <w:lang w:eastAsia="en-AU"/>
              </w:rPr>
            </w:pPr>
            <w:r w:rsidRPr="00210A7E">
              <w:rPr>
                <w:sz w:val="22"/>
                <w:szCs w:val="22"/>
                <w:lang w:eastAsia="en-AU"/>
              </w:rPr>
              <w:t xml:space="preserve">The </w:t>
            </w:r>
            <w:r>
              <w:rPr>
                <w:sz w:val="22"/>
                <w:szCs w:val="22"/>
                <w:lang w:eastAsia="en-AU"/>
              </w:rPr>
              <w:t>student</w:t>
            </w:r>
            <w:r w:rsidRPr="00210A7E">
              <w:rPr>
                <w:sz w:val="22"/>
                <w:szCs w:val="22"/>
                <w:lang w:eastAsia="en-AU"/>
              </w:rPr>
              <w:t>’s response to each question must contain the information indicated in this marking guide in order for their response to be correct.</w:t>
            </w:r>
            <w:r>
              <w:rPr>
                <w:sz w:val="22"/>
                <w:szCs w:val="22"/>
                <w:lang w:eastAsia="en-AU"/>
              </w:rPr>
              <w:t xml:space="preserve"> However, if a student provides information other than indicated below, and in the professional opinion of the assessor it is appropriate and meets the intent of the question, it </w:t>
            </w:r>
            <w:proofErr w:type="gramStart"/>
            <w:r>
              <w:rPr>
                <w:sz w:val="22"/>
                <w:szCs w:val="22"/>
                <w:lang w:eastAsia="en-AU"/>
              </w:rPr>
              <w:t>may be considered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correct.</w:t>
            </w:r>
          </w:p>
          <w:p w14:paraId="2475827F" w14:textId="77777777" w:rsidR="001F737D" w:rsidRDefault="00280C99" w:rsidP="001F737D">
            <w:pPr>
              <w:pStyle w:val="Body"/>
              <w:rPr>
                <w:sz w:val="22"/>
                <w:szCs w:val="22"/>
                <w:lang w:eastAsia="en-AU"/>
              </w:rPr>
            </w:pPr>
            <w:proofErr w:type="gramStart"/>
            <w:r>
              <w:rPr>
                <w:sz w:val="22"/>
                <w:szCs w:val="22"/>
                <w:lang w:eastAsia="en-AU"/>
              </w:rPr>
              <w:t>The assessment feedback page must be signed by both the student and the assessor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so the student displays that they have received, understood and accepted the feedback.</w:t>
            </w:r>
          </w:p>
          <w:p w14:paraId="24758280" w14:textId="77777777" w:rsidR="001F737D" w:rsidRDefault="00280C99" w:rsidP="001F737D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Complete the assessment feedback to the student and ensure you have taken a copy of the assessment prior to it </w:t>
            </w:r>
            <w:proofErr w:type="gramStart"/>
            <w:r>
              <w:rPr>
                <w:sz w:val="22"/>
                <w:szCs w:val="22"/>
                <w:lang w:eastAsia="en-AU"/>
              </w:rPr>
              <w:t>being returned</w:t>
            </w:r>
            <w:proofErr w:type="gramEnd"/>
            <w:r>
              <w:rPr>
                <w:sz w:val="22"/>
                <w:szCs w:val="22"/>
                <w:lang w:eastAsia="en-AU"/>
              </w:rPr>
              <w:t xml:space="preserve"> to the student.</w:t>
            </w:r>
          </w:p>
          <w:p w14:paraId="24758281" w14:textId="77777777" w:rsidR="001F737D" w:rsidRPr="00B30F8E" w:rsidRDefault="00280C99" w:rsidP="001F737D">
            <w:pPr>
              <w:pStyle w:val="Body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Ensure the students name appears on the bottom of each page of the submitted assessment.</w:t>
            </w:r>
          </w:p>
        </w:tc>
      </w:tr>
      <w:tr w:rsidR="000409B4" w14:paraId="24758296" w14:textId="77777777" w:rsidTr="000409B4">
        <w:tc>
          <w:tcPr>
            <w:tcW w:w="2405" w:type="dxa"/>
            <w:vAlign w:val="top"/>
          </w:tcPr>
          <w:p w14:paraId="24758283" w14:textId="77777777" w:rsidR="001F737D" w:rsidRPr="00B30F8E" w:rsidRDefault="00280C99" w:rsidP="001F737D">
            <w:pPr>
              <w:pStyle w:val="Body"/>
              <w:rPr>
                <w:b/>
                <w:sz w:val="22"/>
                <w:szCs w:val="22"/>
              </w:rPr>
            </w:pPr>
            <w:r w:rsidRPr="00B30F8E">
              <w:rPr>
                <w:b/>
                <w:sz w:val="22"/>
                <w:szCs w:val="22"/>
              </w:rPr>
              <w:lastRenderedPageBreak/>
              <w:t>About this marking guide</w:t>
            </w:r>
          </w:p>
        </w:tc>
        <w:tc>
          <w:tcPr>
            <w:tcW w:w="6655" w:type="dxa"/>
            <w:vAlign w:val="top"/>
          </w:tcPr>
          <w:p w14:paraId="24758284" w14:textId="77777777" w:rsidR="001F737D" w:rsidRPr="00B30F8E" w:rsidRDefault="00280C99" w:rsidP="001F737D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>The student’s response to each question must contain the information indicated in this marking guide in order fo</w:t>
            </w:r>
            <w:r>
              <w:rPr>
                <w:sz w:val="22"/>
                <w:szCs w:val="22"/>
                <w:lang w:eastAsia="en-AU"/>
              </w:rPr>
              <w:t>r their response to be correct.</w:t>
            </w:r>
          </w:p>
          <w:p w14:paraId="24758285" w14:textId="77777777" w:rsidR="001F737D" w:rsidRPr="00B30F8E" w:rsidRDefault="00280C99" w:rsidP="001F737D">
            <w:pPr>
              <w:rPr>
                <w:sz w:val="22"/>
                <w:szCs w:val="22"/>
                <w:lang w:eastAsia="en-AU"/>
              </w:rPr>
            </w:pPr>
            <w:r w:rsidRPr="00B30F8E">
              <w:rPr>
                <w:sz w:val="22"/>
                <w:szCs w:val="22"/>
                <w:lang w:eastAsia="en-AU"/>
              </w:rPr>
              <w:t xml:space="preserve">All questions </w:t>
            </w:r>
            <w:proofErr w:type="gramStart"/>
            <w:r w:rsidRPr="00B30F8E">
              <w:rPr>
                <w:sz w:val="22"/>
                <w:szCs w:val="22"/>
                <w:lang w:eastAsia="en-AU"/>
              </w:rPr>
              <w:t>must be answered</w:t>
            </w:r>
            <w:proofErr w:type="gramEnd"/>
            <w:r w:rsidRPr="00B30F8E">
              <w:rPr>
                <w:sz w:val="22"/>
                <w:szCs w:val="22"/>
                <w:lang w:eastAsia="en-AU"/>
              </w:rPr>
              <w:t xml:space="preserve"> correctly in order to satisfactorily complete this assessment event.</w:t>
            </w:r>
          </w:p>
          <w:p w14:paraId="24758286" w14:textId="77777777" w:rsidR="001F737D" w:rsidRPr="00B30F8E" w:rsidRDefault="00280C99" w:rsidP="001F737D">
            <w:pPr>
              <w:rPr>
                <w:rFonts w:cs="Arial"/>
                <w:sz w:val="22"/>
                <w:szCs w:val="22"/>
                <w:lang w:val="en-GB" w:eastAsia="en-AU"/>
              </w:rPr>
            </w:pPr>
            <w:r w:rsidRPr="00B30F8E">
              <w:rPr>
                <w:rFonts w:cs="Arial"/>
                <w:sz w:val="22"/>
                <w:szCs w:val="22"/>
                <w:lang w:val="en-GB" w:eastAsia="en-AU"/>
              </w:rPr>
              <w:t>Assessors will need to make a judgement call as to whether each answer/response meets the criteria based upon the:</w:t>
            </w:r>
          </w:p>
          <w:p w14:paraId="24758287" w14:textId="77777777" w:rsidR="001F737D" w:rsidRPr="00B30F8E" w:rsidRDefault="00280C99" w:rsidP="00FD29F7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Rules of E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vidence:</w:t>
            </w:r>
          </w:p>
          <w:p w14:paraId="24758288" w14:textId="77777777" w:rsidR="001F737D" w:rsidRPr="00B30F8E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alidity – does the answer address the assessment question and does the evidence reflect the four dimensions of competency?</w:t>
            </w:r>
          </w:p>
          <w:p w14:paraId="24758289" w14:textId="77777777" w:rsidR="001F737D" w:rsidRPr="00B30F8E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S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ufficiency – is the answer sufficient in terms of length and depth?</w:t>
            </w:r>
          </w:p>
          <w:p w14:paraId="2475828A" w14:textId="77777777" w:rsidR="001F737D" w:rsidRPr="00B30F8E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urrency – </w:t>
            </w:r>
            <w:proofErr w:type="gramStart"/>
            <w:r w:rsidRPr="00B30F8E">
              <w:rPr>
                <w:rFonts w:cs="Arial"/>
                <w:sz w:val="22"/>
                <w:szCs w:val="22"/>
                <w:lang w:val="en-GB" w:eastAsia="en-AU"/>
              </w:rPr>
              <w:t>has the work been done</w:t>
            </w:r>
            <w:proofErr w:type="gramEnd"/>
            <w:r w:rsidRPr="00B30F8E">
              <w:rPr>
                <w:rFonts w:cs="Arial"/>
                <w:sz w:val="22"/>
                <w:szCs w:val="22"/>
                <w:lang w:val="en-GB" w:eastAsia="en-AU"/>
              </w:rPr>
              <w:t xml:space="preserve"> so recently as to be current?</w:t>
            </w:r>
          </w:p>
          <w:p w14:paraId="2475828B" w14:textId="77777777" w:rsidR="001F737D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A</w:t>
            </w:r>
            <w:r w:rsidRPr="00B30F8E">
              <w:rPr>
                <w:rFonts w:cs="Arial"/>
                <w:sz w:val="22"/>
                <w:szCs w:val="22"/>
                <w:lang w:val="en-GB" w:eastAsia="en-AU"/>
              </w:rPr>
              <w:t>uthenticity – is this work the student’s own authentic work?</w:t>
            </w:r>
          </w:p>
          <w:p w14:paraId="2475828C" w14:textId="77777777" w:rsidR="001F737D" w:rsidRDefault="00280C99" w:rsidP="00FD29F7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Principles of Assessment:</w:t>
            </w:r>
          </w:p>
          <w:p w14:paraId="2475828D" w14:textId="77777777" w:rsidR="001F737D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Fairness – individual student’s needs are considered in the assessment process</w:t>
            </w:r>
          </w:p>
          <w:p w14:paraId="2475828E" w14:textId="77777777" w:rsidR="001F737D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 xml:space="preserve">Flexibility – assessment is flexible to the individual student </w:t>
            </w:r>
          </w:p>
          <w:p w14:paraId="2475828F" w14:textId="77777777" w:rsidR="001F737D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Validity – any assessment decision is justified, based on the evidence of performance of the student</w:t>
            </w:r>
          </w:p>
          <w:p w14:paraId="24758290" w14:textId="77777777" w:rsidR="001F737D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Reliability – evidence presented for assessment is consistently interpreted and assessment results are comparable irrespective of the assessor conducting the assessment</w:t>
            </w:r>
          </w:p>
          <w:p w14:paraId="24758291" w14:textId="77777777" w:rsidR="001F737D" w:rsidRDefault="00280C99" w:rsidP="00FD29F7">
            <w:pPr>
              <w:numPr>
                <w:ilvl w:val="0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Dimensions of competency</w:t>
            </w:r>
          </w:p>
          <w:p w14:paraId="24758292" w14:textId="77777777" w:rsidR="001F737D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skills</w:t>
            </w:r>
          </w:p>
          <w:p w14:paraId="24758293" w14:textId="77777777" w:rsidR="001F737D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Task Management Skills</w:t>
            </w:r>
          </w:p>
          <w:p w14:paraId="24758294" w14:textId="77777777" w:rsidR="001F737D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Contingency Planning Skills</w:t>
            </w:r>
          </w:p>
          <w:p w14:paraId="24758295" w14:textId="77777777" w:rsidR="001F737D" w:rsidRPr="00B30F8E" w:rsidRDefault="00280C99" w:rsidP="00FD29F7">
            <w:pPr>
              <w:numPr>
                <w:ilvl w:val="1"/>
                <w:numId w:val="8"/>
              </w:numPr>
              <w:tabs>
                <w:tab w:val="clear" w:pos="284"/>
              </w:tabs>
              <w:spacing w:before="0" w:after="0" w:line="276" w:lineRule="auto"/>
              <w:contextualSpacing/>
              <w:rPr>
                <w:rFonts w:cs="Arial"/>
                <w:sz w:val="22"/>
                <w:szCs w:val="22"/>
                <w:lang w:val="en-GB" w:eastAsia="en-AU"/>
              </w:rPr>
            </w:pPr>
            <w:r>
              <w:rPr>
                <w:rFonts w:cs="Arial"/>
                <w:sz w:val="22"/>
                <w:szCs w:val="22"/>
                <w:lang w:val="en-GB" w:eastAsia="en-AU"/>
              </w:rPr>
              <w:t>Job Role Environment Skills</w:t>
            </w:r>
          </w:p>
        </w:tc>
      </w:tr>
      <w:tr w:rsidR="000409B4" w14:paraId="2475829A" w14:textId="77777777" w:rsidTr="000409B4">
        <w:tc>
          <w:tcPr>
            <w:tcW w:w="2405" w:type="dxa"/>
            <w:vAlign w:val="top"/>
          </w:tcPr>
          <w:p w14:paraId="24758297" w14:textId="77777777" w:rsidR="001F737D" w:rsidRPr="002E7A2C" w:rsidRDefault="00280C99" w:rsidP="001F737D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Student must provide</w:t>
            </w:r>
          </w:p>
        </w:tc>
        <w:tc>
          <w:tcPr>
            <w:tcW w:w="6655" w:type="dxa"/>
            <w:vAlign w:val="top"/>
          </w:tcPr>
          <w:p w14:paraId="24758299" w14:textId="5394CAE5" w:rsidR="001F737D" w:rsidRPr="00B30F8E" w:rsidRDefault="009B73A3" w:rsidP="001F737D">
            <w:pPr>
              <w:rPr>
                <w:sz w:val="22"/>
                <w:szCs w:val="22"/>
                <w:lang w:eastAsia="en-AU"/>
              </w:rPr>
            </w:pPr>
            <w:r w:rsidRPr="009B73A3">
              <w:rPr>
                <w:sz w:val="22"/>
                <w:szCs w:val="22"/>
                <w:lang w:eastAsia="en-AU"/>
              </w:rPr>
              <w:t>Pen, USB flash drive to store and download files, A4 folder and paper.</w:t>
            </w:r>
          </w:p>
        </w:tc>
      </w:tr>
      <w:tr w:rsidR="000409B4" w14:paraId="2475829E" w14:textId="77777777" w:rsidTr="000409B4">
        <w:tc>
          <w:tcPr>
            <w:tcW w:w="2405" w:type="dxa"/>
            <w:vAlign w:val="top"/>
          </w:tcPr>
          <w:p w14:paraId="2475829B" w14:textId="77777777" w:rsidR="001F737D" w:rsidRPr="002E7A2C" w:rsidRDefault="00280C99" w:rsidP="001F737D">
            <w:pPr>
              <w:pStyle w:val="Body"/>
              <w:rPr>
                <w:b/>
                <w:sz w:val="22"/>
                <w:szCs w:val="22"/>
                <w:highlight w:val="yellow"/>
              </w:rPr>
            </w:pPr>
            <w:r w:rsidRPr="0067653D">
              <w:rPr>
                <w:b/>
                <w:sz w:val="22"/>
                <w:szCs w:val="22"/>
              </w:rPr>
              <w:t>Assessor must provide</w:t>
            </w:r>
          </w:p>
        </w:tc>
        <w:tc>
          <w:tcPr>
            <w:tcW w:w="6655" w:type="dxa"/>
            <w:vAlign w:val="top"/>
          </w:tcPr>
          <w:p w14:paraId="2475829D" w14:textId="4D62271D" w:rsidR="001F737D" w:rsidRPr="0067653D" w:rsidRDefault="00E310F6" w:rsidP="001F737D">
            <w:pPr>
              <w:rPr>
                <w:i/>
                <w:sz w:val="22"/>
                <w:szCs w:val="22"/>
                <w:lang w:eastAsia="en-AU"/>
              </w:rPr>
            </w:pPr>
            <w:r w:rsidRPr="004C5232">
              <w:rPr>
                <w:sz w:val="22"/>
                <w:szCs w:val="22"/>
                <w:lang w:eastAsia="en-AU"/>
              </w:rPr>
              <w:t xml:space="preserve">Computers, data sheets, reference text, </w:t>
            </w:r>
            <w:r w:rsidRPr="009472E5">
              <w:rPr>
                <w:noProof/>
                <w:sz w:val="22"/>
                <w:szCs w:val="22"/>
                <w:lang w:eastAsia="en-AU"/>
              </w:rPr>
              <w:t>organisational</w:t>
            </w:r>
            <w:r w:rsidRPr="004C5232">
              <w:rPr>
                <w:sz w:val="22"/>
                <w:szCs w:val="22"/>
                <w:lang w:eastAsia="en-AU"/>
              </w:rPr>
              <w:t xml:space="preserve"> policy. These may be hard copy or made available online.</w:t>
            </w:r>
          </w:p>
        </w:tc>
      </w:tr>
      <w:tr w:rsidR="000409B4" w14:paraId="247582A1" w14:textId="77777777" w:rsidTr="000409B4">
        <w:tc>
          <w:tcPr>
            <w:tcW w:w="2405" w:type="dxa"/>
            <w:vAlign w:val="top"/>
          </w:tcPr>
          <w:p w14:paraId="2475829F" w14:textId="77777777" w:rsidR="001F737D" w:rsidRPr="0067653D" w:rsidRDefault="00280C99" w:rsidP="001F737D">
            <w:pPr>
              <w:pStyle w:val="Body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allowed</w:t>
            </w:r>
          </w:p>
        </w:tc>
        <w:tc>
          <w:tcPr>
            <w:tcW w:w="6655" w:type="dxa"/>
            <w:vAlign w:val="top"/>
          </w:tcPr>
          <w:p w14:paraId="247582A0" w14:textId="3EEF5309" w:rsidR="001F737D" w:rsidRPr="0067653D" w:rsidRDefault="00E310F6" w:rsidP="001F737D">
            <w:pPr>
              <w:rPr>
                <w:i/>
                <w:color w:val="808080" w:themeColor="background1" w:themeShade="80"/>
                <w:sz w:val="22"/>
                <w:szCs w:val="22"/>
                <w:lang w:eastAsia="en-AU"/>
              </w:rPr>
            </w:pPr>
            <w:r w:rsidRPr="002E4D80">
              <w:rPr>
                <w:sz w:val="22"/>
                <w:szCs w:val="22"/>
                <w:lang w:eastAsia="en-AU"/>
              </w:rPr>
              <w:t>60 minutes</w:t>
            </w:r>
          </w:p>
        </w:tc>
      </w:tr>
    </w:tbl>
    <w:p w14:paraId="247582A4" w14:textId="77777777" w:rsidR="001F737D" w:rsidRDefault="00280C99" w:rsidP="001F737D">
      <w:pPr>
        <w:pStyle w:val="Heading2"/>
      </w:pPr>
      <w:r>
        <w:lastRenderedPageBreak/>
        <w:t>Part 1: Multiple choice</w:t>
      </w:r>
    </w:p>
    <w:p w14:paraId="0BAB3AD7" w14:textId="77777777" w:rsidR="00E310F6" w:rsidRPr="0063453E" w:rsidRDefault="00E310F6" w:rsidP="00E310F6">
      <w:pPr>
        <w:pStyle w:val="Body"/>
        <w:rPr>
          <w:sz w:val="22"/>
          <w:szCs w:val="22"/>
        </w:rPr>
      </w:pPr>
      <w:r w:rsidRPr="0063453E">
        <w:rPr>
          <w:sz w:val="22"/>
          <w:szCs w:val="22"/>
        </w:rPr>
        <w:t xml:space="preserve">Read the question and each answer carefully. Put an X in the table next to your </w:t>
      </w:r>
      <w:r>
        <w:rPr>
          <w:sz w:val="22"/>
          <w:szCs w:val="22"/>
        </w:rPr>
        <w:t xml:space="preserve">chosen </w:t>
      </w:r>
      <w:r w:rsidRPr="0063453E">
        <w:rPr>
          <w:sz w:val="22"/>
          <w:szCs w:val="22"/>
        </w:rPr>
        <w:t>answer.</w:t>
      </w:r>
    </w:p>
    <w:p w14:paraId="247582A6" w14:textId="13BB8DD0" w:rsidR="001F737D" w:rsidRPr="00B30F8E" w:rsidRDefault="00380B78" w:rsidP="00FD29F7">
      <w:pPr>
        <w:pStyle w:val="Body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Which of the following</w:t>
      </w:r>
      <w:r w:rsidR="009A636E">
        <w:rPr>
          <w:sz w:val="22"/>
          <w:szCs w:val="22"/>
        </w:rPr>
        <w:t xml:space="preserve"> activities </w:t>
      </w:r>
      <w:r w:rsidR="00AA3AAB">
        <w:rPr>
          <w:sz w:val="22"/>
          <w:szCs w:val="22"/>
        </w:rPr>
        <w:t xml:space="preserve">would normally require </w:t>
      </w:r>
      <w:r>
        <w:rPr>
          <w:sz w:val="22"/>
          <w:szCs w:val="22"/>
        </w:rPr>
        <w:t>you</w:t>
      </w:r>
      <w:r w:rsidR="00AA3AAB">
        <w:rPr>
          <w:sz w:val="22"/>
          <w:szCs w:val="22"/>
        </w:rPr>
        <w:t xml:space="preserve"> to keep a record</w:t>
      </w:r>
      <w:r w:rsidR="00906D65">
        <w:rPr>
          <w:sz w:val="22"/>
          <w:szCs w:val="22"/>
        </w:rPr>
        <w:t xml:space="preserve"> (s</w:t>
      </w:r>
      <w:r w:rsidR="00DF5D42">
        <w:rPr>
          <w:sz w:val="22"/>
          <w:szCs w:val="22"/>
        </w:rPr>
        <w:t>elect all that apply)</w:t>
      </w:r>
      <w:r w:rsidR="00AA0FDF">
        <w:rPr>
          <w:sz w:val="22"/>
          <w:szCs w:val="22"/>
        </w:rPr>
        <w:t xml:space="preserve">. </w:t>
      </w:r>
      <w:r w:rsidR="00AA0FDF">
        <w:rPr>
          <w:color w:val="FF0000"/>
          <w:sz w:val="22"/>
          <w:szCs w:val="22"/>
        </w:rPr>
        <w:t>2.2</w:t>
      </w:r>
      <w:r w:rsidR="00B6200C">
        <w:rPr>
          <w:color w:val="FF0000"/>
          <w:sz w:val="22"/>
          <w:szCs w:val="22"/>
        </w:rPr>
        <w:t>, KE1.1</w:t>
      </w:r>
    </w:p>
    <w:p w14:paraId="247582A7" w14:textId="77777777" w:rsidR="001F737D" w:rsidRDefault="00280C99" w:rsidP="001F737D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409B4" w14:paraId="247582AA" w14:textId="77777777" w:rsidTr="00040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47582A8" w14:textId="77777777" w:rsidR="001F737D" w:rsidRDefault="00280C99" w:rsidP="001F737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247582A9" w14:textId="24145A7F" w:rsidR="001F737D" w:rsidRDefault="00FD29F7" w:rsidP="001F737D">
            <w:pPr>
              <w:pStyle w:val="Body"/>
            </w:pPr>
            <w:r>
              <w:t>Put X next to your answer/s</w:t>
            </w:r>
          </w:p>
        </w:tc>
      </w:tr>
      <w:tr w:rsidR="000409B4" w14:paraId="247582AD" w14:textId="77777777" w:rsidTr="00AA0FDF">
        <w:tc>
          <w:tcPr>
            <w:tcW w:w="7650" w:type="dxa"/>
          </w:tcPr>
          <w:p w14:paraId="247582AB" w14:textId="51A2F349" w:rsidR="001F737D" w:rsidRDefault="009A636E" w:rsidP="00FD29F7">
            <w:pPr>
              <w:pStyle w:val="Body"/>
              <w:numPr>
                <w:ilvl w:val="0"/>
                <w:numId w:val="6"/>
              </w:numPr>
            </w:pPr>
            <w:r>
              <w:t>Your start and finish time for the day</w:t>
            </w:r>
          </w:p>
        </w:tc>
        <w:tc>
          <w:tcPr>
            <w:tcW w:w="1410" w:type="dxa"/>
          </w:tcPr>
          <w:p w14:paraId="247582AC" w14:textId="3A8B0FFB" w:rsidR="001F737D" w:rsidRPr="00AA0FDF" w:rsidRDefault="00AA0FDF" w:rsidP="00AA0FDF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0409B4" w14:paraId="247582B0" w14:textId="77777777" w:rsidTr="00AA0FDF">
        <w:tc>
          <w:tcPr>
            <w:tcW w:w="7650" w:type="dxa"/>
          </w:tcPr>
          <w:p w14:paraId="247582AE" w14:textId="7778113A" w:rsidR="001F737D" w:rsidRDefault="009A636E" w:rsidP="00FD29F7">
            <w:pPr>
              <w:pStyle w:val="Body"/>
              <w:numPr>
                <w:ilvl w:val="0"/>
                <w:numId w:val="6"/>
              </w:numPr>
            </w:pPr>
            <w:r>
              <w:t xml:space="preserve">The distance you travelled from </w:t>
            </w:r>
            <w:r w:rsidR="00AA3AAB">
              <w:t xml:space="preserve">your </w:t>
            </w:r>
            <w:r>
              <w:t>home to your work place.</w:t>
            </w:r>
          </w:p>
        </w:tc>
        <w:tc>
          <w:tcPr>
            <w:tcW w:w="1410" w:type="dxa"/>
          </w:tcPr>
          <w:p w14:paraId="247582AF" w14:textId="77777777" w:rsidR="001F737D" w:rsidRPr="00AA0FDF" w:rsidRDefault="001F737D" w:rsidP="00AA0FDF">
            <w:pPr>
              <w:pStyle w:val="Body"/>
              <w:jc w:val="center"/>
              <w:rPr>
                <w:color w:val="FF0000"/>
              </w:rPr>
            </w:pPr>
          </w:p>
        </w:tc>
      </w:tr>
      <w:tr w:rsidR="000409B4" w14:paraId="247582B3" w14:textId="77777777" w:rsidTr="00AA0FDF">
        <w:tc>
          <w:tcPr>
            <w:tcW w:w="7650" w:type="dxa"/>
          </w:tcPr>
          <w:p w14:paraId="247582B1" w14:textId="630A0FB0" w:rsidR="001F737D" w:rsidRDefault="00AA3AAB" w:rsidP="00FD29F7">
            <w:pPr>
              <w:pStyle w:val="Body"/>
              <w:numPr>
                <w:ilvl w:val="0"/>
                <w:numId w:val="6"/>
              </w:numPr>
            </w:pPr>
            <w:r>
              <w:t>A risk assessment for a project</w:t>
            </w:r>
          </w:p>
        </w:tc>
        <w:tc>
          <w:tcPr>
            <w:tcW w:w="1410" w:type="dxa"/>
          </w:tcPr>
          <w:p w14:paraId="247582B2" w14:textId="75163EA5" w:rsidR="001F737D" w:rsidRPr="00AA0FDF" w:rsidRDefault="00AA0FDF" w:rsidP="00AA0FDF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0409B4" w14:paraId="247582B6" w14:textId="77777777" w:rsidTr="00AA0FDF">
        <w:tc>
          <w:tcPr>
            <w:tcW w:w="7650" w:type="dxa"/>
          </w:tcPr>
          <w:p w14:paraId="247582B4" w14:textId="386F67A5" w:rsidR="001F737D" w:rsidRDefault="005943C3" w:rsidP="00FD29F7">
            <w:pPr>
              <w:pStyle w:val="Body"/>
              <w:numPr>
                <w:ilvl w:val="0"/>
                <w:numId w:val="6"/>
              </w:numPr>
            </w:pPr>
            <w:r>
              <w:t>Written notes from a safety meeting</w:t>
            </w:r>
          </w:p>
        </w:tc>
        <w:tc>
          <w:tcPr>
            <w:tcW w:w="1410" w:type="dxa"/>
          </w:tcPr>
          <w:p w14:paraId="247582B5" w14:textId="380F64FE" w:rsidR="001F737D" w:rsidRPr="00AA0FDF" w:rsidRDefault="00AA0FDF" w:rsidP="00AA0FDF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64E3C9A1" w14:textId="031DD479" w:rsidR="00117459" w:rsidRDefault="00117459" w:rsidP="001F737D"/>
    <w:p w14:paraId="2A6CC641" w14:textId="77777777" w:rsidR="00823091" w:rsidRDefault="00823091" w:rsidP="001F737D"/>
    <w:p w14:paraId="601A1F13" w14:textId="15C73B07" w:rsidR="00117459" w:rsidRPr="00B30F8E" w:rsidRDefault="00D84CE0" w:rsidP="00FD29F7">
      <w:pPr>
        <w:pStyle w:val="Body"/>
        <w:numPr>
          <w:ilvl w:val="1"/>
          <w:numId w:val="5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When communicating</w:t>
      </w:r>
      <w:r w:rsidR="00380B78">
        <w:rPr>
          <w:sz w:val="22"/>
          <w:szCs w:val="22"/>
        </w:rPr>
        <w:t xml:space="preserve"> with a team member</w:t>
      </w:r>
      <w:r>
        <w:rPr>
          <w:sz w:val="22"/>
          <w:szCs w:val="22"/>
        </w:rPr>
        <w:t>, the sender is providing a message for who</w:t>
      </w:r>
      <w:r w:rsidR="008373C9">
        <w:rPr>
          <w:sz w:val="22"/>
          <w:szCs w:val="22"/>
        </w:rPr>
        <w:t>m</w:t>
      </w:r>
      <w:r w:rsidR="006C772F">
        <w:rPr>
          <w:sz w:val="22"/>
          <w:szCs w:val="22"/>
        </w:rPr>
        <w:t>?</w:t>
      </w:r>
      <w:proofErr w:type="gramEnd"/>
      <w:r w:rsidR="00C146FA">
        <w:rPr>
          <w:sz w:val="22"/>
          <w:szCs w:val="22"/>
        </w:rPr>
        <w:t xml:space="preserve"> </w:t>
      </w:r>
      <w:r w:rsidR="00C146FA" w:rsidRPr="00C146FA">
        <w:rPr>
          <w:color w:val="FF0000"/>
          <w:sz w:val="22"/>
          <w:szCs w:val="22"/>
        </w:rPr>
        <w:t>KE4.5</w:t>
      </w:r>
    </w:p>
    <w:p w14:paraId="652707A6" w14:textId="4A5A21DE" w:rsidR="00117459" w:rsidRDefault="00117459" w:rsidP="00117459">
      <w:pPr>
        <w:pStyle w:val="Caption"/>
        <w:keepNext/>
      </w:pPr>
      <w:r>
        <w:t xml:space="preserve">Table </w:t>
      </w:r>
      <w:r w:rsidR="00AA0FDF">
        <w:rPr>
          <w:noProof/>
        </w:rPr>
        <w:t>3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17459" w14:paraId="47C558C6" w14:textId="77777777" w:rsidTr="001F73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55D4CCA" w14:textId="77777777" w:rsidR="00117459" w:rsidRDefault="00117459" w:rsidP="001F737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757A0ED" w14:textId="20ADA86D" w:rsidR="00117459" w:rsidRDefault="00FD29F7" w:rsidP="001F737D">
            <w:pPr>
              <w:pStyle w:val="Body"/>
            </w:pPr>
            <w:r>
              <w:t>Put X next to your answer/s</w:t>
            </w:r>
          </w:p>
        </w:tc>
      </w:tr>
      <w:tr w:rsidR="00117459" w14:paraId="3060CCCB" w14:textId="77777777" w:rsidTr="001F737D">
        <w:tc>
          <w:tcPr>
            <w:tcW w:w="7650" w:type="dxa"/>
          </w:tcPr>
          <w:p w14:paraId="78EB7200" w14:textId="21A8C57D" w:rsidR="00117459" w:rsidRDefault="00D84CE0" w:rsidP="00FD29F7">
            <w:pPr>
              <w:pStyle w:val="Body"/>
              <w:numPr>
                <w:ilvl w:val="0"/>
                <w:numId w:val="12"/>
              </w:numPr>
            </w:pPr>
            <w:r>
              <w:t>The medium</w:t>
            </w:r>
          </w:p>
        </w:tc>
        <w:tc>
          <w:tcPr>
            <w:tcW w:w="1410" w:type="dxa"/>
          </w:tcPr>
          <w:p w14:paraId="7B81748A" w14:textId="77777777" w:rsidR="00117459" w:rsidRPr="00D84CE0" w:rsidRDefault="00117459" w:rsidP="001F737D">
            <w:pPr>
              <w:pStyle w:val="Body"/>
              <w:jc w:val="center"/>
              <w:rPr>
                <w:color w:val="FF0000"/>
              </w:rPr>
            </w:pPr>
          </w:p>
        </w:tc>
      </w:tr>
      <w:tr w:rsidR="00117459" w14:paraId="4B7DC22A" w14:textId="77777777" w:rsidTr="001F737D">
        <w:tc>
          <w:tcPr>
            <w:tcW w:w="7650" w:type="dxa"/>
          </w:tcPr>
          <w:p w14:paraId="0C9D4890" w14:textId="53B3E147" w:rsidR="00117459" w:rsidRDefault="00D84CE0" w:rsidP="00FD29F7">
            <w:pPr>
              <w:pStyle w:val="Body"/>
              <w:numPr>
                <w:ilvl w:val="0"/>
                <w:numId w:val="12"/>
              </w:numPr>
            </w:pPr>
            <w:r>
              <w:t>The receiver</w:t>
            </w:r>
          </w:p>
        </w:tc>
        <w:tc>
          <w:tcPr>
            <w:tcW w:w="1410" w:type="dxa"/>
          </w:tcPr>
          <w:p w14:paraId="08F5745D" w14:textId="2B94941F" w:rsidR="00117459" w:rsidRPr="00D84CE0" w:rsidRDefault="00D84CE0" w:rsidP="001F737D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117459" w14:paraId="13422A20" w14:textId="77777777" w:rsidTr="001F737D">
        <w:tc>
          <w:tcPr>
            <w:tcW w:w="7650" w:type="dxa"/>
          </w:tcPr>
          <w:p w14:paraId="328EAFCF" w14:textId="17E8F1CE" w:rsidR="00117459" w:rsidRDefault="00D84CE0" w:rsidP="00FD29F7">
            <w:pPr>
              <w:pStyle w:val="Body"/>
              <w:numPr>
                <w:ilvl w:val="0"/>
                <w:numId w:val="12"/>
              </w:numPr>
            </w:pPr>
            <w:r>
              <w:t>The speaker</w:t>
            </w:r>
          </w:p>
        </w:tc>
        <w:tc>
          <w:tcPr>
            <w:tcW w:w="1410" w:type="dxa"/>
          </w:tcPr>
          <w:p w14:paraId="26FB56EB" w14:textId="77777777" w:rsidR="00117459" w:rsidRPr="00D84CE0" w:rsidRDefault="00117459" w:rsidP="001F737D">
            <w:pPr>
              <w:pStyle w:val="Body"/>
              <w:jc w:val="center"/>
              <w:rPr>
                <w:color w:val="FF0000"/>
              </w:rPr>
            </w:pPr>
          </w:p>
        </w:tc>
      </w:tr>
      <w:tr w:rsidR="00117459" w14:paraId="754DE36F" w14:textId="77777777" w:rsidTr="001F737D">
        <w:tc>
          <w:tcPr>
            <w:tcW w:w="7650" w:type="dxa"/>
          </w:tcPr>
          <w:p w14:paraId="6C56BC4E" w14:textId="041BF15A" w:rsidR="00117459" w:rsidRDefault="00D84CE0" w:rsidP="00FD29F7">
            <w:pPr>
              <w:pStyle w:val="Body"/>
              <w:numPr>
                <w:ilvl w:val="0"/>
                <w:numId w:val="12"/>
              </w:numPr>
            </w:pPr>
            <w:r>
              <w:t>All of the above</w:t>
            </w:r>
          </w:p>
        </w:tc>
        <w:tc>
          <w:tcPr>
            <w:tcW w:w="1410" w:type="dxa"/>
          </w:tcPr>
          <w:p w14:paraId="5682DC65" w14:textId="77777777" w:rsidR="00117459" w:rsidRPr="00D84CE0" w:rsidRDefault="00117459" w:rsidP="001F737D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6B3FD8E7" w14:textId="77777777" w:rsidR="00BD7D15" w:rsidRDefault="00BD7D15" w:rsidP="004113F9">
      <w:pPr>
        <w:pStyle w:val="Body"/>
        <w:rPr>
          <w:sz w:val="22"/>
          <w:szCs w:val="22"/>
        </w:rPr>
        <w:sectPr w:rsidR="00BD7D15" w:rsidSect="001F737D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1F697177" w14:textId="72BAAB7C" w:rsidR="004113F9" w:rsidRDefault="004113F9" w:rsidP="004113F9">
      <w:pPr>
        <w:pStyle w:val="Body"/>
        <w:rPr>
          <w:sz w:val="22"/>
          <w:szCs w:val="22"/>
        </w:rPr>
      </w:pPr>
    </w:p>
    <w:p w14:paraId="22FD5603" w14:textId="79EF91DE" w:rsidR="00117459" w:rsidRPr="00B30F8E" w:rsidRDefault="00380B78" w:rsidP="00FD29F7">
      <w:pPr>
        <w:pStyle w:val="Body"/>
        <w:numPr>
          <w:ilvl w:val="1"/>
          <w:numId w:val="5"/>
        </w:numPr>
        <w:rPr>
          <w:sz w:val="22"/>
          <w:szCs w:val="22"/>
        </w:rPr>
      </w:pPr>
      <w:r w:rsidRPr="00380B78">
        <w:rPr>
          <w:sz w:val="22"/>
          <w:szCs w:val="22"/>
        </w:rPr>
        <w:t>Which of the following are physical barriers to communication</w:t>
      </w:r>
      <w:r>
        <w:rPr>
          <w:sz w:val="22"/>
          <w:szCs w:val="22"/>
        </w:rPr>
        <w:t>s with team members?</w:t>
      </w:r>
      <w:r w:rsidRPr="00380B78">
        <w:rPr>
          <w:sz w:val="22"/>
          <w:szCs w:val="22"/>
        </w:rPr>
        <w:t xml:space="preserve"> </w:t>
      </w:r>
      <w:r w:rsidR="00DF5D42">
        <w:rPr>
          <w:sz w:val="22"/>
          <w:szCs w:val="22"/>
        </w:rPr>
        <w:t>(</w:t>
      </w:r>
      <w:r w:rsidR="009A7F62">
        <w:rPr>
          <w:sz w:val="22"/>
          <w:szCs w:val="22"/>
        </w:rPr>
        <w:t>Select</w:t>
      </w:r>
      <w:r w:rsidR="00DF5D42">
        <w:rPr>
          <w:sz w:val="22"/>
          <w:szCs w:val="22"/>
        </w:rPr>
        <w:t xml:space="preserve"> all that apply). </w:t>
      </w:r>
      <w:r w:rsidR="00C146FA" w:rsidRPr="00C146FA">
        <w:rPr>
          <w:color w:val="FF0000"/>
          <w:sz w:val="22"/>
          <w:szCs w:val="22"/>
        </w:rPr>
        <w:t>KE4.1</w:t>
      </w:r>
    </w:p>
    <w:p w14:paraId="6BD96F81" w14:textId="51D0B391" w:rsidR="00117459" w:rsidRDefault="00117459" w:rsidP="00117459">
      <w:pPr>
        <w:pStyle w:val="Caption"/>
        <w:keepNext/>
      </w:pPr>
      <w:r>
        <w:t xml:space="preserve">Table </w:t>
      </w:r>
      <w:r w:rsidR="00823091">
        <w:rPr>
          <w:noProof/>
        </w:rPr>
        <w:t>4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117459" w14:paraId="59063809" w14:textId="77777777" w:rsidTr="001F73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F978D78" w14:textId="77777777" w:rsidR="00117459" w:rsidRDefault="00117459" w:rsidP="001F737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41AF3C2" w14:textId="6F14CADF" w:rsidR="00117459" w:rsidRDefault="00FD29F7" w:rsidP="001F737D">
            <w:pPr>
              <w:pStyle w:val="Body"/>
            </w:pPr>
            <w:r>
              <w:t>Put X next to your answer/s</w:t>
            </w:r>
          </w:p>
        </w:tc>
      </w:tr>
      <w:tr w:rsidR="00893D82" w14:paraId="52EE40F5" w14:textId="77777777" w:rsidTr="001F737D">
        <w:tc>
          <w:tcPr>
            <w:tcW w:w="7650" w:type="dxa"/>
          </w:tcPr>
          <w:p w14:paraId="5EA093F3" w14:textId="277453B3" w:rsidR="00893D82" w:rsidRDefault="001E2F42" w:rsidP="00FD29F7">
            <w:pPr>
              <w:pStyle w:val="Body"/>
              <w:numPr>
                <w:ilvl w:val="0"/>
                <w:numId w:val="13"/>
              </w:numPr>
            </w:pPr>
            <w:r>
              <w:t>Noisy workplace</w:t>
            </w:r>
          </w:p>
        </w:tc>
        <w:tc>
          <w:tcPr>
            <w:tcW w:w="1410" w:type="dxa"/>
          </w:tcPr>
          <w:p w14:paraId="5158B395" w14:textId="551777FD" w:rsidR="00893D82" w:rsidRPr="00893D82" w:rsidRDefault="00893D82" w:rsidP="00893D82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893D82" w14:paraId="665024E2" w14:textId="77777777" w:rsidTr="001F737D">
        <w:tc>
          <w:tcPr>
            <w:tcW w:w="7650" w:type="dxa"/>
          </w:tcPr>
          <w:p w14:paraId="193ECB13" w14:textId="0951AD41" w:rsidR="00893D82" w:rsidRDefault="00893D82" w:rsidP="00FD29F7">
            <w:pPr>
              <w:pStyle w:val="Body"/>
              <w:numPr>
                <w:ilvl w:val="0"/>
                <w:numId w:val="13"/>
              </w:numPr>
            </w:pPr>
            <w:r>
              <w:t>Laziness</w:t>
            </w:r>
          </w:p>
        </w:tc>
        <w:tc>
          <w:tcPr>
            <w:tcW w:w="1410" w:type="dxa"/>
          </w:tcPr>
          <w:p w14:paraId="19016A1A" w14:textId="77777777" w:rsidR="00893D82" w:rsidRPr="00893D82" w:rsidRDefault="00893D82" w:rsidP="00893D82">
            <w:pPr>
              <w:pStyle w:val="Body"/>
              <w:jc w:val="center"/>
              <w:rPr>
                <w:color w:val="FF0000"/>
              </w:rPr>
            </w:pPr>
          </w:p>
        </w:tc>
      </w:tr>
      <w:tr w:rsidR="00893D82" w14:paraId="61EFCD2D" w14:textId="77777777" w:rsidTr="001F737D">
        <w:tc>
          <w:tcPr>
            <w:tcW w:w="7650" w:type="dxa"/>
          </w:tcPr>
          <w:p w14:paraId="2BA3F035" w14:textId="7493C563" w:rsidR="00893D82" w:rsidRDefault="001E2F42" w:rsidP="00FD29F7">
            <w:pPr>
              <w:pStyle w:val="Body"/>
              <w:numPr>
                <w:ilvl w:val="0"/>
                <w:numId w:val="13"/>
              </w:numPr>
            </w:pPr>
            <w:r>
              <w:t>Language differences</w:t>
            </w:r>
          </w:p>
        </w:tc>
        <w:tc>
          <w:tcPr>
            <w:tcW w:w="1410" w:type="dxa"/>
          </w:tcPr>
          <w:p w14:paraId="4B42EFA1" w14:textId="43199FCE" w:rsidR="00893D82" w:rsidRPr="00893D82" w:rsidRDefault="00893D82" w:rsidP="00893D82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893D82" w14:paraId="3DE93DD6" w14:textId="77777777" w:rsidTr="001F737D">
        <w:tc>
          <w:tcPr>
            <w:tcW w:w="7650" w:type="dxa"/>
          </w:tcPr>
          <w:p w14:paraId="479F2172" w14:textId="024CB56A" w:rsidR="00893D82" w:rsidRDefault="001E2F42" w:rsidP="001E2F42">
            <w:pPr>
              <w:pStyle w:val="Body"/>
              <w:numPr>
                <w:ilvl w:val="0"/>
                <w:numId w:val="13"/>
              </w:numPr>
            </w:pPr>
            <w:r>
              <w:t>Disabilities like p</w:t>
            </w:r>
            <w:r w:rsidR="00893D82">
              <w:t>oor hearing</w:t>
            </w:r>
            <w:r>
              <w:t xml:space="preserve"> and eyesight</w:t>
            </w:r>
          </w:p>
        </w:tc>
        <w:tc>
          <w:tcPr>
            <w:tcW w:w="1410" w:type="dxa"/>
          </w:tcPr>
          <w:p w14:paraId="3ED2F40C" w14:textId="247D9B55" w:rsidR="00893D82" w:rsidRPr="00893D82" w:rsidRDefault="00893D82" w:rsidP="00893D82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1AF8117F" w14:textId="19036B94" w:rsidR="00893D82" w:rsidRDefault="00893D82" w:rsidP="00437B52"/>
    <w:p w14:paraId="3342C7A9" w14:textId="77777777" w:rsidR="00823091" w:rsidRDefault="00823091" w:rsidP="00437B52"/>
    <w:p w14:paraId="2B81F4B5" w14:textId="1B1AA6BD" w:rsidR="00893D82" w:rsidRPr="00B30F8E" w:rsidRDefault="00380B78" w:rsidP="00FD29F7">
      <w:pPr>
        <w:pStyle w:val="Body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Which of the following would be </w:t>
      </w:r>
      <w:r w:rsidR="00C146FA">
        <w:rPr>
          <w:sz w:val="22"/>
          <w:szCs w:val="22"/>
        </w:rPr>
        <w:t>non-</w:t>
      </w:r>
      <w:r w:rsidR="00893D82">
        <w:rPr>
          <w:sz w:val="22"/>
          <w:szCs w:val="22"/>
        </w:rPr>
        <w:t>verbal communications</w:t>
      </w:r>
      <w:r w:rsidR="00DF5D4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with other team members? </w:t>
      </w:r>
      <w:r w:rsidR="00DF5D42">
        <w:rPr>
          <w:sz w:val="22"/>
          <w:szCs w:val="22"/>
        </w:rPr>
        <w:t>(</w:t>
      </w:r>
      <w:r w:rsidR="009A7F62">
        <w:rPr>
          <w:sz w:val="22"/>
          <w:szCs w:val="22"/>
        </w:rPr>
        <w:t>Select</w:t>
      </w:r>
      <w:r w:rsidR="00DF5D42">
        <w:rPr>
          <w:sz w:val="22"/>
          <w:szCs w:val="22"/>
        </w:rPr>
        <w:t xml:space="preserve"> all that apply)</w:t>
      </w:r>
      <w:r w:rsidR="00C146FA">
        <w:rPr>
          <w:sz w:val="22"/>
          <w:szCs w:val="22"/>
        </w:rPr>
        <w:t xml:space="preserve">. </w:t>
      </w:r>
      <w:r w:rsidR="00C146FA" w:rsidRPr="00C146FA">
        <w:rPr>
          <w:color w:val="FF0000"/>
          <w:sz w:val="22"/>
          <w:szCs w:val="22"/>
        </w:rPr>
        <w:t>KE4.4</w:t>
      </w:r>
    </w:p>
    <w:p w14:paraId="33957F9F" w14:textId="58278DAD" w:rsidR="00893D82" w:rsidRDefault="00893D82" w:rsidP="00893D82">
      <w:pPr>
        <w:pStyle w:val="Caption"/>
        <w:keepNext/>
      </w:pPr>
      <w:r>
        <w:t xml:space="preserve">Table </w:t>
      </w:r>
      <w:r w:rsidR="00823091">
        <w:rPr>
          <w:noProof/>
        </w:rPr>
        <w:t>5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893D82" w14:paraId="1842BE77" w14:textId="77777777" w:rsidTr="001F73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094DD5A0" w14:textId="77777777" w:rsidR="00893D82" w:rsidRDefault="00893D82" w:rsidP="001F737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A090CF5" w14:textId="18F4D94A" w:rsidR="00893D82" w:rsidRDefault="00FD29F7" w:rsidP="001F737D">
            <w:pPr>
              <w:pStyle w:val="Body"/>
            </w:pPr>
            <w:r>
              <w:t>Put X next to your answer/s</w:t>
            </w:r>
          </w:p>
        </w:tc>
      </w:tr>
      <w:tr w:rsidR="00893D82" w14:paraId="7506AE4E" w14:textId="77777777" w:rsidTr="001F737D">
        <w:tc>
          <w:tcPr>
            <w:tcW w:w="7650" w:type="dxa"/>
          </w:tcPr>
          <w:p w14:paraId="53919C31" w14:textId="19C656D6" w:rsidR="00893D82" w:rsidRDefault="00893D82" w:rsidP="00FD29F7">
            <w:pPr>
              <w:pStyle w:val="Body"/>
              <w:numPr>
                <w:ilvl w:val="0"/>
                <w:numId w:val="14"/>
              </w:numPr>
            </w:pPr>
            <w:r w:rsidRPr="00893D82">
              <w:t>Telephone conversation</w:t>
            </w:r>
          </w:p>
        </w:tc>
        <w:tc>
          <w:tcPr>
            <w:tcW w:w="1410" w:type="dxa"/>
          </w:tcPr>
          <w:p w14:paraId="1421F026" w14:textId="6A6DFD05" w:rsidR="00893D82" w:rsidRPr="00893D82" w:rsidRDefault="00893D82" w:rsidP="00893D82">
            <w:pPr>
              <w:pStyle w:val="Body"/>
              <w:jc w:val="center"/>
              <w:rPr>
                <w:color w:val="FF0000"/>
              </w:rPr>
            </w:pPr>
          </w:p>
        </w:tc>
      </w:tr>
      <w:tr w:rsidR="00893D82" w14:paraId="7BD709BA" w14:textId="77777777" w:rsidTr="001F737D">
        <w:tc>
          <w:tcPr>
            <w:tcW w:w="7650" w:type="dxa"/>
          </w:tcPr>
          <w:p w14:paraId="1C59D1A3" w14:textId="34D6670A" w:rsidR="00893D82" w:rsidRDefault="00893D82" w:rsidP="00FD29F7">
            <w:pPr>
              <w:pStyle w:val="Body"/>
              <w:numPr>
                <w:ilvl w:val="0"/>
                <w:numId w:val="14"/>
              </w:numPr>
            </w:pPr>
            <w:r>
              <w:t>Face to face instruction</w:t>
            </w:r>
          </w:p>
        </w:tc>
        <w:tc>
          <w:tcPr>
            <w:tcW w:w="1410" w:type="dxa"/>
          </w:tcPr>
          <w:p w14:paraId="3CCC11E3" w14:textId="1890A9B2" w:rsidR="00893D82" w:rsidRPr="00893D82" w:rsidRDefault="00893D82" w:rsidP="00893D82">
            <w:pPr>
              <w:pStyle w:val="Body"/>
              <w:jc w:val="center"/>
              <w:rPr>
                <w:color w:val="FF0000"/>
              </w:rPr>
            </w:pPr>
          </w:p>
        </w:tc>
      </w:tr>
      <w:tr w:rsidR="00C146FA" w14:paraId="763FAFBC" w14:textId="77777777" w:rsidTr="001F737D">
        <w:tc>
          <w:tcPr>
            <w:tcW w:w="7650" w:type="dxa"/>
          </w:tcPr>
          <w:p w14:paraId="039D23BA" w14:textId="07B22D81" w:rsidR="00C146FA" w:rsidRDefault="00C146FA" w:rsidP="00FD29F7">
            <w:pPr>
              <w:pStyle w:val="Body"/>
              <w:numPr>
                <w:ilvl w:val="0"/>
                <w:numId w:val="14"/>
              </w:numPr>
            </w:pPr>
            <w:r w:rsidRPr="00893D82">
              <w:t>Written report</w:t>
            </w:r>
          </w:p>
        </w:tc>
        <w:tc>
          <w:tcPr>
            <w:tcW w:w="1410" w:type="dxa"/>
          </w:tcPr>
          <w:p w14:paraId="3E70537D" w14:textId="7FAD93EF" w:rsidR="00C146FA" w:rsidRPr="00893D82" w:rsidRDefault="00C146FA" w:rsidP="00C146FA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C146FA" w14:paraId="727876DB" w14:textId="77777777" w:rsidTr="001F737D">
        <w:tc>
          <w:tcPr>
            <w:tcW w:w="7650" w:type="dxa"/>
          </w:tcPr>
          <w:p w14:paraId="0445AA86" w14:textId="5694B57F" w:rsidR="00C146FA" w:rsidRDefault="00C146FA" w:rsidP="00FD29F7">
            <w:pPr>
              <w:pStyle w:val="Body"/>
              <w:numPr>
                <w:ilvl w:val="0"/>
                <w:numId w:val="14"/>
              </w:numPr>
            </w:pPr>
            <w:r>
              <w:t>A change in a facial expression</w:t>
            </w:r>
          </w:p>
        </w:tc>
        <w:tc>
          <w:tcPr>
            <w:tcW w:w="1410" w:type="dxa"/>
          </w:tcPr>
          <w:p w14:paraId="7FAB8774" w14:textId="41113D32" w:rsidR="00C146FA" w:rsidRPr="00893D82" w:rsidRDefault="00C146FA" w:rsidP="00C146FA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2A5CE21E" w14:textId="42B80A2B" w:rsidR="00893D82" w:rsidRDefault="00893D82" w:rsidP="00893D82"/>
    <w:p w14:paraId="45220FC2" w14:textId="77777777" w:rsidR="00BD7D15" w:rsidRDefault="00BD7D15" w:rsidP="00893D82">
      <w:pPr>
        <w:sectPr w:rsidR="00BD7D15" w:rsidSect="001F737D">
          <w:pgSz w:w="11906" w:h="16838"/>
          <w:pgMar w:top="1418" w:right="1418" w:bottom="1418" w:left="1418" w:header="567" w:footer="454" w:gutter="0"/>
          <w:cols w:space="4253"/>
          <w:docGrid w:linePitch="360"/>
        </w:sectPr>
      </w:pPr>
    </w:p>
    <w:p w14:paraId="36C23840" w14:textId="18E07D00" w:rsidR="005071D3" w:rsidRPr="00B30F8E" w:rsidRDefault="00380B78" w:rsidP="00FD29F7">
      <w:pPr>
        <w:pStyle w:val="Body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Which of the following </w:t>
      </w:r>
      <w:r w:rsidR="005071D3">
        <w:rPr>
          <w:sz w:val="22"/>
          <w:szCs w:val="22"/>
        </w:rPr>
        <w:t>best describes paraphrasing</w:t>
      </w:r>
      <w:r w:rsidR="00DA57F5">
        <w:rPr>
          <w:sz w:val="22"/>
          <w:szCs w:val="22"/>
        </w:rPr>
        <w:t xml:space="preserve"> </w:t>
      </w:r>
      <w:r w:rsidR="001E2F42">
        <w:rPr>
          <w:sz w:val="22"/>
          <w:szCs w:val="22"/>
        </w:rPr>
        <w:t xml:space="preserve">what you have heard from </w:t>
      </w:r>
      <w:r w:rsidR="00DA57F5">
        <w:rPr>
          <w:sz w:val="22"/>
          <w:szCs w:val="22"/>
        </w:rPr>
        <w:t>a team member?</w:t>
      </w:r>
      <w:r w:rsidR="005071D3">
        <w:rPr>
          <w:sz w:val="22"/>
          <w:szCs w:val="22"/>
        </w:rPr>
        <w:t xml:space="preserve"> </w:t>
      </w:r>
      <w:r w:rsidR="005071D3" w:rsidRPr="005071D3">
        <w:rPr>
          <w:color w:val="FF0000"/>
          <w:sz w:val="22"/>
          <w:szCs w:val="22"/>
        </w:rPr>
        <w:t>KE4.</w:t>
      </w:r>
      <w:r w:rsidR="005F30DA">
        <w:rPr>
          <w:color w:val="FF0000"/>
          <w:sz w:val="22"/>
          <w:szCs w:val="22"/>
        </w:rPr>
        <w:t>3</w:t>
      </w:r>
      <w:r w:rsidR="00B6200C">
        <w:rPr>
          <w:color w:val="FF0000"/>
          <w:sz w:val="22"/>
          <w:szCs w:val="22"/>
        </w:rPr>
        <w:t>, 3.2</w:t>
      </w:r>
    </w:p>
    <w:p w14:paraId="53F4B17C" w14:textId="57035FC5" w:rsidR="005071D3" w:rsidRDefault="005071D3" w:rsidP="005071D3">
      <w:pPr>
        <w:pStyle w:val="Caption"/>
        <w:keepNext/>
      </w:pPr>
      <w:r>
        <w:t xml:space="preserve">Table </w:t>
      </w:r>
      <w:r w:rsidR="0039277E">
        <w:rPr>
          <w:noProof/>
        </w:rPr>
        <w:t>6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5071D3" w14:paraId="7A1D7153" w14:textId="77777777" w:rsidTr="001F73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6D49D1C3" w14:textId="77777777" w:rsidR="005071D3" w:rsidRDefault="005071D3" w:rsidP="001F737D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44011F60" w14:textId="4AFC4F31" w:rsidR="005071D3" w:rsidRDefault="00FD29F7" w:rsidP="001F737D">
            <w:pPr>
              <w:pStyle w:val="Body"/>
            </w:pPr>
            <w:r>
              <w:t>Put X next to your answer/s</w:t>
            </w:r>
          </w:p>
        </w:tc>
      </w:tr>
      <w:tr w:rsidR="005071D3" w14:paraId="23264AFD" w14:textId="77777777" w:rsidTr="001F737D">
        <w:tc>
          <w:tcPr>
            <w:tcW w:w="7650" w:type="dxa"/>
          </w:tcPr>
          <w:p w14:paraId="569179FB" w14:textId="30BBEA19" w:rsidR="005071D3" w:rsidRDefault="005F30DA" w:rsidP="00FD29F7">
            <w:pPr>
              <w:pStyle w:val="Body"/>
              <w:numPr>
                <w:ilvl w:val="0"/>
                <w:numId w:val="15"/>
              </w:numPr>
            </w:pPr>
            <w:r>
              <w:t>Changing the content of the information that has been provided</w:t>
            </w:r>
          </w:p>
        </w:tc>
        <w:tc>
          <w:tcPr>
            <w:tcW w:w="1410" w:type="dxa"/>
          </w:tcPr>
          <w:p w14:paraId="260183B4" w14:textId="478CE679" w:rsidR="005071D3" w:rsidRPr="00893D82" w:rsidRDefault="005071D3" w:rsidP="001F737D">
            <w:pPr>
              <w:pStyle w:val="Body"/>
              <w:jc w:val="center"/>
              <w:rPr>
                <w:color w:val="FF0000"/>
              </w:rPr>
            </w:pPr>
          </w:p>
        </w:tc>
      </w:tr>
      <w:tr w:rsidR="005071D3" w14:paraId="7C3DC232" w14:textId="77777777" w:rsidTr="001F737D">
        <w:tc>
          <w:tcPr>
            <w:tcW w:w="7650" w:type="dxa"/>
          </w:tcPr>
          <w:p w14:paraId="0F17810A" w14:textId="55F264BB" w:rsidR="005071D3" w:rsidRDefault="005F30DA" w:rsidP="00FD29F7">
            <w:pPr>
              <w:pStyle w:val="Body"/>
              <w:numPr>
                <w:ilvl w:val="0"/>
                <w:numId w:val="15"/>
              </w:numPr>
            </w:pPr>
            <w:r>
              <w:t xml:space="preserve">Reading a message back to the </w:t>
            </w:r>
            <w:r w:rsidR="00DA57F5">
              <w:t>team member</w:t>
            </w:r>
            <w:r>
              <w:t xml:space="preserve"> word for word</w:t>
            </w:r>
          </w:p>
        </w:tc>
        <w:tc>
          <w:tcPr>
            <w:tcW w:w="1410" w:type="dxa"/>
          </w:tcPr>
          <w:p w14:paraId="13BE07CB" w14:textId="77777777" w:rsidR="005071D3" w:rsidRPr="00893D82" w:rsidRDefault="005071D3" w:rsidP="001F737D">
            <w:pPr>
              <w:pStyle w:val="Body"/>
              <w:jc w:val="center"/>
              <w:rPr>
                <w:color w:val="FF0000"/>
              </w:rPr>
            </w:pPr>
          </w:p>
        </w:tc>
      </w:tr>
      <w:tr w:rsidR="005071D3" w14:paraId="08C31758" w14:textId="77777777" w:rsidTr="001F737D">
        <w:tc>
          <w:tcPr>
            <w:tcW w:w="7650" w:type="dxa"/>
          </w:tcPr>
          <w:p w14:paraId="684FF4FE" w14:textId="20822442" w:rsidR="005071D3" w:rsidRDefault="005071D3" w:rsidP="00FD29F7">
            <w:pPr>
              <w:pStyle w:val="Body"/>
              <w:numPr>
                <w:ilvl w:val="0"/>
                <w:numId w:val="15"/>
              </w:numPr>
            </w:pPr>
            <w:r>
              <w:t>Your own version of the information that has been provided</w:t>
            </w:r>
          </w:p>
        </w:tc>
        <w:tc>
          <w:tcPr>
            <w:tcW w:w="1410" w:type="dxa"/>
          </w:tcPr>
          <w:p w14:paraId="5E76A5CA" w14:textId="77777777" w:rsidR="005071D3" w:rsidRPr="00893D82" w:rsidRDefault="005071D3" w:rsidP="001F737D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5071D3" w14:paraId="2AF5D7FA" w14:textId="77777777" w:rsidTr="001F737D">
        <w:tc>
          <w:tcPr>
            <w:tcW w:w="7650" w:type="dxa"/>
          </w:tcPr>
          <w:p w14:paraId="3F634018" w14:textId="6F0F57F1" w:rsidR="005071D3" w:rsidRDefault="005F30DA" w:rsidP="00FD29F7">
            <w:pPr>
              <w:pStyle w:val="Body"/>
              <w:numPr>
                <w:ilvl w:val="0"/>
                <w:numId w:val="15"/>
              </w:numPr>
            </w:pPr>
            <w:r>
              <w:t xml:space="preserve">Making </w:t>
            </w:r>
            <w:r w:rsidR="00DA57F5">
              <w:t xml:space="preserve">your team member’s </w:t>
            </w:r>
            <w:r w:rsidRPr="00DA57F5">
              <w:t>story sound better</w:t>
            </w:r>
          </w:p>
        </w:tc>
        <w:tc>
          <w:tcPr>
            <w:tcW w:w="1410" w:type="dxa"/>
          </w:tcPr>
          <w:p w14:paraId="5D9EAA3D" w14:textId="6A3FE427" w:rsidR="005071D3" w:rsidRPr="00893D82" w:rsidRDefault="005071D3" w:rsidP="001F737D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4A94810E" w14:textId="36FE8E4C" w:rsidR="00823091" w:rsidRDefault="00823091" w:rsidP="00893D82"/>
    <w:p w14:paraId="5EA5DB77" w14:textId="77777777" w:rsidR="00B47BD6" w:rsidRDefault="00B47BD6" w:rsidP="00893D82"/>
    <w:p w14:paraId="1A751EA3" w14:textId="49B5DC03" w:rsidR="00AF2F07" w:rsidRPr="00B30F8E" w:rsidRDefault="00AF2F07" w:rsidP="00FD29F7">
      <w:pPr>
        <w:pStyle w:val="Body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When communicating</w:t>
      </w:r>
      <w:r w:rsidR="00DA57F5">
        <w:rPr>
          <w:sz w:val="22"/>
          <w:szCs w:val="22"/>
        </w:rPr>
        <w:t xml:space="preserve"> with team members</w:t>
      </w:r>
      <w:r>
        <w:rPr>
          <w:sz w:val="22"/>
          <w:szCs w:val="22"/>
        </w:rPr>
        <w:t>, giving and receiving feedback is important because</w:t>
      </w:r>
      <w:r w:rsidR="00DA57F5">
        <w:rPr>
          <w:sz w:val="22"/>
          <w:szCs w:val="22"/>
        </w:rPr>
        <w:t>?</w:t>
      </w:r>
      <w:r>
        <w:rPr>
          <w:sz w:val="22"/>
          <w:szCs w:val="22"/>
        </w:rPr>
        <w:t xml:space="preserve"> (</w:t>
      </w:r>
      <w:r w:rsidR="00906D65">
        <w:rPr>
          <w:sz w:val="22"/>
          <w:szCs w:val="22"/>
        </w:rPr>
        <w:t>s</w:t>
      </w:r>
      <w:r>
        <w:rPr>
          <w:sz w:val="22"/>
          <w:szCs w:val="22"/>
        </w:rPr>
        <w:t xml:space="preserve">elect all that apply) </w:t>
      </w:r>
      <w:r w:rsidRPr="005071D3">
        <w:rPr>
          <w:color w:val="FF0000"/>
          <w:sz w:val="22"/>
          <w:szCs w:val="22"/>
        </w:rPr>
        <w:t>KE4.</w:t>
      </w:r>
      <w:r>
        <w:rPr>
          <w:color w:val="FF0000"/>
          <w:sz w:val="22"/>
          <w:szCs w:val="22"/>
        </w:rPr>
        <w:t>5</w:t>
      </w:r>
      <w:r w:rsidR="00B6200C">
        <w:rPr>
          <w:color w:val="FF0000"/>
          <w:sz w:val="22"/>
          <w:szCs w:val="22"/>
        </w:rPr>
        <w:t>, 3.</w:t>
      </w:r>
      <w:r w:rsidR="00E05065">
        <w:rPr>
          <w:color w:val="FF0000"/>
          <w:sz w:val="22"/>
          <w:szCs w:val="22"/>
        </w:rPr>
        <w:t>2</w:t>
      </w:r>
    </w:p>
    <w:p w14:paraId="1A251767" w14:textId="1CDBA760" w:rsidR="00AF2F07" w:rsidRDefault="00AF2F07" w:rsidP="00AF2F07">
      <w:pPr>
        <w:pStyle w:val="Caption"/>
        <w:keepNext/>
      </w:pPr>
      <w:r>
        <w:t xml:space="preserve">Table </w:t>
      </w:r>
      <w:r w:rsidR="0039277E">
        <w:rPr>
          <w:noProof/>
        </w:rPr>
        <w:t>7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AF2F07" w14:paraId="757D8245" w14:textId="77777777" w:rsidTr="00F84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1BFF8923" w14:textId="77777777" w:rsidR="00AF2F07" w:rsidRDefault="00AF2F07" w:rsidP="00F8487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53CB877" w14:textId="09B89C83" w:rsidR="00AF2F07" w:rsidRDefault="00FD29F7" w:rsidP="00F84871">
            <w:pPr>
              <w:pStyle w:val="Body"/>
            </w:pPr>
            <w:r>
              <w:t>Put X next to your answer/s</w:t>
            </w:r>
          </w:p>
        </w:tc>
      </w:tr>
      <w:tr w:rsidR="00AF2F07" w14:paraId="0BEEA1CB" w14:textId="77777777" w:rsidTr="00F84871">
        <w:tc>
          <w:tcPr>
            <w:tcW w:w="7650" w:type="dxa"/>
          </w:tcPr>
          <w:p w14:paraId="6AFB977C" w14:textId="280AB45D" w:rsidR="00AF2F07" w:rsidRDefault="00DF5D42" w:rsidP="00FD29F7">
            <w:pPr>
              <w:pStyle w:val="Body"/>
              <w:numPr>
                <w:ilvl w:val="0"/>
                <w:numId w:val="16"/>
              </w:numPr>
            </w:pPr>
            <w:r>
              <w:t>It clarifies any un-certain information</w:t>
            </w:r>
          </w:p>
        </w:tc>
        <w:tc>
          <w:tcPr>
            <w:tcW w:w="1410" w:type="dxa"/>
          </w:tcPr>
          <w:p w14:paraId="50EF6B27" w14:textId="536D03FC" w:rsidR="00AF2F07" w:rsidRPr="00893D82" w:rsidRDefault="00DF5D42" w:rsidP="00F84871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AF2F07" w14:paraId="728BCE0E" w14:textId="77777777" w:rsidTr="00F84871">
        <w:tc>
          <w:tcPr>
            <w:tcW w:w="7650" w:type="dxa"/>
          </w:tcPr>
          <w:p w14:paraId="5CC1AE6E" w14:textId="114BE36F" w:rsidR="00AF2F07" w:rsidRDefault="00404774" w:rsidP="00FD29F7">
            <w:pPr>
              <w:pStyle w:val="Body"/>
              <w:numPr>
                <w:ilvl w:val="0"/>
                <w:numId w:val="16"/>
              </w:numPr>
            </w:pPr>
            <w:r>
              <w:t>Giving negative feedback can make me feel better</w:t>
            </w:r>
          </w:p>
        </w:tc>
        <w:tc>
          <w:tcPr>
            <w:tcW w:w="1410" w:type="dxa"/>
          </w:tcPr>
          <w:p w14:paraId="0D4D88F5" w14:textId="77777777" w:rsidR="00AF2F07" w:rsidRPr="00893D82" w:rsidRDefault="00AF2F07" w:rsidP="00F84871">
            <w:pPr>
              <w:pStyle w:val="Body"/>
              <w:jc w:val="center"/>
              <w:rPr>
                <w:color w:val="FF0000"/>
              </w:rPr>
            </w:pPr>
          </w:p>
        </w:tc>
      </w:tr>
      <w:tr w:rsidR="00AF2F07" w14:paraId="4C25D3FC" w14:textId="77777777" w:rsidTr="00F84871">
        <w:tc>
          <w:tcPr>
            <w:tcW w:w="7650" w:type="dxa"/>
          </w:tcPr>
          <w:p w14:paraId="786CF1FC" w14:textId="7FBB5184" w:rsidR="00AF2F07" w:rsidRDefault="00DF5D42" w:rsidP="00FD29F7">
            <w:pPr>
              <w:pStyle w:val="Body"/>
              <w:numPr>
                <w:ilvl w:val="0"/>
                <w:numId w:val="16"/>
              </w:numPr>
            </w:pPr>
            <w:r>
              <w:t>Feedback can be used to dominate the conversation</w:t>
            </w:r>
          </w:p>
        </w:tc>
        <w:tc>
          <w:tcPr>
            <w:tcW w:w="1410" w:type="dxa"/>
          </w:tcPr>
          <w:p w14:paraId="068C36FA" w14:textId="1D99C70F" w:rsidR="00AF2F07" w:rsidRPr="00893D82" w:rsidRDefault="00AF2F07" w:rsidP="00F84871">
            <w:pPr>
              <w:pStyle w:val="Body"/>
              <w:jc w:val="center"/>
              <w:rPr>
                <w:color w:val="FF0000"/>
              </w:rPr>
            </w:pPr>
          </w:p>
        </w:tc>
      </w:tr>
      <w:tr w:rsidR="00AF2F07" w14:paraId="008A64B8" w14:textId="77777777" w:rsidTr="00F84871">
        <w:tc>
          <w:tcPr>
            <w:tcW w:w="7650" w:type="dxa"/>
          </w:tcPr>
          <w:p w14:paraId="6242491B" w14:textId="15481B5C" w:rsidR="00AF2F07" w:rsidRDefault="00DF5D42" w:rsidP="00FD29F7">
            <w:pPr>
              <w:pStyle w:val="Body"/>
              <w:numPr>
                <w:ilvl w:val="0"/>
                <w:numId w:val="16"/>
              </w:numPr>
            </w:pPr>
            <w:r>
              <w:t>It helps to develop a positive vibe between the sender and receiver</w:t>
            </w:r>
          </w:p>
        </w:tc>
        <w:tc>
          <w:tcPr>
            <w:tcW w:w="1410" w:type="dxa"/>
          </w:tcPr>
          <w:p w14:paraId="23FB737E" w14:textId="3E9F6258" w:rsidR="00AF2F07" w:rsidRPr="00893D82" w:rsidRDefault="00DF5D42" w:rsidP="00F84871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5536DCD0" w14:textId="4B1641C4" w:rsidR="00B6200C" w:rsidRDefault="00B6200C" w:rsidP="00EE1CBA"/>
    <w:p w14:paraId="210971D3" w14:textId="5AD0EBFC" w:rsidR="00BD7D15" w:rsidRDefault="00BD7D15" w:rsidP="00EE1CBA">
      <w:r>
        <w:br w:type="page"/>
      </w:r>
    </w:p>
    <w:p w14:paraId="1BFA0BAC" w14:textId="77777777" w:rsidR="00B24CE0" w:rsidRDefault="00B24CE0" w:rsidP="00EE1CBA"/>
    <w:p w14:paraId="573CC424" w14:textId="0DAB8FCF" w:rsidR="00B6200C" w:rsidRPr="00B30F8E" w:rsidRDefault="00DA57F5" w:rsidP="00FD29F7">
      <w:pPr>
        <w:pStyle w:val="Body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Communications techniques that promote </w:t>
      </w:r>
      <w:r w:rsidR="00834E52">
        <w:rPr>
          <w:sz w:val="22"/>
          <w:szCs w:val="22"/>
        </w:rPr>
        <w:t>good</w:t>
      </w:r>
      <w:r w:rsidR="006C772F">
        <w:rPr>
          <w:sz w:val="22"/>
          <w:szCs w:val="22"/>
        </w:rPr>
        <w:t xml:space="preserve"> teamwo</w:t>
      </w:r>
      <w:r w:rsidR="00906D65">
        <w:rPr>
          <w:sz w:val="22"/>
          <w:szCs w:val="22"/>
        </w:rPr>
        <w:t>rk include:</w:t>
      </w:r>
      <w:r w:rsidR="00B6200C">
        <w:rPr>
          <w:sz w:val="22"/>
          <w:szCs w:val="22"/>
        </w:rPr>
        <w:t xml:space="preserve"> (</w:t>
      </w:r>
      <w:r w:rsidR="00B33DF0">
        <w:rPr>
          <w:sz w:val="22"/>
          <w:szCs w:val="22"/>
        </w:rPr>
        <w:t>S</w:t>
      </w:r>
      <w:r w:rsidR="00B6200C">
        <w:rPr>
          <w:sz w:val="22"/>
          <w:szCs w:val="22"/>
        </w:rPr>
        <w:t xml:space="preserve">elect all that apply) </w:t>
      </w:r>
      <w:r w:rsidR="00C43026">
        <w:rPr>
          <w:color w:val="FF0000"/>
          <w:sz w:val="22"/>
          <w:szCs w:val="22"/>
        </w:rPr>
        <w:t xml:space="preserve">3.1 </w:t>
      </w:r>
      <w:r w:rsidR="00B6200C" w:rsidRPr="005071D3">
        <w:rPr>
          <w:color w:val="FF0000"/>
          <w:sz w:val="22"/>
          <w:szCs w:val="22"/>
        </w:rPr>
        <w:t>KE</w:t>
      </w:r>
      <w:r w:rsidR="00493662">
        <w:rPr>
          <w:color w:val="FF0000"/>
          <w:sz w:val="22"/>
          <w:szCs w:val="22"/>
        </w:rPr>
        <w:t>4</w:t>
      </w:r>
    </w:p>
    <w:p w14:paraId="513D8B91" w14:textId="71EEA27F" w:rsidR="00B6200C" w:rsidRDefault="00B6200C" w:rsidP="00B6200C">
      <w:pPr>
        <w:pStyle w:val="Caption"/>
        <w:keepNext/>
      </w:pPr>
      <w:r>
        <w:t xml:space="preserve">Table </w:t>
      </w:r>
      <w:r w:rsidR="0039277E">
        <w:rPr>
          <w:noProof/>
        </w:rPr>
        <w:t>8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6200C" w14:paraId="66EC24E6" w14:textId="77777777" w:rsidTr="00F84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120287F" w14:textId="77777777" w:rsidR="00B6200C" w:rsidRDefault="00B6200C" w:rsidP="00F84871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9BE5C6B" w14:textId="14AAB1E9" w:rsidR="00B6200C" w:rsidRDefault="00FD29F7" w:rsidP="00F84871">
            <w:pPr>
              <w:pStyle w:val="Body"/>
            </w:pPr>
            <w:r>
              <w:t>Put X next to your answer/s</w:t>
            </w:r>
          </w:p>
        </w:tc>
      </w:tr>
      <w:tr w:rsidR="00B6200C" w14:paraId="2DF42403" w14:textId="77777777" w:rsidTr="00F84871">
        <w:tc>
          <w:tcPr>
            <w:tcW w:w="7650" w:type="dxa"/>
          </w:tcPr>
          <w:p w14:paraId="0C5075F5" w14:textId="0EB26ED1" w:rsidR="00B6200C" w:rsidRDefault="00834E52" w:rsidP="00FD29F7">
            <w:pPr>
              <w:pStyle w:val="Body"/>
              <w:numPr>
                <w:ilvl w:val="0"/>
                <w:numId w:val="17"/>
              </w:numPr>
            </w:pPr>
            <w:r>
              <w:t>Open discussion of any problems</w:t>
            </w:r>
          </w:p>
        </w:tc>
        <w:tc>
          <w:tcPr>
            <w:tcW w:w="1410" w:type="dxa"/>
          </w:tcPr>
          <w:p w14:paraId="05C9E8C9" w14:textId="77777777" w:rsidR="00B6200C" w:rsidRPr="00893D82" w:rsidRDefault="00B6200C" w:rsidP="00F84871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B6200C" w14:paraId="5E2DC1D5" w14:textId="77777777" w:rsidTr="00F84871">
        <w:tc>
          <w:tcPr>
            <w:tcW w:w="7650" w:type="dxa"/>
          </w:tcPr>
          <w:p w14:paraId="0A165B63" w14:textId="5DDFC46C" w:rsidR="00B6200C" w:rsidRDefault="00834E52" w:rsidP="00FD29F7">
            <w:pPr>
              <w:pStyle w:val="Body"/>
              <w:numPr>
                <w:ilvl w:val="0"/>
                <w:numId w:val="17"/>
              </w:numPr>
            </w:pPr>
            <w:r>
              <w:t>Negative comments towards other team members</w:t>
            </w:r>
          </w:p>
        </w:tc>
        <w:tc>
          <w:tcPr>
            <w:tcW w:w="1410" w:type="dxa"/>
          </w:tcPr>
          <w:p w14:paraId="16BCA5B5" w14:textId="77777777" w:rsidR="00B6200C" w:rsidRPr="00893D82" w:rsidRDefault="00B6200C" w:rsidP="00F84871">
            <w:pPr>
              <w:pStyle w:val="Body"/>
              <w:jc w:val="center"/>
              <w:rPr>
                <w:color w:val="FF0000"/>
              </w:rPr>
            </w:pPr>
          </w:p>
        </w:tc>
      </w:tr>
      <w:tr w:rsidR="00B6200C" w14:paraId="05772245" w14:textId="77777777" w:rsidTr="00F84871">
        <w:tc>
          <w:tcPr>
            <w:tcW w:w="7650" w:type="dxa"/>
          </w:tcPr>
          <w:p w14:paraId="1C71E13F" w14:textId="4B2F6B60" w:rsidR="00B6200C" w:rsidRDefault="00834E52" w:rsidP="00FD29F7">
            <w:pPr>
              <w:pStyle w:val="Body"/>
              <w:numPr>
                <w:ilvl w:val="0"/>
                <w:numId w:val="17"/>
              </w:numPr>
            </w:pPr>
            <w:r>
              <w:t>Decisions that are made by the whole group</w:t>
            </w:r>
          </w:p>
        </w:tc>
        <w:tc>
          <w:tcPr>
            <w:tcW w:w="1410" w:type="dxa"/>
          </w:tcPr>
          <w:p w14:paraId="57DAF1B2" w14:textId="238B9957" w:rsidR="00B6200C" w:rsidRPr="00893D82" w:rsidRDefault="00834E52" w:rsidP="00F84871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B6200C" w14:paraId="21CA1D11" w14:textId="77777777" w:rsidTr="00F84871">
        <w:tc>
          <w:tcPr>
            <w:tcW w:w="7650" w:type="dxa"/>
          </w:tcPr>
          <w:p w14:paraId="466A540F" w14:textId="117D7602" w:rsidR="00B6200C" w:rsidRDefault="00834E52" w:rsidP="00FD29F7">
            <w:pPr>
              <w:pStyle w:val="Body"/>
              <w:numPr>
                <w:ilvl w:val="0"/>
                <w:numId w:val="17"/>
              </w:numPr>
            </w:pPr>
            <w:r>
              <w:t>A positive approach</w:t>
            </w:r>
          </w:p>
        </w:tc>
        <w:tc>
          <w:tcPr>
            <w:tcW w:w="1410" w:type="dxa"/>
          </w:tcPr>
          <w:p w14:paraId="7827969E" w14:textId="77777777" w:rsidR="00B6200C" w:rsidRPr="00893D82" w:rsidRDefault="00B6200C" w:rsidP="00F84871">
            <w:pPr>
              <w:pStyle w:val="Body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25804337" w14:textId="5A496B47" w:rsidR="00FD29F7" w:rsidRDefault="00FD29F7" w:rsidP="00B6200C"/>
    <w:p w14:paraId="4DA573A2" w14:textId="77777777" w:rsidR="00FD29F7" w:rsidRDefault="00FD29F7" w:rsidP="00B6200C"/>
    <w:p w14:paraId="686F99BD" w14:textId="131F3593" w:rsidR="00FD29F7" w:rsidRPr="00B30F8E" w:rsidRDefault="00FD29F7" w:rsidP="00FD29F7">
      <w:pPr>
        <w:pStyle w:val="Body"/>
        <w:numPr>
          <w:ilvl w:val="1"/>
          <w:numId w:val="5"/>
        </w:numPr>
        <w:rPr>
          <w:sz w:val="22"/>
          <w:szCs w:val="22"/>
        </w:rPr>
      </w:pPr>
      <w:r w:rsidRPr="000B70A1">
        <w:rPr>
          <w:sz w:val="22"/>
          <w:szCs w:val="22"/>
        </w:rPr>
        <w:t>You urgently need to ask a tea</w:t>
      </w:r>
      <w:r w:rsidR="009A7F62">
        <w:rPr>
          <w:sz w:val="22"/>
          <w:szCs w:val="22"/>
        </w:rPr>
        <w:t xml:space="preserve">m member a </w:t>
      </w:r>
      <w:proofErr w:type="gramStart"/>
      <w:r w:rsidR="009A7F62">
        <w:rPr>
          <w:sz w:val="22"/>
          <w:szCs w:val="22"/>
        </w:rPr>
        <w:t>question,</w:t>
      </w:r>
      <w:proofErr w:type="gramEnd"/>
      <w:r w:rsidR="009A7F62">
        <w:rPr>
          <w:sz w:val="22"/>
          <w:szCs w:val="22"/>
        </w:rPr>
        <w:t xml:space="preserve"> however</w:t>
      </w:r>
      <w:r>
        <w:rPr>
          <w:sz w:val="22"/>
          <w:szCs w:val="22"/>
        </w:rPr>
        <w:t xml:space="preserve"> they are</w:t>
      </w:r>
      <w:r w:rsidRPr="000B70A1">
        <w:rPr>
          <w:sz w:val="22"/>
          <w:szCs w:val="22"/>
        </w:rPr>
        <w:t xml:space="preserve"> half way through making a cut on a panel saw. How would you approach th</w:t>
      </w:r>
      <w:r>
        <w:rPr>
          <w:sz w:val="22"/>
          <w:szCs w:val="22"/>
        </w:rPr>
        <w:t>is person and get their attention</w:t>
      </w:r>
      <w:r w:rsidR="008373C9">
        <w:rPr>
          <w:sz w:val="22"/>
          <w:szCs w:val="22"/>
        </w:rPr>
        <w:t xml:space="preserve">? </w:t>
      </w:r>
      <w:r w:rsidR="008373C9">
        <w:rPr>
          <w:color w:val="FF0000"/>
          <w:sz w:val="22"/>
          <w:szCs w:val="22"/>
        </w:rPr>
        <w:t>2.3</w:t>
      </w:r>
      <w:r w:rsidR="009B37D1">
        <w:rPr>
          <w:color w:val="FF0000"/>
          <w:sz w:val="22"/>
          <w:szCs w:val="22"/>
        </w:rPr>
        <w:t>, 3.1</w:t>
      </w:r>
    </w:p>
    <w:p w14:paraId="1C69CFBD" w14:textId="1F0E7B98" w:rsidR="00FD29F7" w:rsidRDefault="00FD29F7" w:rsidP="00FD29F7">
      <w:pPr>
        <w:pStyle w:val="Caption"/>
        <w:keepNext/>
      </w:pPr>
      <w:r>
        <w:t xml:space="preserve">Table </w:t>
      </w:r>
      <w:r>
        <w:rPr>
          <w:noProof/>
        </w:rPr>
        <w:t>9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FD29F7" w14:paraId="728D899F" w14:textId="77777777" w:rsidTr="00E92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2253449A" w14:textId="77777777" w:rsidR="00FD29F7" w:rsidRDefault="00FD29F7" w:rsidP="00E92B85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6F7B9199" w14:textId="77777777" w:rsidR="00FD29F7" w:rsidRDefault="00FD29F7" w:rsidP="00E92B85">
            <w:pPr>
              <w:pStyle w:val="Body"/>
            </w:pPr>
            <w:r>
              <w:t>Put X next to your answer/s</w:t>
            </w:r>
          </w:p>
        </w:tc>
      </w:tr>
      <w:tr w:rsidR="00FD29F7" w14:paraId="1CD53EBF" w14:textId="77777777" w:rsidTr="00F21A54">
        <w:tc>
          <w:tcPr>
            <w:tcW w:w="7650" w:type="dxa"/>
          </w:tcPr>
          <w:p w14:paraId="3AE5A075" w14:textId="77777777" w:rsidR="00FD29F7" w:rsidRDefault="00FD29F7" w:rsidP="00FD29F7">
            <w:pPr>
              <w:pStyle w:val="Body"/>
              <w:numPr>
                <w:ilvl w:val="0"/>
                <w:numId w:val="20"/>
              </w:numPr>
            </w:pPr>
            <w:r w:rsidRPr="000B70A1">
              <w:t>Approach them from behind and grab the person on the shoulder.</w:t>
            </w:r>
          </w:p>
        </w:tc>
        <w:tc>
          <w:tcPr>
            <w:tcW w:w="1410" w:type="dxa"/>
            <w:vAlign w:val="top"/>
          </w:tcPr>
          <w:p w14:paraId="1649808C" w14:textId="7945FCE5" w:rsidR="00FD29F7" w:rsidRPr="00893D82" w:rsidRDefault="00FD29F7" w:rsidP="00FD29F7">
            <w:pPr>
              <w:pStyle w:val="Body"/>
              <w:jc w:val="center"/>
              <w:rPr>
                <w:color w:val="FF0000"/>
              </w:rPr>
            </w:pPr>
          </w:p>
        </w:tc>
      </w:tr>
      <w:tr w:rsidR="00FD29F7" w14:paraId="7DB4EFAF" w14:textId="77777777" w:rsidTr="00F21A54">
        <w:tc>
          <w:tcPr>
            <w:tcW w:w="7650" w:type="dxa"/>
          </w:tcPr>
          <w:p w14:paraId="3BD4EE98" w14:textId="77777777" w:rsidR="00FD29F7" w:rsidRDefault="00FD29F7" w:rsidP="00FD29F7">
            <w:pPr>
              <w:pStyle w:val="Body"/>
              <w:numPr>
                <w:ilvl w:val="0"/>
                <w:numId w:val="20"/>
              </w:numPr>
            </w:pPr>
            <w:r>
              <w:t>Shout out their name across the factory.</w:t>
            </w:r>
          </w:p>
        </w:tc>
        <w:tc>
          <w:tcPr>
            <w:tcW w:w="1410" w:type="dxa"/>
            <w:vAlign w:val="top"/>
          </w:tcPr>
          <w:p w14:paraId="72D20273" w14:textId="0D03D142" w:rsidR="00FD29F7" w:rsidRPr="00893D82" w:rsidRDefault="00FD29F7" w:rsidP="00FD29F7">
            <w:pPr>
              <w:pStyle w:val="Body"/>
              <w:jc w:val="center"/>
              <w:rPr>
                <w:color w:val="FF0000"/>
              </w:rPr>
            </w:pPr>
          </w:p>
        </w:tc>
      </w:tr>
      <w:tr w:rsidR="00FD29F7" w14:paraId="06021A3C" w14:textId="77777777" w:rsidTr="00F21A54">
        <w:tc>
          <w:tcPr>
            <w:tcW w:w="7650" w:type="dxa"/>
          </w:tcPr>
          <w:p w14:paraId="215BFACC" w14:textId="77777777" w:rsidR="00FD29F7" w:rsidRDefault="00FD29F7" w:rsidP="00FD29F7">
            <w:pPr>
              <w:pStyle w:val="Body"/>
              <w:numPr>
                <w:ilvl w:val="0"/>
                <w:numId w:val="20"/>
              </w:numPr>
            </w:pPr>
            <w:r>
              <w:t>Wait until they have stopped cutting and approach them from the side or front.</w:t>
            </w:r>
          </w:p>
        </w:tc>
        <w:tc>
          <w:tcPr>
            <w:tcW w:w="1410" w:type="dxa"/>
            <w:vAlign w:val="top"/>
          </w:tcPr>
          <w:p w14:paraId="60B11F14" w14:textId="357C1997" w:rsidR="00FD29F7" w:rsidRPr="00893D82" w:rsidRDefault="00FD29F7" w:rsidP="00FD29F7">
            <w:pPr>
              <w:pStyle w:val="Body"/>
              <w:jc w:val="center"/>
              <w:rPr>
                <w:color w:val="FF0000"/>
              </w:rPr>
            </w:pPr>
            <w:r w:rsidRPr="00D812A1">
              <w:rPr>
                <w:color w:val="FF0000"/>
              </w:rPr>
              <w:t>X</w:t>
            </w:r>
          </w:p>
        </w:tc>
      </w:tr>
      <w:tr w:rsidR="00FD29F7" w14:paraId="35FA0B0F" w14:textId="77777777" w:rsidTr="00F21A54">
        <w:tc>
          <w:tcPr>
            <w:tcW w:w="7650" w:type="dxa"/>
          </w:tcPr>
          <w:p w14:paraId="19B52CB7" w14:textId="77777777" w:rsidR="00FD29F7" w:rsidRDefault="00FD29F7" w:rsidP="00FD29F7">
            <w:pPr>
              <w:pStyle w:val="Body"/>
              <w:numPr>
                <w:ilvl w:val="0"/>
                <w:numId w:val="20"/>
              </w:numPr>
            </w:pPr>
            <w:r w:rsidRPr="000B70A1">
              <w:t>Approach them from behind and</w:t>
            </w:r>
            <w:r>
              <w:t xml:space="preserve"> shout their name</w:t>
            </w:r>
            <w:r w:rsidRPr="000B70A1">
              <w:t>.</w:t>
            </w:r>
          </w:p>
        </w:tc>
        <w:tc>
          <w:tcPr>
            <w:tcW w:w="1410" w:type="dxa"/>
            <w:vAlign w:val="top"/>
          </w:tcPr>
          <w:p w14:paraId="568135CE" w14:textId="1557BAF9" w:rsidR="00FD29F7" w:rsidRPr="00893D82" w:rsidRDefault="00FD29F7" w:rsidP="00FD29F7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1265DFA4" w14:textId="0DD9879F" w:rsidR="00B378F6" w:rsidRDefault="00B378F6" w:rsidP="00B6200C"/>
    <w:p w14:paraId="6D34A950" w14:textId="497D7471" w:rsidR="00B378F6" w:rsidRDefault="00B378F6" w:rsidP="00B6200C"/>
    <w:p w14:paraId="6CE8E3D2" w14:textId="77777777" w:rsidR="00B378F6" w:rsidRDefault="00B378F6" w:rsidP="00B6200C"/>
    <w:p w14:paraId="28117968" w14:textId="22EE9620" w:rsidR="00B378F6" w:rsidRPr="00B30F8E" w:rsidRDefault="00B378F6" w:rsidP="00B378F6">
      <w:pPr>
        <w:pStyle w:val="Body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Which of the following </w:t>
      </w:r>
      <w:r w:rsidR="00A307A7">
        <w:rPr>
          <w:sz w:val="22"/>
          <w:szCs w:val="22"/>
        </w:rPr>
        <w:t>show</w:t>
      </w:r>
      <w:r w:rsidR="00B33DF0">
        <w:rPr>
          <w:sz w:val="22"/>
          <w:szCs w:val="22"/>
        </w:rPr>
        <w:t xml:space="preserve"> examples of where it is OK</w:t>
      </w:r>
      <w:r>
        <w:rPr>
          <w:sz w:val="22"/>
          <w:szCs w:val="22"/>
        </w:rPr>
        <w:t xml:space="preserve"> to seek assistance</w:t>
      </w:r>
      <w:r w:rsidR="00A307A7">
        <w:rPr>
          <w:sz w:val="22"/>
          <w:szCs w:val="22"/>
        </w:rPr>
        <w:t xml:space="preserve"> or advice</w:t>
      </w:r>
      <w:r>
        <w:rPr>
          <w:sz w:val="22"/>
          <w:szCs w:val="22"/>
        </w:rPr>
        <w:t xml:space="preserve"> from other team members? (Select all that apply) </w:t>
      </w:r>
      <w:r>
        <w:rPr>
          <w:color w:val="FF0000"/>
          <w:sz w:val="22"/>
          <w:szCs w:val="22"/>
        </w:rPr>
        <w:t>2.3</w:t>
      </w:r>
    </w:p>
    <w:p w14:paraId="416B4873" w14:textId="702DB8D8" w:rsidR="00B378F6" w:rsidRDefault="00B378F6" w:rsidP="00B378F6">
      <w:pPr>
        <w:pStyle w:val="Caption"/>
        <w:keepNext/>
      </w:pPr>
      <w:r>
        <w:t xml:space="preserve">Table </w:t>
      </w:r>
      <w:r w:rsidR="000106D3">
        <w:rPr>
          <w:noProof/>
        </w:rPr>
        <w:t>10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B378F6" w14:paraId="0ED99E78" w14:textId="77777777" w:rsidTr="00284A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BC72A0F" w14:textId="77777777" w:rsidR="00B378F6" w:rsidRDefault="00B378F6" w:rsidP="00284A1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2A569D3" w14:textId="77777777" w:rsidR="00B378F6" w:rsidRDefault="00B378F6" w:rsidP="00284A1E">
            <w:pPr>
              <w:pStyle w:val="Body"/>
            </w:pPr>
            <w:r>
              <w:t>Put X next to your answer/s</w:t>
            </w:r>
          </w:p>
        </w:tc>
      </w:tr>
      <w:tr w:rsidR="00B378F6" w14:paraId="0531D1B3" w14:textId="77777777" w:rsidTr="00A307A7">
        <w:tc>
          <w:tcPr>
            <w:tcW w:w="7650" w:type="dxa"/>
          </w:tcPr>
          <w:p w14:paraId="4DA11AC3" w14:textId="294E3B9E" w:rsidR="00B378F6" w:rsidRPr="00C43026" w:rsidRDefault="00A307A7" w:rsidP="00A307A7">
            <w:pPr>
              <w:pStyle w:val="Body"/>
              <w:numPr>
                <w:ilvl w:val="0"/>
                <w:numId w:val="21"/>
              </w:numPr>
            </w:pPr>
            <w:r w:rsidRPr="00C43026">
              <w:t>You have found that power tool has a cut in the cord. You are under pressure to complete the task and the power tool still works.</w:t>
            </w:r>
          </w:p>
        </w:tc>
        <w:tc>
          <w:tcPr>
            <w:tcW w:w="1410" w:type="dxa"/>
          </w:tcPr>
          <w:p w14:paraId="388C9B62" w14:textId="79177665" w:rsidR="00B378F6" w:rsidRPr="00893D82" w:rsidRDefault="00A307A7" w:rsidP="00A307A7">
            <w:pPr>
              <w:pStyle w:val="Body"/>
              <w:jc w:val="center"/>
              <w:rPr>
                <w:color w:val="FF0000"/>
              </w:rPr>
            </w:pPr>
            <w:r w:rsidRPr="00D812A1">
              <w:rPr>
                <w:color w:val="FF0000"/>
              </w:rPr>
              <w:t>X</w:t>
            </w:r>
          </w:p>
        </w:tc>
      </w:tr>
      <w:tr w:rsidR="00B378F6" w14:paraId="698D8B8E" w14:textId="77777777" w:rsidTr="00A307A7">
        <w:tc>
          <w:tcPr>
            <w:tcW w:w="7650" w:type="dxa"/>
          </w:tcPr>
          <w:p w14:paraId="6346845C" w14:textId="37F5A99A" w:rsidR="00B378F6" w:rsidRPr="00C43026" w:rsidRDefault="00A307A7" w:rsidP="00A307A7">
            <w:pPr>
              <w:pStyle w:val="Body"/>
              <w:numPr>
                <w:ilvl w:val="0"/>
                <w:numId w:val="21"/>
              </w:numPr>
            </w:pPr>
            <w:r w:rsidRPr="00C43026">
              <w:t xml:space="preserve">You have been asked to sweep up the factory and you </w:t>
            </w:r>
            <w:proofErr w:type="gramStart"/>
            <w:r w:rsidRPr="00C43026">
              <w:t>can’t</w:t>
            </w:r>
            <w:proofErr w:type="gramEnd"/>
            <w:r w:rsidRPr="00C43026">
              <w:t xml:space="preserve"> remember where you last left the broom.</w:t>
            </w:r>
          </w:p>
        </w:tc>
        <w:tc>
          <w:tcPr>
            <w:tcW w:w="1410" w:type="dxa"/>
          </w:tcPr>
          <w:p w14:paraId="2350B070" w14:textId="77777777" w:rsidR="00B378F6" w:rsidRPr="00893D82" w:rsidRDefault="00B378F6" w:rsidP="00A307A7">
            <w:pPr>
              <w:pStyle w:val="Body"/>
              <w:jc w:val="center"/>
              <w:rPr>
                <w:color w:val="FF0000"/>
              </w:rPr>
            </w:pPr>
          </w:p>
        </w:tc>
      </w:tr>
      <w:tr w:rsidR="00B378F6" w14:paraId="66F66D61" w14:textId="77777777" w:rsidTr="00A307A7">
        <w:tc>
          <w:tcPr>
            <w:tcW w:w="7650" w:type="dxa"/>
          </w:tcPr>
          <w:p w14:paraId="762FC2BD" w14:textId="2C60BE78" w:rsidR="00B378F6" w:rsidRPr="00C43026" w:rsidRDefault="00B71F1D" w:rsidP="00B71F1D">
            <w:pPr>
              <w:pStyle w:val="Body"/>
              <w:numPr>
                <w:ilvl w:val="0"/>
                <w:numId w:val="21"/>
              </w:numPr>
            </w:pPr>
            <w:r w:rsidRPr="00C43026">
              <w:t xml:space="preserve">You </w:t>
            </w:r>
            <w:proofErr w:type="gramStart"/>
            <w:r w:rsidRPr="00C43026">
              <w:t>have been asked</w:t>
            </w:r>
            <w:proofErr w:type="gramEnd"/>
            <w:r w:rsidRPr="00C43026">
              <w:t xml:space="preserve"> to move a cabinet that weighs more than 50kg</w:t>
            </w:r>
            <w:r w:rsidR="00753D7B" w:rsidRPr="00C43026">
              <w:t>.</w:t>
            </w:r>
          </w:p>
        </w:tc>
        <w:tc>
          <w:tcPr>
            <w:tcW w:w="1410" w:type="dxa"/>
          </w:tcPr>
          <w:p w14:paraId="214ECC0A" w14:textId="77777777" w:rsidR="00B378F6" w:rsidRPr="00893D82" w:rsidRDefault="00B378F6" w:rsidP="00A307A7">
            <w:pPr>
              <w:pStyle w:val="Body"/>
              <w:jc w:val="center"/>
              <w:rPr>
                <w:color w:val="FF0000"/>
              </w:rPr>
            </w:pPr>
            <w:r w:rsidRPr="00D812A1">
              <w:rPr>
                <w:color w:val="FF0000"/>
              </w:rPr>
              <w:t>X</w:t>
            </w:r>
          </w:p>
        </w:tc>
      </w:tr>
      <w:tr w:rsidR="00B378F6" w14:paraId="7F4D3910" w14:textId="77777777" w:rsidTr="00A307A7">
        <w:tc>
          <w:tcPr>
            <w:tcW w:w="7650" w:type="dxa"/>
          </w:tcPr>
          <w:p w14:paraId="16CF0299" w14:textId="100FB2E3" w:rsidR="00B378F6" w:rsidRPr="00C43026" w:rsidRDefault="00B71F1D" w:rsidP="00B71F1D">
            <w:pPr>
              <w:pStyle w:val="Body"/>
              <w:numPr>
                <w:ilvl w:val="0"/>
                <w:numId w:val="21"/>
              </w:numPr>
            </w:pPr>
            <w:r w:rsidRPr="00C43026">
              <w:t xml:space="preserve">You </w:t>
            </w:r>
            <w:proofErr w:type="gramStart"/>
            <w:r w:rsidRPr="00C43026">
              <w:t>have been asked</w:t>
            </w:r>
            <w:proofErr w:type="gramEnd"/>
            <w:r w:rsidRPr="00C43026">
              <w:t xml:space="preserve"> to move </w:t>
            </w:r>
            <w:r w:rsidR="00753D7B" w:rsidRPr="00C43026">
              <w:t>100 boxes of screws that weigh about 5kg each.</w:t>
            </w:r>
            <w:r w:rsidR="00C80047">
              <w:t xml:space="preserve"> You have access to a small trolley.</w:t>
            </w:r>
          </w:p>
        </w:tc>
        <w:tc>
          <w:tcPr>
            <w:tcW w:w="1410" w:type="dxa"/>
          </w:tcPr>
          <w:p w14:paraId="1EA371B0" w14:textId="77777777" w:rsidR="00B378F6" w:rsidRPr="00893D82" w:rsidRDefault="00B378F6" w:rsidP="00A307A7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D3E1D77" w14:textId="584F5599" w:rsidR="000106D3" w:rsidRDefault="000106D3" w:rsidP="00B378F6"/>
    <w:p w14:paraId="7693AC2A" w14:textId="77777777" w:rsidR="006643AF" w:rsidRDefault="006643AF" w:rsidP="00B378F6"/>
    <w:p w14:paraId="6A1EE6E6" w14:textId="1D1BB2B4" w:rsidR="000106D3" w:rsidRPr="00B30F8E" w:rsidRDefault="000106D3" w:rsidP="000106D3">
      <w:pPr>
        <w:pStyle w:val="Body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Which of the following </w:t>
      </w:r>
      <w:r w:rsidR="006643AF">
        <w:rPr>
          <w:sz w:val="22"/>
          <w:szCs w:val="22"/>
        </w:rPr>
        <w:t>listening</w:t>
      </w:r>
      <w:r>
        <w:rPr>
          <w:sz w:val="22"/>
          <w:szCs w:val="22"/>
        </w:rPr>
        <w:t xml:space="preserve"> techniques promote good teamwork? (Select all that apply) </w:t>
      </w:r>
      <w:r w:rsidR="00E01C95" w:rsidRPr="00E01C95">
        <w:rPr>
          <w:color w:val="FF0000"/>
          <w:sz w:val="22"/>
          <w:szCs w:val="22"/>
        </w:rPr>
        <w:t>3.1</w:t>
      </w:r>
      <w:r w:rsidR="00E01C95">
        <w:rPr>
          <w:color w:val="FF0000"/>
          <w:sz w:val="22"/>
          <w:szCs w:val="22"/>
        </w:rPr>
        <w:t>,</w:t>
      </w:r>
      <w:r w:rsidR="00E01C95" w:rsidRPr="00E01C95">
        <w:rPr>
          <w:color w:val="FF0000"/>
          <w:sz w:val="22"/>
          <w:szCs w:val="22"/>
        </w:rPr>
        <w:t xml:space="preserve"> KE4.1</w:t>
      </w:r>
    </w:p>
    <w:p w14:paraId="3E8CEBAF" w14:textId="0EF191AE" w:rsidR="000106D3" w:rsidRDefault="000106D3" w:rsidP="000106D3">
      <w:pPr>
        <w:pStyle w:val="Caption"/>
        <w:keepNext/>
      </w:pPr>
      <w:r>
        <w:t xml:space="preserve">Table </w:t>
      </w:r>
      <w:r>
        <w:rPr>
          <w:noProof/>
        </w:rPr>
        <w:t>1</w:t>
      </w:r>
      <w:r w:rsidR="00872F63">
        <w:rPr>
          <w:noProof/>
        </w:rPr>
        <w:t>1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0106D3" w14:paraId="1696E1D4" w14:textId="77777777" w:rsidTr="00284A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3F3A6227" w14:textId="77777777" w:rsidR="000106D3" w:rsidRDefault="000106D3" w:rsidP="00284A1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3DD45A3E" w14:textId="77777777" w:rsidR="000106D3" w:rsidRDefault="000106D3" w:rsidP="00284A1E">
            <w:pPr>
              <w:pStyle w:val="Body"/>
            </w:pPr>
            <w:r>
              <w:t>Put X next to your answer/s</w:t>
            </w:r>
          </w:p>
        </w:tc>
      </w:tr>
      <w:tr w:rsidR="000106D3" w14:paraId="21DB0271" w14:textId="77777777" w:rsidTr="00284A1E">
        <w:tc>
          <w:tcPr>
            <w:tcW w:w="7650" w:type="dxa"/>
          </w:tcPr>
          <w:p w14:paraId="35624BAC" w14:textId="54DD0837" w:rsidR="000106D3" w:rsidRPr="00C43026" w:rsidRDefault="000106D3" w:rsidP="000106D3">
            <w:pPr>
              <w:pStyle w:val="Body"/>
              <w:numPr>
                <w:ilvl w:val="0"/>
                <w:numId w:val="22"/>
              </w:numPr>
            </w:pPr>
            <w:r w:rsidRPr="00C43026">
              <w:t>Reading your phone messages during a team meeting.</w:t>
            </w:r>
          </w:p>
        </w:tc>
        <w:tc>
          <w:tcPr>
            <w:tcW w:w="1410" w:type="dxa"/>
          </w:tcPr>
          <w:p w14:paraId="16FDCE2B" w14:textId="2A1401D7" w:rsidR="000106D3" w:rsidRPr="00893D82" w:rsidRDefault="000106D3" w:rsidP="000106D3">
            <w:pPr>
              <w:pStyle w:val="Body"/>
              <w:rPr>
                <w:color w:val="FF0000"/>
              </w:rPr>
            </w:pPr>
          </w:p>
        </w:tc>
      </w:tr>
      <w:tr w:rsidR="000106D3" w14:paraId="78715EF5" w14:textId="77777777" w:rsidTr="00284A1E">
        <w:tc>
          <w:tcPr>
            <w:tcW w:w="7650" w:type="dxa"/>
          </w:tcPr>
          <w:p w14:paraId="69F97314" w14:textId="169CC965" w:rsidR="000106D3" w:rsidRPr="00C43026" w:rsidRDefault="000106D3" w:rsidP="000106D3">
            <w:pPr>
              <w:pStyle w:val="Body"/>
              <w:numPr>
                <w:ilvl w:val="0"/>
                <w:numId w:val="22"/>
              </w:numPr>
            </w:pPr>
            <w:r w:rsidRPr="00C43026">
              <w:t>Asking questions while being instructed on how to use a machine.</w:t>
            </w:r>
          </w:p>
        </w:tc>
        <w:tc>
          <w:tcPr>
            <w:tcW w:w="1410" w:type="dxa"/>
          </w:tcPr>
          <w:p w14:paraId="21C0B1CA" w14:textId="2E229B62" w:rsidR="000106D3" w:rsidRPr="00893D82" w:rsidRDefault="000106D3" w:rsidP="00284A1E">
            <w:pPr>
              <w:pStyle w:val="Body"/>
              <w:jc w:val="center"/>
              <w:rPr>
                <w:color w:val="FF0000"/>
              </w:rPr>
            </w:pPr>
            <w:r w:rsidRPr="00D812A1">
              <w:rPr>
                <w:color w:val="FF0000"/>
              </w:rPr>
              <w:t>X</w:t>
            </w:r>
          </w:p>
        </w:tc>
      </w:tr>
      <w:tr w:rsidR="000106D3" w14:paraId="642B4CB1" w14:textId="77777777" w:rsidTr="00284A1E">
        <w:tc>
          <w:tcPr>
            <w:tcW w:w="7650" w:type="dxa"/>
          </w:tcPr>
          <w:p w14:paraId="3054CF45" w14:textId="49B3E507" w:rsidR="000106D3" w:rsidRPr="00C43026" w:rsidRDefault="000106D3" w:rsidP="000106D3">
            <w:pPr>
              <w:pStyle w:val="Body"/>
              <w:numPr>
                <w:ilvl w:val="0"/>
                <w:numId w:val="22"/>
              </w:numPr>
            </w:pPr>
            <w:r w:rsidRPr="00C43026">
              <w:t>Repeating the information back to the other person</w:t>
            </w:r>
            <w:r w:rsidR="006643AF" w:rsidRPr="00C43026">
              <w:t>.</w:t>
            </w:r>
          </w:p>
        </w:tc>
        <w:tc>
          <w:tcPr>
            <w:tcW w:w="1410" w:type="dxa"/>
          </w:tcPr>
          <w:p w14:paraId="40A0640E" w14:textId="3942BCEF" w:rsidR="000106D3" w:rsidRPr="00893D82" w:rsidRDefault="000106D3" w:rsidP="00284A1E">
            <w:pPr>
              <w:pStyle w:val="Body"/>
              <w:jc w:val="center"/>
              <w:rPr>
                <w:color w:val="FF0000"/>
              </w:rPr>
            </w:pPr>
            <w:r w:rsidRPr="00D812A1">
              <w:rPr>
                <w:color w:val="FF0000"/>
              </w:rPr>
              <w:t>X</w:t>
            </w:r>
          </w:p>
        </w:tc>
      </w:tr>
      <w:tr w:rsidR="000106D3" w14:paraId="29B9E5FE" w14:textId="77777777" w:rsidTr="00284A1E">
        <w:tc>
          <w:tcPr>
            <w:tcW w:w="7650" w:type="dxa"/>
          </w:tcPr>
          <w:p w14:paraId="6C2A19CF" w14:textId="729B0EB3" w:rsidR="000106D3" w:rsidRPr="00C43026" w:rsidRDefault="006643AF" w:rsidP="000106D3">
            <w:pPr>
              <w:pStyle w:val="Body"/>
              <w:numPr>
                <w:ilvl w:val="0"/>
                <w:numId w:val="22"/>
              </w:numPr>
            </w:pPr>
            <w:r w:rsidRPr="00C43026">
              <w:t>Having a private conversation with another team member during a team meeting.</w:t>
            </w:r>
          </w:p>
        </w:tc>
        <w:tc>
          <w:tcPr>
            <w:tcW w:w="1410" w:type="dxa"/>
          </w:tcPr>
          <w:p w14:paraId="262D0F8A" w14:textId="77777777" w:rsidR="000106D3" w:rsidRPr="00893D82" w:rsidRDefault="000106D3" w:rsidP="00284A1E">
            <w:pPr>
              <w:pStyle w:val="Body"/>
              <w:jc w:val="center"/>
              <w:rPr>
                <w:color w:val="FF0000"/>
              </w:rPr>
            </w:pPr>
          </w:p>
        </w:tc>
      </w:tr>
    </w:tbl>
    <w:p w14:paraId="030A85DE" w14:textId="0B76E21A" w:rsidR="006643AF" w:rsidRDefault="006643AF" w:rsidP="006643AF"/>
    <w:p w14:paraId="6ACCC31A" w14:textId="4632D818" w:rsidR="006643AF" w:rsidRDefault="006643AF" w:rsidP="006643AF"/>
    <w:p w14:paraId="2798FCD8" w14:textId="77777777" w:rsidR="006643AF" w:rsidRDefault="006643AF" w:rsidP="006643AF"/>
    <w:p w14:paraId="45BE3FE8" w14:textId="0F3B64B2" w:rsidR="006643AF" w:rsidRPr="00B30F8E" w:rsidRDefault="006643AF" w:rsidP="006643AF">
      <w:pPr>
        <w:pStyle w:val="Body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Which of the following questioning techniques promote good teamwork? (Select all that apply) </w:t>
      </w:r>
      <w:r w:rsidRPr="00B46809">
        <w:rPr>
          <w:color w:val="FF0000"/>
          <w:sz w:val="22"/>
          <w:szCs w:val="22"/>
        </w:rPr>
        <w:t>KE4.</w:t>
      </w:r>
      <w:r>
        <w:rPr>
          <w:color w:val="FF0000"/>
          <w:sz w:val="22"/>
          <w:szCs w:val="22"/>
        </w:rPr>
        <w:t>2</w:t>
      </w:r>
    </w:p>
    <w:p w14:paraId="2EA69235" w14:textId="3EFA6DBF" w:rsidR="006643AF" w:rsidRDefault="006643AF" w:rsidP="006643AF">
      <w:pPr>
        <w:pStyle w:val="Caption"/>
        <w:keepNext/>
      </w:pPr>
      <w:r>
        <w:t xml:space="preserve">Table </w:t>
      </w:r>
      <w:r>
        <w:rPr>
          <w:noProof/>
        </w:rPr>
        <w:t>1</w:t>
      </w:r>
      <w:r w:rsidR="00872F63">
        <w:rPr>
          <w:noProof/>
        </w:rPr>
        <w:t>2</w:t>
      </w:r>
      <w:r>
        <w:t xml:space="preserve"> </w:t>
      </w:r>
      <w:proofErr w:type="gramStart"/>
      <w:r w:rsidRPr="00A15D4A">
        <w:t>Multiple</w:t>
      </w:r>
      <w:proofErr w:type="gramEnd"/>
      <w:r w:rsidRPr="00A15D4A">
        <w:t xml:space="preserve"> choice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Multiple choice"/>
        <w:tblDescription w:val="Multiple choice"/>
      </w:tblPr>
      <w:tblGrid>
        <w:gridCol w:w="7650"/>
        <w:gridCol w:w="1410"/>
      </w:tblGrid>
      <w:tr w:rsidR="006643AF" w14:paraId="634363DE" w14:textId="77777777" w:rsidTr="00284A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50" w:type="dxa"/>
          </w:tcPr>
          <w:p w14:paraId="4743CD73" w14:textId="77777777" w:rsidR="006643AF" w:rsidRDefault="006643AF" w:rsidP="00284A1E">
            <w:pPr>
              <w:pStyle w:val="Body"/>
            </w:pPr>
            <w:r>
              <w:t>Answer choices</w:t>
            </w:r>
          </w:p>
        </w:tc>
        <w:tc>
          <w:tcPr>
            <w:tcW w:w="1410" w:type="dxa"/>
          </w:tcPr>
          <w:p w14:paraId="0F2D9896" w14:textId="77777777" w:rsidR="006643AF" w:rsidRDefault="006643AF" w:rsidP="00284A1E">
            <w:pPr>
              <w:pStyle w:val="Body"/>
            </w:pPr>
            <w:r>
              <w:t>Put X next to your answer/s</w:t>
            </w:r>
          </w:p>
        </w:tc>
      </w:tr>
      <w:tr w:rsidR="006643AF" w14:paraId="3D3733C4" w14:textId="77777777" w:rsidTr="00792B69">
        <w:tc>
          <w:tcPr>
            <w:tcW w:w="7650" w:type="dxa"/>
          </w:tcPr>
          <w:p w14:paraId="2B5B3063" w14:textId="4BD12ED7" w:rsidR="006643AF" w:rsidRPr="00C43026" w:rsidRDefault="00792B69" w:rsidP="002F1325">
            <w:pPr>
              <w:pStyle w:val="Body"/>
              <w:numPr>
                <w:ilvl w:val="0"/>
                <w:numId w:val="23"/>
              </w:numPr>
            </w:pPr>
            <w:r w:rsidRPr="00C43026">
              <w:t>Using open questions</w:t>
            </w:r>
            <w:r w:rsidR="00E01C95" w:rsidRPr="00C43026">
              <w:t xml:space="preserve"> when starting a conversation</w:t>
            </w:r>
            <w:r w:rsidRPr="00C43026">
              <w:t>.</w:t>
            </w:r>
          </w:p>
        </w:tc>
        <w:tc>
          <w:tcPr>
            <w:tcW w:w="1410" w:type="dxa"/>
          </w:tcPr>
          <w:p w14:paraId="645C1FA7" w14:textId="3F507041" w:rsidR="006643AF" w:rsidRPr="00893D82" w:rsidRDefault="00792B69" w:rsidP="00792B69">
            <w:pPr>
              <w:pStyle w:val="Body"/>
              <w:jc w:val="center"/>
              <w:rPr>
                <w:color w:val="FF0000"/>
              </w:rPr>
            </w:pPr>
            <w:r w:rsidRPr="00D812A1">
              <w:rPr>
                <w:color w:val="FF0000"/>
              </w:rPr>
              <w:t>X</w:t>
            </w:r>
          </w:p>
        </w:tc>
      </w:tr>
      <w:tr w:rsidR="006643AF" w14:paraId="43D47924" w14:textId="77777777" w:rsidTr="00792B69">
        <w:tc>
          <w:tcPr>
            <w:tcW w:w="7650" w:type="dxa"/>
          </w:tcPr>
          <w:p w14:paraId="09C9C7D7" w14:textId="6F74E060" w:rsidR="006643AF" w:rsidRPr="00C43026" w:rsidRDefault="002F1325" w:rsidP="006643AF">
            <w:pPr>
              <w:pStyle w:val="Body"/>
              <w:numPr>
                <w:ilvl w:val="0"/>
                <w:numId w:val="23"/>
              </w:numPr>
            </w:pPr>
            <w:r w:rsidRPr="00C43026">
              <w:t>Testing the other person’s understanding.</w:t>
            </w:r>
          </w:p>
        </w:tc>
        <w:tc>
          <w:tcPr>
            <w:tcW w:w="1410" w:type="dxa"/>
          </w:tcPr>
          <w:p w14:paraId="1D042A38" w14:textId="77777777" w:rsidR="006643AF" w:rsidRPr="00893D82" w:rsidRDefault="006643AF" w:rsidP="00792B69">
            <w:pPr>
              <w:pStyle w:val="Body"/>
              <w:jc w:val="center"/>
              <w:rPr>
                <w:color w:val="FF0000"/>
              </w:rPr>
            </w:pPr>
            <w:r w:rsidRPr="00D812A1">
              <w:rPr>
                <w:color w:val="FF0000"/>
              </w:rPr>
              <w:t>X</w:t>
            </w:r>
          </w:p>
        </w:tc>
      </w:tr>
      <w:tr w:rsidR="006643AF" w14:paraId="52300175" w14:textId="77777777" w:rsidTr="00792B69">
        <w:tc>
          <w:tcPr>
            <w:tcW w:w="7650" w:type="dxa"/>
          </w:tcPr>
          <w:p w14:paraId="493828E7" w14:textId="462D7074" w:rsidR="006643AF" w:rsidRPr="00C43026" w:rsidRDefault="002F1325" w:rsidP="002F1325">
            <w:pPr>
              <w:pStyle w:val="Body"/>
              <w:numPr>
                <w:ilvl w:val="0"/>
                <w:numId w:val="23"/>
              </w:numPr>
            </w:pPr>
            <w:r w:rsidRPr="00C43026">
              <w:t>Using an aggressive voice tone.</w:t>
            </w:r>
          </w:p>
        </w:tc>
        <w:tc>
          <w:tcPr>
            <w:tcW w:w="1410" w:type="dxa"/>
          </w:tcPr>
          <w:p w14:paraId="0A86030F" w14:textId="646DF812" w:rsidR="006643AF" w:rsidRPr="00893D82" w:rsidRDefault="006643AF" w:rsidP="00792B69">
            <w:pPr>
              <w:pStyle w:val="Body"/>
              <w:jc w:val="center"/>
              <w:rPr>
                <w:color w:val="FF0000"/>
              </w:rPr>
            </w:pPr>
          </w:p>
        </w:tc>
      </w:tr>
      <w:tr w:rsidR="006643AF" w14:paraId="4E862E51" w14:textId="77777777" w:rsidTr="00792B69">
        <w:tc>
          <w:tcPr>
            <w:tcW w:w="7650" w:type="dxa"/>
          </w:tcPr>
          <w:p w14:paraId="16B4C963" w14:textId="72600CF5" w:rsidR="006643AF" w:rsidRPr="00C43026" w:rsidRDefault="00E01C95" w:rsidP="00E01C95">
            <w:pPr>
              <w:pStyle w:val="Body"/>
              <w:numPr>
                <w:ilvl w:val="0"/>
                <w:numId w:val="23"/>
              </w:numPr>
            </w:pPr>
            <w:r w:rsidRPr="00C43026">
              <w:t>Using closed questions when ending a conversation</w:t>
            </w:r>
            <w:r w:rsidR="002F1325" w:rsidRPr="00C43026">
              <w:t>.</w:t>
            </w:r>
          </w:p>
        </w:tc>
        <w:tc>
          <w:tcPr>
            <w:tcW w:w="1410" w:type="dxa"/>
          </w:tcPr>
          <w:p w14:paraId="309E9350" w14:textId="623439B3" w:rsidR="006643AF" w:rsidRPr="00893D82" w:rsidRDefault="002F1325" w:rsidP="00792B69">
            <w:pPr>
              <w:pStyle w:val="Body"/>
              <w:jc w:val="center"/>
              <w:rPr>
                <w:color w:val="FF0000"/>
              </w:rPr>
            </w:pPr>
            <w:r w:rsidRPr="00D812A1">
              <w:rPr>
                <w:color w:val="FF0000"/>
              </w:rPr>
              <w:t>X</w:t>
            </w:r>
          </w:p>
        </w:tc>
      </w:tr>
    </w:tbl>
    <w:p w14:paraId="0CABB37E" w14:textId="77777777" w:rsidR="006643AF" w:rsidRPr="005D3CE5" w:rsidRDefault="006643AF" w:rsidP="006643AF">
      <w:pPr>
        <w:rPr>
          <w:rFonts w:eastAsia="Times New Roman"/>
          <w:noProof/>
          <w:kern w:val="22"/>
          <w:sz w:val="32"/>
          <w:szCs w:val="32"/>
          <w:lang w:eastAsia="en-AU"/>
        </w:rPr>
      </w:pPr>
      <w:r w:rsidRPr="005D3CE5">
        <w:br w:type="page"/>
      </w:r>
    </w:p>
    <w:p w14:paraId="247582B8" w14:textId="6B75A0B3" w:rsidR="001F737D" w:rsidRDefault="006643AF" w:rsidP="00834E52">
      <w:r w:rsidRPr="005D3CE5">
        <w:lastRenderedPageBreak/>
        <w:t xml:space="preserve"> </w:t>
      </w:r>
      <w:r w:rsidR="00280C99">
        <w:t>Part 2: True or false</w:t>
      </w:r>
    </w:p>
    <w:p w14:paraId="6C8F2E7D" w14:textId="77777777" w:rsidR="0077256C" w:rsidRDefault="0077256C" w:rsidP="0077256C">
      <w:pPr>
        <w:rPr>
          <w:sz w:val="22"/>
          <w:szCs w:val="22"/>
          <w:lang w:eastAsia="en-AU"/>
        </w:rPr>
      </w:pPr>
      <w:r w:rsidRPr="0063453E">
        <w:rPr>
          <w:sz w:val="22"/>
          <w:szCs w:val="22"/>
          <w:lang w:eastAsia="en-AU"/>
        </w:rPr>
        <w:t xml:space="preserve">Read </w:t>
      </w:r>
      <w:r>
        <w:rPr>
          <w:sz w:val="22"/>
          <w:szCs w:val="22"/>
          <w:lang w:eastAsia="en-AU"/>
        </w:rPr>
        <w:t xml:space="preserve">the questions, </w:t>
      </w:r>
      <w:proofErr w:type="gramStart"/>
      <w:r w:rsidRPr="0063453E">
        <w:rPr>
          <w:sz w:val="22"/>
          <w:szCs w:val="22"/>
          <w:lang w:eastAsia="en-AU"/>
        </w:rPr>
        <w:t>then</w:t>
      </w:r>
      <w:proofErr w:type="gramEnd"/>
      <w:r w:rsidRPr="0063453E">
        <w:rPr>
          <w:sz w:val="22"/>
          <w:szCs w:val="22"/>
          <w:lang w:eastAsia="en-AU"/>
        </w:rPr>
        <w:t xml:space="preserve"> write </w:t>
      </w:r>
      <w:r w:rsidRPr="0063453E">
        <w:rPr>
          <w:b/>
          <w:sz w:val="22"/>
          <w:szCs w:val="22"/>
          <w:lang w:eastAsia="en-AU"/>
        </w:rPr>
        <w:t>True</w:t>
      </w:r>
      <w:r w:rsidRPr="0063453E">
        <w:rPr>
          <w:sz w:val="22"/>
          <w:szCs w:val="22"/>
          <w:lang w:eastAsia="en-AU"/>
        </w:rPr>
        <w:t xml:space="preserve"> or </w:t>
      </w:r>
      <w:r w:rsidRPr="0063453E">
        <w:rPr>
          <w:b/>
          <w:sz w:val="22"/>
          <w:szCs w:val="22"/>
          <w:lang w:eastAsia="en-AU"/>
        </w:rPr>
        <w:t>False</w:t>
      </w:r>
      <w:r w:rsidRPr="0063453E">
        <w:rPr>
          <w:sz w:val="22"/>
          <w:szCs w:val="22"/>
          <w:lang w:eastAsia="en-AU"/>
        </w:rPr>
        <w:t xml:space="preserve"> in the space provided.</w:t>
      </w:r>
    </w:p>
    <w:p w14:paraId="247582BA" w14:textId="070BB693" w:rsidR="001F737D" w:rsidRDefault="00280C99" w:rsidP="001F737D">
      <w:pPr>
        <w:pStyle w:val="Caption"/>
        <w:keepNext/>
      </w:pPr>
      <w:r>
        <w:t xml:space="preserve">Table </w:t>
      </w:r>
      <w:r w:rsidR="008373C9">
        <w:rPr>
          <w:noProof/>
        </w:rPr>
        <w:t>1</w:t>
      </w:r>
      <w:r w:rsidR="00872F63">
        <w:rPr>
          <w:noProof/>
        </w:rPr>
        <w:t>3</w:t>
      </w:r>
      <w:r>
        <w:t xml:space="preserve"> </w:t>
      </w:r>
      <w:proofErr w:type="gramStart"/>
      <w:r w:rsidRPr="0032347A">
        <w:t>True</w:t>
      </w:r>
      <w:proofErr w:type="gramEnd"/>
      <w:r w:rsidRPr="0032347A">
        <w:t xml:space="preserve"> or false</w:t>
      </w:r>
    </w:p>
    <w:tbl>
      <w:tblPr>
        <w:tblStyle w:val="TableGrid"/>
        <w:tblW w:w="0" w:type="auto"/>
        <w:tblBorders>
          <w:top w:val="single" w:sz="4" w:space="0" w:color="2D739F"/>
          <w:left w:val="single" w:sz="4" w:space="0" w:color="2D739F"/>
          <w:bottom w:val="single" w:sz="4" w:space="0" w:color="2D739F"/>
          <w:right w:val="single" w:sz="4" w:space="0" w:color="2D739F"/>
          <w:insideH w:val="single" w:sz="4" w:space="0" w:color="2D739F"/>
          <w:insideV w:val="single" w:sz="4" w:space="0" w:color="2D739F"/>
        </w:tblBorders>
        <w:tblLook w:val="04A0" w:firstRow="1" w:lastRow="0" w:firstColumn="1" w:lastColumn="0" w:noHBand="0" w:noVBand="1"/>
        <w:tblCaption w:val="True or false"/>
        <w:tblDescription w:val="True or false"/>
      </w:tblPr>
      <w:tblGrid>
        <w:gridCol w:w="7366"/>
        <w:gridCol w:w="1694"/>
      </w:tblGrid>
      <w:tr w:rsidR="000409B4" w14:paraId="247582BD" w14:textId="77777777" w:rsidTr="00040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366" w:type="dxa"/>
          </w:tcPr>
          <w:p w14:paraId="247582BB" w14:textId="77777777" w:rsidR="001F737D" w:rsidRDefault="00280C99" w:rsidP="001F737D">
            <w:pPr>
              <w:pStyle w:val="Body"/>
            </w:pPr>
            <w:r>
              <w:t>Question</w:t>
            </w:r>
          </w:p>
        </w:tc>
        <w:tc>
          <w:tcPr>
            <w:tcW w:w="1694" w:type="dxa"/>
          </w:tcPr>
          <w:p w14:paraId="247582BC" w14:textId="77777777" w:rsidR="001F737D" w:rsidRDefault="00280C99" w:rsidP="001F737D">
            <w:pPr>
              <w:pStyle w:val="Body"/>
            </w:pPr>
            <w:r>
              <w:t xml:space="preserve">Write </w:t>
            </w:r>
            <w:r w:rsidRPr="005C3B1E">
              <w:rPr>
                <w:i/>
              </w:rPr>
              <w:t>True</w:t>
            </w:r>
            <w:r>
              <w:t xml:space="preserve"> or </w:t>
            </w:r>
            <w:r w:rsidRPr="005C3B1E">
              <w:rPr>
                <w:i/>
              </w:rPr>
              <w:t>False</w:t>
            </w:r>
          </w:p>
        </w:tc>
      </w:tr>
      <w:tr w:rsidR="001F737D" w14:paraId="340A7AA7" w14:textId="77777777" w:rsidTr="001F737D">
        <w:tc>
          <w:tcPr>
            <w:tcW w:w="7366" w:type="dxa"/>
          </w:tcPr>
          <w:p w14:paraId="3B1148B3" w14:textId="712D28B0" w:rsidR="001F737D" w:rsidRPr="00B46809" w:rsidRDefault="00E01C95" w:rsidP="00B97B9C">
            <w:pPr>
              <w:pStyle w:val="Body"/>
              <w:rPr>
                <w:sz w:val="22"/>
                <w:szCs w:val="22"/>
              </w:rPr>
            </w:pPr>
            <w:r w:rsidRPr="00E27409">
              <w:rPr>
                <w:sz w:val="22"/>
                <w:szCs w:val="22"/>
              </w:rPr>
              <w:t xml:space="preserve">2.1 </w:t>
            </w:r>
            <w:r w:rsidR="007155BB" w:rsidRPr="00E27409">
              <w:rPr>
                <w:sz w:val="22"/>
                <w:szCs w:val="22"/>
              </w:rPr>
              <w:t>When</w:t>
            </w:r>
            <w:r w:rsidR="00545108" w:rsidRPr="00E27409">
              <w:rPr>
                <w:sz w:val="22"/>
                <w:szCs w:val="22"/>
              </w:rPr>
              <w:t xml:space="preserve"> </w:t>
            </w:r>
            <w:r w:rsidR="00545108" w:rsidRPr="00B46809">
              <w:rPr>
                <w:sz w:val="22"/>
                <w:szCs w:val="22"/>
              </w:rPr>
              <w:t xml:space="preserve">listening </w:t>
            </w:r>
            <w:r w:rsidR="007155BB" w:rsidRPr="00B46809">
              <w:rPr>
                <w:sz w:val="22"/>
                <w:szCs w:val="22"/>
              </w:rPr>
              <w:t xml:space="preserve">to instructions from another team member, </w:t>
            </w:r>
            <w:r w:rsidR="00B97B9C" w:rsidRPr="00B46809">
              <w:rPr>
                <w:sz w:val="22"/>
                <w:szCs w:val="22"/>
              </w:rPr>
              <w:t>i</w:t>
            </w:r>
            <w:r w:rsidR="00360AE6" w:rsidRPr="00B46809">
              <w:rPr>
                <w:sz w:val="22"/>
                <w:szCs w:val="22"/>
              </w:rPr>
              <w:t>t is rude</w:t>
            </w:r>
            <w:r w:rsidR="00B97B9C" w:rsidRPr="00B46809">
              <w:rPr>
                <w:sz w:val="22"/>
                <w:szCs w:val="22"/>
              </w:rPr>
              <w:t xml:space="preserve"> for you to use body language like nodding your head and verbal comments like “yes” and “OK”</w:t>
            </w:r>
            <w:r w:rsidR="00AF2F07" w:rsidRPr="00B46809">
              <w:rPr>
                <w:sz w:val="22"/>
                <w:szCs w:val="22"/>
              </w:rPr>
              <w:t xml:space="preserve">. </w:t>
            </w:r>
            <w:r w:rsidR="00AF2F07" w:rsidRPr="00B46809">
              <w:rPr>
                <w:color w:val="FF0000"/>
                <w:sz w:val="22"/>
                <w:szCs w:val="22"/>
              </w:rPr>
              <w:t>KE4.1</w:t>
            </w:r>
            <w:r w:rsidR="00E05065" w:rsidRPr="00B46809">
              <w:rPr>
                <w:color w:val="FF0000"/>
                <w:sz w:val="22"/>
                <w:szCs w:val="22"/>
              </w:rPr>
              <w:t>, 3.1</w:t>
            </w:r>
          </w:p>
        </w:tc>
        <w:tc>
          <w:tcPr>
            <w:tcW w:w="1694" w:type="dxa"/>
          </w:tcPr>
          <w:p w14:paraId="211EC223" w14:textId="25B464E4" w:rsidR="001F737D" w:rsidRDefault="00360AE6" w:rsidP="001F737D">
            <w:pPr>
              <w:pStyle w:val="Body"/>
              <w:jc w:val="center"/>
            </w:pPr>
            <w:r>
              <w:rPr>
                <w:color w:val="FF0000"/>
              </w:rPr>
              <w:t>False</w:t>
            </w:r>
          </w:p>
        </w:tc>
      </w:tr>
      <w:tr w:rsidR="001F737D" w14:paraId="0402685C" w14:textId="77777777" w:rsidTr="001F737D">
        <w:tc>
          <w:tcPr>
            <w:tcW w:w="7366" w:type="dxa"/>
          </w:tcPr>
          <w:p w14:paraId="5E7F8A95" w14:textId="4EF2DCE0" w:rsidR="001F737D" w:rsidRPr="00B46809" w:rsidRDefault="00E01C95" w:rsidP="00B97B9C">
            <w:pPr>
              <w:pStyle w:val="Body"/>
              <w:rPr>
                <w:sz w:val="22"/>
                <w:szCs w:val="22"/>
              </w:rPr>
            </w:pPr>
            <w:r w:rsidRPr="00E27409">
              <w:rPr>
                <w:sz w:val="22"/>
                <w:szCs w:val="22"/>
              </w:rPr>
              <w:t xml:space="preserve">2.2 </w:t>
            </w:r>
            <w:r w:rsidR="00B97B9C" w:rsidRPr="00E27409">
              <w:rPr>
                <w:sz w:val="22"/>
                <w:szCs w:val="22"/>
              </w:rPr>
              <w:t xml:space="preserve">If a </w:t>
            </w:r>
            <w:r w:rsidR="00B97B9C" w:rsidRPr="00B46809">
              <w:rPr>
                <w:sz w:val="22"/>
                <w:szCs w:val="22"/>
              </w:rPr>
              <w:t xml:space="preserve">supervisor provides you with an instruction that you </w:t>
            </w:r>
            <w:proofErr w:type="gramStart"/>
            <w:r w:rsidR="00B97B9C" w:rsidRPr="00B46809">
              <w:rPr>
                <w:sz w:val="22"/>
                <w:szCs w:val="22"/>
              </w:rPr>
              <w:t>don’t</w:t>
            </w:r>
            <w:proofErr w:type="gramEnd"/>
            <w:r w:rsidR="00B97B9C" w:rsidRPr="00B46809">
              <w:rPr>
                <w:sz w:val="22"/>
                <w:szCs w:val="22"/>
              </w:rPr>
              <w:t xml:space="preserve"> understand</w:t>
            </w:r>
            <w:r w:rsidR="00B47BD6">
              <w:rPr>
                <w:sz w:val="22"/>
                <w:szCs w:val="22"/>
              </w:rPr>
              <w:t>, Y</w:t>
            </w:r>
            <w:r w:rsidR="00B97B9C" w:rsidRPr="00B46809">
              <w:rPr>
                <w:sz w:val="22"/>
                <w:szCs w:val="22"/>
              </w:rPr>
              <w:t>ou shouldn’t repeat the instruction bac</w:t>
            </w:r>
            <w:r w:rsidR="00B47BD6">
              <w:rPr>
                <w:sz w:val="22"/>
                <w:szCs w:val="22"/>
              </w:rPr>
              <w:t>k to them</w:t>
            </w:r>
            <w:r w:rsidR="00B97B9C" w:rsidRPr="00B46809">
              <w:rPr>
                <w:sz w:val="22"/>
                <w:szCs w:val="22"/>
              </w:rPr>
              <w:t xml:space="preserve"> in case you get into trouble</w:t>
            </w:r>
            <w:r w:rsidR="00AF2F07" w:rsidRPr="00B46809">
              <w:rPr>
                <w:sz w:val="22"/>
                <w:szCs w:val="22"/>
              </w:rPr>
              <w:t xml:space="preserve">. </w:t>
            </w:r>
            <w:r w:rsidR="00AF2F07" w:rsidRPr="00B46809">
              <w:rPr>
                <w:color w:val="FF0000"/>
                <w:sz w:val="22"/>
                <w:szCs w:val="22"/>
              </w:rPr>
              <w:t>KE4.1</w:t>
            </w:r>
            <w:r w:rsidR="00E05065" w:rsidRPr="00B46809">
              <w:rPr>
                <w:color w:val="FF0000"/>
                <w:sz w:val="22"/>
                <w:szCs w:val="22"/>
              </w:rPr>
              <w:t>, 3.1</w:t>
            </w:r>
          </w:p>
        </w:tc>
        <w:tc>
          <w:tcPr>
            <w:tcW w:w="1694" w:type="dxa"/>
          </w:tcPr>
          <w:p w14:paraId="5DF46638" w14:textId="344E4652" w:rsidR="001F737D" w:rsidRDefault="00360AE6" w:rsidP="001F737D">
            <w:pPr>
              <w:pStyle w:val="Body"/>
              <w:jc w:val="center"/>
            </w:pPr>
            <w:r>
              <w:rPr>
                <w:color w:val="FF0000"/>
              </w:rPr>
              <w:t>False</w:t>
            </w:r>
          </w:p>
        </w:tc>
      </w:tr>
      <w:tr w:rsidR="00545108" w14:paraId="45CD45EC" w14:textId="77777777" w:rsidTr="00545108">
        <w:tc>
          <w:tcPr>
            <w:tcW w:w="7366" w:type="dxa"/>
          </w:tcPr>
          <w:p w14:paraId="7143A540" w14:textId="3241D6AE" w:rsidR="00545108" w:rsidRPr="00545108" w:rsidRDefault="00E01C95" w:rsidP="00545108">
            <w:pPr>
              <w:pStyle w:val="Body"/>
              <w:rPr>
                <w:color w:val="FF0000"/>
                <w:sz w:val="22"/>
                <w:szCs w:val="22"/>
              </w:rPr>
            </w:pPr>
            <w:r w:rsidRPr="00E27409">
              <w:rPr>
                <w:sz w:val="22"/>
                <w:szCs w:val="22"/>
              </w:rPr>
              <w:t xml:space="preserve">2.3 </w:t>
            </w:r>
            <w:r w:rsidR="00545108" w:rsidRPr="00E27409">
              <w:rPr>
                <w:sz w:val="22"/>
                <w:szCs w:val="22"/>
              </w:rPr>
              <w:t xml:space="preserve">An </w:t>
            </w:r>
            <w:r w:rsidR="00545108">
              <w:rPr>
                <w:sz w:val="22"/>
                <w:szCs w:val="22"/>
              </w:rPr>
              <w:t xml:space="preserve">annual review of your </w:t>
            </w:r>
            <w:r w:rsidR="008273E7">
              <w:rPr>
                <w:sz w:val="22"/>
                <w:szCs w:val="22"/>
              </w:rPr>
              <w:t xml:space="preserve">team’s </w:t>
            </w:r>
            <w:r w:rsidR="00545108">
              <w:rPr>
                <w:sz w:val="22"/>
                <w:szCs w:val="22"/>
              </w:rPr>
              <w:t>work performance is an organisational work standard</w:t>
            </w:r>
            <w:r w:rsidR="00BE4C92">
              <w:rPr>
                <w:sz w:val="22"/>
                <w:szCs w:val="22"/>
              </w:rPr>
              <w:t>.</w:t>
            </w:r>
            <w:r w:rsidR="00545108">
              <w:rPr>
                <w:sz w:val="22"/>
                <w:szCs w:val="22"/>
              </w:rPr>
              <w:t xml:space="preserve"> </w:t>
            </w:r>
            <w:r w:rsidR="00545108">
              <w:rPr>
                <w:color w:val="FF0000"/>
                <w:sz w:val="22"/>
                <w:szCs w:val="22"/>
              </w:rPr>
              <w:t>KE3</w:t>
            </w:r>
          </w:p>
        </w:tc>
        <w:tc>
          <w:tcPr>
            <w:tcW w:w="1694" w:type="dxa"/>
          </w:tcPr>
          <w:p w14:paraId="4B2782AF" w14:textId="7DE286D2" w:rsidR="00545108" w:rsidRDefault="00545108" w:rsidP="00545108">
            <w:pPr>
              <w:pStyle w:val="Body"/>
              <w:jc w:val="center"/>
            </w:pPr>
            <w:r w:rsidRPr="00BB2DA4">
              <w:rPr>
                <w:color w:val="FF0000"/>
              </w:rPr>
              <w:t>True</w:t>
            </w:r>
          </w:p>
        </w:tc>
      </w:tr>
      <w:tr w:rsidR="00545108" w14:paraId="14393A79" w14:textId="77777777" w:rsidTr="00545108">
        <w:tc>
          <w:tcPr>
            <w:tcW w:w="7366" w:type="dxa"/>
          </w:tcPr>
          <w:p w14:paraId="6F003A1C" w14:textId="764CC3CD" w:rsidR="00545108" w:rsidRPr="00B30F8E" w:rsidRDefault="00E01C95" w:rsidP="008273E7">
            <w:pPr>
              <w:pStyle w:val="Body"/>
              <w:rPr>
                <w:sz w:val="22"/>
                <w:szCs w:val="22"/>
              </w:rPr>
            </w:pPr>
            <w:r w:rsidRPr="00E27409">
              <w:rPr>
                <w:sz w:val="22"/>
                <w:szCs w:val="22"/>
              </w:rPr>
              <w:t xml:space="preserve">2.4 </w:t>
            </w:r>
            <w:r w:rsidR="00545108" w:rsidRPr="00E27409">
              <w:rPr>
                <w:sz w:val="22"/>
                <w:szCs w:val="22"/>
              </w:rPr>
              <w:t xml:space="preserve">How </w:t>
            </w:r>
            <w:r w:rsidR="00545108">
              <w:rPr>
                <w:sz w:val="22"/>
                <w:szCs w:val="22"/>
              </w:rPr>
              <w:t xml:space="preserve">you treat </w:t>
            </w:r>
            <w:r w:rsidR="008273E7">
              <w:rPr>
                <w:sz w:val="22"/>
                <w:szCs w:val="22"/>
              </w:rPr>
              <w:t>your other team members</w:t>
            </w:r>
            <w:r w:rsidR="00545108">
              <w:rPr>
                <w:sz w:val="22"/>
                <w:szCs w:val="22"/>
              </w:rPr>
              <w:t xml:space="preserve"> at work is an organisational work standard</w:t>
            </w:r>
            <w:r w:rsidR="00BE4C92">
              <w:rPr>
                <w:sz w:val="22"/>
                <w:szCs w:val="22"/>
              </w:rPr>
              <w:t>.</w:t>
            </w:r>
            <w:r w:rsidR="00545108">
              <w:rPr>
                <w:sz w:val="22"/>
                <w:szCs w:val="22"/>
              </w:rPr>
              <w:t xml:space="preserve"> </w:t>
            </w:r>
            <w:r w:rsidR="00545108">
              <w:rPr>
                <w:color w:val="FF0000"/>
                <w:sz w:val="22"/>
                <w:szCs w:val="22"/>
              </w:rPr>
              <w:t>KE3</w:t>
            </w:r>
          </w:p>
        </w:tc>
        <w:tc>
          <w:tcPr>
            <w:tcW w:w="1694" w:type="dxa"/>
          </w:tcPr>
          <w:p w14:paraId="76C23A08" w14:textId="765B1C99" w:rsidR="00545108" w:rsidRDefault="00545108" w:rsidP="00545108">
            <w:pPr>
              <w:pStyle w:val="Body"/>
              <w:jc w:val="center"/>
            </w:pPr>
            <w:r w:rsidRPr="00BB2DA4">
              <w:rPr>
                <w:color w:val="FF0000"/>
              </w:rPr>
              <w:t>True</w:t>
            </w:r>
          </w:p>
        </w:tc>
      </w:tr>
      <w:tr w:rsidR="00437B52" w14:paraId="594F623E" w14:textId="77777777" w:rsidTr="00545108">
        <w:tc>
          <w:tcPr>
            <w:tcW w:w="7366" w:type="dxa"/>
          </w:tcPr>
          <w:p w14:paraId="7284E748" w14:textId="64332647" w:rsidR="00437B52" w:rsidRPr="00B30F8E" w:rsidRDefault="00E01C95" w:rsidP="000F68F8">
            <w:pPr>
              <w:pStyle w:val="Body"/>
              <w:rPr>
                <w:sz w:val="22"/>
                <w:szCs w:val="22"/>
              </w:rPr>
            </w:pPr>
            <w:proofErr w:type="gramStart"/>
            <w:r w:rsidRPr="00E27409">
              <w:rPr>
                <w:sz w:val="22"/>
                <w:szCs w:val="22"/>
              </w:rPr>
              <w:t xml:space="preserve">2.5 </w:t>
            </w:r>
            <w:r w:rsidR="008273E7" w:rsidRPr="00E27409">
              <w:rPr>
                <w:sz w:val="22"/>
                <w:szCs w:val="22"/>
              </w:rPr>
              <w:t>As</w:t>
            </w:r>
            <w:r w:rsidR="000F68F8" w:rsidRPr="00E27409">
              <w:rPr>
                <w:sz w:val="22"/>
                <w:szCs w:val="22"/>
              </w:rPr>
              <w:t xml:space="preserve"> </w:t>
            </w:r>
            <w:r w:rsidR="000F68F8">
              <w:rPr>
                <w:sz w:val="22"/>
                <w:szCs w:val="22"/>
              </w:rPr>
              <w:t>full time employee</w:t>
            </w:r>
            <w:r w:rsidR="008273E7">
              <w:rPr>
                <w:sz w:val="22"/>
                <w:szCs w:val="22"/>
              </w:rPr>
              <w:t>s</w:t>
            </w:r>
            <w:r w:rsidR="000F68F8">
              <w:rPr>
                <w:sz w:val="22"/>
                <w:szCs w:val="22"/>
              </w:rPr>
              <w:t>,</w:t>
            </w:r>
            <w:proofErr w:type="gramEnd"/>
            <w:r w:rsidR="000F68F8">
              <w:rPr>
                <w:sz w:val="22"/>
                <w:szCs w:val="22"/>
              </w:rPr>
              <w:t xml:space="preserve"> </w:t>
            </w:r>
            <w:proofErr w:type="gramStart"/>
            <w:r w:rsidR="000F68F8">
              <w:rPr>
                <w:sz w:val="22"/>
                <w:szCs w:val="22"/>
              </w:rPr>
              <w:t xml:space="preserve">the minimum hours you </w:t>
            </w:r>
            <w:r w:rsidR="008273E7">
              <w:rPr>
                <w:sz w:val="22"/>
                <w:szCs w:val="22"/>
              </w:rPr>
              <w:t xml:space="preserve">and your team members </w:t>
            </w:r>
            <w:r w:rsidR="000F68F8">
              <w:rPr>
                <w:sz w:val="22"/>
                <w:szCs w:val="22"/>
              </w:rPr>
              <w:t>have to work each week is an organisational</w:t>
            </w:r>
            <w:proofErr w:type="gramEnd"/>
            <w:r w:rsidR="000F68F8">
              <w:rPr>
                <w:sz w:val="22"/>
                <w:szCs w:val="22"/>
              </w:rPr>
              <w:t xml:space="preserve"> work standard</w:t>
            </w:r>
            <w:r w:rsidR="00BE4C92">
              <w:rPr>
                <w:sz w:val="22"/>
                <w:szCs w:val="22"/>
              </w:rPr>
              <w:t>.</w:t>
            </w:r>
            <w:r w:rsidR="00545108">
              <w:rPr>
                <w:sz w:val="22"/>
                <w:szCs w:val="22"/>
              </w:rPr>
              <w:t xml:space="preserve"> </w:t>
            </w:r>
            <w:r w:rsidR="00545108">
              <w:rPr>
                <w:color w:val="FF0000"/>
                <w:sz w:val="22"/>
                <w:szCs w:val="22"/>
              </w:rPr>
              <w:t>KE3</w:t>
            </w:r>
          </w:p>
        </w:tc>
        <w:tc>
          <w:tcPr>
            <w:tcW w:w="1694" w:type="dxa"/>
          </w:tcPr>
          <w:p w14:paraId="6FA99F41" w14:textId="25F9CCAF" w:rsidR="00437B52" w:rsidRDefault="00545108" w:rsidP="00545108">
            <w:pPr>
              <w:pStyle w:val="Body"/>
              <w:jc w:val="center"/>
            </w:pPr>
            <w:r>
              <w:rPr>
                <w:color w:val="FF0000"/>
              </w:rPr>
              <w:t>False</w:t>
            </w:r>
          </w:p>
        </w:tc>
      </w:tr>
      <w:tr w:rsidR="008373C9" w14:paraId="56479ED8" w14:textId="77777777" w:rsidTr="00545108">
        <w:tc>
          <w:tcPr>
            <w:tcW w:w="7366" w:type="dxa"/>
          </w:tcPr>
          <w:p w14:paraId="5578D870" w14:textId="6CA13A69" w:rsidR="008373C9" w:rsidRPr="00B30F8E" w:rsidRDefault="00E01C95" w:rsidP="008373C9">
            <w:pPr>
              <w:pStyle w:val="Body"/>
              <w:rPr>
                <w:sz w:val="22"/>
                <w:szCs w:val="22"/>
              </w:rPr>
            </w:pPr>
            <w:r w:rsidRPr="00E27409">
              <w:rPr>
                <w:sz w:val="22"/>
                <w:szCs w:val="22"/>
              </w:rPr>
              <w:t xml:space="preserve">2.6 </w:t>
            </w:r>
            <w:r w:rsidR="008373C9" w:rsidRPr="00E27409">
              <w:rPr>
                <w:sz w:val="22"/>
                <w:szCs w:val="22"/>
              </w:rPr>
              <w:t xml:space="preserve">A </w:t>
            </w:r>
            <w:r w:rsidR="008373C9">
              <w:rPr>
                <w:sz w:val="22"/>
                <w:szCs w:val="22"/>
              </w:rPr>
              <w:t xml:space="preserve">list of your team’s responsibilities at work is an organisational work standard. </w:t>
            </w:r>
            <w:r w:rsidR="008373C9">
              <w:rPr>
                <w:color w:val="FF0000"/>
                <w:sz w:val="22"/>
                <w:szCs w:val="22"/>
              </w:rPr>
              <w:t>KE3</w:t>
            </w:r>
          </w:p>
        </w:tc>
        <w:tc>
          <w:tcPr>
            <w:tcW w:w="1694" w:type="dxa"/>
          </w:tcPr>
          <w:p w14:paraId="18141A74" w14:textId="75D2735C" w:rsidR="008373C9" w:rsidRDefault="008373C9" w:rsidP="008373C9">
            <w:pPr>
              <w:pStyle w:val="Body"/>
              <w:jc w:val="center"/>
            </w:pPr>
            <w:r w:rsidRPr="00BB2DA4">
              <w:rPr>
                <w:color w:val="FF0000"/>
              </w:rPr>
              <w:t>True</w:t>
            </w:r>
          </w:p>
        </w:tc>
      </w:tr>
    </w:tbl>
    <w:p w14:paraId="247582CB" w14:textId="529A7122" w:rsidR="001F737D" w:rsidRDefault="00280C99">
      <w:pPr>
        <w:tabs>
          <w:tab w:val="clear" w:pos="284"/>
        </w:tabs>
        <w:spacing w:before="0" w:after="200" w:line="276" w:lineRule="auto"/>
        <w:rPr>
          <w:rFonts w:eastAsia="Times New Roman"/>
          <w:b/>
          <w:noProof/>
          <w:color w:val="2D739F"/>
          <w:kern w:val="22"/>
          <w:sz w:val="32"/>
          <w:szCs w:val="32"/>
          <w:lang w:eastAsia="en-AU"/>
        </w:rPr>
      </w:pPr>
      <w:r>
        <w:br w:type="page"/>
      </w:r>
    </w:p>
    <w:p w14:paraId="247582CC" w14:textId="77777777" w:rsidR="001F737D" w:rsidRDefault="00280C99" w:rsidP="001F737D">
      <w:pPr>
        <w:pStyle w:val="Heading2"/>
      </w:pPr>
      <w:r>
        <w:lastRenderedPageBreak/>
        <w:t>Part 3: Short answer</w:t>
      </w:r>
    </w:p>
    <w:p w14:paraId="220C4DAD" w14:textId="6AC6D102" w:rsidR="00530968" w:rsidRDefault="00D4262D" w:rsidP="00530968">
      <w:pPr>
        <w:rPr>
          <w:sz w:val="22"/>
          <w:szCs w:val="22"/>
        </w:rPr>
      </w:pPr>
      <w:r w:rsidRPr="0063453E">
        <w:rPr>
          <w:sz w:val="22"/>
          <w:szCs w:val="22"/>
        </w:rPr>
        <w:t xml:space="preserve">Read </w:t>
      </w:r>
      <w:r>
        <w:rPr>
          <w:sz w:val="22"/>
          <w:szCs w:val="22"/>
        </w:rPr>
        <w:t>each</w:t>
      </w:r>
      <w:r w:rsidRPr="0063453E">
        <w:rPr>
          <w:sz w:val="22"/>
          <w:szCs w:val="22"/>
        </w:rPr>
        <w:t xml:space="preserve"> question carefully</w:t>
      </w:r>
      <w:r>
        <w:rPr>
          <w:sz w:val="22"/>
          <w:szCs w:val="22"/>
        </w:rPr>
        <w:t xml:space="preserve">. </w:t>
      </w:r>
      <w:r w:rsidRPr="00D4262D">
        <w:rPr>
          <w:b/>
          <w:sz w:val="22"/>
          <w:szCs w:val="22"/>
          <w:u w:val="single"/>
        </w:rPr>
        <w:t>Note:</w:t>
      </w:r>
      <w:r>
        <w:rPr>
          <w:sz w:val="22"/>
          <w:szCs w:val="22"/>
        </w:rPr>
        <w:t xml:space="preserve"> Some of your answers require a minimum word count. </w:t>
      </w:r>
    </w:p>
    <w:p w14:paraId="684D2D7D" w14:textId="77777777" w:rsidR="004D31E6" w:rsidRPr="00530968" w:rsidRDefault="004D31E6" w:rsidP="00530968">
      <w:pPr>
        <w:rPr>
          <w:sz w:val="22"/>
          <w:szCs w:val="22"/>
        </w:rPr>
      </w:pPr>
    </w:p>
    <w:p w14:paraId="247582CE" w14:textId="09C7A9CD" w:rsidR="001F737D" w:rsidRPr="00B30F8E" w:rsidRDefault="003F78F5" w:rsidP="00FD29F7">
      <w:pPr>
        <w:pStyle w:val="Body"/>
        <w:numPr>
          <w:ilvl w:val="1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Your workplace will have teams of employees, who have set tasks that </w:t>
      </w:r>
      <w:r w:rsidR="004127DA">
        <w:rPr>
          <w:sz w:val="22"/>
          <w:szCs w:val="22"/>
        </w:rPr>
        <w:t xml:space="preserve">they complete as a group. </w:t>
      </w:r>
      <w:proofErr w:type="gramStart"/>
      <w:r w:rsidR="004127DA">
        <w:rPr>
          <w:sz w:val="22"/>
          <w:szCs w:val="22"/>
        </w:rPr>
        <w:t>Name three</w:t>
      </w:r>
      <w:r>
        <w:rPr>
          <w:sz w:val="22"/>
          <w:szCs w:val="22"/>
        </w:rPr>
        <w:t xml:space="preserve"> tasks in your workplace that you would normally complete, with the help of at least one other person?</w:t>
      </w:r>
      <w:proofErr w:type="gramEnd"/>
      <w:r w:rsidR="003F2B6C">
        <w:rPr>
          <w:sz w:val="22"/>
          <w:szCs w:val="22"/>
        </w:rPr>
        <w:t xml:space="preserve"> </w:t>
      </w:r>
      <w:r w:rsidR="003F2B6C" w:rsidRPr="003F2B6C">
        <w:rPr>
          <w:color w:val="FF0000"/>
          <w:sz w:val="22"/>
          <w:szCs w:val="22"/>
        </w:rPr>
        <w:t>1.1</w:t>
      </w:r>
      <w:r w:rsidR="00B6200C">
        <w:rPr>
          <w:color w:val="FF0000"/>
          <w:sz w:val="22"/>
          <w:szCs w:val="22"/>
        </w:rPr>
        <w:t>, 3.3, KE2</w:t>
      </w:r>
    </w:p>
    <w:p w14:paraId="5F3E1F39" w14:textId="77777777" w:rsidR="004127DA" w:rsidRDefault="003F78F5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Unload a truck, load a truck, Move materials, deliver furniture, operate a machine, install a kitchen or any built in furniture</w:t>
      </w:r>
      <w:r w:rsidR="004127DA">
        <w:rPr>
          <w:color w:val="FF0000"/>
        </w:rPr>
        <w:t xml:space="preserve">, assemble furniture, participate in </w:t>
      </w:r>
      <w:r>
        <w:rPr>
          <w:color w:val="FF0000"/>
        </w:rPr>
        <w:t>a meeting</w:t>
      </w:r>
      <w:r w:rsidR="004127DA">
        <w:rPr>
          <w:color w:val="FF0000"/>
        </w:rPr>
        <w:t>.</w:t>
      </w:r>
    </w:p>
    <w:p w14:paraId="247582D0" w14:textId="69BB58F9" w:rsidR="001F737D" w:rsidRDefault="004127DA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  <w:r>
        <w:rPr>
          <w:color w:val="FF0000"/>
        </w:rPr>
        <w:t>(Response can include any team or group task that is specific to the furniture industry)</w:t>
      </w:r>
      <w:r w:rsidR="003F78F5">
        <w:rPr>
          <w:color w:val="FF0000"/>
        </w:rPr>
        <w:t xml:space="preserve"> </w:t>
      </w:r>
    </w:p>
    <w:p w14:paraId="247582D1" w14:textId="2D796798" w:rsidR="001F737D" w:rsidRDefault="001F737D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2587F37C" w14:textId="2EC607A8" w:rsidR="00823091" w:rsidRDefault="00823091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7E209264" w14:textId="411788D9" w:rsidR="00823091" w:rsidRDefault="00823091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3EE9B2E4" w14:textId="77777777" w:rsidR="00823091" w:rsidRPr="00AC09FA" w:rsidRDefault="00823091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6B65DD32" w14:textId="678F7E61" w:rsidR="00823091" w:rsidRDefault="00823091" w:rsidP="00823091">
      <w:pPr>
        <w:pStyle w:val="Body"/>
        <w:rPr>
          <w:sz w:val="22"/>
          <w:szCs w:val="22"/>
        </w:rPr>
      </w:pPr>
    </w:p>
    <w:p w14:paraId="0AE9B819" w14:textId="77777777" w:rsidR="00823091" w:rsidRDefault="00823091" w:rsidP="00823091">
      <w:pPr>
        <w:pStyle w:val="Body"/>
        <w:rPr>
          <w:sz w:val="22"/>
          <w:szCs w:val="22"/>
        </w:rPr>
      </w:pPr>
    </w:p>
    <w:p w14:paraId="438B575B" w14:textId="53866A54" w:rsidR="00437B52" w:rsidRPr="00530968" w:rsidRDefault="004127DA" w:rsidP="00FD29F7">
      <w:pPr>
        <w:pStyle w:val="Body"/>
        <w:numPr>
          <w:ilvl w:val="1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Using the three group tasks that you have listed above in question 3.1, briefly state what your role is in each task</w:t>
      </w:r>
      <w:r w:rsidR="002656DB">
        <w:rPr>
          <w:sz w:val="22"/>
          <w:szCs w:val="22"/>
        </w:rPr>
        <w:t>.</w:t>
      </w:r>
      <w:r w:rsidR="003F2B6C">
        <w:rPr>
          <w:sz w:val="22"/>
          <w:szCs w:val="22"/>
        </w:rPr>
        <w:t xml:space="preserve"> </w:t>
      </w:r>
      <w:r w:rsidR="003F2B6C" w:rsidRPr="003F2B6C">
        <w:rPr>
          <w:color w:val="FF0000"/>
          <w:sz w:val="22"/>
          <w:szCs w:val="22"/>
        </w:rPr>
        <w:t>1.2</w:t>
      </w:r>
      <w:r w:rsidR="00B6200C">
        <w:rPr>
          <w:color w:val="FF0000"/>
          <w:sz w:val="22"/>
          <w:szCs w:val="22"/>
        </w:rPr>
        <w:t>, KE2</w:t>
      </w:r>
    </w:p>
    <w:p w14:paraId="32CE9B25" w14:textId="77777777" w:rsidR="00530968" w:rsidRPr="003C684E" w:rsidRDefault="00530968" w:rsidP="00530968">
      <w:pPr>
        <w:pStyle w:val="Body"/>
        <w:ind w:left="360"/>
        <w:rPr>
          <w:sz w:val="22"/>
          <w:szCs w:val="22"/>
        </w:rPr>
      </w:pPr>
      <w:r w:rsidRPr="003C684E">
        <w:rPr>
          <w:sz w:val="22"/>
          <w:szCs w:val="22"/>
        </w:rPr>
        <w:t xml:space="preserve">(Between </w:t>
      </w:r>
      <w:r w:rsidRPr="003C684E">
        <w:rPr>
          <w:i/>
          <w:sz w:val="22"/>
          <w:szCs w:val="22"/>
        </w:rPr>
        <w:t>40 to 100 words</w:t>
      </w:r>
      <w:r w:rsidRPr="003C684E">
        <w:rPr>
          <w:sz w:val="22"/>
          <w:szCs w:val="22"/>
        </w:rPr>
        <w:t>)</w:t>
      </w:r>
    </w:p>
    <w:p w14:paraId="247582D3" w14:textId="61CA4213" w:rsidR="001F737D" w:rsidRDefault="004127DA" w:rsidP="004127D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4127DA">
        <w:rPr>
          <w:color w:val="FF0000"/>
        </w:rPr>
        <w:t xml:space="preserve">Response can include any </w:t>
      </w:r>
      <w:r>
        <w:rPr>
          <w:color w:val="FF0000"/>
        </w:rPr>
        <w:t>individual</w:t>
      </w:r>
      <w:r w:rsidRPr="004127DA">
        <w:rPr>
          <w:color w:val="FF0000"/>
        </w:rPr>
        <w:t xml:space="preserve"> task</w:t>
      </w:r>
      <w:r>
        <w:rPr>
          <w:color w:val="FF0000"/>
        </w:rPr>
        <w:t>s that are</w:t>
      </w:r>
      <w:r w:rsidRPr="004127DA">
        <w:rPr>
          <w:color w:val="FF0000"/>
        </w:rPr>
        <w:t xml:space="preserve"> specific to the </w:t>
      </w:r>
      <w:r>
        <w:rPr>
          <w:color w:val="FF0000"/>
        </w:rPr>
        <w:t>learner’s answers in question 3.1</w:t>
      </w:r>
    </w:p>
    <w:p w14:paraId="2755B67C" w14:textId="08CC9D9D" w:rsidR="004127DA" w:rsidRPr="004127DA" w:rsidRDefault="004127DA" w:rsidP="004127DA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 xml:space="preserve">Example: Operate a machine (Edge bander) – My task is to stand at the back of the machine and stack the </w:t>
      </w:r>
      <w:r w:rsidR="002656DB">
        <w:rPr>
          <w:color w:val="FF0000"/>
        </w:rPr>
        <w:t xml:space="preserve">cabinet </w:t>
      </w:r>
      <w:r>
        <w:rPr>
          <w:color w:val="FF0000"/>
        </w:rPr>
        <w:t>parts onto a pallet</w:t>
      </w:r>
      <w:r w:rsidR="002656DB">
        <w:rPr>
          <w:color w:val="FF0000"/>
        </w:rPr>
        <w:t>. I check the quality of the edges that have been applied the parts. I communicate any problems to the machine operator.</w:t>
      </w:r>
    </w:p>
    <w:p w14:paraId="247582D4" w14:textId="5E0C57A3" w:rsidR="001F737D" w:rsidRDefault="001F737D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A8AE474" w14:textId="26A28C27" w:rsidR="00823091" w:rsidRDefault="00823091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44E78CF5" w14:textId="5636EFE8" w:rsidR="00823091" w:rsidRDefault="00823091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49E82F5" w14:textId="77777777" w:rsidR="00823091" w:rsidRDefault="00823091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sz w:val="22"/>
          <w:szCs w:val="22"/>
        </w:rPr>
      </w:pPr>
    </w:p>
    <w:p w14:paraId="113222B0" w14:textId="5E5B63D1" w:rsidR="00823091" w:rsidRDefault="00823091" w:rsidP="00823091">
      <w:pPr>
        <w:pStyle w:val="Body"/>
        <w:rPr>
          <w:sz w:val="22"/>
          <w:szCs w:val="22"/>
        </w:rPr>
      </w:pPr>
    </w:p>
    <w:p w14:paraId="73113100" w14:textId="37CCA1E2" w:rsidR="00D4262D" w:rsidRDefault="00D4262D" w:rsidP="00823091">
      <w:pPr>
        <w:pStyle w:val="Body"/>
        <w:rPr>
          <w:sz w:val="22"/>
          <w:szCs w:val="22"/>
        </w:rPr>
      </w:pPr>
    </w:p>
    <w:p w14:paraId="406B2701" w14:textId="59B13C02" w:rsidR="00FD7477" w:rsidRDefault="00FD7477" w:rsidP="00823091">
      <w:pPr>
        <w:pStyle w:val="Body"/>
        <w:rPr>
          <w:sz w:val="22"/>
          <w:szCs w:val="22"/>
        </w:rPr>
      </w:pPr>
    </w:p>
    <w:p w14:paraId="7F580418" w14:textId="669A9045" w:rsidR="00FD7477" w:rsidRDefault="00FD7477" w:rsidP="00823091">
      <w:pPr>
        <w:pStyle w:val="Body"/>
        <w:rPr>
          <w:sz w:val="22"/>
          <w:szCs w:val="22"/>
        </w:rPr>
      </w:pPr>
    </w:p>
    <w:p w14:paraId="446AE564" w14:textId="63952087" w:rsidR="00FD7477" w:rsidRDefault="00FD7477" w:rsidP="00FD29F7">
      <w:pPr>
        <w:pStyle w:val="Body"/>
        <w:numPr>
          <w:ilvl w:val="1"/>
          <w:numId w:val="9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Scenario – Roles of team members:</w:t>
      </w:r>
    </w:p>
    <w:p w14:paraId="65EAA9EB" w14:textId="6300306D" w:rsidR="00FD7477" w:rsidRDefault="00FD7477" w:rsidP="00FD7477">
      <w:pPr>
        <w:pStyle w:val="Body"/>
        <w:ind w:left="792"/>
        <w:rPr>
          <w:sz w:val="22"/>
          <w:szCs w:val="22"/>
        </w:rPr>
      </w:pPr>
      <w:r w:rsidRPr="00FD7477">
        <w:rPr>
          <w:sz w:val="22"/>
          <w:szCs w:val="22"/>
        </w:rPr>
        <w:t xml:space="preserve">You work in a </w:t>
      </w:r>
      <w:r w:rsidR="000922B6">
        <w:rPr>
          <w:sz w:val="22"/>
          <w:szCs w:val="22"/>
        </w:rPr>
        <w:t xml:space="preserve">kitchen </w:t>
      </w:r>
      <w:r w:rsidRPr="00FD7477">
        <w:rPr>
          <w:sz w:val="22"/>
          <w:szCs w:val="22"/>
        </w:rPr>
        <w:t xml:space="preserve">factory that has a </w:t>
      </w:r>
      <w:proofErr w:type="gramStart"/>
      <w:r w:rsidRPr="00FD7477">
        <w:rPr>
          <w:sz w:val="22"/>
          <w:szCs w:val="22"/>
        </w:rPr>
        <w:t>team</w:t>
      </w:r>
      <w:r>
        <w:rPr>
          <w:sz w:val="22"/>
          <w:szCs w:val="22"/>
        </w:rPr>
        <w:t xml:space="preserve"> </w:t>
      </w:r>
      <w:r w:rsidR="004D31E6">
        <w:rPr>
          <w:sz w:val="22"/>
          <w:szCs w:val="22"/>
        </w:rPr>
        <w:t>which</w:t>
      </w:r>
      <w:proofErr w:type="gramEnd"/>
      <w:r>
        <w:rPr>
          <w:sz w:val="22"/>
          <w:szCs w:val="22"/>
        </w:rPr>
        <w:t xml:space="preserve"> includes the following job descriptions:</w:t>
      </w:r>
    </w:p>
    <w:p w14:paraId="293E9ED9" w14:textId="77777777" w:rsidR="00A2178F" w:rsidRDefault="00FD7477" w:rsidP="00FD29F7">
      <w:pPr>
        <w:pStyle w:val="Body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Team members who work in the factory</w:t>
      </w:r>
      <w:r w:rsidR="000922B6">
        <w:rPr>
          <w:sz w:val="22"/>
          <w:szCs w:val="22"/>
        </w:rPr>
        <w:t xml:space="preserve"> and on job sites, including</w:t>
      </w:r>
      <w:r w:rsidR="00A2178F">
        <w:rPr>
          <w:sz w:val="22"/>
          <w:szCs w:val="22"/>
        </w:rPr>
        <w:t>:</w:t>
      </w:r>
      <w:r w:rsidR="000922B6">
        <w:rPr>
          <w:sz w:val="22"/>
          <w:szCs w:val="22"/>
        </w:rPr>
        <w:t xml:space="preserve"> </w:t>
      </w:r>
    </w:p>
    <w:p w14:paraId="1AC8B760" w14:textId="339E65FB" w:rsidR="00FD7477" w:rsidRDefault="00A2178F" w:rsidP="00FD29F7">
      <w:pPr>
        <w:pStyle w:val="Body"/>
        <w:numPr>
          <w:ilvl w:val="1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T</w:t>
      </w:r>
      <w:r w:rsidR="000922B6">
        <w:rPr>
          <w:sz w:val="22"/>
          <w:szCs w:val="22"/>
        </w:rPr>
        <w:t>rades people and a 1</w:t>
      </w:r>
      <w:r w:rsidR="000922B6" w:rsidRPr="000922B6">
        <w:rPr>
          <w:sz w:val="22"/>
          <w:szCs w:val="22"/>
          <w:vertAlign w:val="superscript"/>
        </w:rPr>
        <w:t>st</w:t>
      </w:r>
      <w:r w:rsidR="000922B6">
        <w:rPr>
          <w:sz w:val="22"/>
          <w:szCs w:val="22"/>
        </w:rPr>
        <w:t xml:space="preserve"> year</w:t>
      </w:r>
      <w:r w:rsidR="00FD7477">
        <w:rPr>
          <w:sz w:val="22"/>
          <w:szCs w:val="22"/>
        </w:rPr>
        <w:t xml:space="preserve"> apprentice</w:t>
      </w:r>
    </w:p>
    <w:p w14:paraId="1B1455DC" w14:textId="54AE95CB" w:rsidR="00FD7477" w:rsidRDefault="00FD7477" w:rsidP="00FD29F7">
      <w:pPr>
        <w:pStyle w:val="Body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A team leader who works in the factory and the office</w:t>
      </w:r>
    </w:p>
    <w:p w14:paraId="067D0567" w14:textId="20F29F04" w:rsidR="00FD7477" w:rsidRDefault="00FD7477" w:rsidP="00FD29F7">
      <w:pPr>
        <w:pStyle w:val="Body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A supervisor who works mostly in the office</w:t>
      </w:r>
    </w:p>
    <w:p w14:paraId="7EC54227" w14:textId="77777777" w:rsidR="00A2178F" w:rsidRDefault="00FD7477" w:rsidP="00A2178F">
      <w:pPr>
        <w:pStyle w:val="Body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19B38CA" w14:textId="26515C76" w:rsidR="00FD7477" w:rsidRPr="00530968" w:rsidRDefault="00A2178F" w:rsidP="00A2178F">
      <w:pPr>
        <w:pStyle w:val="Body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D7477">
        <w:rPr>
          <w:sz w:val="22"/>
          <w:szCs w:val="22"/>
        </w:rPr>
        <w:t>Correctly place the following job roles next to each of the job descriptions</w:t>
      </w:r>
      <w:r>
        <w:rPr>
          <w:sz w:val="22"/>
          <w:szCs w:val="22"/>
        </w:rPr>
        <w:t xml:space="preserve">. </w:t>
      </w:r>
      <w:proofErr w:type="gramStart"/>
      <w:r w:rsidR="00FD7477" w:rsidRPr="00FD7477">
        <w:rPr>
          <w:color w:val="FF0000"/>
          <w:sz w:val="22"/>
          <w:szCs w:val="22"/>
        </w:rPr>
        <w:t>1</w:t>
      </w:r>
      <w:r>
        <w:rPr>
          <w:color w:val="FF0000"/>
          <w:sz w:val="22"/>
          <w:szCs w:val="22"/>
        </w:rPr>
        <w:t>.1</w:t>
      </w:r>
      <w:proofErr w:type="gramEnd"/>
      <w:r w:rsidR="00FD7477">
        <w:rPr>
          <w:color w:val="FF0000"/>
          <w:sz w:val="22"/>
          <w:szCs w:val="22"/>
        </w:rPr>
        <w:t>, KE2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590027" w14:paraId="07B68667" w14:textId="77777777" w:rsidTr="00A217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  <w:tcBorders>
              <w:bottom w:val="single" w:sz="4" w:space="0" w:color="7F7F7F" w:themeColor="text1" w:themeTint="80"/>
            </w:tcBorders>
            <w:shd w:val="clear" w:color="auto" w:fill="4F81BD" w:themeFill="accent1"/>
          </w:tcPr>
          <w:p w14:paraId="77377AE3" w14:textId="61461CDE" w:rsidR="00590027" w:rsidRPr="00A2178F" w:rsidRDefault="00A2178F" w:rsidP="00FD7477">
            <w:pPr>
              <w:pStyle w:val="Body"/>
              <w:rPr>
                <w:sz w:val="22"/>
                <w:szCs w:val="22"/>
              </w:rPr>
            </w:pPr>
            <w:r w:rsidRPr="00A2178F">
              <w:rPr>
                <w:sz w:val="22"/>
                <w:szCs w:val="22"/>
              </w:rPr>
              <w:t>Job roles:</w:t>
            </w:r>
          </w:p>
        </w:tc>
        <w:tc>
          <w:tcPr>
            <w:tcW w:w="4530" w:type="dxa"/>
            <w:tcBorders>
              <w:bottom w:val="single" w:sz="4" w:space="0" w:color="7F7F7F" w:themeColor="text1" w:themeTint="80"/>
            </w:tcBorders>
            <w:shd w:val="clear" w:color="auto" w:fill="4F81BD" w:themeFill="accent1"/>
          </w:tcPr>
          <w:p w14:paraId="26723DB8" w14:textId="77777777" w:rsidR="00590027" w:rsidRDefault="00590027" w:rsidP="00FD7477">
            <w:pPr>
              <w:pStyle w:val="Body"/>
              <w:rPr>
                <w:sz w:val="22"/>
                <w:szCs w:val="22"/>
              </w:rPr>
            </w:pPr>
          </w:p>
        </w:tc>
      </w:tr>
      <w:tr w:rsidR="00A2178F" w14:paraId="141BF6A9" w14:textId="17443A4A" w:rsidTr="00A2178F">
        <w:tc>
          <w:tcPr>
            <w:tcW w:w="4530" w:type="dxa"/>
            <w:tcBorders>
              <w:bottom w:val="single" w:sz="4" w:space="0" w:color="7F7F7F" w:themeColor="text1" w:themeTint="80"/>
              <w:right w:val="nil"/>
            </w:tcBorders>
          </w:tcPr>
          <w:p w14:paraId="542018B7" w14:textId="77777777" w:rsidR="00136F58" w:rsidRDefault="00136F58" w:rsidP="00FD29F7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and control the production flow in the factory</w:t>
            </w:r>
          </w:p>
          <w:p w14:paraId="1ABC95A4" w14:textId="35907CEC" w:rsid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Tail out on a machine</w:t>
            </w:r>
          </w:p>
          <w:p w14:paraId="28AACDFD" w14:textId="4164F49B" w:rsid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Install a kitchen</w:t>
            </w:r>
          </w:p>
          <w:p w14:paraId="4A327003" w14:textId="77777777" w:rsidR="00136F58" w:rsidRDefault="00136F58" w:rsidP="00FD29F7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 problems to the Supervisor</w:t>
            </w:r>
          </w:p>
          <w:p w14:paraId="6926E494" w14:textId="104A6822" w:rsidR="00136F58" w:rsidRPr="00A2178F" w:rsidRDefault="00954D61" w:rsidP="00FD29F7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Assemble a stack of drawers</w:t>
            </w:r>
          </w:p>
        </w:tc>
        <w:tc>
          <w:tcPr>
            <w:tcW w:w="4530" w:type="dxa"/>
            <w:tcBorders>
              <w:left w:val="nil"/>
              <w:bottom w:val="single" w:sz="4" w:space="0" w:color="7F7F7F" w:themeColor="text1" w:themeTint="80"/>
            </w:tcBorders>
          </w:tcPr>
          <w:p w14:paraId="10E38DF3" w14:textId="43594EE7" w:rsidR="00136F58" w:rsidRPr="00136F58" w:rsidRDefault="00136F58" w:rsidP="00FD29F7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and maintain machines</w:t>
            </w:r>
          </w:p>
          <w:p w14:paraId="712A1DD0" w14:textId="23C86084" w:rsid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Review the performance of the team </w:t>
            </w:r>
          </w:p>
          <w:p w14:paraId="6F2C92CC" w14:textId="5D4F0293" w:rsid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 with and provide instructions to an apprentice</w:t>
            </w:r>
          </w:p>
          <w:p w14:paraId="2F7CF7B5" w14:textId="00AE2F1E" w:rsidR="00A2178F" w:rsidRPr="00136F58" w:rsidRDefault="00954D61" w:rsidP="00954D61">
            <w:pPr>
              <w:pStyle w:val="Body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Clean out cabinets in readiness for delivery to the customer</w:t>
            </w:r>
            <w:r w:rsidRPr="00136F58">
              <w:rPr>
                <w:sz w:val="22"/>
                <w:szCs w:val="22"/>
              </w:rPr>
              <w:t xml:space="preserve"> </w:t>
            </w:r>
          </w:p>
        </w:tc>
      </w:tr>
      <w:tr w:rsidR="00590027" w14:paraId="039E045C" w14:textId="77777777" w:rsidTr="00590027">
        <w:tc>
          <w:tcPr>
            <w:tcW w:w="4530" w:type="dxa"/>
            <w:shd w:val="clear" w:color="auto" w:fill="4F81BD" w:themeFill="accent1"/>
          </w:tcPr>
          <w:p w14:paraId="3E4DE7AE" w14:textId="633DF63D" w:rsidR="00590027" w:rsidRPr="00A2178F" w:rsidRDefault="00A2178F" w:rsidP="00FD7477">
            <w:pPr>
              <w:pStyle w:val="Body"/>
              <w:rPr>
                <w:b/>
                <w:color w:val="FFFFFF" w:themeColor="background1"/>
                <w:sz w:val="22"/>
                <w:szCs w:val="22"/>
              </w:rPr>
            </w:pPr>
            <w:r w:rsidRPr="00A2178F">
              <w:rPr>
                <w:b/>
                <w:color w:val="FFFFFF" w:themeColor="background1"/>
                <w:sz w:val="22"/>
                <w:szCs w:val="22"/>
              </w:rPr>
              <w:t>Job description</w:t>
            </w:r>
          </w:p>
        </w:tc>
        <w:tc>
          <w:tcPr>
            <w:tcW w:w="4530" w:type="dxa"/>
            <w:shd w:val="clear" w:color="auto" w:fill="4F81BD" w:themeFill="accent1"/>
          </w:tcPr>
          <w:p w14:paraId="4DBDC0E6" w14:textId="05982F5C" w:rsidR="00590027" w:rsidRPr="00A2178F" w:rsidRDefault="00A2178F" w:rsidP="00FD7477">
            <w:pPr>
              <w:pStyle w:val="Body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Job roles</w:t>
            </w:r>
          </w:p>
        </w:tc>
      </w:tr>
      <w:tr w:rsidR="00590027" w14:paraId="1E7721D6" w14:textId="77777777" w:rsidTr="00590027">
        <w:tc>
          <w:tcPr>
            <w:tcW w:w="4530" w:type="dxa"/>
          </w:tcPr>
          <w:p w14:paraId="0FD25AAF" w14:textId="1BFAE5FB" w:rsidR="00590027" w:rsidRDefault="000922B6" w:rsidP="00FD747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922B6">
              <w:rPr>
                <w:sz w:val="22"/>
                <w:szCs w:val="22"/>
                <w:vertAlign w:val="superscript"/>
              </w:rPr>
              <w:t>st</w:t>
            </w:r>
            <w:r>
              <w:rPr>
                <w:sz w:val="22"/>
                <w:szCs w:val="22"/>
              </w:rPr>
              <w:t xml:space="preserve"> year </w:t>
            </w:r>
            <w:r w:rsidR="00590027">
              <w:rPr>
                <w:sz w:val="22"/>
                <w:szCs w:val="22"/>
              </w:rPr>
              <w:t>Apprentice</w:t>
            </w:r>
          </w:p>
        </w:tc>
        <w:tc>
          <w:tcPr>
            <w:tcW w:w="4530" w:type="dxa"/>
          </w:tcPr>
          <w:p w14:paraId="421CF974" w14:textId="77777777" w:rsidR="00954D61" w:rsidRDefault="00954D61" w:rsidP="00954D61">
            <w:pPr>
              <w:pStyle w:val="Body"/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954D61">
              <w:rPr>
                <w:color w:val="FF0000"/>
                <w:sz w:val="22"/>
                <w:szCs w:val="22"/>
              </w:rPr>
              <w:t xml:space="preserve">Assemble a stack of drawers </w:t>
            </w:r>
          </w:p>
          <w:p w14:paraId="7A05800F" w14:textId="77777777" w:rsidR="00954D61" w:rsidRDefault="00954D61" w:rsidP="00954D61">
            <w:pPr>
              <w:pStyle w:val="Body"/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954D61">
              <w:rPr>
                <w:color w:val="FF0000"/>
                <w:sz w:val="22"/>
                <w:szCs w:val="22"/>
              </w:rPr>
              <w:t xml:space="preserve">Clean out cabinets in readiness for delivery to the customer </w:t>
            </w:r>
          </w:p>
          <w:p w14:paraId="13EDA246" w14:textId="556E0D6A" w:rsidR="00590027" w:rsidRPr="00A2178F" w:rsidRDefault="00A2178F" w:rsidP="00954D61">
            <w:pPr>
              <w:pStyle w:val="Body"/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A2178F">
              <w:rPr>
                <w:color w:val="FF0000"/>
                <w:sz w:val="22"/>
                <w:szCs w:val="22"/>
              </w:rPr>
              <w:t>Tail out on a machine</w:t>
            </w:r>
          </w:p>
        </w:tc>
      </w:tr>
      <w:tr w:rsidR="00590027" w14:paraId="3D75902E" w14:textId="77777777" w:rsidTr="00590027">
        <w:tc>
          <w:tcPr>
            <w:tcW w:w="4530" w:type="dxa"/>
          </w:tcPr>
          <w:p w14:paraId="5B59D061" w14:textId="776A1D93" w:rsidR="00590027" w:rsidRDefault="00590027" w:rsidP="00FD747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Trades person</w:t>
            </w:r>
          </w:p>
        </w:tc>
        <w:tc>
          <w:tcPr>
            <w:tcW w:w="4530" w:type="dxa"/>
          </w:tcPr>
          <w:p w14:paraId="0B1EDAC9" w14:textId="77777777" w:rsidR="00A2178F" w:rsidRP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A2178F">
              <w:rPr>
                <w:color w:val="FF0000"/>
                <w:sz w:val="22"/>
                <w:szCs w:val="22"/>
              </w:rPr>
              <w:t>Install a kitchen</w:t>
            </w:r>
          </w:p>
          <w:p w14:paraId="56D2B3AB" w14:textId="77777777" w:rsidR="00A2178F" w:rsidRP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A2178F">
              <w:rPr>
                <w:color w:val="FF0000"/>
                <w:sz w:val="22"/>
                <w:szCs w:val="22"/>
              </w:rPr>
              <w:t>Set-up and maintain machines</w:t>
            </w:r>
          </w:p>
          <w:p w14:paraId="1F9BF793" w14:textId="548D84EE" w:rsidR="00590027" w:rsidRP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A2178F">
              <w:rPr>
                <w:color w:val="FF0000"/>
                <w:sz w:val="22"/>
                <w:szCs w:val="22"/>
              </w:rPr>
              <w:t>Work with and provide instructions to an apprentice</w:t>
            </w:r>
          </w:p>
        </w:tc>
      </w:tr>
      <w:tr w:rsidR="00590027" w14:paraId="07A5482B" w14:textId="77777777" w:rsidTr="00590027">
        <w:tc>
          <w:tcPr>
            <w:tcW w:w="4530" w:type="dxa"/>
          </w:tcPr>
          <w:p w14:paraId="6228FD04" w14:textId="104D8FE6" w:rsidR="00590027" w:rsidRDefault="00590027" w:rsidP="00FD747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Team leader</w:t>
            </w:r>
          </w:p>
        </w:tc>
        <w:tc>
          <w:tcPr>
            <w:tcW w:w="4530" w:type="dxa"/>
          </w:tcPr>
          <w:p w14:paraId="597F6728" w14:textId="5DE2FC39" w:rsidR="00590027" w:rsidRP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A2178F">
              <w:rPr>
                <w:color w:val="FF0000"/>
                <w:sz w:val="22"/>
                <w:szCs w:val="22"/>
              </w:rPr>
              <w:t>Report problems to the Supervisor</w:t>
            </w:r>
          </w:p>
        </w:tc>
      </w:tr>
      <w:tr w:rsidR="00590027" w14:paraId="73A414BF" w14:textId="77777777" w:rsidTr="00590027">
        <w:tc>
          <w:tcPr>
            <w:tcW w:w="4530" w:type="dxa"/>
          </w:tcPr>
          <w:p w14:paraId="2FEF473C" w14:textId="66F38B2E" w:rsidR="00590027" w:rsidRDefault="00590027" w:rsidP="00FD7477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Supervisor</w:t>
            </w:r>
          </w:p>
        </w:tc>
        <w:tc>
          <w:tcPr>
            <w:tcW w:w="4530" w:type="dxa"/>
          </w:tcPr>
          <w:p w14:paraId="00618387" w14:textId="77777777" w:rsidR="00A2178F" w:rsidRP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A2178F">
              <w:rPr>
                <w:color w:val="FF0000"/>
                <w:sz w:val="22"/>
                <w:szCs w:val="22"/>
              </w:rPr>
              <w:t xml:space="preserve">Review the performance of the team </w:t>
            </w:r>
          </w:p>
          <w:p w14:paraId="098CA50A" w14:textId="0215A89C" w:rsidR="00590027" w:rsidRPr="00A2178F" w:rsidRDefault="00A2178F" w:rsidP="00FD29F7">
            <w:pPr>
              <w:pStyle w:val="Body"/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A2178F">
              <w:rPr>
                <w:color w:val="FF0000"/>
                <w:sz w:val="22"/>
                <w:szCs w:val="22"/>
              </w:rPr>
              <w:t>Design and c</w:t>
            </w:r>
            <w:r w:rsidR="004D31E6">
              <w:rPr>
                <w:color w:val="FF0000"/>
                <w:sz w:val="22"/>
                <w:szCs w:val="22"/>
              </w:rPr>
              <w:t xml:space="preserve">ontrol the production flow in </w:t>
            </w:r>
            <w:r w:rsidRPr="00A2178F">
              <w:rPr>
                <w:color w:val="FF0000"/>
                <w:sz w:val="22"/>
                <w:szCs w:val="22"/>
              </w:rPr>
              <w:t>the factory</w:t>
            </w:r>
          </w:p>
        </w:tc>
      </w:tr>
    </w:tbl>
    <w:p w14:paraId="506612DB" w14:textId="77777777" w:rsidR="00FD7477" w:rsidRDefault="00FD7477" w:rsidP="00FD7477">
      <w:pPr>
        <w:pStyle w:val="Body"/>
        <w:rPr>
          <w:sz w:val="22"/>
          <w:szCs w:val="22"/>
        </w:rPr>
      </w:pPr>
    </w:p>
    <w:p w14:paraId="2FE6108E" w14:textId="17C119AF" w:rsidR="00D4262D" w:rsidRDefault="00D4262D" w:rsidP="00823091">
      <w:pPr>
        <w:pStyle w:val="Body"/>
        <w:rPr>
          <w:sz w:val="22"/>
          <w:szCs w:val="22"/>
        </w:rPr>
      </w:pPr>
    </w:p>
    <w:p w14:paraId="1B6A44E1" w14:textId="484ED443" w:rsidR="00437B52" w:rsidRDefault="002656DB" w:rsidP="00FD29F7">
      <w:pPr>
        <w:pStyle w:val="Body"/>
        <w:numPr>
          <w:ilvl w:val="1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Your </w:t>
      </w:r>
      <w:r w:rsidR="00B47BD6">
        <w:rPr>
          <w:sz w:val="22"/>
          <w:szCs w:val="22"/>
        </w:rPr>
        <w:t xml:space="preserve">team leader </w:t>
      </w:r>
      <w:r>
        <w:rPr>
          <w:sz w:val="22"/>
          <w:szCs w:val="22"/>
        </w:rPr>
        <w:t xml:space="preserve">has given you the following tasks to complete </w:t>
      </w:r>
      <w:r w:rsidR="0055442C">
        <w:rPr>
          <w:sz w:val="22"/>
          <w:szCs w:val="22"/>
        </w:rPr>
        <w:t>by the end of the</w:t>
      </w:r>
      <w:r>
        <w:rPr>
          <w:sz w:val="22"/>
          <w:szCs w:val="22"/>
        </w:rPr>
        <w:t xml:space="preserve"> day:</w:t>
      </w:r>
    </w:p>
    <w:p w14:paraId="7E12EE5E" w14:textId="1A2C61CF" w:rsidR="002656DB" w:rsidRDefault="002656DB" w:rsidP="00FD29F7">
      <w:pPr>
        <w:pStyle w:val="Body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Assemble a stack of approximately 100 drawer boxes</w:t>
      </w:r>
      <w:r w:rsidR="00EB24DD">
        <w:rPr>
          <w:sz w:val="22"/>
          <w:szCs w:val="22"/>
        </w:rPr>
        <w:t>.</w:t>
      </w:r>
    </w:p>
    <w:p w14:paraId="31022920" w14:textId="41D4BC4E" w:rsidR="0055442C" w:rsidRDefault="00EB24DD" w:rsidP="00FD29F7">
      <w:pPr>
        <w:pStyle w:val="Body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55442C">
        <w:rPr>
          <w:sz w:val="22"/>
          <w:szCs w:val="22"/>
        </w:rPr>
        <w:t xml:space="preserve">eliver a </w:t>
      </w:r>
      <w:proofErr w:type="gramStart"/>
      <w:r w:rsidR="0055442C">
        <w:rPr>
          <w:sz w:val="22"/>
          <w:szCs w:val="22"/>
        </w:rPr>
        <w:t xml:space="preserve">replacement </w:t>
      </w:r>
      <w:r>
        <w:rPr>
          <w:sz w:val="22"/>
          <w:szCs w:val="22"/>
        </w:rPr>
        <w:t xml:space="preserve">kitchen </w:t>
      </w:r>
      <w:r w:rsidR="0055442C">
        <w:rPr>
          <w:sz w:val="22"/>
          <w:szCs w:val="22"/>
        </w:rPr>
        <w:t>door panel</w:t>
      </w:r>
      <w:proofErr w:type="gramEnd"/>
      <w:r w:rsidR="0055442C">
        <w:rPr>
          <w:sz w:val="22"/>
          <w:szCs w:val="22"/>
        </w:rPr>
        <w:t xml:space="preserve"> to one of the work sites. They </w:t>
      </w:r>
      <w:proofErr w:type="gramStart"/>
      <w:r w:rsidR="0055442C">
        <w:rPr>
          <w:sz w:val="22"/>
          <w:szCs w:val="22"/>
        </w:rPr>
        <w:t>don’t</w:t>
      </w:r>
      <w:proofErr w:type="gramEnd"/>
      <w:r w:rsidR="0055442C">
        <w:rPr>
          <w:sz w:val="22"/>
          <w:szCs w:val="22"/>
        </w:rPr>
        <w:t xml:space="preserve"> need this panel until tomorrow, so this can be done </w:t>
      </w:r>
      <w:r w:rsidR="007A6308">
        <w:rPr>
          <w:sz w:val="22"/>
          <w:szCs w:val="22"/>
        </w:rPr>
        <w:t xml:space="preserve">at </w:t>
      </w:r>
      <w:r w:rsidR="0055442C">
        <w:rPr>
          <w:sz w:val="22"/>
          <w:szCs w:val="22"/>
        </w:rPr>
        <w:t>any time today.</w:t>
      </w:r>
    </w:p>
    <w:p w14:paraId="4303B7E9" w14:textId="448D3157" w:rsidR="006450A4" w:rsidRPr="00743A79" w:rsidRDefault="0055442C" w:rsidP="00FD29F7">
      <w:pPr>
        <w:pStyle w:val="Body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Check all of the factory </w:t>
      </w:r>
      <w:proofErr w:type="gramStart"/>
      <w:r>
        <w:rPr>
          <w:sz w:val="22"/>
          <w:szCs w:val="22"/>
        </w:rPr>
        <w:t>work stations</w:t>
      </w:r>
      <w:proofErr w:type="gramEnd"/>
      <w:r>
        <w:rPr>
          <w:sz w:val="22"/>
          <w:szCs w:val="22"/>
        </w:rPr>
        <w:t xml:space="preserve"> and </w:t>
      </w:r>
      <w:r w:rsidR="000E345B">
        <w:rPr>
          <w:sz w:val="22"/>
          <w:szCs w:val="22"/>
        </w:rPr>
        <w:t>see</w:t>
      </w:r>
      <w:r>
        <w:rPr>
          <w:sz w:val="22"/>
          <w:szCs w:val="22"/>
        </w:rPr>
        <w:t xml:space="preserve"> if your fellow workers need any additional hardware (screws</w:t>
      </w:r>
      <w:r w:rsidR="000E345B">
        <w:rPr>
          <w:sz w:val="22"/>
          <w:szCs w:val="22"/>
        </w:rPr>
        <w:t>, hinges</w:t>
      </w:r>
      <w:r>
        <w:rPr>
          <w:sz w:val="22"/>
          <w:szCs w:val="22"/>
        </w:rPr>
        <w:t xml:space="preserve"> etc.). If needed, re-fill their storage boxes with new hardware.</w:t>
      </w:r>
    </w:p>
    <w:p w14:paraId="6EE478EA" w14:textId="77C3C850" w:rsidR="00530968" w:rsidRPr="00216AB5" w:rsidRDefault="0055442C" w:rsidP="00216AB5">
      <w:pPr>
        <w:pStyle w:val="Body"/>
        <w:ind w:left="360"/>
        <w:rPr>
          <w:sz w:val="22"/>
          <w:szCs w:val="22"/>
        </w:rPr>
      </w:pPr>
      <w:r>
        <w:rPr>
          <w:sz w:val="22"/>
          <w:szCs w:val="22"/>
        </w:rPr>
        <w:t>List these tasks in order of priority (</w:t>
      </w:r>
      <w:proofErr w:type="gramStart"/>
      <w:r>
        <w:rPr>
          <w:sz w:val="22"/>
          <w:szCs w:val="22"/>
        </w:rPr>
        <w:t>don’t</w:t>
      </w:r>
      <w:proofErr w:type="gramEnd"/>
      <w:r>
        <w:rPr>
          <w:sz w:val="22"/>
          <w:szCs w:val="22"/>
        </w:rPr>
        <w:t xml:space="preserve"> re-write them in</w:t>
      </w:r>
      <w:r w:rsidR="00203E55">
        <w:rPr>
          <w:sz w:val="22"/>
          <w:szCs w:val="22"/>
        </w:rPr>
        <w:t xml:space="preserve"> full, just use a, b and c). S</w:t>
      </w:r>
      <w:r w:rsidR="00203E55" w:rsidRPr="00203E55">
        <w:rPr>
          <w:sz w:val="22"/>
          <w:szCs w:val="22"/>
        </w:rPr>
        <w:t xml:space="preserve">tate </w:t>
      </w:r>
      <w:r>
        <w:rPr>
          <w:sz w:val="22"/>
          <w:szCs w:val="22"/>
        </w:rPr>
        <w:t>why you made the choice for each priority</w:t>
      </w:r>
      <w:r w:rsidR="00203E55">
        <w:rPr>
          <w:sz w:val="22"/>
          <w:szCs w:val="22"/>
        </w:rPr>
        <w:t xml:space="preserve"> and</w:t>
      </w:r>
      <w:r w:rsidR="00203E55" w:rsidRPr="00203E55">
        <w:rPr>
          <w:sz w:val="22"/>
          <w:szCs w:val="22"/>
        </w:rPr>
        <w:t xml:space="preserve"> how your choices </w:t>
      </w:r>
      <w:r w:rsidR="00216AB5">
        <w:rPr>
          <w:sz w:val="22"/>
          <w:szCs w:val="22"/>
        </w:rPr>
        <w:t>would affect other team members</w:t>
      </w:r>
      <w:r w:rsidR="00203E55" w:rsidRPr="00203E55">
        <w:rPr>
          <w:sz w:val="22"/>
          <w:szCs w:val="22"/>
        </w:rPr>
        <w:t xml:space="preserve">.  </w:t>
      </w:r>
      <w:r w:rsidR="003F2B6C">
        <w:rPr>
          <w:color w:val="FF0000"/>
          <w:sz w:val="22"/>
          <w:szCs w:val="22"/>
        </w:rPr>
        <w:t>1.3</w:t>
      </w:r>
      <w:r w:rsidR="00B6200C">
        <w:rPr>
          <w:color w:val="FF0000"/>
          <w:sz w:val="22"/>
          <w:szCs w:val="22"/>
        </w:rPr>
        <w:t>, 3.3</w:t>
      </w:r>
    </w:p>
    <w:p w14:paraId="3FEDB537" w14:textId="44F46571" w:rsidR="00530968" w:rsidRPr="00D4262D" w:rsidRDefault="00530968" w:rsidP="00530968">
      <w:pPr>
        <w:pStyle w:val="Body"/>
        <w:ind w:left="360"/>
        <w:rPr>
          <w:sz w:val="22"/>
          <w:szCs w:val="22"/>
        </w:rPr>
      </w:pPr>
      <w:r w:rsidRPr="00D4262D">
        <w:rPr>
          <w:sz w:val="22"/>
          <w:szCs w:val="22"/>
        </w:rPr>
        <w:t>(Between 40 to 100 words)</w:t>
      </w:r>
    </w:p>
    <w:p w14:paraId="247582D7" w14:textId="030E37B5" w:rsidR="001F737D" w:rsidRPr="00EB24DD" w:rsidRDefault="0055442C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EB24DD">
        <w:rPr>
          <w:color w:val="FF0000"/>
        </w:rPr>
        <w:t xml:space="preserve">c) </w:t>
      </w:r>
      <w:r w:rsidR="00216AB5">
        <w:rPr>
          <w:color w:val="FF0000"/>
        </w:rPr>
        <w:t>Not doing t</w:t>
      </w:r>
      <w:r w:rsidR="00EB24DD">
        <w:rPr>
          <w:color w:val="FF0000"/>
        </w:rPr>
        <w:t>his may cause</w:t>
      </w:r>
      <w:r w:rsidR="00EB24DD" w:rsidRPr="00EB24DD">
        <w:rPr>
          <w:color w:val="FF0000"/>
        </w:rPr>
        <w:t xml:space="preserve"> production </w:t>
      </w:r>
      <w:r w:rsidR="00EB24DD">
        <w:rPr>
          <w:color w:val="FF0000"/>
        </w:rPr>
        <w:t>to</w:t>
      </w:r>
      <w:r w:rsidR="00EB24DD" w:rsidRPr="00EB24DD">
        <w:rPr>
          <w:color w:val="FF0000"/>
        </w:rPr>
        <w:t xml:space="preserve"> stop.</w:t>
      </w:r>
      <w:r w:rsidR="00216AB5">
        <w:rPr>
          <w:color w:val="FF0000"/>
        </w:rPr>
        <w:t xml:space="preserve"> Doing this straight away would keep my team members working.</w:t>
      </w:r>
    </w:p>
    <w:p w14:paraId="7D07B6B5" w14:textId="568274E9" w:rsidR="00EB24DD" w:rsidRPr="00EB24DD" w:rsidRDefault="00EB24DD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 w:rsidRPr="00EB24DD">
        <w:rPr>
          <w:color w:val="FF0000"/>
        </w:rPr>
        <w:t xml:space="preserve">a) This task will take the </w:t>
      </w:r>
      <w:proofErr w:type="gramStart"/>
      <w:r w:rsidRPr="00EB24DD">
        <w:rPr>
          <w:color w:val="FF0000"/>
        </w:rPr>
        <w:t>longest,</w:t>
      </w:r>
      <w:proofErr w:type="gramEnd"/>
      <w:r w:rsidRPr="00EB24DD">
        <w:rPr>
          <w:color w:val="FF0000"/>
        </w:rPr>
        <w:t xml:space="preserve"> I can assemble the drawers as my main task today.</w:t>
      </w:r>
      <w:r w:rsidR="00216AB5">
        <w:rPr>
          <w:color w:val="FF0000"/>
        </w:rPr>
        <w:t xml:space="preserve"> This </w:t>
      </w:r>
      <w:proofErr w:type="gramStart"/>
      <w:r w:rsidR="00216AB5">
        <w:rPr>
          <w:color w:val="FF0000"/>
        </w:rPr>
        <w:t>won’t</w:t>
      </w:r>
      <w:proofErr w:type="gramEnd"/>
      <w:r w:rsidR="00216AB5">
        <w:rPr>
          <w:color w:val="FF0000"/>
        </w:rPr>
        <w:t xml:space="preserve"> affect other team members.</w:t>
      </w:r>
    </w:p>
    <w:p w14:paraId="72353701" w14:textId="0AFB654C" w:rsidR="00EB24DD" w:rsidRPr="00EB24DD" w:rsidRDefault="00EB24DD" w:rsidP="001F737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</w:rPr>
      </w:pPr>
      <w:r>
        <w:rPr>
          <w:color w:val="FF0000"/>
        </w:rPr>
        <w:t>b) N</w:t>
      </w:r>
      <w:r w:rsidRPr="00EB24DD">
        <w:rPr>
          <w:color w:val="FF0000"/>
        </w:rPr>
        <w:t>o rush to get this done. I may be able to leave early and do this on my way home.</w:t>
      </w:r>
      <w:r w:rsidR="00216AB5">
        <w:rPr>
          <w:color w:val="FF0000"/>
        </w:rPr>
        <w:t xml:space="preserve"> This will only affect other team members if it </w:t>
      </w:r>
      <w:proofErr w:type="gramStart"/>
      <w:r w:rsidR="00216AB5">
        <w:rPr>
          <w:color w:val="FF0000"/>
        </w:rPr>
        <w:t>is not delivered</w:t>
      </w:r>
      <w:proofErr w:type="gramEnd"/>
      <w:r w:rsidR="00216AB5">
        <w:rPr>
          <w:color w:val="FF0000"/>
        </w:rPr>
        <w:t xml:space="preserve"> before tomorrow.</w:t>
      </w:r>
    </w:p>
    <w:p w14:paraId="247582D9" w14:textId="4EAD1F30" w:rsidR="001F737D" w:rsidRDefault="00EB24DD" w:rsidP="00EB24DD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EB24DD">
        <w:rPr>
          <w:color w:val="FF0000"/>
          <w:sz w:val="22"/>
          <w:szCs w:val="22"/>
        </w:rPr>
        <w:t>(These responses do not need to be verbatim)</w:t>
      </w:r>
    </w:p>
    <w:p w14:paraId="05603F87" w14:textId="56954326" w:rsidR="006450A4" w:rsidRDefault="006450A4" w:rsidP="00823091">
      <w:pPr>
        <w:pStyle w:val="Body"/>
        <w:rPr>
          <w:sz w:val="22"/>
          <w:szCs w:val="22"/>
        </w:rPr>
      </w:pPr>
    </w:p>
    <w:p w14:paraId="373DE9D6" w14:textId="24A70EC9" w:rsidR="00B47BD6" w:rsidRDefault="00B47BD6" w:rsidP="00823091">
      <w:pPr>
        <w:pStyle w:val="Body"/>
        <w:rPr>
          <w:sz w:val="22"/>
          <w:szCs w:val="22"/>
        </w:rPr>
      </w:pPr>
    </w:p>
    <w:p w14:paraId="37EEF862" w14:textId="65CF49B7" w:rsidR="00B47BD6" w:rsidRDefault="00B47BD6" w:rsidP="00823091">
      <w:pPr>
        <w:pStyle w:val="Body"/>
        <w:rPr>
          <w:sz w:val="22"/>
          <w:szCs w:val="22"/>
        </w:rPr>
      </w:pPr>
    </w:p>
    <w:p w14:paraId="5C4BDFEC" w14:textId="011801CC" w:rsidR="00B47BD6" w:rsidRDefault="00B47BD6" w:rsidP="00823091">
      <w:pPr>
        <w:pStyle w:val="Body"/>
        <w:rPr>
          <w:sz w:val="22"/>
          <w:szCs w:val="22"/>
        </w:rPr>
      </w:pPr>
    </w:p>
    <w:p w14:paraId="110998B3" w14:textId="10FFD6AF" w:rsidR="00216AB5" w:rsidRDefault="00216AB5" w:rsidP="00823091">
      <w:pPr>
        <w:pStyle w:val="Body"/>
        <w:rPr>
          <w:sz w:val="22"/>
          <w:szCs w:val="22"/>
        </w:rPr>
      </w:pPr>
    </w:p>
    <w:p w14:paraId="41DBA654" w14:textId="1B618204" w:rsidR="00216AB5" w:rsidRDefault="00216AB5" w:rsidP="00823091">
      <w:pPr>
        <w:pStyle w:val="Body"/>
        <w:rPr>
          <w:sz w:val="22"/>
          <w:szCs w:val="22"/>
        </w:rPr>
      </w:pPr>
    </w:p>
    <w:p w14:paraId="06C59AA4" w14:textId="4E7C82DE" w:rsidR="00216AB5" w:rsidRDefault="00216AB5" w:rsidP="00823091">
      <w:pPr>
        <w:pStyle w:val="Body"/>
        <w:rPr>
          <w:sz w:val="22"/>
          <w:szCs w:val="22"/>
        </w:rPr>
      </w:pPr>
    </w:p>
    <w:p w14:paraId="19B5557E" w14:textId="4581A059" w:rsidR="00216AB5" w:rsidRDefault="00216AB5" w:rsidP="00823091">
      <w:pPr>
        <w:pStyle w:val="Body"/>
        <w:rPr>
          <w:sz w:val="22"/>
          <w:szCs w:val="22"/>
        </w:rPr>
      </w:pPr>
    </w:p>
    <w:p w14:paraId="18F14F20" w14:textId="77777777" w:rsidR="00216AB5" w:rsidRDefault="00216AB5" w:rsidP="00823091">
      <w:pPr>
        <w:pStyle w:val="Body"/>
        <w:rPr>
          <w:sz w:val="22"/>
          <w:szCs w:val="22"/>
        </w:rPr>
      </w:pPr>
    </w:p>
    <w:p w14:paraId="79E8C074" w14:textId="2C4AA70E" w:rsidR="00B47BD6" w:rsidRDefault="00B47BD6" w:rsidP="00823091">
      <w:pPr>
        <w:pStyle w:val="Body"/>
        <w:rPr>
          <w:sz w:val="22"/>
          <w:szCs w:val="22"/>
        </w:rPr>
      </w:pPr>
    </w:p>
    <w:p w14:paraId="46F77FBB" w14:textId="1D3104BB" w:rsidR="00B47BD6" w:rsidRDefault="00B47BD6" w:rsidP="00823091">
      <w:pPr>
        <w:pStyle w:val="Body"/>
        <w:rPr>
          <w:sz w:val="22"/>
          <w:szCs w:val="22"/>
        </w:rPr>
      </w:pPr>
    </w:p>
    <w:p w14:paraId="7C8F3785" w14:textId="77777777" w:rsidR="004D31E6" w:rsidRDefault="004D31E6" w:rsidP="00823091">
      <w:pPr>
        <w:pStyle w:val="Body"/>
        <w:rPr>
          <w:sz w:val="22"/>
          <w:szCs w:val="22"/>
        </w:rPr>
      </w:pPr>
    </w:p>
    <w:p w14:paraId="401E6022" w14:textId="3B06C10D" w:rsidR="00B47BD6" w:rsidRDefault="00B47BD6" w:rsidP="00823091">
      <w:pPr>
        <w:pStyle w:val="Body"/>
        <w:rPr>
          <w:sz w:val="22"/>
          <w:szCs w:val="22"/>
        </w:rPr>
      </w:pPr>
    </w:p>
    <w:p w14:paraId="0D28F062" w14:textId="77777777" w:rsidR="00B47BD6" w:rsidRDefault="00B47BD6" w:rsidP="00823091">
      <w:pPr>
        <w:pStyle w:val="Body"/>
        <w:rPr>
          <w:sz w:val="22"/>
          <w:szCs w:val="22"/>
        </w:rPr>
      </w:pPr>
    </w:p>
    <w:p w14:paraId="08AB72F8" w14:textId="7864C596" w:rsidR="00B24CE0" w:rsidRDefault="00B24CE0" w:rsidP="00FD29F7">
      <w:pPr>
        <w:pStyle w:val="Body"/>
        <w:numPr>
          <w:ilvl w:val="1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Read the following scenario for </w:t>
      </w:r>
      <w:r w:rsidR="003444EE">
        <w:rPr>
          <w:sz w:val="22"/>
          <w:szCs w:val="22"/>
        </w:rPr>
        <w:t xml:space="preserve">breaking down </w:t>
      </w:r>
      <w:r>
        <w:rPr>
          <w:sz w:val="22"/>
          <w:szCs w:val="22"/>
        </w:rPr>
        <w:t>a work activity:</w:t>
      </w:r>
    </w:p>
    <w:p w14:paraId="34665236" w14:textId="433510BA" w:rsidR="00B24CE0" w:rsidRDefault="00B24CE0" w:rsidP="00B24CE0">
      <w:pPr>
        <w:pStyle w:val="Body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You </w:t>
      </w:r>
      <w:proofErr w:type="gramStart"/>
      <w:r>
        <w:rPr>
          <w:sz w:val="22"/>
          <w:szCs w:val="22"/>
        </w:rPr>
        <w:t>have been asked</w:t>
      </w:r>
      <w:proofErr w:type="gramEnd"/>
      <w:r>
        <w:rPr>
          <w:sz w:val="22"/>
          <w:szCs w:val="22"/>
        </w:rPr>
        <w:t xml:space="preserve"> to </w:t>
      </w:r>
      <w:r w:rsidR="003444EE">
        <w:rPr>
          <w:sz w:val="22"/>
          <w:szCs w:val="22"/>
        </w:rPr>
        <w:t>write a breakdown of</w:t>
      </w:r>
      <w:r w:rsidR="007C2C02">
        <w:rPr>
          <w:sz w:val="22"/>
          <w:szCs w:val="22"/>
        </w:rPr>
        <w:t xml:space="preserve"> a work instruction, for a new</w:t>
      </w:r>
      <w:r w:rsidR="003444EE">
        <w:rPr>
          <w:sz w:val="22"/>
          <w:szCs w:val="22"/>
        </w:rPr>
        <w:t xml:space="preserve"> team member. This </w:t>
      </w:r>
      <w:proofErr w:type="gramStart"/>
      <w:r w:rsidR="003444EE">
        <w:rPr>
          <w:sz w:val="22"/>
          <w:szCs w:val="22"/>
        </w:rPr>
        <w:t>will be based</w:t>
      </w:r>
      <w:proofErr w:type="gramEnd"/>
      <w:r w:rsidR="003444EE">
        <w:rPr>
          <w:sz w:val="22"/>
          <w:szCs w:val="22"/>
        </w:rPr>
        <w:t xml:space="preserve"> on machining</w:t>
      </w:r>
      <w:r>
        <w:rPr>
          <w:sz w:val="22"/>
          <w:szCs w:val="22"/>
        </w:rPr>
        <w:t xml:space="preserve"> up a piece of solid timber for a project to its final length, width and thickness. A breakdown of this task </w:t>
      </w:r>
      <w:r w:rsidR="003444EE">
        <w:rPr>
          <w:sz w:val="22"/>
          <w:szCs w:val="22"/>
        </w:rPr>
        <w:t xml:space="preserve">normally </w:t>
      </w:r>
      <w:r>
        <w:rPr>
          <w:sz w:val="22"/>
          <w:szCs w:val="22"/>
        </w:rPr>
        <w:t xml:space="preserve">involves six steps, using the following three machines; a panel saw, a jointer and a </w:t>
      </w:r>
      <w:proofErr w:type="spellStart"/>
      <w:r>
        <w:rPr>
          <w:sz w:val="22"/>
          <w:szCs w:val="22"/>
        </w:rPr>
        <w:t>thicknesser</w:t>
      </w:r>
      <w:proofErr w:type="spellEnd"/>
      <w:r>
        <w:rPr>
          <w:sz w:val="22"/>
          <w:szCs w:val="22"/>
        </w:rPr>
        <w:t xml:space="preserve">. </w:t>
      </w:r>
    </w:p>
    <w:p w14:paraId="4E42B9F8" w14:textId="77777777" w:rsidR="003444EE" w:rsidRDefault="003444EE" w:rsidP="00400FA0">
      <w:pPr>
        <w:pStyle w:val="Body"/>
        <w:ind w:left="360"/>
        <w:rPr>
          <w:sz w:val="22"/>
          <w:szCs w:val="22"/>
        </w:rPr>
      </w:pPr>
    </w:p>
    <w:p w14:paraId="546CAB59" w14:textId="1D2FCFC7" w:rsidR="00B24CE0" w:rsidRDefault="003444EE" w:rsidP="00400FA0">
      <w:pPr>
        <w:pStyle w:val="Body"/>
        <w:ind w:left="360"/>
        <w:rPr>
          <w:color w:val="FF0000"/>
          <w:sz w:val="22"/>
          <w:szCs w:val="22"/>
        </w:rPr>
      </w:pPr>
      <w:r>
        <w:rPr>
          <w:sz w:val="22"/>
          <w:szCs w:val="22"/>
        </w:rPr>
        <w:t>Your breakdown must l</w:t>
      </w:r>
      <w:r w:rsidR="00400FA0">
        <w:rPr>
          <w:sz w:val="22"/>
          <w:szCs w:val="22"/>
        </w:rPr>
        <w:t xml:space="preserve">ist a summary of the six steps, in the correct order. Your answer must include the machines used and a description of the process for each step. Use the FEWTEL process as a guide for your answer. </w:t>
      </w:r>
      <w:r w:rsidR="00B24CE0" w:rsidRPr="009C5DF8">
        <w:rPr>
          <w:color w:val="FF0000"/>
          <w:sz w:val="22"/>
          <w:szCs w:val="22"/>
        </w:rPr>
        <w:t>2.1</w:t>
      </w:r>
    </w:p>
    <w:p w14:paraId="67F644FB" w14:textId="77777777" w:rsidR="00B24CE0" w:rsidRPr="00D4262D" w:rsidRDefault="00B24CE0" w:rsidP="00B24CE0">
      <w:pPr>
        <w:pStyle w:val="Body"/>
        <w:ind w:left="360"/>
        <w:rPr>
          <w:sz w:val="22"/>
          <w:szCs w:val="22"/>
        </w:rPr>
      </w:pPr>
      <w:r w:rsidRPr="00D4262D">
        <w:rPr>
          <w:sz w:val="22"/>
          <w:szCs w:val="22"/>
        </w:rPr>
        <w:t>(Between 40 to 100 words)</w:t>
      </w:r>
    </w:p>
    <w:p w14:paraId="6DC12E3E" w14:textId="77777777" w:rsidR="00B24CE0" w:rsidRDefault="00B24CE0" w:rsidP="00FD29F7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</w:rPr>
      </w:pPr>
      <w:r>
        <w:rPr>
          <w:color w:val="FF0000"/>
        </w:rPr>
        <w:t>Dress one face of the timber flat, using the jointer</w:t>
      </w:r>
    </w:p>
    <w:p w14:paraId="2717F14B" w14:textId="4AB24282" w:rsidR="00B24CE0" w:rsidRDefault="00B24CE0" w:rsidP="00FD29F7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</w:rPr>
      </w:pPr>
      <w:r>
        <w:rPr>
          <w:color w:val="FF0000"/>
        </w:rPr>
        <w:t>Dress one edge of the timber square to the dressed face, using the jointer</w:t>
      </w:r>
      <w:r w:rsidR="003444EE">
        <w:rPr>
          <w:color w:val="FF0000"/>
        </w:rPr>
        <w:t>. Check with try square</w:t>
      </w:r>
    </w:p>
    <w:p w14:paraId="5C908BF5" w14:textId="77777777" w:rsidR="00B24CE0" w:rsidRDefault="00B24CE0" w:rsidP="00FD29F7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</w:rPr>
      </w:pPr>
      <w:r>
        <w:rPr>
          <w:color w:val="FF0000"/>
        </w:rPr>
        <w:t xml:space="preserve">Machine the finished width of the timber using the </w:t>
      </w:r>
      <w:proofErr w:type="spellStart"/>
      <w:r>
        <w:rPr>
          <w:color w:val="FF0000"/>
        </w:rPr>
        <w:t>thicknesser</w:t>
      </w:r>
      <w:proofErr w:type="spellEnd"/>
    </w:p>
    <w:p w14:paraId="30561B4F" w14:textId="77777777" w:rsidR="00B24CE0" w:rsidRDefault="00B24CE0" w:rsidP="00FD29F7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</w:rPr>
      </w:pPr>
      <w:r>
        <w:rPr>
          <w:color w:val="FF0000"/>
        </w:rPr>
        <w:t xml:space="preserve">Machine the finished thickness of the timber using the </w:t>
      </w:r>
      <w:proofErr w:type="spellStart"/>
      <w:r>
        <w:rPr>
          <w:color w:val="FF0000"/>
        </w:rPr>
        <w:t>thicknesser</w:t>
      </w:r>
      <w:proofErr w:type="spellEnd"/>
    </w:p>
    <w:p w14:paraId="72626F5A" w14:textId="77777777" w:rsidR="00B24CE0" w:rsidRDefault="00B24CE0" w:rsidP="00FD29F7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</w:rPr>
      </w:pPr>
      <w:r>
        <w:rPr>
          <w:color w:val="FF0000"/>
        </w:rPr>
        <w:t>Trim one end of the timber square using the panel saw</w:t>
      </w:r>
    </w:p>
    <w:p w14:paraId="4556BEBD" w14:textId="53754F5C" w:rsidR="00B24CE0" w:rsidRDefault="00B24CE0" w:rsidP="00FD29F7">
      <w:pPr>
        <w:pStyle w:val="Body"/>
        <w:numPr>
          <w:ilvl w:val="0"/>
          <w:numId w:val="11"/>
        </w:numPr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rPr>
          <w:color w:val="FF0000"/>
        </w:rPr>
      </w:pPr>
      <w:r>
        <w:rPr>
          <w:color w:val="FF0000"/>
        </w:rPr>
        <w:t>Cut the timber to the finished length using the panel saw.</w:t>
      </w:r>
    </w:p>
    <w:p w14:paraId="69A4F859" w14:textId="77777777" w:rsidR="00400FA0" w:rsidRDefault="00400FA0" w:rsidP="00400FA0">
      <w:pPr>
        <w:pStyle w:val="Body"/>
        <w:pBdr>
          <w:top w:val="single" w:sz="4" w:space="1" w:color="2D739F"/>
          <w:left w:val="single" w:sz="4" w:space="4" w:color="2D739F"/>
          <w:bottom w:val="single" w:sz="4" w:space="1" w:color="2D739F"/>
          <w:right w:val="single" w:sz="4" w:space="4" w:color="2D739F"/>
        </w:pBdr>
        <w:ind w:left="360"/>
        <w:rPr>
          <w:color w:val="FF0000"/>
          <w:sz w:val="22"/>
          <w:szCs w:val="22"/>
        </w:rPr>
      </w:pPr>
      <w:r w:rsidRPr="00EB24DD">
        <w:rPr>
          <w:color w:val="FF0000"/>
          <w:sz w:val="22"/>
          <w:szCs w:val="22"/>
        </w:rPr>
        <w:t>(These responses do not need to be verbatim)</w:t>
      </w:r>
    </w:p>
    <w:p w14:paraId="125B9264" w14:textId="5D13D51D" w:rsidR="00B24CE0" w:rsidRPr="00B24CE0" w:rsidRDefault="00B24CE0" w:rsidP="00B24CE0">
      <w:pPr>
        <w:pStyle w:val="Body"/>
        <w:rPr>
          <w:color w:val="FF0000"/>
        </w:rPr>
      </w:pPr>
    </w:p>
    <w:sectPr w:rsidR="00B24CE0" w:rsidRPr="00B24CE0" w:rsidSect="001F737D">
      <w:pgSz w:w="11906" w:h="16838"/>
      <w:pgMar w:top="1418" w:right="1418" w:bottom="1418" w:left="1418" w:header="567" w:footer="454" w:gutter="0"/>
      <w:cols w:space="42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582ED" w14:textId="77777777" w:rsidR="00F84871" w:rsidRDefault="00F84871">
      <w:pPr>
        <w:spacing w:before="0" w:after="0" w:line="240" w:lineRule="auto"/>
      </w:pPr>
      <w:r>
        <w:separator/>
      </w:r>
    </w:p>
  </w:endnote>
  <w:endnote w:type="continuationSeparator" w:id="0">
    <w:p w14:paraId="247582EF" w14:textId="77777777" w:rsidR="00F84871" w:rsidRDefault="00F8487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582DE" w14:textId="77777777" w:rsidR="00F84871" w:rsidRPr="004820C4" w:rsidRDefault="00F84871" w:rsidP="001F737D">
    <w:pPr>
      <w:pStyle w:val="Footer-DocumentTitleLeft"/>
    </w:pPr>
  </w:p>
  <w:p w14:paraId="247582DF" w14:textId="77777777" w:rsidR="00F84871" w:rsidRDefault="00F84871" w:rsidP="001F737D">
    <w:pPr>
      <w:pStyle w:val="Footer-DocumentTitleLeft"/>
    </w:pPr>
    <w:r w:rsidRPr="00A1234A">
      <w:t>© 2011 Department of Education and Communities</w:t>
    </w:r>
    <w:r>
      <w:t>, TAFE NSW eLearning Hub</w:t>
    </w:r>
    <w:r w:rsidRPr="00A1234A">
      <w:t xml:space="preserve"> | </w:t>
    </w:r>
    <w:r w:rsidRPr="00A1234A">
      <w:rPr>
        <w:b/>
      </w:rPr>
      <w:t>Version: 0.0</w:t>
    </w:r>
    <w:r>
      <w:t xml:space="preserve"> </w:t>
    </w:r>
    <w:r w:rsidRPr="00A1234A">
      <w:t xml:space="preserve">| </w:t>
    </w:r>
    <w:r w:rsidRPr="00A1234A">
      <w:rPr>
        <w:b/>
      </w:rPr>
      <w:t>Created: dd/mm/2011</w:t>
    </w:r>
  </w:p>
  <w:p w14:paraId="247582E0" w14:textId="77777777" w:rsidR="00F84871" w:rsidRPr="0006452B" w:rsidRDefault="00F84871" w:rsidP="001F737D"/>
  <w:p w14:paraId="247582E1" w14:textId="77777777" w:rsidR="00F84871" w:rsidRDefault="00F84871" w:rsidP="001F73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582E2" w14:textId="6C72E9ED" w:rsidR="00F84871" w:rsidRDefault="00F84871" w:rsidP="001F737D">
    <w:pPr>
      <w:pStyle w:val="Bodyfooter"/>
      <w:rPr>
        <w:noProof/>
      </w:rPr>
    </w:pPr>
    <w:r w:rsidRPr="008D467A">
      <w:t>Document title</w:t>
    </w:r>
    <w:r>
      <w:t xml:space="preserve">: </w:t>
    </w:r>
    <w:sdt>
      <w:sdtPr>
        <w:alias w:val="Title"/>
        <w:id w:val="-1359508502"/>
        <w:placeholder>
          <w:docPart w:val="05D17F34CE54431B95CF0569603981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056F8">
          <w:t>MSMSUP106_M</w:t>
        </w:r>
        <w:r w:rsidR="00011EC0">
          <w:t>G</w:t>
        </w:r>
        <w:r w:rsidR="007056F8">
          <w:t>_K</w:t>
        </w:r>
        <w:r w:rsidR="00011EC0">
          <w:t>n</w:t>
        </w:r>
        <w:r w:rsidR="007056F8">
          <w:t>_1of2</w:t>
        </w:r>
      </w:sdtContent>
    </w:sdt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 w:rsidR="00011EC0">
      <w:rPr>
        <w:noProof/>
      </w:rPr>
      <w:t>4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011EC0">
      <w:rPr>
        <w:noProof/>
      </w:rPr>
      <w:t>15</w:t>
    </w:r>
    <w:r>
      <w:rPr>
        <w:noProof/>
      </w:rPr>
      <w:fldChar w:fldCharType="end"/>
    </w:r>
  </w:p>
  <w:p w14:paraId="2D54B176" w14:textId="491DC7BC" w:rsidR="00F84871" w:rsidRDefault="00F84871" w:rsidP="00E310F6">
    <w:pPr>
      <w:pStyle w:val="Bodyfooter"/>
      <w:rPr>
        <w:noProof/>
      </w:rPr>
    </w:pPr>
    <w:r>
      <w:rPr>
        <w:noProof/>
      </w:rPr>
      <w:t xml:space="preserve">Resource ID: </w:t>
    </w:r>
    <w:r w:rsidR="00CF25E1" w:rsidRPr="00CF25E1">
      <w:rPr>
        <w:noProof/>
      </w:rPr>
      <w:t>MRS_18_03_MSMSUP106_M</w:t>
    </w:r>
    <w:r w:rsidR="00011EC0">
      <w:rPr>
        <w:noProof/>
      </w:rPr>
      <w:t>G</w:t>
    </w:r>
    <w:r w:rsidR="00CF25E1" w:rsidRPr="00CF25E1">
      <w:rPr>
        <w:noProof/>
      </w:rPr>
      <w:t>_K</w:t>
    </w:r>
    <w:r w:rsidR="00011EC0">
      <w:rPr>
        <w:noProof/>
      </w:rPr>
      <w:t>n</w:t>
    </w:r>
    <w:r w:rsidR="00CF25E1" w:rsidRPr="00CF25E1">
      <w:rPr>
        <w:noProof/>
      </w:rPr>
      <w:t>_1of2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582E5" w14:textId="77777777" w:rsidR="00F84871" w:rsidRPr="008D467A" w:rsidRDefault="00F84871" w:rsidP="001F737D">
    <w:pPr>
      <w:pStyle w:val="Bodyfooter"/>
    </w:pPr>
    <w:r w:rsidRPr="008D467A">
      <w:t>Document title</w:t>
    </w:r>
    <w:r w:rsidRPr="008D467A">
      <w:tab/>
      <w:t>Version 1.0</w:t>
    </w:r>
    <w:r w:rsidRPr="008D467A">
      <w:tab/>
      <w:t xml:space="preserve">Page </w:t>
    </w:r>
    <w:r w:rsidRPr="008D467A">
      <w:fldChar w:fldCharType="begin"/>
    </w:r>
    <w:r w:rsidRPr="008D467A">
      <w:instrText xml:space="preserve"> PAGE  \* Arabic  \* MERGEFORMAT </w:instrText>
    </w:r>
    <w:r w:rsidRPr="008D467A">
      <w:fldChar w:fldCharType="separate"/>
    </w:r>
    <w:r>
      <w:rPr>
        <w:noProof/>
      </w:rPr>
      <w:t>1</w:t>
    </w:r>
    <w:r w:rsidRPr="008D467A">
      <w:fldChar w:fldCharType="end"/>
    </w:r>
    <w:r w:rsidRPr="008D467A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247582E6" w14:textId="77777777" w:rsidR="00F84871" w:rsidRPr="008948B1" w:rsidRDefault="00F84871" w:rsidP="001F737D">
    <w:pPr>
      <w:pStyle w:val="Bodyfooter"/>
    </w:pPr>
    <w:r w:rsidRPr="008D467A">
      <w:t>Disclaimer:</w:t>
    </w:r>
    <w:r>
      <w:t xml:space="preserve"> </w:t>
    </w:r>
    <w:r w:rsidRPr="008D467A">
      <w:t>Printed copies of this document are regarded as uncontrolled.</w:t>
    </w:r>
    <w:r>
      <w:t xml:space="preserve"> </w:t>
    </w:r>
    <w:r w:rsidRPr="008D467A">
      <w:t>Please check to ensure this is the latest version.</w:t>
    </w:r>
  </w:p>
  <w:p w14:paraId="247582E7" w14:textId="77777777" w:rsidR="00F84871" w:rsidRPr="00AA3155" w:rsidRDefault="00F84871" w:rsidP="001F737D">
    <w:pPr>
      <w:pStyle w:val="Footer"/>
    </w:pPr>
  </w:p>
  <w:p w14:paraId="247582E8" w14:textId="77777777" w:rsidR="00F84871" w:rsidRDefault="00F84871" w:rsidP="001F73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582E9" w14:textId="77777777" w:rsidR="00F84871" w:rsidRDefault="00F84871">
      <w:pPr>
        <w:spacing w:before="0" w:after="0" w:line="240" w:lineRule="auto"/>
      </w:pPr>
      <w:r>
        <w:separator/>
      </w:r>
    </w:p>
  </w:footnote>
  <w:footnote w:type="continuationSeparator" w:id="0">
    <w:p w14:paraId="247582EB" w14:textId="77777777" w:rsidR="00F84871" w:rsidRDefault="00F8487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582DB" w14:textId="2587C64C" w:rsidR="00F84871" w:rsidRDefault="00011EC0" w:rsidP="001F737D">
    <w:r>
      <w:rPr>
        <w:noProof/>
      </w:rPr>
      <w:pict w14:anchorId="3D9202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10969" o:spid="_x0000_s2050" type="#_x0000_t136" style="position:absolute;margin-left:0;margin-top:0;width:519.45pt;height:119.8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MARKING GUIDE"/>
          <w10:wrap anchorx="margin" anchory="margin"/>
        </v:shape>
      </w:pict>
    </w:r>
  </w:p>
  <w:p w14:paraId="247582DC" w14:textId="77777777" w:rsidR="00F84871" w:rsidRDefault="00F84871" w:rsidP="001F737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582DD" w14:textId="21FB03A5" w:rsidR="00F84871" w:rsidRDefault="00011EC0" w:rsidP="001F737D">
    <w:pPr>
      <w:pStyle w:val="Header-SectionTitle"/>
    </w:pPr>
    <w:r>
      <w:rPr>
        <w:noProof/>
      </w:rPr>
      <w:pict w14:anchorId="528A62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10970" o:spid="_x0000_s2051" type="#_x0000_t136" style="position:absolute;left:0;text-align:left;margin-left:0;margin-top:0;width:519.45pt;height:119.8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MARKING GUIDE"/>
          <w10:wrap anchorx="margin" anchory="margin"/>
        </v:shape>
      </w:pict>
    </w:r>
    <w:r w:rsidR="00F84871">
      <w:rPr>
        <w:noProof/>
        <w:lang w:eastAsia="en-AU"/>
      </w:rPr>
      <w:tab/>
    </w:r>
    <w:r w:rsidR="00F84871">
      <w:rPr>
        <w:noProof/>
        <w:lang w:eastAsia="en-AU"/>
      </w:rPr>
      <w:drawing>
        <wp:inline distT="0" distB="0" distL="0" distR="0" wp14:anchorId="247582E9" wp14:editId="247582EA">
          <wp:extent cx="1591359" cy="397840"/>
          <wp:effectExtent l="0" t="0" r="0" b="2540"/>
          <wp:docPr id="3" name="Picture 3" descr="NSW Government: TAFE N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FE NSW NEW WARATAH LOCKUP NOV 2017 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8760" cy="46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4871">
      <w:rPr>
        <w:noProof/>
        <w:lang w:eastAsia="en-AU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582E3" w14:textId="7D49EBDB" w:rsidR="00F84871" w:rsidRDefault="00011EC0" w:rsidP="001F737D">
    <w:pPr>
      <w:pStyle w:val="Header"/>
    </w:pPr>
    <w:r>
      <w:rPr>
        <w:noProof/>
      </w:rPr>
      <w:pict w14:anchorId="0C6E44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10968" o:spid="_x0000_s2049" type="#_x0000_t136" style="position:absolute;margin-left:0;margin-top:0;width:519.45pt;height:119.8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MARKING GUIDE"/>
          <w10:wrap anchorx="margin" anchory="margin"/>
        </v:shape>
      </w:pict>
    </w:r>
  </w:p>
  <w:p w14:paraId="247582E4" w14:textId="77777777" w:rsidR="00F84871" w:rsidRDefault="00F84871" w:rsidP="001F73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033D5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09D"/>
    <w:multiLevelType w:val="hybridMultilevel"/>
    <w:tmpl w:val="C7D6E560"/>
    <w:lvl w:ilvl="0" w:tplc="55BA14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2086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D88E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64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286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6EA9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CB2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2AFA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D2E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C2ABE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84118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C4E66"/>
    <w:multiLevelType w:val="hybridMultilevel"/>
    <w:tmpl w:val="AFFA98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B615FA"/>
    <w:multiLevelType w:val="hybridMultilevel"/>
    <w:tmpl w:val="F2DA347E"/>
    <w:lvl w:ilvl="0" w:tplc="EEB2A16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890ACE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687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A13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8FC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FA7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E65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46D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84B4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5F42"/>
    <w:multiLevelType w:val="multilevel"/>
    <w:tmpl w:val="F35E2522"/>
    <w:styleLink w:val="Body-ListNumbered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color w:val="808080"/>
        <w:sz w:val="21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284"/>
      </w:pPr>
      <w:rPr>
        <w:rFonts w:hint="default"/>
        <w:color w:val="808080"/>
        <w:sz w:val="21"/>
      </w:rPr>
    </w:lvl>
    <w:lvl w:ilvl="2">
      <w:start w:val="1"/>
      <w:numFmt w:val="lowerRoman"/>
      <w:lvlText w:val="%3."/>
      <w:lvlJc w:val="left"/>
      <w:pPr>
        <w:tabs>
          <w:tab w:val="num" w:pos="1644"/>
        </w:tabs>
        <w:ind w:left="1644" w:hanging="226"/>
      </w:pPr>
      <w:rPr>
        <w:rFonts w:hint="default"/>
        <w:color w:val="808080"/>
        <w:sz w:val="21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1985" w:hanging="284"/>
      </w:pPr>
      <w:rPr>
        <w:rFonts w:hint="default"/>
        <w:color w:val="80808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808080"/>
        <w:sz w:val="21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color w:val="808080"/>
        <w:sz w:val="21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80808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color w:val="808080"/>
        <w:sz w:val="21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color w:val="808080"/>
        <w:sz w:val="21"/>
        <w:szCs w:val="21"/>
      </w:rPr>
    </w:lvl>
  </w:abstractNum>
  <w:abstractNum w:abstractNumId="7" w15:restartNumberingAfterBreak="0">
    <w:nsid w:val="30BC5B8D"/>
    <w:multiLevelType w:val="hybridMultilevel"/>
    <w:tmpl w:val="79DC8D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64159"/>
    <w:multiLevelType w:val="hybridMultilevel"/>
    <w:tmpl w:val="667C43EC"/>
    <w:lvl w:ilvl="0" w:tplc="D71E5966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3184E2AE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D1926B86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7B8640F8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DD5EDF76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369C50BE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DB2010D2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890E83BA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29A18BC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33AD3DEC"/>
    <w:multiLevelType w:val="hybridMultilevel"/>
    <w:tmpl w:val="37A0660C"/>
    <w:lvl w:ilvl="0" w:tplc="5AF04640">
      <w:start w:val="1"/>
      <w:numFmt w:val="bullet"/>
      <w:pStyle w:val="Bulletslis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83F607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22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AC46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968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7A79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02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AC18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0E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A3D70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76D8B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40714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B4913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11384"/>
    <w:multiLevelType w:val="hybridMultilevel"/>
    <w:tmpl w:val="DF58B802"/>
    <w:lvl w:ilvl="0" w:tplc="0C090017">
      <w:start w:val="1"/>
      <w:numFmt w:val="lowerLetter"/>
      <w:lvlText w:val="%1)"/>
      <w:lvlJc w:val="left"/>
      <w:pPr>
        <w:ind w:left="1512" w:hanging="360"/>
      </w:pPr>
    </w:lvl>
    <w:lvl w:ilvl="1" w:tplc="0C090019" w:tentative="1">
      <w:start w:val="1"/>
      <w:numFmt w:val="lowerLetter"/>
      <w:lvlText w:val="%2."/>
      <w:lvlJc w:val="left"/>
      <w:pPr>
        <w:ind w:left="2232" w:hanging="360"/>
      </w:pPr>
    </w:lvl>
    <w:lvl w:ilvl="2" w:tplc="0C09001B" w:tentative="1">
      <w:start w:val="1"/>
      <w:numFmt w:val="lowerRoman"/>
      <w:lvlText w:val="%3."/>
      <w:lvlJc w:val="right"/>
      <w:pPr>
        <w:ind w:left="2952" w:hanging="180"/>
      </w:pPr>
    </w:lvl>
    <w:lvl w:ilvl="3" w:tplc="0C09000F" w:tentative="1">
      <w:start w:val="1"/>
      <w:numFmt w:val="decimal"/>
      <w:lvlText w:val="%4."/>
      <w:lvlJc w:val="left"/>
      <w:pPr>
        <w:ind w:left="3672" w:hanging="360"/>
      </w:pPr>
    </w:lvl>
    <w:lvl w:ilvl="4" w:tplc="0C090019" w:tentative="1">
      <w:start w:val="1"/>
      <w:numFmt w:val="lowerLetter"/>
      <w:lvlText w:val="%5."/>
      <w:lvlJc w:val="left"/>
      <w:pPr>
        <w:ind w:left="4392" w:hanging="360"/>
      </w:pPr>
    </w:lvl>
    <w:lvl w:ilvl="5" w:tplc="0C09001B" w:tentative="1">
      <w:start w:val="1"/>
      <w:numFmt w:val="lowerRoman"/>
      <w:lvlText w:val="%6."/>
      <w:lvlJc w:val="right"/>
      <w:pPr>
        <w:ind w:left="5112" w:hanging="180"/>
      </w:pPr>
    </w:lvl>
    <w:lvl w:ilvl="6" w:tplc="0C09000F" w:tentative="1">
      <w:start w:val="1"/>
      <w:numFmt w:val="decimal"/>
      <w:lvlText w:val="%7."/>
      <w:lvlJc w:val="left"/>
      <w:pPr>
        <w:ind w:left="5832" w:hanging="360"/>
      </w:pPr>
    </w:lvl>
    <w:lvl w:ilvl="7" w:tplc="0C090019" w:tentative="1">
      <w:start w:val="1"/>
      <w:numFmt w:val="lowerLetter"/>
      <w:lvlText w:val="%8."/>
      <w:lvlJc w:val="left"/>
      <w:pPr>
        <w:ind w:left="6552" w:hanging="360"/>
      </w:pPr>
    </w:lvl>
    <w:lvl w:ilvl="8" w:tplc="0C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582B3FAE"/>
    <w:multiLevelType w:val="hybridMultilevel"/>
    <w:tmpl w:val="A89618B0"/>
    <w:lvl w:ilvl="0" w:tplc="2D6CF2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B8CE36" w:tentative="1">
      <w:start w:val="1"/>
      <w:numFmt w:val="lowerLetter"/>
      <w:lvlText w:val="%2."/>
      <w:lvlJc w:val="left"/>
      <w:pPr>
        <w:ind w:left="1440" w:hanging="360"/>
      </w:pPr>
    </w:lvl>
    <w:lvl w:ilvl="2" w:tplc="8B0A7DE4" w:tentative="1">
      <w:start w:val="1"/>
      <w:numFmt w:val="lowerRoman"/>
      <w:lvlText w:val="%3."/>
      <w:lvlJc w:val="right"/>
      <w:pPr>
        <w:ind w:left="2160" w:hanging="180"/>
      </w:pPr>
    </w:lvl>
    <w:lvl w:ilvl="3" w:tplc="2DF8FDA4" w:tentative="1">
      <w:start w:val="1"/>
      <w:numFmt w:val="decimal"/>
      <w:lvlText w:val="%4."/>
      <w:lvlJc w:val="left"/>
      <w:pPr>
        <w:ind w:left="2880" w:hanging="360"/>
      </w:pPr>
    </w:lvl>
    <w:lvl w:ilvl="4" w:tplc="0562F4A4" w:tentative="1">
      <w:start w:val="1"/>
      <w:numFmt w:val="lowerLetter"/>
      <w:lvlText w:val="%5."/>
      <w:lvlJc w:val="left"/>
      <w:pPr>
        <w:ind w:left="3600" w:hanging="360"/>
      </w:pPr>
    </w:lvl>
    <w:lvl w:ilvl="5" w:tplc="B73876B0" w:tentative="1">
      <w:start w:val="1"/>
      <w:numFmt w:val="lowerRoman"/>
      <w:lvlText w:val="%6."/>
      <w:lvlJc w:val="right"/>
      <w:pPr>
        <w:ind w:left="4320" w:hanging="180"/>
      </w:pPr>
    </w:lvl>
    <w:lvl w:ilvl="6" w:tplc="DB56FAD6" w:tentative="1">
      <w:start w:val="1"/>
      <w:numFmt w:val="decimal"/>
      <w:lvlText w:val="%7."/>
      <w:lvlJc w:val="left"/>
      <w:pPr>
        <w:ind w:left="5040" w:hanging="360"/>
      </w:pPr>
    </w:lvl>
    <w:lvl w:ilvl="7" w:tplc="8E9A3C42" w:tentative="1">
      <w:start w:val="1"/>
      <w:numFmt w:val="lowerLetter"/>
      <w:lvlText w:val="%8."/>
      <w:lvlJc w:val="left"/>
      <w:pPr>
        <w:ind w:left="5760" w:hanging="360"/>
      </w:pPr>
    </w:lvl>
    <w:lvl w:ilvl="8" w:tplc="35C41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D466D"/>
    <w:multiLevelType w:val="hybridMultilevel"/>
    <w:tmpl w:val="0B368D66"/>
    <w:lvl w:ilvl="0" w:tplc="0C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68B828DE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E14B6"/>
    <w:multiLevelType w:val="multilevel"/>
    <w:tmpl w:val="15467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F752155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B5870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55461"/>
    <w:multiLevelType w:val="multilevel"/>
    <w:tmpl w:val="0C8EF7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D7A0DA8"/>
    <w:multiLevelType w:val="hybridMultilevel"/>
    <w:tmpl w:val="6B0C15AA"/>
    <w:lvl w:ilvl="0" w:tplc="C6427D68">
      <w:start w:val="1"/>
      <w:numFmt w:val="lowerLetter"/>
      <w:lvlText w:val="%1)"/>
      <w:lvlJc w:val="left"/>
      <w:pPr>
        <w:ind w:left="720" w:hanging="360"/>
      </w:pPr>
    </w:lvl>
    <w:lvl w:ilvl="1" w:tplc="A4804D50" w:tentative="1">
      <w:start w:val="1"/>
      <w:numFmt w:val="lowerLetter"/>
      <w:lvlText w:val="%2."/>
      <w:lvlJc w:val="left"/>
      <w:pPr>
        <w:ind w:left="1440" w:hanging="360"/>
      </w:pPr>
    </w:lvl>
    <w:lvl w:ilvl="2" w:tplc="7BBAF324" w:tentative="1">
      <w:start w:val="1"/>
      <w:numFmt w:val="lowerRoman"/>
      <w:lvlText w:val="%3."/>
      <w:lvlJc w:val="right"/>
      <w:pPr>
        <w:ind w:left="2160" w:hanging="180"/>
      </w:pPr>
    </w:lvl>
    <w:lvl w:ilvl="3" w:tplc="4E0EC8EE" w:tentative="1">
      <w:start w:val="1"/>
      <w:numFmt w:val="decimal"/>
      <w:lvlText w:val="%4."/>
      <w:lvlJc w:val="left"/>
      <w:pPr>
        <w:ind w:left="2880" w:hanging="360"/>
      </w:pPr>
    </w:lvl>
    <w:lvl w:ilvl="4" w:tplc="F34436A8" w:tentative="1">
      <w:start w:val="1"/>
      <w:numFmt w:val="lowerLetter"/>
      <w:lvlText w:val="%5."/>
      <w:lvlJc w:val="left"/>
      <w:pPr>
        <w:ind w:left="3600" w:hanging="360"/>
      </w:pPr>
    </w:lvl>
    <w:lvl w:ilvl="5" w:tplc="28AA4844" w:tentative="1">
      <w:start w:val="1"/>
      <w:numFmt w:val="lowerRoman"/>
      <w:lvlText w:val="%6."/>
      <w:lvlJc w:val="right"/>
      <w:pPr>
        <w:ind w:left="4320" w:hanging="180"/>
      </w:pPr>
    </w:lvl>
    <w:lvl w:ilvl="6" w:tplc="D840A4E4" w:tentative="1">
      <w:start w:val="1"/>
      <w:numFmt w:val="decimal"/>
      <w:lvlText w:val="%7."/>
      <w:lvlJc w:val="left"/>
      <w:pPr>
        <w:ind w:left="5040" w:hanging="360"/>
      </w:pPr>
    </w:lvl>
    <w:lvl w:ilvl="7" w:tplc="5EECEC42" w:tentative="1">
      <w:start w:val="1"/>
      <w:numFmt w:val="lowerLetter"/>
      <w:lvlText w:val="%8."/>
      <w:lvlJc w:val="left"/>
      <w:pPr>
        <w:ind w:left="5760" w:hanging="360"/>
      </w:pPr>
    </w:lvl>
    <w:lvl w:ilvl="8" w:tplc="417CA1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9"/>
  </w:num>
  <w:num w:numId="5">
    <w:abstractNumId w:val="18"/>
  </w:num>
  <w:num w:numId="6">
    <w:abstractNumId w:val="12"/>
  </w:num>
  <w:num w:numId="7">
    <w:abstractNumId w:val="15"/>
  </w:num>
  <w:num w:numId="8">
    <w:abstractNumId w:val="8"/>
  </w:num>
  <w:num w:numId="9">
    <w:abstractNumId w:val="21"/>
  </w:num>
  <w:num w:numId="10">
    <w:abstractNumId w:val="14"/>
  </w:num>
  <w:num w:numId="11">
    <w:abstractNumId w:val="7"/>
  </w:num>
  <w:num w:numId="12">
    <w:abstractNumId w:val="3"/>
  </w:num>
  <w:num w:numId="13">
    <w:abstractNumId w:val="13"/>
  </w:num>
  <w:num w:numId="14">
    <w:abstractNumId w:val="11"/>
  </w:num>
  <w:num w:numId="15">
    <w:abstractNumId w:val="19"/>
  </w:num>
  <w:num w:numId="16">
    <w:abstractNumId w:val="0"/>
  </w:num>
  <w:num w:numId="17">
    <w:abstractNumId w:val="20"/>
  </w:num>
  <w:num w:numId="18">
    <w:abstractNumId w:val="16"/>
  </w:num>
  <w:num w:numId="19">
    <w:abstractNumId w:val="4"/>
  </w:num>
  <w:num w:numId="20">
    <w:abstractNumId w:val="22"/>
  </w:num>
  <w:num w:numId="21">
    <w:abstractNumId w:val="2"/>
  </w:num>
  <w:num w:numId="22">
    <w:abstractNumId w:val="10"/>
  </w:num>
  <w:num w:numId="23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3MzQ2MbQwszQ2MjZU0lEKTi0uzszPAykwqwUAjd/AIywAAAA="/>
  </w:docVars>
  <w:rsids>
    <w:rsidRoot w:val="000409B4"/>
    <w:rsid w:val="000106D3"/>
    <w:rsid w:val="00011EC0"/>
    <w:rsid w:val="000409B4"/>
    <w:rsid w:val="0004393C"/>
    <w:rsid w:val="000922B6"/>
    <w:rsid w:val="000A67E4"/>
    <w:rsid w:val="000D50CE"/>
    <w:rsid w:val="000E345B"/>
    <w:rsid w:val="000E5A50"/>
    <w:rsid w:val="000F68F8"/>
    <w:rsid w:val="00117459"/>
    <w:rsid w:val="00136F58"/>
    <w:rsid w:val="001B0186"/>
    <w:rsid w:val="001E2F42"/>
    <w:rsid w:val="001F46E2"/>
    <w:rsid w:val="001F737D"/>
    <w:rsid w:val="00203E55"/>
    <w:rsid w:val="00216A7B"/>
    <w:rsid w:val="00216AB5"/>
    <w:rsid w:val="002656DB"/>
    <w:rsid w:val="00280C99"/>
    <w:rsid w:val="002D67C3"/>
    <w:rsid w:val="002E60D1"/>
    <w:rsid w:val="002F1325"/>
    <w:rsid w:val="002F1F29"/>
    <w:rsid w:val="00307965"/>
    <w:rsid w:val="003232CF"/>
    <w:rsid w:val="003444EE"/>
    <w:rsid w:val="00360AE6"/>
    <w:rsid w:val="00380B78"/>
    <w:rsid w:val="0039277E"/>
    <w:rsid w:val="003B614E"/>
    <w:rsid w:val="003C684E"/>
    <w:rsid w:val="003F2B6C"/>
    <w:rsid w:val="003F78F5"/>
    <w:rsid w:val="00400FA0"/>
    <w:rsid w:val="00404774"/>
    <w:rsid w:val="0040675A"/>
    <w:rsid w:val="004113F9"/>
    <w:rsid w:val="00411897"/>
    <w:rsid w:val="004127DA"/>
    <w:rsid w:val="004335A8"/>
    <w:rsid w:val="00437B52"/>
    <w:rsid w:val="00493662"/>
    <w:rsid w:val="004A43C4"/>
    <w:rsid w:val="004B0934"/>
    <w:rsid w:val="004D31E6"/>
    <w:rsid w:val="005057FC"/>
    <w:rsid w:val="005071D3"/>
    <w:rsid w:val="00510D6E"/>
    <w:rsid w:val="00515CBF"/>
    <w:rsid w:val="00530968"/>
    <w:rsid w:val="00545108"/>
    <w:rsid w:val="0055442C"/>
    <w:rsid w:val="00590027"/>
    <w:rsid w:val="00590EF0"/>
    <w:rsid w:val="005943C3"/>
    <w:rsid w:val="005B5E0A"/>
    <w:rsid w:val="005F30DA"/>
    <w:rsid w:val="00633CF2"/>
    <w:rsid w:val="006450A4"/>
    <w:rsid w:val="00646233"/>
    <w:rsid w:val="00647609"/>
    <w:rsid w:val="00651421"/>
    <w:rsid w:val="006643AF"/>
    <w:rsid w:val="006C772F"/>
    <w:rsid w:val="007056F8"/>
    <w:rsid w:val="007155BB"/>
    <w:rsid w:val="00743A79"/>
    <w:rsid w:val="00753D7B"/>
    <w:rsid w:val="0077256C"/>
    <w:rsid w:val="00783C47"/>
    <w:rsid w:val="00792B69"/>
    <w:rsid w:val="00796387"/>
    <w:rsid w:val="007A6308"/>
    <w:rsid w:val="007C2C02"/>
    <w:rsid w:val="007D20B6"/>
    <w:rsid w:val="00803A98"/>
    <w:rsid w:val="0081591F"/>
    <w:rsid w:val="00823091"/>
    <w:rsid w:val="008273E7"/>
    <w:rsid w:val="00834E52"/>
    <w:rsid w:val="008373C9"/>
    <w:rsid w:val="00872F63"/>
    <w:rsid w:val="0087621C"/>
    <w:rsid w:val="008921DB"/>
    <w:rsid w:val="00893D82"/>
    <w:rsid w:val="00906D65"/>
    <w:rsid w:val="009076D2"/>
    <w:rsid w:val="009243C1"/>
    <w:rsid w:val="00954D61"/>
    <w:rsid w:val="00955300"/>
    <w:rsid w:val="0098457A"/>
    <w:rsid w:val="009A636E"/>
    <w:rsid w:val="009A7F62"/>
    <w:rsid w:val="009B37D1"/>
    <w:rsid w:val="009B73A3"/>
    <w:rsid w:val="009C5DF8"/>
    <w:rsid w:val="009F5E65"/>
    <w:rsid w:val="00A17498"/>
    <w:rsid w:val="00A2178F"/>
    <w:rsid w:val="00A22E5C"/>
    <w:rsid w:val="00A307A7"/>
    <w:rsid w:val="00AA0FDF"/>
    <w:rsid w:val="00AA3AAB"/>
    <w:rsid w:val="00AB64EF"/>
    <w:rsid w:val="00AF2F07"/>
    <w:rsid w:val="00B24CE0"/>
    <w:rsid w:val="00B33DF0"/>
    <w:rsid w:val="00B378F6"/>
    <w:rsid w:val="00B42CF9"/>
    <w:rsid w:val="00B46809"/>
    <w:rsid w:val="00B47BD6"/>
    <w:rsid w:val="00B6200C"/>
    <w:rsid w:val="00B71F1D"/>
    <w:rsid w:val="00B97B9C"/>
    <w:rsid w:val="00BD3D6B"/>
    <w:rsid w:val="00BD7D15"/>
    <w:rsid w:val="00BE4C92"/>
    <w:rsid w:val="00C146FA"/>
    <w:rsid w:val="00C16998"/>
    <w:rsid w:val="00C43026"/>
    <w:rsid w:val="00C50695"/>
    <w:rsid w:val="00C53E43"/>
    <w:rsid w:val="00C73D2A"/>
    <w:rsid w:val="00C80047"/>
    <w:rsid w:val="00C929C2"/>
    <w:rsid w:val="00CB5ADA"/>
    <w:rsid w:val="00CD4C21"/>
    <w:rsid w:val="00CF25E1"/>
    <w:rsid w:val="00CF2D10"/>
    <w:rsid w:val="00D4262D"/>
    <w:rsid w:val="00D84CE0"/>
    <w:rsid w:val="00DA57F5"/>
    <w:rsid w:val="00DF5D42"/>
    <w:rsid w:val="00E01C95"/>
    <w:rsid w:val="00E05065"/>
    <w:rsid w:val="00E1704E"/>
    <w:rsid w:val="00E27409"/>
    <w:rsid w:val="00E310F6"/>
    <w:rsid w:val="00E37582"/>
    <w:rsid w:val="00E66B57"/>
    <w:rsid w:val="00E804AD"/>
    <w:rsid w:val="00EB24DD"/>
    <w:rsid w:val="00EE1CBA"/>
    <w:rsid w:val="00EE5F11"/>
    <w:rsid w:val="00F84871"/>
    <w:rsid w:val="00FD29F7"/>
    <w:rsid w:val="00FD7477"/>
    <w:rsid w:val="00FF7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4758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A11"/>
    <w:pPr>
      <w:tabs>
        <w:tab w:val="left" w:pos="284"/>
      </w:tabs>
      <w:spacing w:before="120" w:after="120" w:line="300" w:lineRule="auto"/>
    </w:pPr>
    <w:rPr>
      <w:rFonts w:cstheme="minorHAnsi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15779E"/>
    <w:pPr>
      <w:spacing w:before="120" w:after="120" w:line="600" w:lineRule="exact"/>
      <w:outlineLvl w:val="0"/>
    </w:pPr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styleId="Heading2">
    <w:name w:val="heading 2"/>
    <w:basedOn w:val="Coverunittitle"/>
    <w:next w:val="Normal"/>
    <w:link w:val="Heading2Char"/>
    <w:uiPriority w:val="9"/>
    <w:unhideWhenUsed/>
    <w:qFormat/>
    <w:rsid w:val="002F7F93"/>
    <w:pPr>
      <w:spacing w:before="240" w:after="120" w:afterAutospacing="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Coverunittitle"/>
    <w:next w:val="Normal"/>
    <w:link w:val="Heading3Char"/>
    <w:uiPriority w:val="9"/>
    <w:unhideWhenUsed/>
    <w:qFormat/>
    <w:rsid w:val="0015779E"/>
    <w:pPr>
      <w:spacing w:before="240" w:after="120" w:afterAutospacing="0" w:line="240" w:lineRule="auto"/>
      <w:outlineLvl w:val="2"/>
    </w:pPr>
    <w:rPr>
      <w:b/>
      <w:color w:val="2D739F"/>
      <w:szCs w:val="32"/>
    </w:rPr>
  </w:style>
  <w:style w:type="paragraph" w:styleId="Heading4">
    <w:name w:val="heading 4"/>
    <w:basedOn w:val="Coverunittitle"/>
    <w:next w:val="Normal"/>
    <w:link w:val="Heading4Char"/>
    <w:uiPriority w:val="9"/>
    <w:unhideWhenUsed/>
    <w:qFormat/>
    <w:rsid w:val="00827436"/>
    <w:pPr>
      <w:spacing w:before="240" w:after="120" w:afterAutospacing="0" w:line="240" w:lineRule="auto"/>
      <w:outlineLvl w:val="3"/>
    </w:pPr>
    <w:rPr>
      <w:b/>
      <w:color w:val="58585B"/>
      <w:sz w:val="28"/>
      <w:szCs w:val="28"/>
    </w:rPr>
  </w:style>
  <w:style w:type="paragraph" w:styleId="Heading5">
    <w:name w:val="heading 5"/>
    <w:basedOn w:val="Coverunittitle"/>
    <w:next w:val="Normal"/>
    <w:link w:val="Heading5Char"/>
    <w:uiPriority w:val="9"/>
    <w:unhideWhenUsed/>
    <w:qFormat/>
    <w:rsid w:val="00827436"/>
    <w:pPr>
      <w:spacing w:before="240" w:after="60" w:afterAutospacing="0"/>
      <w:outlineLvl w:val="4"/>
    </w:pPr>
    <w:rPr>
      <w:b/>
      <w:sz w:val="24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A305EB"/>
    <w:pPr>
      <w:outlineLvl w:val="5"/>
    </w:pPr>
    <w:rPr>
      <w:color w:val="464749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F57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next w:val="Normal"/>
    <w:autoRedefine/>
    <w:qFormat/>
    <w:rsid w:val="00254FC7"/>
    <w:pPr>
      <w:tabs>
        <w:tab w:val="left" w:pos="-567"/>
      </w:tabs>
      <w:spacing w:before="3000" w:after="440"/>
    </w:pPr>
    <w:rPr>
      <w:rFonts w:eastAsia="Times New Roman" w:cstheme="minorHAnsi"/>
      <w:noProof/>
      <w:color w:val="2D739F"/>
      <w:spacing w:val="-4"/>
      <w:kern w:val="22"/>
      <w:sz w:val="64"/>
      <w:szCs w:val="24"/>
      <w:u w:color="000004"/>
    </w:rPr>
  </w:style>
  <w:style w:type="character" w:customStyle="1" w:styleId="Heading1Char">
    <w:name w:val="Heading 1 Char"/>
    <w:basedOn w:val="DefaultParagraphFont"/>
    <w:link w:val="Heading1"/>
    <w:uiPriority w:val="9"/>
    <w:rsid w:val="0015779E"/>
    <w:rPr>
      <w:rFonts w:eastAsia="Times New Roman" w:cstheme="minorHAnsi"/>
      <w:noProof/>
      <w:color w:val="2D739F"/>
      <w:kern w:val="22"/>
      <w:sz w:val="44"/>
      <w:szCs w:val="40"/>
      <w:lang w:eastAsia="en-AU"/>
    </w:rPr>
  </w:style>
  <w:style w:type="paragraph" w:customStyle="1" w:styleId="Coversubtitle2">
    <w:name w:val="Cover subtitle2"/>
    <w:basedOn w:val="Covertitle"/>
    <w:rsid w:val="00C03F55"/>
    <w:pPr>
      <w:tabs>
        <w:tab w:val="clear" w:pos="-567"/>
      </w:tabs>
    </w:pPr>
    <w:rPr>
      <w:noProof w:val="0"/>
      <w:color w:val="464749"/>
      <w:sz w:val="28"/>
    </w:rPr>
  </w:style>
  <w:style w:type="character" w:styleId="Hyperlink">
    <w:name w:val="Hyperlink"/>
    <w:uiPriority w:val="99"/>
    <w:unhideWhenUsed/>
    <w:rsid w:val="00954C78"/>
    <w:rPr>
      <w:color w:val="0000C0"/>
      <w:u w:val="single"/>
    </w:rPr>
  </w:style>
  <w:style w:type="paragraph" w:customStyle="1" w:styleId="Footer-DocumentTitleLeft">
    <w:name w:val="Footer - Document Title Left"/>
    <w:next w:val="Normal"/>
    <w:link w:val="Footer-DocumentTitleLeftCharChar"/>
    <w:autoRedefine/>
    <w:qFormat/>
    <w:rsid w:val="0002323C"/>
    <w:pPr>
      <w:tabs>
        <w:tab w:val="left" w:pos="0"/>
        <w:tab w:val="center" w:pos="6804"/>
        <w:tab w:val="right" w:pos="10206"/>
      </w:tabs>
      <w:suppressAutoHyphens/>
      <w:spacing w:after="0" w:line="360" w:lineRule="auto"/>
      <w:jc w:val="center"/>
    </w:pPr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unittitle">
    <w:name w:val="Cover unit title"/>
    <w:next w:val="Normal"/>
    <w:autoRedefine/>
    <w:rsid w:val="00C5057F"/>
    <w:pPr>
      <w:spacing w:before="480" w:after="100" w:afterAutospacing="1" w:line="360" w:lineRule="auto"/>
      <w:contextualSpacing/>
    </w:pPr>
    <w:rPr>
      <w:rFonts w:eastAsia="Times New Roman" w:cstheme="minorHAnsi"/>
      <w:noProof/>
      <w:color w:val="464748"/>
      <w:kern w:val="22"/>
      <w:sz w:val="32"/>
      <w:szCs w:val="24"/>
      <w:lang w:eastAsia="en-AU"/>
    </w:rPr>
  </w:style>
  <w:style w:type="character" w:customStyle="1" w:styleId="Footer-DocumentTitleLeftCharChar">
    <w:name w:val="Footer - Document Title Left Char Char"/>
    <w:basedOn w:val="DefaultParagraphFont"/>
    <w:link w:val="Footer-DocumentTitleLeft"/>
    <w:rsid w:val="0002323C"/>
    <w:rPr>
      <w:rFonts w:ascii="Arial" w:eastAsia="Times New Roman" w:hAnsi="Arial" w:cs="Times New Roman"/>
      <w:noProof/>
      <w:color w:val="464749"/>
      <w:kern w:val="22"/>
      <w:sz w:val="14"/>
      <w:szCs w:val="18"/>
      <w:lang w:val="en-US"/>
    </w:rPr>
  </w:style>
  <w:style w:type="paragraph" w:customStyle="1" w:styleId="Coversubtitle">
    <w:name w:val="Cover subtitle"/>
    <w:next w:val="Normal"/>
    <w:link w:val="CoversubtitleChar"/>
    <w:autoRedefine/>
    <w:qFormat/>
    <w:rsid w:val="001D405E"/>
    <w:pPr>
      <w:spacing w:before="200" w:after="160"/>
    </w:pPr>
    <w:rPr>
      <w:rFonts w:eastAsia="Times New Roman" w:cstheme="minorHAnsi"/>
      <w:bCs/>
      <w:color w:val="404040"/>
      <w:kern w:val="22"/>
      <w:sz w:val="44"/>
      <w:szCs w:val="28"/>
    </w:rPr>
  </w:style>
  <w:style w:type="character" w:customStyle="1" w:styleId="CoversubtitleChar">
    <w:name w:val="Cover subtitle Char"/>
    <w:basedOn w:val="DefaultParagraphFont"/>
    <w:link w:val="Coversubtitle"/>
    <w:rsid w:val="001D405E"/>
    <w:rPr>
      <w:rFonts w:eastAsia="Times New Roman" w:cstheme="minorHAnsi"/>
      <w:bCs/>
      <w:color w:val="404040"/>
      <w:kern w:val="22"/>
      <w:sz w:val="44"/>
      <w:szCs w:val="28"/>
    </w:rPr>
  </w:style>
  <w:style w:type="paragraph" w:customStyle="1" w:styleId="Header-SectionTitle">
    <w:name w:val="Header - Section Title"/>
    <w:basedOn w:val="Body"/>
    <w:autoRedefine/>
    <w:rsid w:val="004B64B7"/>
    <w:pPr>
      <w:ind w:right="-284"/>
      <w:jc w:val="right"/>
    </w:pPr>
    <w:rPr>
      <w:color w:val="7F7F7F" w:themeColor="text1" w:themeTint="80"/>
      <w:sz w:val="16"/>
      <w:szCs w:val="16"/>
    </w:rPr>
  </w:style>
  <w:style w:type="paragraph" w:styleId="TOC3">
    <w:name w:val="toc 3"/>
    <w:basedOn w:val="Heading6"/>
    <w:next w:val="Normal"/>
    <w:uiPriority w:val="39"/>
    <w:rsid w:val="00863CEE"/>
    <w:pPr>
      <w:spacing w:before="0" w:after="0" w:line="240" w:lineRule="auto"/>
      <w:ind w:left="567"/>
    </w:pPr>
    <w:rPr>
      <w:b w:val="0"/>
      <w:color w:val="0057B8"/>
    </w:rPr>
  </w:style>
  <w:style w:type="paragraph" w:styleId="TOC2">
    <w:name w:val="toc 2"/>
    <w:basedOn w:val="Heading5"/>
    <w:next w:val="Normal"/>
    <w:autoRedefine/>
    <w:uiPriority w:val="39"/>
    <w:unhideWhenUsed/>
    <w:rsid w:val="00863CEE"/>
    <w:pPr>
      <w:tabs>
        <w:tab w:val="right" w:leader="dot" w:pos="10196"/>
      </w:tabs>
      <w:spacing w:before="60" w:after="0" w:line="240" w:lineRule="auto"/>
      <w:ind w:left="284"/>
    </w:pPr>
    <w:rPr>
      <w:b w:val="0"/>
      <w:color w:val="717679"/>
    </w:rPr>
  </w:style>
  <w:style w:type="character" w:customStyle="1" w:styleId="Heading2Char">
    <w:name w:val="Heading 2 Char"/>
    <w:basedOn w:val="DefaultParagraphFont"/>
    <w:link w:val="Heading2"/>
    <w:uiPriority w:val="9"/>
    <w:rsid w:val="002F7F93"/>
    <w:rPr>
      <w:rFonts w:eastAsia="Times New Roman" w:cstheme="minorHAnsi"/>
      <w:b/>
      <w:noProof/>
      <w:color w:val="464748"/>
      <w:kern w:val="22"/>
      <w:sz w:val="36"/>
      <w:szCs w:val="36"/>
      <w:lang w:eastAsia="en-AU"/>
    </w:rPr>
  </w:style>
  <w:style w:type="paragraph" w:customStyle="1" w:styleId="Body">
    <w:name w:val="Body"/>
    <w:basedOn w:val="Normal"/>
    <w:link w:val="BodyChar"/>
    <w:qFormat/>
    <w:rsid w:val="00F37D27"/>
  </w:style>
  <w:style w:type="character" w:customStyle="1" w:styleId="Heading3Char">
    <w:name w:val="Heading 3 Char"/>
    <w:basedOn w:val="DefaultParagraphFont"/>
    <w:link w:val="Heading3"/>
    <w:uiPriority w:val="9"/>
    <w:rsid w:val="0015779E"/>
    <w:rPr>
      <w:rFonts w:eastAsia="Times New Roman" w:cstheme="minorHAnsi"/>
      <w:b/>
      <w:noProof/>
      <w:color w:val="2D739F"/>
      <w:kern w:val="22"/>
      <w:sz w:val="3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7436"/>
    <w:rPr>
      <w:rFonts w:eastAsia="Times New Roman" w:cstheme="minorHAnsi"/>
      <w:b/>
      <w:noProof/>
      <w:color w:val="58585B"/>
      <w:kern w:val="22"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7436"/>
    <w:rPr>
      <w:rFonts w:eastAsia="Times New Roman" w:cstheme="minorHAnsi"/>
      <w:b/>
      <w:noProof/>
      <w:color w:val="464748"/>
      <w:kern w:val="22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305EB"/>
    <w:rPr>
      <w:rFonts w:ascii="Arial" w:eastAsia="Times New Roman" w:hAnsi="Arial" w:cs="Times New Roman"/>
      <w:b/>
      <w:color w:val="464749"/>
      <w:kern w:val="22"/>
      <w:sz w:val="20"/>
      <w:szCs w:val="20"/>
    </w:rPr>
  </w:style>
  <w:style w:type="paragraph" w:customStyle="1" w:styleId="feature">
    <w:name w:val="feature"/>
    <w:basedOn w:val="Body"/>
    <w:qFormat/>
    <w:rsid w:val="00DA2486"/>
    <w:pPr>
      <w:spacing w:before="240"/>
    </w:pPr>
    <w:rPr>
      <w:color w:val="0057B8"/>
    </w:rPr>
  </w:style>
  <w:style w:type="paragraph" w:styleId="Quote">
    <w:name w:val="Quote"/>
    <w:basedOn w:val="feature"/>
    <w:next w:val="Normal"/>
    <w:link w:val="QuoteChar"/>
    <w:uiPriority w:val="29"/>
    <w:qFormat/>
    <w:rsid w:val="00EE3A11"/>
    <w:pPr>
      <w:ind w:left="567" w:right="567"/>
    </w:pPr>
    <w:rPr>
      <w:i/>
      <w:color w:val="auto"/>
    </w:rPr>
  </w:style>
  <w:style w:type="character" w:customStyle="1" w:styleId="QuoteChar">
    <w:name w:val="Quote Char"/>
    <w:basedOn w:val="DefaultParagraphFont"/>
    <w:link w:val="Quote"/>
    <w:uiPriority w:val="29"/>
    <w:rsid w:val="00EE3A11"/>
    <w:rPr>
      <w:rFonts w:cstheme="minorHAnsi"/>
      <w:i/>
      <w:sz w:val="24"/>
      <w:szCs w:val="20"/>
    </w:rPr>
  </w:style>
  <w:style w:type="character" w:styleId="Emphasis">
    <w:name w:val="Emphasis"/>
    <w:uiPriority w:val="20"/>
    <w:qFormat/>
    <w:rsid w:val="0065672E"/>
    <w:rPr>
      <w:rFonts w:ascii="Arial" w:hAnsi="Arial"/>
      <w:b w:val="0"/>
      <w:i/>
      <w:color w:val="auto"/>
      <w:sz w:val="20"/>
    </w:rPr>
  </w:style>
  <w:style w:type="paragraph" w:customStyle="1" w:styleId="Bulletlist">
    <w:name w:val="Bullet list"/>
    <w:basedOn w:val="Body"/>
    <w:autoRedefine/>
    <w:rsid w:val="00F029E0"/>
    <w:pPr>
      <w:numPr>
        <w:numId w:val="2"/>
      </w:numPr>
    </w:pPr>
  </w:style>
  <w:style w:type="table" w:customStyle="1" w:styleId="eHUBTable-WithTopandSideHeadings">
    <w:name w:val="eHUB Table - With Top and Side Headings"/>
    <w:basedOn w:val="TableNormal"/>
    <w:rsid w:val="007D40AA"/>
    <w:pPr>
      <w:spacing w:after="0" w:line="240" w:lineRule="auto"/>
    </w:pPr>
    <w:rPr>
      <w:rFonts w:ascii="Helvetica" w:eastAsia="Times New Roman" w:hAnsi="Helvetica" w:cs="Times New Roman"/>
      <w:sz w:val="21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auto"/>
        <w:sz w:val="22"/>
      </w:rPr>
      <w:tblPr/>
      <w:tcPr>
        <w:tcBorders>
          <w:top w:val="single" w:sz="2" w:space="0" w:color="0076B8"/>
          <w:left w:val="single" w:sz="2" w:space="0" w:color="0076B8"/>
          <w:bottom w:val="single" w:sz="2" w:space="0" w:color="0076B8"/>
          <w:right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D3E6F5"/>
      </w:tcPr>
    </w:tblStylePr>
    <w:tblStylePr w:type="firstCol">
      <w:rPr>
        <w:rFonts w:ascii="Arial" w:hAnsi="Arial"/>
        <w:b/>
        <w:color w:val="808080" w:themeColor="background1" w:themeShade="80"/>
        <w:sz w:val="22"/>
      </w:rPr>
    </w:tblStylePr>
  </w:style>
  <w:style w:type="numbering" w:customStyle="1" w:styleId="Body-ListNumbered">
    <w:name w:val="Body - List Numbered"/>
    <w:rsid w:val="004C30D1"/>
    <w:pPr>
      <w:numPr>
        <w:numId w:val="1"/>
      </w:numPr>
    </w:pPr>
  </w:style>
  <w:style w:type="paragraph" w:customStyle="1" w:styleId="Numberedlist">
    <w:name w:val="Numbered list"/>
    <w:basedOn w:val="ListNumber"/>
    <w:autoRedefine/>
    <w:rsid w:val="00954C78"/>
  </w:style>
  <w:style w:type="paragraph" w:customStyle="1" w:styleId="ReferenceCaption">
    <w:name w:val="Reference / Caption"/>
    <w:basedOn w:val="Body"/>
    <w:qFormat/>
    <w:rsid w:val="00E27DFD"/>
    <w:pPr>
      <w:spacing w:before="240" w:after="240"/>
    </w:pPr>
    <w:rPr>
      <w:color w:val="747679"/>
      <w:sz w:val="16"/>
      <w:szCs w:val="16"/>
    </w:rPr>
  </w:style>
  <w:style w:type="table" w:customStyle="1" w:styleId="eHUBTable-WithTopHeadings">
    <w:name w:val="eHUB Table - With Top Headings"/>
    <w:basedOn w:val="TableNormal"/>
    <w:rsid w:val="003C0972"/>
    <w:pPr>
      <w:spacing w:before="60" w:after="60" w:line="240" w:lineRule="auto"/>
      <w:ind w:left="340" w:right="284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bottom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pPr>
        <w:wordWrap/>
        <w:spacing w:beforeLines="60" w:beforeAutospacing="0" w:afterLines="60" w:afterAutospacing="0" w:line="240" w:lineRule="auto"/>
        <w:ind w:leftChars="0" w:left="170" w:rightChars="0" w:right="170"/>
        <w:contextualSpacing w:val="0"/>
      </w:pPr>
      <w:rPr>
        <w:rFonts w:ascii="Arial" w:hAnsi="Arial"/>
        <w:b/>
        <w:i w:val="0"/>
        <w:color w:val="auto"/>
        <w:sz w:val="22"/>
      </w:rPr>
      <w:tblPr/>
      <w:tcPr>
        <w:shd w:val="clear" w:color="auto" w:fill="8DB3E2" w:themeFill="text2" w:themeFillTint="66"/>
      </w:tcPr>
    </w:tblStylePr>
    <w:tblStylePr w:type="firstCol">
      <w:rPr>
        <w:rFonts w:ascii="Arial" w:hAnsi="Arial"/>
        <w:sz w:val="20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neCell">
      <w:tblPr/>
      <w:tcPr>
        <w:tcBorders>
          <w:top w:val="single" w:sz="2" w:space="0" w:color="0076B8"/>
          <w:left w:val="nil"/>
          <w:bottom w:val="single" w:sz="2" w:space="0" w:color="0076B8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left w:val="nil"/>
        </w:tcBorders>
      </w:tcPr>
    </w:tblStylePr>
  </w:style>
  <w:style w:type="character" w:customStyle="1" w:styleId="Tableheading1">
    <w:name w:val="Table heading 1"/>
    <w:uiPriority w:val="1"/>
    <w:rsid w:val="004A2599"/>
    <w:rPr>
      <w:rFonts w:ascii="Arial" w:hAnsi="Arial"/>
      <w:b/>
      <w:color w:val="auto"/>
      <w:sz w:val="22"/>
      <w:szCs w:val="22"/>
      <w:lang w:eastAsia="en-AU"/>
    </w:rPr>
  </w:style>
  <w:style w:type="table" w:styleId="TableGrid">
    <w:name w:val="Table Grid"/>
    <w:basedOn w:val="TableNormal"/>
    <w:uiPriority w:val="39"/>
    <w:rsid w:val="002C7CD5"/>
    <w:pPr>
      <w:spacing w:before="120" w:after="120" w:line="240" w:lineRule="auto"/>
    </w:pPr>
    <w:rPr>
      <w:sz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cantSplit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300" w:lineRule="auto"/>
        <w:jc w:val="left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2D739F"/>
      </w:tcPr>
    </w:tblStylePr>
    <w:tblStylePr w:type="lastRow">
      <w:rPr>
        <w:rFonts w:asciiTheme="minorHAnsi" w:hAnsiTheme="minorHAnsi"/>
        <w:sz w:val="22"/>
      </w:rPr>
    </w:tblStylePr>
  </w:style>
  <w:style w:type="table" w:customStyle="1" w:styleId="eHUBTable-WithSideHeadings">
    <w:name w:val="eHUB Table - With Side Headings"/>
    <w:basedOn w:val="TableNormal"/>
    <w:rsid w:val="003C09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Ind w:w="851" w:type="dxa"/>
      <w:tblBorders>
        <w:top w:val="single" w:sz="2" w:space="0" w:color="0076B8"/>
        <w:left w:val="single" w:sz="2" w:space="0" w:color="0076B8"/>
        <w:bottom w:val="single" w:sz="2" w:space="0" w:color="0076B8"/>
        <w:right w:val="single" w:sz="2" w:space="0" w:color="0076B8"/>
        <w:insideH w:val="single" w:sz="2" w:space="0" w:color="D9D9D9" w:themeColor="background1" w:themeShade="D9"/>
        <w:insideV w:val="single" w:sz="2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sz w:val="22"/>
      </w:rPr>
      <w:tblPr/>
      <w:tcPr>
        <w:tcBorders>
          <w:top w:val="single" w:sz="2" w:space="0" w:color="0076B8"/>
          <w:insideH w:val="single" w:sz="2" w:space="0" w:color="A6A6A6" w:themeColor="background1" w:themeShade="A6"/>
          <w:insideV w:val="single" w:sz="2" w:space="0" w:color="A6A6A6" w:themeColor="background1" w:themeShade="A6"/>
        </w:tcBorders>
        <w:shd w:val="clear" w:color="auto" w:fill="FFFFFF" w:themeFill="background1"/>
      </w:tcPr>
    </w:tblStylePr>
    <w:tblStylePr w:type="firstCol">
      <w:rPr>
        <w:b/>
        <w:color w:val="687C56"/>
      </w:rPr>
      <w:tblPr/>
      <w:tcPr>
        <w:tcBorders>
          <w:right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  <w:tblStylePr w:type="neCell">
      <w:tblPr/>
      <w:tcPr>
        <w:tcBorders>
          <w:top w:val="single" w:sz="2" w:space="0" w:color="0076B8"/>
          <w:left w:val="single" w:sz="2" w:space="0" w:color="D9D9D9" w:themeColor="background1" w:themeShade="D9"/>
          <w:bottom w:val="nil"/>
          <w:right w:val="single" w:sz="2" w:space="0" w:color="0076B8"/>
          <w:insideH w:val="nil"/>
          <w:insideV w:val="nil"/>
          <w:tl2br w:val="nil"/>
          <w:tr2bl w:val="nil"/>
        </w:tcBorders>
      </w:tcPr>
    </w:tblStylePr>
    <w:tblStylePr w:type="nwCell">
      <w:rPr>
        <w:rFonts w:ascii="Arial" w:hAnsi="Arial"/>
        <w:b/>
        <w:color w:val="auto"/>
        <w:sz w:val="24"/>
      </w:rPr>
      <w:tblPr/>
      <w:tcPr>
        <w:tcBorders>
          <w:bottom w:val="single" w:sz="2" w:space="0" w:color="A6A6A6" w:themeColor="background1" w:themeShade="A6"/>
          <w:insideH w:val="single" w:sz="2" w:space="0" w:color="A6A6A6" w:themeColor="background1" w:themeShade="A6"/>
        </w:tcBorders>
        <w:shd w:val="clear" w:color="auto" w:fill="D3E6F5"/>
      </w:tcPr>
    </w:tblStylePr>
  </w:style>
  <w:style w:type="paragraph" w:customStyle="1" w:styleId="Tableheading10">
    <w:name w:val="Table heading1"/>
    <w:basedOn w:val="Heading5"/>
    <w:rsid w:val="004A2599"/>
    <w:pPr>
      <w:spacing w:beforeLines="60" w:afterLines="60"/>
      <w:ind w:left="170" w:right="170"/>
    </w:pPr>
    <w:rPr>
      <w:color w:val="auto"/>
    </w:rPr>
  </w:style>
  <w:style w:type="table" w:customStyle="1" w:styleId="Style1">
    <w:name w:val="Style1"/>
    <w:basedOn w:val="TableNormal"/>
    <w:uiPriority w:val="99"/>
    <w:rsid w:val="009238B3"/>
    <w:pPr>
      <w:spacing w:after="0" w:line="240" w:lineRule="auto"/>
    </w:pPr>
    <w:rPr>
      <w:rFonts w:ascii="Arial" w:hAnsi="Arial"/>
      <w:sz w:val="20"/>
    </w:rPr>
    <w:tblPr/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2">
    <w:name w:val="Style2"/>
    <w:basedOn w:val="TableGrid"/>
    <w:uiPriority w:val="99"/>
    <w:rsid w:val="009238B3"/>
    <w:tblPr/>
    <w:tblStylePr w:type="firstRow">
      <w:pPr>
        <w:wordWrap/>
        <w:spacing w:beforeLines="0" w:before="120" w:beforeAutospacing="0" w:afterLines="0" w:after="120" w:afterAutospacing="0" w:line="300" w:lineRule="auto"/>
        <w:jc w:val="center"/>
      </w:pPr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shd w:val="clear" w:color="auto" w:fill="8DB3E2" w:themeFill="text2" w:themeFillTint="66"/>
      </w:tcPr>
    </w:tblStylePr>
    <w:tblStylePr w:type="lastRow">
      <w:rPr>
        <w:rFonts w:asciiTheme="minorHAnsi" w:hAnsiTheme="minorHAnsi"/>
        <w:sz w:val="22"/>
      </w:rPr>
    </w:tblStylePr>
    <w:tblStylePr w:type="firstCol">
      <w:rPr>
        <w:rFonts w:ascii="Arial" w:hAnsi="Arial"/>
        <w:b/>
        <w:sz w:val="20"/>
      </w:rPr>
      <w:tblPr/>
      <w:tcPr>
        <w:shd w:val="clear" w:color="auto" w:fill="8DB3E2" w:themeFill="text2" w:themeFillTint="66"/>
      </w:tcPr>
    </w:tblStylePr>
  </w:style>
  <w:style w:type="table" w:customStyle="1" w:styleId="Style3">
    <w:name w:val="Style3"/>
    <w:basedOn w:val="TableNormal"/>
    <w:uiPriority w:val="99"/>
    <w:rsid w:val="00A86F85"/>
    <w:pPr>
      <w:spacing w:before="40" w:after="100" w:afterAutospacing="1" w:line="240" w:lineRule="auto"/>
      <w:contextualSpacing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band1Vert">
      <w:pPr>
        <w:wordWrap/>
        <w:spacing w:beforeLines="0" w:beforeAutospacing="0"/>
      </w:pPr>
    </w:tblStylePr>
  </w:style>
  <w:style w:type="table" w:customStyle="1" w:styleId="Style4">
    <w:name w:val="Style4"/>
    <w:basedOn w:val="TableNormal"/>
    <w:uiPriority w:val="99"/>
    <w:rsid w:val="00D73C7D"/>
    <w:pPr>
      <w:spacing w:before="80" w:after="100" w:afterAutospacing="1" w:line="240" w:lineRule="auto"/>
    </w:pPr>
    <w:rPr>
      <w:rFonts w:ascii="Arial" w:hAnsi="Arial"/>
      <w:sz w:val="2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  <w:tblStylePr w:type="firstCol">
      <w:pPr>
        <w:wordWrap/>
        <w:jc w:val="center"/>
      </w:pPr>
      <w:rPr>
        <w:rFonts w:ascii="Arial" w:hAnsi="Arial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Heading3"/>
    <w:next w:val="Normal"/>
    <w:autoRedefine/>
    <w:uiPriority w:val="39"/>
    <w:unhideWhenUsed/>
    <w:qFormat/>
    <w:rsid w:val="006B36F7"/>
    <w:pPr>
      <w:tabs>
        <w:tab w:val="right" w:leader="dot" w:pos="10206"/>
      </w:tabs>
      <w:spacing w:before="120" w:after="0"/>
      <w:contextualSpacing w:val="0"/>
    </w:pPr>
    <w:rPr>
      <w:b w:val="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F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36F7"/>
    <w:pPr>
      <w:keepNext/>
      <w:keepLines/>
      <w:spacing w:after="0" w:line="276" w:lineRule="auto"/>
      <w:outlineLvl w:val="9"/>
    </w:pPr>
    <w:rPr>
      <w:rFonts w:eastAsiaTheme="majorEastAsia" w:cstheme="majorBidi"/>
      <w:bCs/>
      <w:kern w:val="0"/>
      <w:sz w:val="28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FF5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nhideWhenUsed/>
    <w:rsid w:val="00230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031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30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D"/>
    <w:rPr>
      <w:rFonts w:ascii="Calibri" w:hAnsi="Calibri"/>
    </w:rPr>
  </w:style>
  <w:style w:type="paragraph" w:styleId="Caption">
    <w:name w:val="caption"/>
    <w:basedOn w:val="ReferenceCaption"/>
    <w:next w:val="Normal"/>
    <w:link w:val="CaptionChar"/>
    <w:uiPriority w:val="35"/>
    <w:unhideWhenUsed/>
    <w:qFormat/>
    <w:rsid w:val="002A340F"/>
    <w:pPr>
      <w:spacing w:after="0"/>
    </w:pPr>
  </w:style>
  <w:style w:type="paragraph" w:styleId="Revision">
    <w:name w:val="Revision"/>
    <w:hidden/>
    <w:uiPriority w:val="99"/>
    <w:semiHidden/>
    <w:rsid w:val="006B36F7"/>
    <w:pPr>
      <w:spacing w:after="0" w:line="240" w:lineRule="auto"/>
    </w:pPr>
    <w:rPr>
      <w:rFonts w:ascii="Calibri" w:hAnsi="Calibri"/>
    </w:rPr>
  </w:style>
  <w:style w:type="paragraph" w:styleId="Title">
    <w:name w:val="Title"/>
    <w:basedOn w:val="Normal"/>
    <w:next w:val="Normal"/>
    <w:link w:val="TitleChar"/>
    <w:uiPriority w:val="10"/>
    <w:rsid w:val="00504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8C"/>
    <w:rPr>
      <w:rFonts w:asciiTheme="majorHAnsi" w:eastAsiaTheme="majorEastAsia" w:hAnsiTheme="majorHAnsi" w:cstheme="majorBidi"/>
      <w:color w:val="0057B8"/>
      <w:spacing w:val="5"/>
      <w:kern w:val="28"/>
      <w:sz w:val="52"/>
      <w:szCs w:val="52"/>
    </w:rPr>
  </w:style>
  <w:style w:type="character" w:customStyle="1" w:styleId="Footerlargertext">
    <w:name w:val="Footer larger text"/>
    <w:basedOn w:val="DefaultParagraphFont"/>
    <w:uiPriority w:val="1"/>
    <w:rsid w:val="00695838"/>
    <w:rPr>
      <w:b w:val="0"/>
      <w:color w:val="0057B8"/>
      <w:sz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54C78"/>
    <w:rPr>
      <w:color w:val="800080" w:themeColor="followedHyperlink"/>
      <w:u w:val="single"/>
    </w:rPr>
  </w:style>
  <w:style w:type="paragraph" w:styleId="ListNumber">
    <w:name w:val="List Number"/>
    <w:basedOn w:val="Bulletlist"/>
    <w:uiPriority w:val="99"/>
    <w:unhideWhenUsed/>
    <w:rsid w:val="00954C78"/>
    <w:pPr>
      <w:numPr>
        <w:numId w:val="3"/>
      </w:numPr>
    </w:pPr>
  </w:style>
  <w:style w:type="paragraph" w:customStyle="1" w:styleId="Bodyfooter">
    <w:name w:val="Body footer"/>
    <w:basedOn w:val="Normal"/>
    <w:autoRedefine/>
    <w:qFormat/>
    <w:rsid w:val="00064F9E"/>
    <w:pPr>
      <w:tabs>
        <w:tab w:val="right" w:pos="9781"/>
      </w:tabs>
      <w:spacing w:before="0" w:after="0" w:line="240" w:lineRule="auto"/>
      <w:ind w:left="-425" w:right="-714"/>
    </w:pPr>
    <w:rPr>
      <w:rFonts w:eastAsiaTheme="minorEastAsia" w:cs="Arial"/>
      <w:color w:val="262626" w:themeColor="text1" w:themeTint="D9"/>
      <w:kern w:val="22"/>
      <w:sz w:val="16"/>
      <w:szCs w:val="16"/>
      <w:lang w:bidi="en-US"/>
    </w:rPr>
  </w:style>
  <w:style w:type="character" w:customStyle="1" w:styleId="CaptionChar">
    <w:name w:val="Caption Char"/>
    <w:basedOn w:val="DefaultParagraphFont"/>
    <w:link w:val="Caption"/>
    <w:uiPriority w:val="35"/>
    <w:rsid w:val="002A340F"/>
    <w:rPr>
      <w:rFonts w:cstheme="minorHAnsi"/>
      <w:color w:val="747679"/>
      <w:sz w:val="16"/>
      <w:szCs w:val="16"/>
    </w:rPr>
  </w:style>
  <w:style w:type="paragraph" w:customStyle="1" w:styleId="Bulletslist">
    <w:name w:val="Bullets list"/>
    <w:basedOn w:val="Normal"/>
    <w:link w:val="BulletslistChar"/>
    <w:rsid w:val="00D97AC3"/>
    <w:pPr>
      <w:numPr>
        <w:numId w:val="4"/>
      </w:numPr>
      <w:spacing w:after="40"/>
      <w:ind w:left="714" w:hanging="357"/>
      <w:textboxTightWrap w:val="allLines"/>
    </w:pPr>
    <w:rPr>
      <w:rFonts w:eastAsiaTheme="minorEastAsia"/>
      <w:szCs w:val="24"/>
      <w:lang w:val="en-US" w:bidi="en-US"/>
    </w:rPr>
  </w:style>
  <w:style w:type="character" w:customStyle="1" w:styleId="BulletslistChar">
    <w:name w:val="Bullets list Char"/>
    <w:basedOn w:val="DefaultParagraphFont"/>
    <w:link w:val="Bulletslist"/>
    <w:rsid w:val="00D97AC3"/>
    <w:rPr>
      <w:rFonts w:eastAsiaTheme="minorEastAsia" w:cstheme="minorHAnsi"/>
      <w:sz w:val="24"/>
      <w:szCs w:val="24"/>
      <w:lang w:val="en-US" w:bidi="en-US"/>
    </w:rPr>
  </w:style>
  <w:style w:type="paragraph" w:customStyle="1" w:styleId="Sectionname">
    <w:name w:val="Section name"/>
    <w:basedOn w:val="Normal"/>
    <w:link w:val="SectionnameChar"/>
    <w:qFormat/>
    <w:rsid w:val="00D97AC3"/>
    <w:pPr>
      <w:textboxTightWrap w:val="allLines"/>
    </w:pPr>
    <w:rPr>
      <w:rFonts w:eastAsiaTheme="minorEastAsia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character" w:customStyle="1" w:styleId="SectionnameChar">
    <w:name w:val="Section name Char"/>
    <w:basedOn w:val="Heading1Char"/>
    <w:link w:val="Sectionname"/>
    <w:rsid w:val="00D97AC3"/>
    <w:rPr>
      <w:rFonts w:ascii="Calibri" w:eastAsiaTheme="minorEastAsia" w:hAnsi="Calibri" w:cstheme="minorHAnsi"/>
      <w:b/>
      <w:caps/>
      <w:noProof/>
      <w:color w:val="000000" w:themeColor="text1"/>
      <w:spacing w:val="20"/>
      <w:kern w:val="22"/>
      <w:sz w:val="66"/>
      <w:szCs w:val="24"/>
      <w:lang w:val="en-US" w:eastAsia="en-AU" w:bidi="en-US"/>
    </w:rPr>
  </w:style>
  <w:style w:type="paragraph" w:styleId="ListParagraph">
    <w:name w:val="List Paragraph"/>
    <w:basedOn w:val="Normal"/>
    <w:uiPriority w:val="34"/>
    <w:qFormat/>
    <w:rsid w:val="009439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158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158B"/>
    <w:rPr>
      <w:rFonts w:ascii="Calibri" w:hAnsi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15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15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58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5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C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CE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CE"/>
    <w:rPr>
      <w:rFonts w:cstheme="minorHAnsi"/>
      <w:b/>
      <w:bCs/>
      <w:sz w:val="20"/>
      <w:szCs w:val="20"/>
    </w:rPr>
  </w:style>
  <w:style w:type="table" w:customStyle="1" w:styleId="StyleTD">
    <w:name w:val="StyleTD"/>
    <w:basedOn w:val="TableNormal"/>
    <w:uiPriority w:val="99"/>
    <w:rsid w:val="00EE3A11"/>
    <w:pPr>
      <w:spacing w:before="120" w:after="120" w:line="300" w:lineRule="auto"/>
    </w:pPr>
    <w:tblPr/>
    <w:tcPr>
      <w:vAlign w:val="center"/>
    </w:tcPr>
  </w:style>
  <w:style w:type="table" w:customStyle="1" w:styleId="GridTable1Light1">
    <w:name w:val="Grid Table 1 Light1"/>
    <w:basedOn w:val="TableNormal"/>
    <w:uiPriority w:val="46"/>
    <w:rsid w:val="00EE3A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TD2">
    <w:name w:val="StyleTD2"/>
    <w:basedOn w:val="TableNormal"/>
    <w:uiPriority w:val="99"/>
    <w:rsid w:val="00EE3A11"/>
    <w:pPr>
      <w:spacing w:after="0" w:line="240" w:lineRule="auto"/>
    </w:pPr>
    <w:tblPr/>
  </w:style>
  <w:style w:type="paragraph" w:customStyle="1" w:styleId="Guidetext">
    <w:name w:val="Guide text"/>
    <w:basedOn w:val="Normal"/>
    <w:link w:val="GuidetextChar"/>
    <w:qFormat/>
    <w:rsid w:val="00EE3A11"/>
    <w:rPr>
      <w:i/>
      <w:color w:val="FF0000"/>
    </w:rPr>
  </w:style>
  <w:style w:type="table" w:customStyle="1" w:styleId="TableGridLight1">
    <w:name w:val="Table Grid Light1"/>
    <w:basedOn w:val="TableNormal"/>
    <w:uiPriority w:val="40"/>
    <w:rsid w:val="00786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GuidetextChar">
    <w:name w:val="Guide text Char"/>
    <w:basedOn w:val="DefaultParagraphFont"/>
    <w:link w:val="Guidetext"/>
    <w:rsid w:val="00EE3A11"/>
    <w:rPr>
      <w:rFonts w:cstheme="minorHAnsi"/>
      <w:i/>
      <w:color w:val="FF0000"/>
      <w:sz w:val="24"/>
      <w:szCs w:val="20"/>
    </w:rPr>
  </w:style>
  <w:style w:type="table" w:styleId="TableGrid1">
    <w:name w:val="Table Grid 1"/>
    <w:basedOn w:val="TableNormal"/>
    <w:uiPriority w:val="99"/>
    <w:semiHidden/>
    <w:unhideWhenUsed/>
    <w:rsid w:val="00786D53"/>
    <w:pPr>
      <w:tabs>
        <w:tab w:val="left" w:pos="284"/>
      </w:tabs>
      <w:spacing w:before="120" w:after="120"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60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locked/>
    <w:rsid w:val="00FF6FB1"/>
    <w:rPr>
      <w:rFonts w:cstheme="minorHAnsi"/>
      <w:sz w:val="24"/>
      <w:szCs w:val="20"/>
    </w:rPr>
  </w:style>
  <w:style w:type="paragraph" w:customStyle="1" w:styleId="SmallerText-Black">
    <w:name w:val="Smaller Text - Black"/>
    <w:basedOn w:val="Normal"/>
    <w:link w:val="SmallerText-BlackChar"/>
    <w:qFormat/>
    <w:rsid w:val="00E92663"/>
    <w:pPr>
      <w:tabs>
        <w:tab w:val="clear" w:pos="284"/>
      </w:tabs>
      <w:spacing w:before="0" w:line="240" w:lineRule="auto"/>
      <w:textboxTightWrap w:val="allLines"/>
    </w:pPr>
    <w:rPr>
      <w:rFonts w:ascii="Calibri" w:eastAsiaTheme="minorEastAsia" w:hAnsi="Calibri" w:cstheme="minorBidi"/>
      <w:sz w:val="20"/>
      <w:szCs w:val="24"/>
      <w:lang w:val="en-US" w:bidi="en-US"/>
    </w:rPr>
  </w:style>
  <w:style w:type="character" w:customStyle="1" w:styleId="SmallerText-BlackChar">
    <w:name w:val="Smaller Text - Black Char"/>
    <w:basedOn w:val="DefaultParagraphFont"/>
    <w:link w:val="SmallerText-Black"/>
    <w:rsid w:val="00E92663"/>
    <w:rPr>
      <w:rFonts w:ascii="Calibri" w:eastAsiaTheme="minorEastAsia" w:hAnsi="Calibri"/>
      <w:sz w:val="20"/>
      <w:szCs w:val="24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064F9E"/>
    <w:rPr>
      <w:color w:val="808080"/>
    </w:rPr>
  </w:style>
  <w:style w:type="paragraph" w:customStyle="1" w:styleId="paragraph">
    <w:name w:val="paragraph"/>
    <w:basedOn w:val="Normal"/>
    <w:rsid w:val="00E310F6"/>
    <w:pPr>
      <w:tabs>
        <w:tab w:val="clear" w:pos="284"/>
      </w:tabs>
      <w:spacing w:before="0" w:after="0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spellingerror">
    <w:name w:val="spellingerror"/>
    <w:basedOn w:val="DefaultParagraphFont"/>
    <w:rsid w:val="00E310F6"/>
  </w:style>
  <w:style w:type="character" w:customStyle="1" w:styleId="normaltextrun1">
    <w:name w:val="normaltextrun1"/>
    <w:basedOn w:val="DefaultParagraphFont"/>
    <w:rsid w:val="00E310F6"/>
  </w:style>
  <w:style w:type="character" w:customStyle="1" w:styleId="eop">
    <w:name w:val="eop"/>
    <w:basedOn w:val="DefaultParagraphFont"/>
    <w:rsid w:val="00E31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hare.tafensw.edu.au/share/access/searching.do?doc=%3Cxml%2F%3E&amp;in=P7ac4831b-430a-4b8d-8b56-f7b32ed5b9cf&amp;q=&amp;type=standard&amp;sort=rank&amp;dr=AFTE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AFE%20Digital\Projects\Accessibility%20Project%20-%2003.04.2018\Template\Templates%20-%20Draft\Practical%20Activity%20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D17F34CE54431B95CF05696039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C6F87-06CA-409F-B52F-EAAB390A7243}"/>
      </w:docPartPr>
      <w:docPartBody>
        <w:p w:rsidR="008C2C50" w:rsidRDefault="00000000">
          <w:r w:rsidRPr="00D951B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15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1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2565368D9B04881ADF71457D5E4F7" ma:contentTypeVersion="13" ma:contentTypeDescription="Create a new document." ma:contentTypeScope="" ma:versionID="36ab151a6ee0205a1742db04b4e0054e">
  <xsd:schema xmlns:xsd="http://www.w3.org/2001/XMLSchema" xmlns:xs="http://www.w3.org/2001/XMLSchema" xmlns:p="http://schemas.microsoft.com/office/2006/metadata/properties" xmlns:ns2="1502bd91-4821-4a00-aa5e-8d420a883b7a" targetNamespace="http://schemas.microsoft.com/office/2006/metadata/properties" ma:root="true" ma:fieldsID="38b15d4c37ed64824414c649851e5e20" ns2:_="">
    <xsd:import namespace="1502bd91-4821-4a00-aa5e-8d420a8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Due_x0020_Date" minOccurs="0"/>
                <xsd:element ref="ns2:Qualification" minOccurs="0"/>
                <xsd:element ref="ns2:lf3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bd91-4821-4a00-aa5e-8d420a883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Due_x0020_Date" ma:index="16" nillable="true" ma:displayName="Due Date" ma:description="Date that all products are rady for Leanring Bank upload." ma:format="DateOnly" ma:internalName="Due_x0020_Date">
      <xsd:simpleType>
        <xsd:restriction base="dms:DateTime"/>
      </xsd:simpleType>
    </xsd:element>
    <xsd:element name="Qualification" ma:index="17" nillable="true" ma:displayName="Qualification" ma:description="Title of qualification" ma:internalName="Qualification">
      <xsd:simpleType>
        <xsd:restriction base="dms:Text">
          <xsd:maxLength value="255"/>
        </xsd:restriction>
      </xsd:simpleType>
    </xsd:element>
    <xsd:element name="lf3q" ma:index="18" nillable="true" ma:displayName="Qualification" ma:internalName="lf3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1502bd91-4821-4a00-aa5e-8d420a883b7a" xsi:nil="true"/>
    <Qualification xmlns="1502bd91-4821-4a00-aa5e-8d420a883b7a" xsi:nil="true"/>
    <lf3q xmlns="1502bd91-4821-4a00-aa5e-8d420a883b7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85F10-7F99-4914-84D1-D83E78776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bd91-4821-4a00-aa5e-8d420a883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A086E-6341-4041-9A5E-1FF206374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58D16-A835-4BDB-A50F-CD88A88BBFEB}">
  <ds:schemaRefs>
    <ds:schemaRef ds:uri="http://purl.org/dc/terms/"/>
    <ds:schemaRef ds:uri="http://purl.org/dc/dcmitype/"/>
    <ds:schemaRef ds:uri="1502bd91-4821-4a00-aa5e-8d420a883b7a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41159F0-D3E6-4079-B477-FA5755BD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Practical Activity V1</Template>
  <TotalTime>0</TotalTime>
  <Pages>15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MSMSUP106_Mg_Kn_1of2</vt:lpstr>
    </vt:vector>
  </TitlesOfParts>
  <Company/>
  <LinksUpToDate>false</LinksUpToDate>
  <CharactersWithSpaces>13868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MSMSUP106_MG_Kn_1of2</dc:title>
  <dc:creator/>
  <dc:description>The content in this document is copyright © TAFE NSW 2018.
Generated by the Document Automation for Training and Assessment system (developed by Marc Fearby).</dc:description>
  <cp:lastModifiedBy/>
  <cp:revision>1</cp:revision>
  <dcterms:created xsi:type="dcterms:W3CDTF">2019-03-24T23:06:00Z</dcterms:created>
  <dcterms:modified xsi:type="dcterms:W3CDTF">2019-04-17T00:18:00Z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0x0101003ED2565368D9B04881ADF71457D5E4F7</vt:lpwstr>
  </property>
  <property fmtid="{D5CDD505-2E9C-101B-9397-08002B2CF9AE}" pid="3" name="AuthorIds_UIVersion_6144">
    <vt:lpwstr>79</vt:lpwstr>
  </property>
  <property fmtid="{D5CDD505-2E9C-101B-9397-08002B2CF9AE}" pid="4" name="AuthorIds_UIVersion_8192">
    <vt:lpwstr>79</vt:lpwstr>
  </property>
  <property fmtid="{D5CDD505-2E9C-101B-9397-08002B2CF9AE}" pid="5" name="AuthorIds_UIVersion_1024">
    <vt:lpwstr>89</vt:lpwstr>
  </property>
</Properties>
</file>