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4D603" w14:textId="07ABCF76" w:rsidR="00060DF0" w:rsidRPr="00944D8C" w:rsidRDefault="00DE2827" w:rsidP="00060DF0">
      <w:pPr>
        <w:pStyle w:val="Heading1"/>
      </w:pPr>
      <w:bookmarkStart w:id="0" w:name="_Toc511220124"/>
      <w:r>
        <w:t xml:space="preserve">Knowledge </w:t>
      </w:r>
      <w:r w:rsidR="00060DF0" w:rsidRPr="00FF3AA4">
        <w:t>Assessment</w:t>
      </w:r>
      <w:r w:rsidR="0028031B">
        <w:t xml:space="preserve"> </w:t>
      </w:r>
      <w:r w:rsidR="008A00B2">
        <w:t>– Task 2</w:t>
      </w:r>
    </w:p>
    <w:p w14:paraId="0404D604" w14:textId="77777777" w:rsidR="00060DF0" w:rsidRPr="00A56627" w:rsidRDefault="00060DF0" w:rsidP="00060DF0">
      <w:pPr>
        <w:pStyle w:val="Heading2"/>
      </w:pPr>
      <w:r w:rsidRPr="00A56627">
        <w:t>Criteria</w:t>
      </w:r>
    </w:p>
    <w:p w14:paraId="0404D605" w14:textId="77777777" w:rsidR="00060DF0" w:rsidRDefault="00060DF0" w:rsidP="00060DF0">
      <w:pPr>
        <w:pStyle w:val="Heading3"/>
      </w:pPr>
      <w:r w:rsidRPr="007A6B4A">
        <w:t>Unit code, name and release number</w:t>
      </w:r>
    </w:p>
    <w:p w14:paraId="0404D606" w14:textId="1989445D" w:rsidR="00060DF0" w:rsidRPr="00D83795" w:rsidRDefault="00BD5AFA" w:rsidP="00060DF0">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Pr>
          <w:sz w:val="22"/>
          <w:szCs w:val="22"/>
          <w:lang w:eastAsia="en-AU"/>
        </w:rPr>
        <w:t>MSMWHS200 - Work safely (2</w:t>
      </w:r>
      <w:r w:rsidR="00060DF0" w:rsidRPr="00D83795">
        <w:rPr>
          <w:sz w:val="22"/>
          <w:szCs w:val="22"/>
          <w:lang w:eastAsia="en-AU"/>
        </w:rPr>
        <w:t>)</w:t>
      </w:r>
      <w:bookmarkEnd w:id="1"/>
    </w:p>
    <w:p w14:paraId="0404D607" w14:textId="77777777"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08" w14:textId="77777777" w:rsidR="00060DF0" w:rsidRDefault="00060DF0" w:rsidP="00060DF0">
      <w:pPr>
        <w:pStyle w:val="Heading3"/>
      </w:pPr>
      <w:r w:rsidRPr="00A41E27">
        <w:t>Qualification</w:t>
      </w:r>
      <w:r>
        <w:t>/Course</w:t>
      </w:r>
      <w:r w:rsidRPr="00A41E27">
        <w:t xml:space="preserve"> code, name and release number</w:t>
      </w:r>
    </w:p>
    <w:p w14:paraId="0404D609" w14:textId="7C95E78F"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r w:rsidRPr="00D83795">
        <w:rPr>
          <w:sz w:val="22"/>
          <w:szCs w:val="22"/>
          <w:lang w:eastAsia="en-AU"/>
        </w:rPr>
        <w:t>MSF31113 - Certificate III in Cabinet Making (</w:t>
      </w:r>
      <w:r w:rsidR="0026541B">
        <w:rPr>
          <w:sz w:val="22"/>
          <w:szCs w:val="22"/>
          <w:lang w:eastAsia="en-AU"/>
        </w:rPr>
        <w:t>6</w:t>
      </w:r>
      <w:r w:rsidRPr="00D83795">
        <w:rPr>
          <w:sz w:val="22"/>
          <w:szCs w:val="22"/>
          <w:lang w:eastAsia="en-AU"/>
        </w:rPr>
        <w:t>)</w:t>
      </w:r>
      <w:bookmarkEnd w:id="2"/>
    </w:p>
    <w:p w14:paraId="0404D60A" w14:textId="77777777"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0B" w14:textId="77777777" w:rsidR="00060DF0" w:rsidRPr="00A56627" w:rsidRDefault="00060DF0" w:rsidP="00060DF0">
      <w:pPr>
        <w:pStyle w:val="Heading2"/>
      </w:pPr>
      <w:r w:rsidRPr="00A56627">
        <w:t>Student details</w:t>
      </w:r>
    </w:p>
    <w:p w14:paraId="0404D60C" w14:textId="77777777" w:rsidR="00060DF0" w:rsidRDefault="00060DF0" w:rsidP="00060DF0">
      <w:pPr>
        <w:pStyle w:val="Heading3"/>
      </w:pPr>
      <w:r w:rsidRPr="00AA18CF">
        <w:t>Student number</w:t>
      </w:r>
    </w:p>
    <w:p w14:paraId="0404D60D" w14:textId="77777777"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0E" w14:textId="77777777" w:rsidR="00060DF0" w:rsidRDefault="00060DF0" w:rsidP="00060DF0">
      <w:pPr>
        <w:pStyle w:val="Heading3"/>
      </w:pPr>
      <w:r w:rsidRPr="00AA18CF">
        <w:t xml:space="preserve">Student </w:t>
      </w:r>
      <w:r>
        <w:t>name</w:t>
      </w:r>
    </w:p>
    <w:p w14:paraId="0404D60F" w14:textId="77777777"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10" w14:textId="77777777" w:rsidR="00060DF0" w:rsidRPr="00A56627" w:rsidRDefault="00060DF0" w:rsidP="00060DF0">
      <w:pPr>
        <w:pStyle w:val="Heading2"/>
      </w:pPr>
      <w:r w:rsidRPr="00A56627">
        <w:t>Assessment Declaration</w:t>
      </w:r>
    </w:p>
    <w:p w14:paraId="0404D611" w14:textId="77777777" w:rsidR="00060DF0" w:rsidRPr="00FF3AA4" w:rsidRDefault="00060DF0" w:rsidP="00060DF0">
      <w:pPr>
        <w:pStyle w:val="Bulletlist"/>
      </w:pPr>
      <w:r w:rsidRPr="00FF3AA4">
        <w:t>This assessment is my original work and no part of it has been copied from any other source except where due acknowledgement is made.</w:t>
      </w:r>
    </w:p>
    <w:p w14:paraId="0404D612" w14:textId="77777777" w:rsidR="00060DF0" w:rsidRPr="00FF3AA4" w:rsidRDefault="00060DF0" w:rsidP="00060DF0">
      <w:pPr>
        <w:pStyle w:val="Bulletlist"/>
      </w:pPr>
      <w:r w:rsidRPr="00FF3AA4">
        <w:t>No part of this assessment has been written for me by any other person except where such collaboration has been authorised by the assessor concerned.</w:t>
      </w:r>
    </w:p>
    <w:p w14:paraId="0404D613" w14:textId="77777777" w:rsidR="00060DF0" w:rsidRPr="00FF3AA4" w:rsidRDefault="00060DF0" w:rsidP="00060DF0">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0404D614" w14:textId="77777777" w:rsidR="00060DF0" w:rsidRDefault="00060DF0" w:rsidP="00060DF0">
      <w:pPr>
        <w:pStyle w:val="Heading3"/>
      </w:pPr>
      <w:r w:rsidRPr="00AE2B8B">
        <w:t>Student signature</w:t>
      </w:r>
      <w:r>
        <w:t xml:space="preserve"> and </w:t>
      </w:r>
      <w:r w:rsidRPr="00AE2B8B">
        <w:t>Date</w:t>
      </w:r>
    </w:p>
    <w:p w14:paraId="0404D615" w14:textId="77777777" w:rsidR="00060DF0"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16" w14:textId="77777777" w:rsidR="00060DF0" w:rsidRPr="00D83795"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17" w14:textId="77777777" w:rsidR="00060DF0" w:rsidRDefault="00060DF0" w:rsidP="00060DF0">
      <w:pPr>
        <w:rPr>
          <w:lang w:eastAsia="en-AU"/>
        </w:rPr>
        <w:sectPr w:rsidR="00060DF0" w:rsidSect="00060DF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bookmarkEnd w:id="0"/>
    <w:p w14:paraId="0404D618" w14:textId="77777777" w:rsidR="00060DF0" w:rsidRPr="00C14A60" w:rsidRDefault="00060DF0" w:rsidP="00060DF0">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0404D619" w14:textId="77777777" w:rsidR="00060DF0" w:rsidRPr="00867E80" w:rsidRDefault="00060DF0" w:rsidP="00060DF0">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C14A60">
        <w:rPr>
          <w:i/>
          <w:noProof/>
          <w:color w:val="808080" w:themeColor="background1" w:themeShade="80"/>
        </w:rPr>
        <w:t>3 July 2018</w:t>
      </w:r>
      <w:r w:rsidRPr="00C14A60">
        <w:rPr>
          <w:i/>
          <w:color w:val="FF0000"/>
        </w:rPr>
        <w:fldChar w:fldCharType="end"/>
      </w:r>
    </w:p>
    <w:p w14:paraId="0404D61A" w14:textId="227B9705" w:rsidR="00060DF0" w:rsidRPr="00867E80" w:rsidRDefault="00060DF0" w:rsidP="00060DF0">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B3345D" w:rsidRPr="00B3345D">
        <w:rPr>
          <w:i/>
          <w:noProof/>
          <w:color w:val="808080" w:themeColor="background1" w:themeShade="80"/>
        </w:rPr>
        <w:t>23/04/2019</w:t>
      </w:r>
      <w:r w:rsidRPr="00C14A60">
        <w:rPr>
          <w:i/>
          <w:color w:val="FF0000"/>
        </w:rPr>
        <w:fldChar w:fldCharType="end"/>
      </w:r>
    </w:p>
    <w:p w14:paraId="0404D61B" w14:textId="77777777" w:rsidR="00060DF0" w:rsidRPr="00867E80" w:rsidRDefault="00060DF0" w:rsidP="00060DF0">
      <w:pPr>
        <w:pStyle w:val="SmallerText-Black"/>
      </w:pPr>
    </w:p>
    <w:p w14:paraId="0404D61C" w14:textId="77777777" w:rsidR="00060DF0" w:rsidRDefault="00060DF0" w:rsidP="00060DF0">
      <w:r>
        <w:t>For queries, please contact:</w:t>
      </w:r>
    </w:p>
    <w:p w14:paraId="410A6368" w14:textId="77777777" w:rsidR="00A61BCB" w:rsidRPr="00A61BCB" w:rsidRDefault="00A61BCB" w:rsidP="00A61BCB">
      <w:pPr>
        <w:pStyle w:val="SmallerText-Black"/>
        <w:rPr>
          <w:i/>
          <w:color w:val="808080" w:themeColor="background1" w:themeShade="80"/>
        </w:rPr>
      </w:pPr>
      <w:r w:rsidRPr="00A61BCB">
        <w:rPr>
          <w:i/>
          <w:color w:val="808080" w:themeColor="background1" w:themeShade="80"/>
        </w:rPr>
        <w:t>Innovative Manufacturing, Robotics and Science SkillsPoint</w:t>
      </w:r>
    </w:p>
    <w:p w14:paraId="46945875" w14:textId="77777777" w:rsidR="00A61BCB" w:rsidRPr="00A61BCB" w:rsidRDefault="00A61BCB" w:rsidP="00A61BCB">
      <w:pPr>
        <w:pStyle w:val="SmallerText-Black"/>
        <w:rPr>
          <w:i/>
          <w:color w:val="808080" w:themeColor="background1" w:themeShade="80"/>
        </w:rPr>
      </w:pPr>
      <w:r w:rsidRPr="00A61BCB">
        <w:rPr>
          <w:i/>
          <w:color w:val="808080" w:themeColor="background1" w:themeShade="80"/>
        </w:rPr>
        <w:t>TAFE NSW</w:t>
      </w:r>
    </w:p>
    <w:p w14:paraId="44126BE0" w14:textId="77777777" w:rsidR="00A61BCB" w:rsidRPr="00A61BCB" w:rsidRDefault="00A61BCB" w:rsidP="00A61BCB">
      <w:pPr>
        <w:pStyle w:val="SmallerText-Black"/>
        <w:rPr>
          <w:i/>
          <w:color w:val="808080" w:themeColor="background1" w:themeShade="80"/>
        </w:rPr>
      </w:pPr>
      <w:r w:rsidRPr="00A61BCB">
        <w:rPr>
          <w:i/>
          <w:color w:val="808080" w:themeColor="background1" w:themeShade="80"/>
        </w:rPr>
        <w:t>98 Parry Street</w:t>
      </w:r>
    </w:p>
    <w:p w14:paraId="11C15562" w14:textId="77777777" w:rsidR="00A61BCB" w:rsidRPr="00A61BCB" w:rsidRDefault="00A61BCB" w:rsidP="00A61BCB">
      <w:pPr>
        <w:pStyle w:val="SmallerText-Black"/>
        <w:rPr>
          <w:i/>
          <w:color w:val="808080" w:themeColor="background1" w:themeShade="80"/>
        </w:rPr>
      </w:pPr>
      <w:r w:rsidRPr="00A61BCB">
        <w:rPr>
          <w:i/>
          <w:color w:val="808080" w:themeColor="background1" w:themeShade="80"/>
        </w:rPr>
        <w:t xml:space="preserve">Newcastle West </w:t>
      </w:r>
    </w:p>
    <w:p w14:paraId="0404D61D" w14:textId="2220EF58" w:rsidR="005C3F9A" w:rsidRPr="00C14A60" w:rsidRDefault="00A61BCB" w:rsidP="00A61BCB">
      <w:pPr>
        <w:pStyle w:val="SmallerText-Black"/>
        <w:rPr>
          <w:i/>
          <w:color w:val="808080" w:themeColor="background1" w:themeShade="80"/>
        </w:rPr>
      </w:pPr>
      <w:r w:rsidRPr="00A61BCB">
        <w:rPr>
          <w:i/>
          <w:color w:val="808080" w:themeColor="background1" w:themeShade="80"/>
        </w:rPr>
        <w:t>NSW 2302</w:t>
      </w:r>
    </w:p>
    <w:p w14:paraId="0404D61F" w14:textId="77777777" w:rsidR="00060DF0" w:rsidRPr="000301F0" w:rsidRDefault="00060DF0" w:rsidP="00060DF0">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4C6B8790" w14:textId="67B9E630" w:rsidR="00A61BCB" w:rsidRDefault="00060DF0" w:rsidP="00A61BCB">
      <w:r w:rsidRPr="00D23A6C">
        <w:t xml:space="preserve">This file can be found </w:t>
      </w:r>
      <w:r w:rsidR="00A61BCB">
        <w:t xml:space="preserve">in the </w:t>
      </w:r>
      <w:hyperlink r:id="rId17" w:history="1">
        <w:r w:rsidR="00A61BCB" w:rsidRPr="00C036C0">
          <w:rPr>
            <w:rStyle w:val="Hyperlink"/>
          </w:rPr>
          <w:t>Learning Bank</w:t>
        </w:r>
      </w:hyperlink>
      <w:r w:rsidR="00A61BCB">
        <w:rPr>
          <w:rStyle w:val="Hyperlink"/>
        </w:rPr>
        <w:t>.</w:t>
      </w:r>
    </w:p>
    <w:p w14:paraId="0404D620" w14:textId="3FA12D08" w:rsidR="00060DF0" w:rsidRPr="00D23A6C" w:rsidRDefault="00060DF0" w:rsidP="00060DF0">
      <w:pPr>
        <w:pStyle w:val="SmallerText-Black"/>
      </w:pPr>
    </w:p>
    <w:p w14:paraId="0404D621" w14:textId="78D2E893" w:rsidR="00060DF0" w:rsidRDefault="00060DF0" w:rsidP="00060DF0">
      <w:pPr>
        <w:tabs>
          <w:tab w:val="clear" w:pos="284"/>
        </w:tabs>
        <w:spacing w:before="0" w:after="200" w:line="276" w:lineRule="auto"/>
        <w:rPr>
          <w:sz w:val="22"/>
          <w:szCs w:val="22"/>
        </w:rPr>
        <w:sectPr w:rsidR="00060DF0" w:rsidSect="00060DF0">
          <w:headerReference w:type="even" r:id="rId18"/>
          <w:footerReference w:type="even" r:id="rId19"/>
          <w:headerReference w:type="first" r:id="rId20"/>
          <w:footerReference w:type="first" r:id="rId21"/>
          <w:pgSz w:w="11906" w:h="16838" w:code="9"/>
          <w:pgMar w:top="1418" w:right="1418" w:bottom="1418" w:left="1418" w:header="567" w:footer="454" w:gutter="0"/>
          <w:cols w:space="4253"/>
          <w:vAlign w:val="bottom"/>
          <w:docGrid w:linePitch="360"/>
        </w:sectPr>
      </w:pPr>
      <w:r w:rsidRPr="002C058F">
        <w:rPr>
          <w:sz w:val="22"/>
          <w:szCs w:val="22"/>
        </w:rPr>
        <w:t>The content in this docum</w:t>
      </w:r>
      <w:r>
        <w:rPr>
          <w:sz w:val="22"/>
          <w:szCs w:val="22"/>
        </w:rPr>
        <w:t>ent is copyright © TAFE NSW 2018</w:t>
      </w:r>
      <w:r w:rsidRPr="002C058F">
        <w:rPr>
          <w:sz w:val="22"/>
          <w:szCs w:val="22"/>
        </w:rPr>
        <w:t xml:space="preserve">, and should not be reproduced without the permission of the TAFE NSW. Information contained in this document is correct at time of printing: </w:t>
      </w:r>
      <w:r w:rsidRPr="002C058F">
        <w:rPr>
          <w:sz w:val="22"/>
          <w:szCs w:val="22"/>
        </w:rPr>
        <w:fldChar w:fldCharType="begin"/>
      </w:r>
      <w:r w:rsidRPr="002C058F">
        <w:rPr>
          <w:sz w:val="22"/>
          <w:szCs w:val="22"/>
        </w:rPr>
        <w:instrText xml:space="preserve"> DATE  \@ "d MMMM yyyy"  \* MERGEFORMAT </w:instrText>
      </w:r>
      <w:r w:rsidRPr="002C058F">
        <w:rPr>
          <w:sz w:val="22"/>
          <w:szCs w:val="22"/>
        </w:rPr>
        <w:fldChar w:fldCharType="separate"/>
      </w:r>
      <w:r w:rsidR="00B3345D">
        <w:rPr>
          <w:noProof/>
          <w:sz w:val="22"/>
          <w:szCs w:val="22"/>
        </w:rPr>
        <w:t>23 April 2019</w:t>
      </w:r>
      <w:r w:rsidRPr="002C058F">
        <w:rPr>
          <w:sz w:val="22"/>
          <w:szCs w:val="22"/>
        </w:rPr>
        <w:fldChar w:fldCharType="end"/>
      </w:r>
      <w:r w:rsidRPr="002C058F">
        <w:rPr>
          <w:sz w:val="22"/>
          <w:szCs w:val="22"/>
        </w:rPr>
        <w:t>. For current information please refer to our website or your teacher as appropriate.</w:t>
      </w:r>
    </w:p>
    <w:p w14:paraId="0404D622" w14:textId="77777777" w:rsidR="00060DF0" w:rsidRDefault="00060DF0" w:rsidP="00060DF0">
      <w:pPr>
        <w:pStyle w:val="Heading2"/>
      </w:pPr>
      <w:r>
        <w:lastRenderedPageBreak/>
        <w:t>A</w:t>
      </w:r>
      <w:r w:rsidRPr="00EA68F5">
        <w:t>ssessment</w:t>
      </w:r>
      <w:r>
        <w:t xml:space="preserve"> instructions</w:t>
      </w:r>
    </w:p>
    <w:p w14:paraId="0404D623" w14:textId="77777777"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6344DC">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instructions"/>
      </w:tblPr>
      <w:tblGrid>
        <w:gridCol w:w="2405"/>
        <w:gridCol w:w="6655"/>
      </w:tblGrid>
      <w:tr w:rsidR="00EC646E" w14:paraId="0404D626" w14:textId="77777777" w:rsidTr="51291A2F">
        <w:trPr>
          <w:cnfStyle w:val="100000000000" w:firstRow="1" w:lastRow="0" w:firstColumn="0" w:lastColumn="0" w:oddVBand="0" w:evenVBand="0" w:oddHBand="0" w:evenHBand="0" w:firstRowFirstColumn="0" w:firstRowLastColumn="0" w:lastRowFirstColumn="0" w:lastRowLastColumn="0"/>
          <w:tblHeader/>
        </w:trPr>
        <w:tc>
          <w:tcPr>
            <w:tcW w:w="2405" w:type="dxa"/>
          </w:tcPr>
          <w:p w14:paraId="0404D624" w14:textId="77777777" w:rsidR="00060DF0" w:rsidRDefault="00060DF0" w:rsidP="00060DF0">
            <w:pPr>
              <w:rPr>
                <w:lang w:eastAsia="en-AU"/>
              </w:rPr>
            </w:pPr>
            <w:r>
              <w:rPr>
                <w:lang w:eastAsia="en-AU"/>
              </w:rPr>
              <w:t>Assessment details</w:t>
            </w:r>
          </w:p>
        </w:tc>
        <w:tc>
          <w:tcPr>
            <w:tcW w:w="6655" w:type="dxa"/>
          </w:tcPr>
          <w:p w14:paraId="0404D625" w14:textId="77777777" w:rsidR="00060DF0" w:rsidRDefault="00060DF0" w:rsidP="00060DF0">
            <w:pPr>
              <w:rPr>
                <w:lang w:eastAsia="en-AU"/>
              </w:rPr>
            </w:pPr>
            <w:r>
              <w:rPr>
                <w:lang w:eastAsia="en-AU"/>
              </w:rPr>
              <w:t>Instructions</w:t>
            </w:r>
          </w:p>
        </w:tc>
      </w:tr>
      <w:tr w:rsidR="00EC646E" w14:paraId="0404D629" w14:textId="77777777" w:rsidTr="51291A2F">
        <w:tc>
          <w:tcPr>
            <w:tcW w:w="2405" w:type="dxa"/>
            <w:vAlign w:val="top"/>
          </w:tcPr>
          <w:p w14:paraId="0404D627" w14:textId="77777777" w:rsidR="00060DF0" w:rsidRPr="00C325C1" w:rsidRDefault="00060DF0" w:rsidP="00060DF0">
            <w:pPr>
              <w:pStyle w:val="Body"/>
              <w:rPr>
                <w:b/>
                <w:sz w:val="22"/>
                <w:szCs w:val="22"/>
                <w:lang w:eastAsia="en-AU"/>
              </w:rPr>
            </w:pPr>
            <w:r w:rsidRPr="00C325C1">
              <w:rPr>
                <w:b/>
                <w:sz w:val="22"/>
                <w:szCs w:val="22"/>
                <w:lang w:eastAsia="en-AU"/>
              </w:rPr>
              <w:t>Assessment overview</w:t>
            </w:r>
          </w:p>
        </w:tc>
        <w:tc>
          <w:tcPr>
            <w:tcW w:w="6655" w:type="dxa"/>
            <w:vAlign w:val="top"/>
          </w:tcPr>
          <w:p w14:paraId="0404D628" w14:textId="221E27B6" w:rsidR="00060DF0" w:rsidRPr="00C325C1" w:rsidRDefault="00060DF0" w:rsidP="00DE2827">
            <w:pPr>
              <w:pStyle w:val="Body"/>
              <w:rPr>
                <w:color w:val="FF0000"/>
                <w:sz w:val="22"/>
                <w:szCs w:val="22"/>
                <w:lang w:eastAsia="en-AU"/>
              </w:rPr>
            </w:pPr>
            <w:r w:rsidRPr="00867E80">
              <w:rPr>
                <w:sz w:val="22"/>
                <w:szCs w:val="22"/>
                <w:lang w:eastAsia="en-AU"/>
              </w:rPr>
              <w:t xml:space="preserve">The objective of this assessment is to assess your </w:t>
            </w:r>
            <w:r w:rsidR="00DE2827">
              <w:rPr>
                <w:sz w:val="22"/>
                <w:szCs w:val="22"/>
                <w:lang w:eastAsia="en-AU"/>
              </w:rPr>
              <w:t>knowledge</w:t>
            </w:r>
            <w:r w:rsidR="00BA7720">
              <w:rPr>
                <w:sz w:val="22"/>
                <w:szCs w:val="22"/>
                <w:lang w:eastAsia="en-AU"/>
              </w:rPr>
              <w:t xml:space="preserve"> as would be required to work safely in the work place</w:t>
            </w:r>
            <w:r w:rsidR="00754D7E">
              <w:rPr>
                <w:sz w:val="22"/>
                <w:szCs w:val="22"/>
                <w:lang w:eastAsia="en-AU"/>
              </w:rPr>
              <w:t>.</w:t>
            </w:r>
          </w:p>
        </w:tc>
      </w:tr>
      <w:tr w:rsidR="00EC646E" w14:paraId="0404D62D" w14:textId="77777777" w:rsidTr="51291A2F">
        <w:tc>
          <w:tcPr>
            <w:tcW w:w="2405" w:type="dxa"/>
            <w:vAlign w:val="top"/>
          </w:tcPr>
          <w:p w14:paraId="0404D62A" w14:textId="77777777" w:rsidR="00060DF0" w:rsidRPr="00C325C1" w:rsidRDefault="00060DF0" w:rsidP="00060DF0">
            <w:pPr>
              <w:pStyle w:val="Body"/>
              <w:rPr>
                <w:b/>
                <w:sz w:val="22"/>
                <w:szCs w:val="22"/>
                <w:lang w:eastAsia="en-AU"/>
              </w:rPr>
            </w:pPr>
            <w:r w:rsidRPr="00C325C1">
              <w:rPr>
                <w:b/>
                <w:sz w:val="22"/>
                <w:szCs w:val="22"/>
                <w:lang w:eastAsia="en-AU"/>
              </w:rPr>
              <w:t>Assessment Event number</w:t>
            </w:r>
          </w:p>
        </w:tc>
        <w:tc>
          <w:tcPr>
            <w:tcW w:w="6655" w:type="dxa"/>
            <w:vAlign w:val="top"/>
          </w:tcPr>
          <w:p w14:paraId="0404D62B" w14:textId="522939BA" w:rsidR="00060DF0" w:rsidRPr="00C325C1" w:rsidRDefault="00C32A7B" w:rsidP="00060DF0">
            <w:pPr>
              <w:pStyle w:val="Body"/>
              <w:rPr>
                <w:sz w:val="22"/>
                <w:szCs w:val="22"/>
                <w:lang w:eastAsia="en-AU"/>
              </w:rPr>
            </w:pPr>
            <w:r>
              <w:rPr>
                <w:sz w:val="22"/>
                <w:szCs w:val="22"/>
                <w:lang w:eastAsia="en-AU"/>
              </w:rPr>
              <w:t>2</w:t>
            </w:r>
            <w:r w:rsidR="00060DF0">
              <w:rPr>
                <w:sz w:val="22"/>
                <w:szCs w:val="22"/>
                <w:lang w:eastAsia="en-AU"/>
              </w:rPr>
              <w:t xml:space="preserve"> of 3</w:t>
            </w:r>
          </w:p>
          <w:p w14:paraId="0404D62C" w14:textId="235C3811" w:rsidR="00060DF0" w:rsidRPr="00C325C1" w:rsidRDefault="00060DF0" w:rsidP="00060DF0">
            <w:pPr>
              <w:pStyle w:val="Body"/>
              <w:rPr>
                <w:sz w:val="22"/>
                <w:szCs w:val="22"/>
              </w:rPr>
            </w:pPr>
          </w:p>
        </w:tc>
      </w:tr>
      <w:tr w:rsidR="00EC646E" w14:paraId="0404D637" w14:textId="77777777" w:rsidTr="51291A2F">
        <w:tc>
          <w:tcPr>
            <w:tcW w:w="2405" w:type="dxa"/>
            <w:vAlign w:val="top"/>
          </w:tcPr>
          <w:p w14:paraId="0404D62E" w14:textId="77777777" w:rsidR="00060DF0" w:rsidRPr="00C325C1" w:rsidRDefault="00060DF0" w:rsidP="00060DF0">
            <w:pPr>
              <w:pStyle w:val="Body"/>
              <w:rPr>
                <w:b/>
                <w:sz w:val="22"/>
                <w:szCs w:val="22"/>
                <w:lang w:eastAsia="en-AU"/>
              </w:rPr>
            </w:pPr>
            <w:r w:rsidRPr="00C325C1">
              <w:rPr>
                <w:b/>
                <w:sz w:val="22"/>
                <w:szCs w:val="22"/>
              </w:rPr>
              <w:t>Instructions for this assessment</w:t>
            </w:r>
          </w:p>
        </w:tc>
        <w:tc>
          <w:tcPr>
            <w:tcW w:w="6655" w:type="dxa"/>
            <w:vAlign w:val="top"/>
          </w:tcPr>
          <w:p w14:paraId="0404D62F" w14:textId="413F7E2C" w:rsidR="00060DF0" w:rsidRPr="00C325C1" w:rsidRDefault="00060DF0" w:rsidP="00060DF0">
            <w:pPr>
              <w:pStyle w:val="Body"/>
              <w:rPr>
                <w:sz w:val="22"/>
                <w:szCs w:val="22"/>
              </w:rPr>
            </w:pPr>
            <w:r w:rsidRPr="00C325C1">
              <w:rPr>
                <w:sz w:val="22"/>
                <w:szCs w:val="22"/>
                <w:lang w:eastAsia="en-AU"/>
              </w:rPr>
              <w:t>This is a</w:t>
            </w:r>
            <w:r>
              <w:rPr>
                <w:sz w:val="22"/>
                <w:szCs w:val="22"/>
                <w:lang w:eastAsia="en-AU"/>
              </w:rPr>
              <w:t xml:space="preserve"> skill</w:t>
            </w:r>
            <w:r w:rsidR="00754D7E">
              <w:rPr>
                <w:sz w:val="22"/>
                <w:szCs w:val="22"/>
                <w:lang w:eastAsia="en-AU"/>
              </w:rPr>
              <w:t>s</w:t>
            </w:r>
            <w:r>
              <w:rPr>
                <w:sz w:val="22"/>
                <w:szCs w:val="22"/>
                <w:lang w:eastAsia="en-AU"/>
              </w:rPr>
              <w:t xml:space="preserve"> </w:t>
            </w:r>
            <w:r w:rsidRPr="00C325C1">
              <w:rPr>
                <w:sz w:val="22"/>
                <w:szCs w:val="22"/>
                <w:lang w:eastAsia="en-AU"/>
              </w:rPr>
              <w:t xml:space="preserve">assessment and will be assessing </w:t>
            </w:r>
            <w:r>
              <w:rPr>
                <w:sz w:val="22"/>
                <w:szCs w:val="22"/>
                <w:lang w:eastAsia="en-AU"/>
              </w:rPr>
              <w:t xml:space="preserve">you on </w:t>
            </w:r>
            <w:r w:rsidRPr="00C325C1">
              <w:rPr>
                <w:sz w:val="22"/>
                <w:szCs w:val="22"/>
                <w:lang w:eastAsia="en-AU"/>
              </w:rPr>
              <w:t>you</w:t>
            </w:r>
            <w:r>
              <w:rPr>
                <w:sz w:val="22"/>
                <w:szCs w:val="22"/>
                <w:lang w:eastAsia="en-AU"/>
              </w:rPr>
              <w:t xml:space="preserve">r ability to demonstrate </w:t>
            </w:r>
            <w:r w:rsidRPr="00C325C1">
              <w:rPr>
                <w:sz w:val="22"/>
                <w:szCs w:val="22"/>
                <w:lang w:eastAsia="en-AU"/>
              </w:rPr>
              <w:t>skill</w:t>
            </w:r>
            <w:r>
              <w:rPr>
                <w:sz w:val="22"/>
                <w:szCs w:val="22"/>
                <w:lang w:eastAsia="en-AU"/>
              </w:rPr>
              <w:t>s required</w:t>
            </w:r>
            <w:r w:rsidRPr="00C325C1">
              <w:rPr>
                <w:sz w:val="22"/>
                <w:szCs w:val="22"/>
                <w:lang w:eastAsia="en-AU"/>
              </w:rPr>
              <w:t xml:space="preserve"> </w:t>
            </w:r>
            <w:r>
              <w:rPr>
                <w:sz w:val="22"/>
                <w:szCs w:val="22"/>
                <w:lang w:eastAsia="en-AU"/>
              </w:rPr>
              <w:t>in</w:t>
            </w:r>
            <w:r w:rsidRPr="00C325C1">
              <w:rPr>
                <w:sz w:val="22"/>
                <w:szCs w:val="22"/>
                <w:lang w:eastAsia="en-AU"/>
              </w:rPr>
              <w:t xml:space="preserve"> the unit.</w:t>
            </w:r>
          </w:p>
          <w:p w14:paraId="0404D630" w14:textId="68678410" w:rsidR="00060DF0" w:rsidRPr="00C325C1" w:rsidRDefault="51291A2F" w:rsidP="51291A2F">
            <w:pPr>
              <w:pStyle w:val="Body"/>
              <w:rPr>
                <w:sz w:val="22"/>
                <w:szCs w:val="22"/>
              </w:rPr>
            </w:pPr>
            <w:r w:rsidRPr="51291A2F">
              <w:rPr>
                <w:sz w:val="22"/>
                <w:szCs w:val="22"/>
              </w:rPr>
              <w:t xml:space="preserve">This assessment is in </w:t>
            </w:r>
            <w:r w:rsidR="001C58E9">
              <w:rPr>
                <w:sz w:val="22"/>
                <w:szCs w:val="22"/>
              </w:rPr>
              <w:t>four</w:t>
            </w:r>
            <w:r w:rsidRPr="51291A2F">
              <w:rPr>
                <w:sz w:val="22"/>
                <w:szCs w:val="22"/>
              </w:rPr>
              <w:t xml:space="preserve"> parts:</w:t>
            </w:r>
          </w:p>
          <w:p w14:paraId="787B696F" w14:textId="6BB0B0BC" w:rsidR="00060DF0" w:rsidRPr="00E6205A" w:rsidRDefault="00060DF0" w:rsidP="00BA7720">
            <w:pPr>
              <w:pStyle w:val="Body"/>
              <w:numPr>
                <w:ilvl w:val="0"/>
                <w:numId w:val="5"/>
              </w:numPr>
              <w:rPr>
                <w:sz w:val="22"/>
                <w:szCs w:val="22"/>
              </w:rPr>
            </w:pPr>
            <w:r w:rsidRPr="00E6205A">
              <w:rPr>
                <w:sz w:val="22"/>
                <w:szCs w:val="22"/>
              </w:rPr>
              <w:t>S</w:t>
            </w:r>
            <w:r>
              <w:rPr>
                <w:sz w:val="22"/>
                <w:szCs w:val="22"/>
              </w:rPr>
              <w:t xml:space="preserve">tandard </w:t>
            </w:r>
            <w:r w:rsidRPr="00E6205A">
              <w:rPr>
                <w:sz w:val="22"/>
                <w:szCs w:val="22"/>
              </w:rPr>
              <w:t>O</w:t>
            </w:r>
            <w:r>
              <w:rPr>
                <w:sz w:val="22"/>
                <w:szCs w:val="22"/>
              </w:rPr>
              <w:t xml:space="preserve">perating </w:t>
            </w:r>
            <w:r w:rsidRPr="00E6205A">
              <w:rPr>
                <w:sz w:val="22"/>
                <w:szCs w:val="22"/>
              </w:rPr>
              <w:t>P</w:t>
            </w:r>
            <w:r>
              <w:rPr>
                <w:sz w:val="22"/>
                <w:szCs w:val="22"/>
              </w:rPr>
              <w:t>rocedure (SOP)</w:t>
            </w:r>
          </w:p>
          <w:p w14:paraId="3188C521" w14:textId="0DAFD0DF" w:rsidR="00060DF0" w:rsidRDefault="00A479DF" w:rsidP="00BA7720">
            <w:pPr>
              <w:pStyle w:val="Body"/>
              <w:numPr>
                <w:ilvl w:val="0"/>
                <w:numId w:val="5"/>
              </w:numPr>
              <w:rPr>
                <w:sz w:val="22"/>
                <w:szCs w:val="22"/>
              </w:rPr>
            </w:pPr>
            <w:r>
              <w:rPr>
                <w:sz w:val="22"/>
                <w:szCs w:val="22"/>
              </w:rPr>
              <w:t>Job Safety and Environment Analysis (JSEA)</w:t>
            </w:r>
          </w:p>
          <w:p w14:paraId="66FF5BED" w14:textId="77777777" w:rsidR="00060DF0" w:rsidRPr="00E6205A" w:rsidRDefault="00060DF0" w:rsidP="00BA7720">
            <w:pPr>
              <w:pStyle w:val="Body"/>
              <w:numPr>
                <w:ilvl w:val="0"/>
                <w:numId w:val="5"/>
              </w:numPr>
              <w:rPr>
                <w:sz w:val="22"/>
                <w:szCs w:val="22"/>
              </w:rPr>
            </w:pPr>
            <w:r>
              <w:rPr>
                <w:sz w:val="22"/>
                <w:szCs w:val="22"/>
              </w:rPr>
              <w:t>Incident Report</w:t>
            </w:r>
          </w:p>
          <w:p w14:paraId="1E9242CE" w14:textId="77777777" w:rsidR="00DE2827" w:rsidRDefault="00A479DF" w:rsidP="00DE2827">
            <w:pPr>
              <w:pStyle w:val="Body"/>
              <w:numPr>
                <w:ilvl w:val="0"/>
                <w:numId w:val="5"/>
              </w:numPr>
              <w:rPr>
                <w:i/>
                <w:sz w:val="22"/>
                <w:szCs w:val="22"/>
                <w:lang w:eastAsia="en-AU"/>
              </w:rPr>
            </w:pPr>
            <w:r>
              <w:rPr>
                <w:sz w:val="22"/>
                <w:szCs w:val="22"/>
              </w:rPr>
              <w:t>Safety Data Sheet (SDS)</w:t>
            </w:r>
          </w:p>
          <w:p w14:paraId="0404D636" w14:textId="313A67F9" w:rsidR="00DE2827" w:rsidRPr="00A61BCB" w:rsidRDefault="00DE2827" w:rsidP="00A61BCB">
            <w:pPr>
              <w:pStyle w:val="Body"/>
              <w:rPr>
                <w:i/>
                <w:color w:val="FF0000"/>
                <w:sz w:val="22"/>
                <w:szCs w:val="22"/>
              </w:rPr>
            </w:pPr>
            <w:r w:rsidRPr="00F537D7">
              <w:rPr>
                <w:i/>
                <w:color w:val="FF0000"/>
                <w:sz w:val="22"/>
                <w:szCs w:val="22"/>
              </w:rPr>
              <w:t>Pr</w:t>
            </w:r>
            <w:r>
              <w:rPr>
                <w:i/>
                <w:color w:val="FF0000"/>
                <w:sz w:val="22"/>
                <w:szCs w:val="22"/>
              </w:rPr>
              <w:t>ior t</w:t>
            </w:r>
            <w:r w:rsidRPr="00F537D7">
              <w:rPr>
                <w:i/>
                <w:color w:val="FF0000"/>
                <w:sz w:val="22"/>
                <w:szCs w:val="22"/>
              </w:rPr>
              <w:t>o this assessmen</w:t>
            </w:r>
            <w:r>
              <w:rPr>
                <w:i/>
                <w:color w:val="FF0000"/>
                <w:sz w:val="22"/>
                <w:szCs w:val="22"/>
              </w:rPr>
              <w:t>t, s</w:t>
            </w:r>
            <w:r w:rsidRPr="00F537D7">
              <w:rPr>
                <w:i/>
                <w:color w:val="FF0000"/>
                <w:sz w:val="22"/>
                <w:szCs w:val="22"/>
              </w:rPr>
              <w:t xml:space="preserve">tudents </w:t>
            </w:r>
            <w:r>
              <w:rPr>
                <w:i/>
                <w:color w:val="FF0000"/>
                <w:sz w:val="22"/>
                <w:szCs w:val="22"/>
              </w:rPr>
              <w:t>must</w:t>
            </w:r>
            <w:r w:rsidRPr="00F537D7">
              <w:rPr>
                <w:i/>
                <w:color w:val="FF0000"/>
                <w:sz w:val="22"/>
                <w:szCs w:val="22"/>
              </w:rPr>
              <w:t xml:space="preserve"> be inducted and introduced to the grinding machine for the purpose of grinding a chisel and or plane blade.</w:t>
            </w:r>
            <w:r>
              <w:rPr>
                <w:i/>
                <w:color w:val="FF0000"/>
                <w:sz w:val="22"/>
                <w:szCs w:val="22"/>
              </w:rPr>
              <w:t xml:space="preserve"> This task is also performed in MSFFM2001 Hand &amp; power tools.</w:t>
            </w:r>
          </w:p>
        </w:tc>
      </w:tr>
      <w:tr w:rsidR="00EC646E" w14:paraId="0404D63C" w14:textId="77777777" w:rsidTr="51291A2F">
        <w:tc>
          <w:tcPr>
            <w:tcW w:w="2405" w:type="dxa"/>
            <w:vAlign w:val="top"/>
          </w:tcPr>
          <w:p w14:paraId="0404D638" w14:textId="77777777" w:rsidR="00060DF0" w:rsidRPr="00C325C1" w:rsidRDefault="00060DF0" w:rsidP="00060DF0">
            <w:pPr>
              <w:pStyle w:val="Body"/>
              <w:rPr>
                <w:b/>
                <w:sz w:val="22"/>
                <w:szCs w:val="22"/>
              </w:rPr>
            </w:pPr>
            <w:r w:rsidRPr="00C325C1">
              <w:rPr>
                <w:b/>
                <w:sz w:val="22"/>
                <w:szCs w:val="22"/>
              </w:rPr>
              <w:t>Submission instructions</w:t>
            </w:r>
          </w:p>
        </w:tc>
        <w:tc>
          <w:tcPr>
            <w:tcW w:w="6655" w:type="dxa"/>
            <w:vAlign w:val="top"/>
          </w:tcPr>
          <w:p w14:paraId="0404D639" w14:textId="42E23A5C" w:rsidR="00060DF0" w:rsidRDefault="00060DF0" w:rsidP="00060DF0">
            <w:pPr>
              <w:pStyle w:val="Body"/>
              <w:rPr>
                <w:sz w:val="22"/>
                <w:szCs w:val="22"/>
                <w:lang w:eastAsia="en-AU"/>
              </w:rPr>
            </w:pPr>
            <w:r w:rsidRPr="00C325C1">
              <w:rPr>
                <w:sz w:val="22"/>
                <w:szCs w:val="22"/>
                <w:lang w:eastAsia="en-AU"/>
              </w:rPr>
              <w:t xml:space="preserve">On completion of this assessment, you are required to upload it </w:t>
            </w:r>
            <w:r>
              <w:rPr>
                <w:sz w:val="22"/>
                <w:szCs w:val="22"/>
                <w:lang w:eastAsia="en-AU"/>
              </w:rPr>
              <w:t>or hand it to your assessor</w:t>
            </w:r>
            <w:r w:rsidRPr="00C325C1">
              <w:rPr>
                <w:sz w:val="22"/>
                <w:szCs w:val="22"/>
                <w:lang w:eastAsia="en-AU"/>
              </w:rPr>
              <w:t xml:space="preserve"> for marking.</w:t>
            </w:r>
            <w:r>
              <w:rPr>
                <w:sz w:val="22"/>
                <w:szCs w:val="22"/>
                <w:lang w:eastAsia="en-AU"/>
              </w:rPr>
              <w:t xml:space="preserve"> </w:t>
            </w:r>
          </w:p>
          <w:p w14:paraId="0404D63A" w14:textId="77777777" w:rsidR="00060DF0" w:rsidRPr="00C325C1" w:rsidRDefault="00060DF0" w:rsidP="00060DF0">
            <w:pPr>
              <w:pStyle w:val="Body"/>
              <w:rPr>
                <w:sz w:val="22"/>
                <w:szCs w:val="22"/>
                <w:lang w:eastAsia="en-AU"/>
              </w:rPr>
            </w:pPr>
            <w:r>
              <w:rPr>
                <w:sz w:val="22"/>
                <w:szCs w:val="22"/>
                <w:lang w:eastAsia="en-AU"/>
              </w:rPr>
              <w:t>Ensure you have written your name at the bottom of each page of this assessment.</w:t>
            </w:r>
          </w:p>
          <w:p w14:paraId="0404D63B" w14:textId="77777777" w:rsidR="00060DF0" w:rsidRPr="00C325C1" w:rsidRDefault="00060DF0" w:rsidP="00060DF0">
            <w:pPr>
              <w:pStyle w:val="Body"/>
              <w:rPr>
                <w:sz w:val="22"/>
                <w:szCs w:val="22"/>
                <w:lang w:eastAsia="en-AU"/>
              </w:rPr>
            </w:pPr>
            <w:r w:rsidRPr="00C325C1">
              <w:rPr>
                <w:sz w:val="22"/>
                <w:szCs w:val="22"/>
                <w:lang w:eastAsia="en-AU"/>
              </w:rPr>
              <w:t>It is important that you keep a copy of all electronic and hardcopy assessments submitted to TAFE and complete the assessment declaration when submitting the assessment.</w:t>
            </w:r>
          </w:p>
        </w:tc>
      </w:tr>
      <w:tr w:rsidR="00EC646E" w14:paraId="0404D641" w14:textId="77777777" w:rsidTr="51291A2F">
        <w:tc>
          <w:tcPr>
            <w:tcW w:w="2405" w:type="dxa"/>
            <w:vAlign w:val="top"/>
          </w:tcPr>
          <w:p w14:paraId="0404D63D" w14:textId="77777777" w:rsidR="00060DF0" w:rsidRPr="00C325C1" w:rsidRDefault="00060DF0" w:rsidP="00060DF0">
            <w:pPr>
              <w:pStyle w:val="Body"/>
              <w:rPr>
                <w:b/>
                <w:sz w:val="22"/>
                <w:szCs w:val="22"/>
              </w:rPr>
            </w:pPr>
            <w:r w:rsidRPr="00C325C1">
              <w:rPr>
                <w:b/>
                <w:sz w:val="22"/>
                <w:szCs w:val="22"/>
              </w:rPr>
              <w:lastRenderedPageBreak/>
              <w:t>What do I need to do to achieve a satisfactory result?</w:t>
            </w:r>
          </w:p>
        </w:tc>
        <w:tc>
          <w:tcPr>
            <w:tcW w:w="6655" w:type="dxa"/>
            <w:vAlign w:val="top"/>
          </w:tcPr>
          <w:p w14:paraId="0404D63E" w14:textId="1703C3A0" w:rsidR="00060DF0" w:rsidRDefault="00060DF0" w:rsidP="00060DF0">
            <w:pPr>
              <w:pStyle w:val="Body"/>
              <w:rPr>
                <w:sz w:val="22"/>
                <w:szCs w:val="22"/>
              </w:rPr>
            </w:pPr>
            <w:r w:rsidRPr="00C325C1">
              <w:rPr>
                <w:sz w:val="22"/>
                <w:szCs w:val="22"/>
              </w:rPr>
              <w:t>To successfully complete this assessment</w:t>
            </w:r>
            <w:r>
              <w:rPr>
                <w:sz w:val="22"/>
                <w:szCs w:val="22"/>
              </w:rPr>
              <w:t xml:space="preserve"> </w:t>
            </w:r>
            <w:r w:rsidR="00DD2AEB">
              <w:rPr>
                <w:sz w:val="22"/>
                <w:szCs w:val="22"/>
              </w:rPr>
              <w:t>you must</w:t>
            </w:r>
            <w:r>
              <w:rPr>
                <w:sz w:val="22"/>
                <w:szCs w:val="22"/>
              </w:rPr>
              <w:t xml:space="preserve"> be available at the arranged time to complete all the assessment criteria as outlined in the assessment instructions.</w:t>
            </w:r>
          </w:p>
          <w:p w14:paraId="0404D63F" w14:textId="6C7ADC7C" w:rsidR="00060DF0" w:rsidRDefault="00B3345D" w:rsidP="00060DF0">
            <w:pPr>
              <w:pStyle w:val="Body"/>
              <w:rPr>
                <w:sz w:val="22"/>
                <w:szCs w:val="22"/>
              </w:rPr>
            </w:pPr>
            <w:r>
              <w:rPr>
                <w:sz w:val="22"/>
                <w:szCs w:val="22"/>
              </w:rPr>
              <w:t>You must p</w:t>
            </w:r>
            <w:r w:rsidR="00DD2AEB">
              <w:rPr>
                <w:sz w:val="22"/>
                <w:szCs w:val="22"/>
              </w:rPr>
              <w:t>erform a</w:t>
            </w:r>
            <w:r w:rsidR="00060DF0">
              <w:rPr>
                <w:sz w:val="22"/>
                <w:szCs w:val="22"/>
              </w:rPr>
              <w:t xml:space="preserve">ll parts of the observable task to a satisfactory level as indicated in the criteria section of the </w:t>
            </w:r>
            <w:r w:rsidR="00DD2AEB">
              <w:rPr>
                <w:sz w:val="22"/>
                <w:szCs w:val="22"/>
              </w:rPr>
              <w:t>observation checklist</w:t>
            </w:r>
            <w:r w:rsidR="00060DF0">
              <w:rPr>
                <w:sz w:val="22"/>
                <w:szCs w:val="22"/>
              </w:rPr>
              <w:t>.</w:t>
            </w:r>
          </w:p>
          <w:p w14:paraId="0404D640" w14:textId="38FB596D" w:rsidR="00060DF0" w:rsidRPr="00C325C1" w:rsidRDefault="00060DF0" w:rsidP="007B336A">
            <w:pPr>
              <w:pStyle w:val="Body"/>
              <w:rPr>
                <w:i/>
                <w:color w:val="FF0000"/>
                <w:sz w:val="22"/>
                <w:szCs w:val="22"/>
                <w:lang w:eastAsia="en-AU"/>
              </w:rPr>
            </w:pPr>
            <w:r>
              <w:rPr>
                <w:sz w:val="22"/>
                <w:szCs w:val="22"/>
              </w:rPr>
              <w:t xml:space="preserve">All oral questions must be answered correctly to be deemed satisfactory in this assessment task; however, </w:t>
            </w:r>
            <w:r w:rsidR="007B336A">
              <w:rPr>
                <w:sz w:val="22"/>
                <w:szCs w:val="22"/>
              </w:rPr>
              <w:t>a</w:t>
            </w:r>
            <w:r>
              <w:rPr>
                <w:sz w:val="22"/>
                <w:szCs w:val="22"/>
              </w:rPr>
              <w:t>ssessors may ask questions to clarify understanding.</w:t>
            </w:r>
          </w:p>
        </w:tc>
      </w:tr>
      <w:tr w:rsidR="00EC646E" w14:paraId="0404D645" w14:textId="77777777" w:rsidTr="51291A2F">
        <w:tc>
          <w:tcPr>
            <w:tcW w:w="2405" w:type="dxa"/>
            <w:vAlign w:val="top"/>
          </w:tcPr>
          <w:p w14:paraId="0404D642" w14:textId="77777777" w:rsidR="00060DF0" w:rsidRPr="00C325C1" w:rsidRDefault="00060DF0" w:rsidP="00060DF0">
            <w:pPr>
              <w:pStyle w:val="Body"/>
              <w:rPr>
                <w:b/>
                <w:sz w:val="22"/>
                <w:szCs w:val="22"/>
              </w:rPr>
            </w:pPr>
            <w:r w:rsidRPr="00D977EB">
              <w:rPr>
                <w:b/>
                <w:sz w:val="22"/>
                <w:szCs w:val="22"/>
              </w:rPr>
              <w:t>What do I need to provide?</w:t>
            </w:r>
          </w:p>
        </w:tc>
        <w:tc>
          <w:tcPr>
            <w:tcW w:w="6655" w:type="dxa"/>
            <w:vAlign w:val="top"/>
          </w:tcPr>
          <w:p w14:paraId="0404D644" w14:textId="100F7703" w:rsidR="00060DF0" w:rsidRPr="00C325C1" w:rsidRDefault="00060DF0" w:rsidP="002D0FDF">
            <w:pPr>
              <w:pStyle w:val="Body"/>
              <w:rPr>
                <w:sz w:val="22"/>
                <w:szCs w:val="22"/>
              </w:rPr>
            </w:pPr>
            <w:r>
              <w:rPr>
                <w:rStyle w:val="normaltextrun1"/>
                <w:rFonts w:ascii="Calibri" w:hAnsi="Calibri" w:cs="Calibri"/>
                <w:sz w:val="22"/>
                <w:szCs w:val="22"/>
              </w:rPr>
              <w:t>P</w:t>
            </w:r>
            <w:r w:rsidRPr="00076F00">
              <w:rPr>
                <w:rStyle w:val="normaltextrun1"/>
                <w:rFonts w:ascii="Calibri" w:hAnsi="Calibri" w:cs="Calibri"/>
                <w:sz w:val="22"/>
                <w:szCs w:val="22"/>
              </w:rPr>
              <w:t>ens</w:t>
            </w:r>
            <w:r>
              <w:rPr>
                <w:rStyle w:val="normaltextrun1"/>
                <w:rFonts w:ascii="Calibri" w:hAnsi="Calibri" w:cs="Calibri"/>
                <w:sz w:val="22"/>
                <w:szCs w:val="22"/>
              </w:rPr>
              <w:t xml:space="preserve"> &amp; </w:t>
            </w:r>
            <w:r w:rsidR="002D0FDF">
              <w:rPr>
                <w:rStyle w:val="normaltextrun1"/>
                <w:rFonts w:ascii="Calibri" w:hAnsi="Calibri" w:cs="Calibri"/>
                <w:sz w:val="22"/>
                <w:szCs w:val="22"/>
              </w:rPr>
              <w:t>p</w:t>
            </w:r>
            <w:r>
              <w:rPr>
                <w:rStyle w:val="normaltextrun1"/>
                <w:rFonts w:ascii="Calibri" w:hAnsi="Calibri" w:cs="Calibri"/>
                <w:sz w:val="22"/>
                <w:szCs w:val="22"/>
              </w:rPr>
              <w:t>encil</w:t>
            </w:r>
            <w:r w:rsidRPr="00076F00">
              <w:rPr>
                <w:rStyle w:val="normaltextrun1"/>
                <w:rFonts w:ascii="Calibri" w:hAnsi="Calibri" w:cs="Calibri"/>
                <w:sz w:val="22"/>
                <w:szCs w:val="22"/>
              </w:rPr>
              <w:t>, USB flash-drive to store and download files, A4 folder and paper</w:t>
            </w:r>
            <w:r>
              <w:rPr>
                <w:rStyle w:val="normaltextrun1"/>
                <w:rFonts w:ascii="Calibri" w:hAnsi="Calibri" w:cs="Calibri"/>
                <w:sz w:val="22"/>
                <w:szCs w:val="22"/>
              </w:rPr>
              <w:t>.</w:t>
            </w:r>
          </w:p>
        </w:tc>
      </w:tr>
      <w:tr w:rsidR="00EC646E" w14:paraId="0404D648" w14:textId="77777777" w:rsidTr="51291A2F">
        <w:tc>
          <w:tcPr>
            <w:tcW w:w="2405" w:type="dxa"/>
            <w:vAlign w:val="top"/>
          </w:tcPr>
          <w:p w14:paraId="0404D646" w14:textId="77777777" w:rsidR="00060DF0" w:rsidRPr="00C325C1" w:rsidRDefault="00060DF0" w:rsidP="00060DF0">
            <w:pPr>
              <w:pStyle w:val="Body"/>
              <w:rPr>
                <w:b/>
                <w:sz w:val="22"/>
                <w:szCs w:val="22"/>
              </w:rPr>
            </w:pPr>
            <w:r w:rsidRPr="00C325C1">
              <w:rPr>
                <w:b/>
                <w:sz w:val="22"/>
                <w:szCs w:val="22"/>
              </w:rPr>
              <w:t>Due date/time allowed</w:t>
            </w:r>
            <w:r>
              <w:rPr>
                <w:b/>
                <w:sz w:val="22"/>
                <w:szCs w:val="22"/>
              </w:rPr>
              <w:t>/venue</w:t>
            </w:r>
          </w:p>
        </w:tc>
        <w:tc>
          <w:tcPr>
            <w:tcW w:w="6655" w:type="dxa"/>
            <w:vAlign w:val="top"/>
          </w:tcPr>
          <w:p w14:paraId="0404D647" w14:textId="6372BAA5" w:rsidR="00060DF0" w:rsidRPr="00060DF0" w:rsidRDefault="00060DF0" w:rsidP="00060DF0">
            <w:pPr>
              <w:pStyle w:val="Body"/>
              <w:rPr>
                <w:sz w:val="22"/>
                <w:szCs w:val="22"/>
                <w:lang w:eastAsia="en-AU"/>
              </w:rPr>
            </w:pPr>
            <w:r w:rsidRPr="00060DF0">
              <w:rPr>
                <w:sz w:val="22"/>
                <w:szCs w:val="22"/>
              </w:rPr>
              <w:t>120 minutes</w:t>
            </w:r>
          </w:p>
        </w:tc>
      </w:tr>
      <w:tr w:rsidR="00EC646E" w14:paraId="0404D64B" w14:textId="77777777" w:rsidTr="51291A2F">
        <w:tc>
          <w:tcPr>
            <w:tcW w:w="2405" w:type="dxa"/>
            <w:vAlign w:val="top"/>
          </w:tcPr>
          <w:p w14:paraId="0404D649" w14:textId="77777777" w:rsidR="00060DF0" w:rsidRPr="00C325C1" w:rsidRDefault="00060DF0" w:rsidP="00060DF0">
            <w:pPr>
              <w:pStyle w:val="Body"/>
              <w:rPr>
                <w:b/>
                <w:sz w:val="22"/>
                <w:szCs w:val="22"/>
              </w:rPr>
            </w:pPr>
            <w:r w:rsidRPr="0063453E">
              <w:rPr>
                <w:b/>
                <w:sz w:val="22"/>
                <w:szCs w:val="22"/>
              </w:rPr>
              <w:t>Assessment feedback, review or appeals</w:t>
            </w:r>
          </w:p>
        </w:tc>
        <w:tc>
          <w:tcPr>
            <w:tcW w:w="6655" w:type="dxa"/>
            <w:vAlign w:val="top"/>
          </w:tcPr>
          <w:p w14:paraId="0404D64A" w14:textId="77777777" w:rsidR="00060DF0" w:rsidRPr="00C325C1" w:rsidRDefault="00060DF0" w:rsidP="00060DF0">
            <w:pPr>
              <w:pStyle w:val="Body"/>
              <w:rPr>
                <w:i/>
                <w:color w:val="808080" w:themeColor="background1" w:themeShade="80"/>
                <w:sz w:val="22"/>
                <w:szCs w:val="22"/>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r>
              <w:rPr>
                <w:sz w:val="22"/>
                <w:szCs w:val="22"/>
              </w:rPr>
              <w:t>Every Students Guide to Assessment.</w:t>
            </w:r>
          </w:p>
        </w:tc>
      </w:tr>
    </w:tbl>
    <w:p w14:paraId="0404D64C" w14:textId="77777777" w:rsidR="00060DF0" w:rsidRPr="00D50A53" w:rsidRDefault="00060DF0" w:rsidP="00060DF0">
      <w:pPr>
        <w:pStyle w:val="Heading2"/>
      </w:pPr>
      <w:r w:rsidRPr="00D50A53">
        <w:t>Specific task instructions</w:t>
      </w:r>
    </w:p>
    <w:p w14:paraId="0404D64D" w14:textId="0107266F" w:rsidR="00060DF0" w:rsidRPr="002C058F" w:rsidRDefault="00060DF0" w:rsidP="00060DF0">
      <w:pPr>
        <w:rPr>
          <w:sz w:val="22"/>
          <w:szCs w:val="22"/>
          <w:lang w:eastAsia="en-AU"/>
        </w:rPr>
      </w:pPr>
      <w:r>
        <w:rPr>
          <w:sz w:val="22"/>
          <w:szCs w:val="22"/>
          <w:lang w:eastAsia="en-AU"/>
        </w:rPr>
        <w:t xml:space="preserve">The instructions and the </w:t>
      </w:r>
      <w:r w:rsidRPr="002C058F">
        <w:rPr>
          <w:sz w:val="22"/>
          <w:szCs w:val="22"/>
          <w:lang w:eastAsia="en-AU"/>
        </w:rPr>
        <w:t xml:space="preserve">criteria in the tasks and activities below will be used by the assessor to determine whether the tasks </w:t>
      </w:r>
      <w:r>
        <w:rPr>
          <w:sz w:val="22"/>
          <w:szCs w:val="22"/>
          <w:lang w:eastAsia="en-AU"/>
        </w:rPr>
        <w:t xml:space="preserve">and activities </w:t>
      </w:r>
      <w:r w:rsidRPr="002C058F">
        <w:rPr>
          <w:sz w:val="22"/>
          <w:szCs w:val="22"/>
          <w:lang w:eastAsia="en-AU"/>
        </w:rPr>
        <w:t xml:space="preserve">have been satisfactorily completed. Use these </w:t>
      </w:r>
      <w:r>
        <w:rPr>
          <w:sz w:val="22"/>
          <w:szCs w:val="22"/>
          <w:lang w:eastAsia="en-AU"/>
        </w:rPr>
        <w:t xml:space="preserve">instructions and </w:t>
      </w:r>
      <w:r w:rsidRPr="002C058F">
        <w:rPr>
          <w:sz w:val="22"/>
          <w:szCs w:val="22"/>
          <w:lang w:eastAsia="en-AU"/>
        </w:rPr>
        <w:t>criteria to ensure you demonstrate the required knowledge.</w:t>
      </w:r>
    </w:p>
    <w:p w14:paraId="0404D64E" w14:textId="77777777" w:rsidR="00060DF0" w:rsidRPr="002C058F" w:rsidRDefault="00060DF0" w:rsidP="00060DF0">
      <w:pPr>
        <w:rPr>
          <w:sz w:val="22"/>
          <w:szCs w:val="22"/>
          <w:lang w:eastAsia="en-AU"/>
        </w:rPr>
      </w:pPr>
      <w:r w:rsidRPr="002C058F">
        <w:rPr>
          <w:sz w:val="22"/>
          <w:szCs w:val="22"/>
          <w:lang w:eastAsia="en-AU"/>
        </w:rPr>
        <w:t>If this assessment requires you to record information, your assessor will provide you with an appropriate document/template.</w:t>
      </w:r>
    </w:p>
    <w:p w14:paraId="0404D650" w14:textId="77777777" w:rsidR="00060DF0" w:rsidRDefault="00060DF0">
      <w:pPr>
        <w:tabs>
          <w:tab w:val="clear" w:pos="284"/>
        </w:tabs>
        <w:spacing w:before="0" w:after="200" w:line="276" w:lineRule="auto"/>
        <w:rPr>
          <w:rFonts w:eastAsia="Times New Roman"/>
          <w:b/>
          <w:noProof/>
          <w:color w:val="464748"/>
          <w:kern w:val="22"/>
          <w:sz w:val="36"/>
          <w:szCs w:val="36"/>
          <w:lang w:eastAsia="en-AU"/>
        </w:rPr>
      </w:pPr>
      <w:r>
        <w:br w:type="page"/>
      </w:r>
    </w:p>
    <w:p w14:paraId="1298CDA5" w14:textId="77777777" w:rsidR="00060DF0" w:rsidRDefault="00060DF0" w:rsidP="00060DF0">
      <w:pPr>
        <w:pStyle w:val="Heading2"/>
      </w:pPr>
      <w:r>
        <w:lastRenderedPageBreak/>
        <w:t>Part 1: Standard Operating Procedure Assessment</w:t>
      </w:r>
    </w:p>
    <w:p w14:paraId="609A5B09" w14:textId="6B5B0788" w:rsidR="00060DF0" w:rsidRPr="00E6205A" w:rsidRDefault="00BC1FDA" w:rsidP="00A61BCB">
      <w:pPr>
        <w:spacing w:line="240" w:lineRule="auto"/>
        <w:rPr>
          <w:sz w:val="22"/>
          <w:szCs w:val="22"/>
          <w:lang w:eastAsia="en-AU"/>
        </w:rPr>
      </w:pPr>
      <w:r>
        <w:rPr>
          <w:sz w:val="22"/>
          <w:szCs w:val="22"/>
          <w:lang w:eastAsia="en-AU"/>
        </w:rPr>
        <w:t>On the following page</w:t>
      </w:r>
      <w:r w:rsidR="00060DF0" w:rsidRPr="00E6205A">
        <w:rPr>
          <w:sz w:val="22"/>
          <w:szCs w:val="22"/>
          <w:lang w:eastAsia="en-AU"/>
        </w:rPr>
        <w:t xml:space="preserve"> is the S</w:t>
      </w:r>
      <w:r w:rsidR="00060DF0">
        <w:rPr>
          <w:sz w:val="22"/>
          <w:szCs w:val="22"/>
          <w:lang w:eastAsia="en-AU"/>
        </w:rPr>
        <w:t xml:space="preserve">tandard </w:t>
      </w:r>
      <w:r w:rsidR="00060DF0" w:rsidRPr="00E6205A">
        <w:rPr>
          <w:sz w:val="22"/>
          <w:szCs w:val="22"/>
          <w:lang w:eastAsia="en-AU"/>
        </w:rPr>
        <w:t>O</w:t>
      </w:r>
      <w:r w:rsidR="00060DF0">
        <w:rPr>
          <w:sz w:val="22"/>
          <w:szCs w:val="22"/>
          <w:lang w:eastAsia="en-AU"/>
        </w:rPr>
        <w:t xml:space="preserve">perating </w:t>
      </w:r>
      <w:r w:rsidR="00060DF0" w:rsidRPr="00E6205A">
        <w:rPr>
          <w:sz w:val="22"/>
          <w:szCs w:val="22"/>
          <w:lang w:eastAsia="en-AU"/>
        </w:rPr>
        <w:t>P</w:t>
      </w:r>
      <w:r w:rsidR="00060DF0">
        <w:rPr>
          <w:sz w:val="22"/>
          <w:szCs w:val="22"/>
          <w:lang w:eastAsia="en-AU"/>
        </w:rPr>
        <w:t>rocedure (SOP)</w:t>
      </w:r>
      <w:r w:rsidR="00060DF0" w:rsidRPr="00E6205A">
        <w:rPr>
          <w:sz w:val="22"/>
          <w:szCs w:val="22"/>
          <w:lang w:eastAsia="en-AU"/>
        </w:rPr>
        <w:t xml:space="preserve"> for a </w:t>
      </w:r>
      <w:r w:rsidR="00060DF0">
        <w:rPr>
          <w:sz w:val="22"/>
          <w:szCs w:val="22"/>
          <w:lang w:eastAsia="en-AU"/>
        </w:rPr>
        <w:t>g</w:t>
      </w:r>
      <w:r w:rsidR="00060DF0" w:rsidRPr="00E6205A">
        <w:rPr>
          <w:sz w:val="22"/>
          <w:szCs w:val="22"/>
          <w:lang w:eastAsia="en-AU"/>
        </w:rPr>
        <w:t xml:space="preserve">rinder that you </w:t>
      </w:r>
      <w:r w:rsidR="001C58E9">
        <w:rPr>
          <w:sz w:val="22"/>
          <w:szCs w:val="22"/>
          <w:lang w:eastAsia="en-AU"/>
        </w:rPr>
        <w:t>would</w:t>
      </w:r>
      <w:r w:rsidR="00060DF0" w:rsidRPr="00E6205A">
        <w:rPr>
          <w:sz w:val="22"/>
          <w:szCs w:val="22"/>
          <w:lang w:eastAsia="en-AU"/>
        </w:rPr>
        <w:t xml:space="preserve"> use to sharpen </w:t>
      </w:r>
      <w:r w:rsidR="00060DF0">
        <w:rPr>
          <w:sz w:val="22"/>
          <w:szCs w:val="22"/>
          <w:lang w:eastAsia="en-AU"/>
        </w:rPr>
        <w:t>either a plane blade  a chisel</w:t>
      </w:r>
      <w:r w:rsidR="00DE2827">
        <w:rPr>
          <w:sz w:val="22"/>
          <w:szCs w:val="22"/>
          <w:lang w:eastAsia="en-AU"/>
        </w:rPr>
        <w:t xml:space="preserve"> or a drill bit</w:t>
      </w:r>
      <w:r w:rsidR="00060DF0" w:rsidRPr="00E6205A">
        <w:rPr>
          <w:sz w:val="22"/>
          <w:szCs w:val="22"/>
          <w:lang w:eastAsia="en-AU"/>
        </w:rPr>
        <w:t>.</w:t>
      </w:r>
    </w:p>
    <w:p w14:paraId="4FD28EFD" w14:textId="77777777" w:rsidR="00515BFC" w:rsidRDefault="00060DF0" w:rsidP="00A61BCB">
      <w:pPr>
        <w:spacing w:line="240" w:lineRule="auto"/>
        <w:rPr>
          <w:sz w:val="22"/>
          <w:szCs w:val="22"/>
          <w:lang w:eastAsia="en-AU"/>
        </w:rPr>
      </w:pPr>
      <w:r w:rsidRPr="00E6205A">
        <w:rPr>
          <w:sz w:val="22"/>
          <w:szCs w:val="22"/>
          <w:lang w:eastAsia="en-AU"/>
        </w:rPr>
        <w:t>Read the SOP and answer</w:t>
      </w:r>
      <w:r>
        <w:rPr>
          <w:sz w:val="22"/>
          <w:szCs w:val="22"/>
          <w:lang w:eastAsia="en-AU"/>
        </w:rPr>
        <w:t xml:space="preserve"> the</w:t>
      </w:r>
      <w:r w:rsidRPr="00E6205A">
        <w:rPr>
          <w:sz w:val="22"/>
          <w:szCs w:val="22"/>
          <w:lang w:eastAsia="en-AU"/>
        </w:rPr>
        <w:t xml:space="preserve"> </w:t>
      </w:r>
      <w:r>
        <w:rPr>
          <w:sz w:val="22"/>
          <w:szCs w:val="22"/>
          <w:lang w:eastAsia="en-AU"/>
        </w:rPr>
        <w:t>multiple-choice questions</w:t>
      </w:r>
      <w:r w:rsidRPr="00E6205A">
        <w:rPr>
          <w:sz w:val="22"/>
          <w:szCs w:val="22"/>
          <w:lang w:eastAsia="en-AU"/>
        </w:rPr>
        <w:t xml:space="preserve"> below</w:t>
      </w:r>
      <w:r>
        <w:rPr>
          <w:sz w:val="22"/>
          <w:szCs w:val="22"/>
          <w:lang w:eastAsia="en-AU"/>
        </w:rPr>
        <w:t xml:space="preserve"> it.</w:t>
      </w:r>
      <w:r w:rsidR="00515BFC">
        <w:rPr>
          <w:sz w:val="22"/>
          <w:szCs w:val="22"/>
          <w:lang w:eastAsia="en-AU"/>
        </w:rPr>
        <w:t xml:space="preserve"> </w:t>
      </w:r>
    </w:p>
    <w:p w14:paraId="1CA34F86" w14:textId="51A8B272" w:rsidR="00060DF0" w:rsidRPr="00E6205A" w:rsidRDefault="00515BFC" w:rsidP="00A61BCB">
      <w:pPr>
        <w:spacing w:line="240" w:lineRule="auto"/>
        <w:rPr>
          <w:sz w:val="22"/>
          <w:szCs w:val="22"/>
          <w:lang w:eastAsia="en-AU"/>
        </w:rPr>
      </w:pPr>
      <w:r>
        <w:rPr>
          <w:sz w:val="22"/>
          <w:szCs w:val="22"/>
          <w:lang w:eastAsia="en-AU"/>
        </w:rPr>
        <w:t>You are not required to carry out an actual grinding task.</w:t>
      </w:r>
    </w:p>
    <w:p w14:paraId="402E86B2" w14:textId="2A5D8D0D" w:rsidR="00C61FDF" w:rsidRDefault="00C61FDF" w:rsidP="00060DF0">
      <w:pPr>
        <w:rPr>
          <w:lang w:eastAsia="en-AU"/>
        </w:rPr>
      </w:pPr>
      <w:r>
        <w:rPr>
          <w:lang w:eastAsia="en-AU"/>
        </w:rPr>
        <w:br w:type="page"/>
      </w:r>
    </w:p>
    <w:p w14:paraId="53F22B49" w14:textId="6C420AFA" w:rsidR="00060DF0" w:rsidRPr="00E6205A" w:rsidRDefault="00C61FDF" w:rsidP="00C61FDF">
      <w:pPr>
        <w:pStyle w:val="Heading1"/>
      </w:pPr>
      <w:r w:rsidRPr="00E6205A">
        <w:lastRenderedPageBreak/>
        <w:t>Grinder</w:t>
      </w:r>
      <w:r>
        <w:t xml:space="preserve"> </w:t>
      </w:r>
      <w:r w:rsidR="00060DF0" w:rsidRPr="00E6205A">
        <w:t>Standard Operating Procedure</w:t>
      </w:r>
      <w:r w:rsidR="003F434B">
        <w:t xml:space="preserve"> (SOP)</w:t>
      </w:r>
    </w:p>
    <w:p w14:paraId="5FA39187" w14:textId="77777777" w:rsidR="00C61FDF" w:rsidRPr="00C61FDF" w:rsidRDefault="00C61FDF" w:rsidP="00C61FDF">
      <w:pPr>
        <w:pStyle w:val="Quote"/>
        <w:pBdr>
          <w:top w:val="single" w:sz="4" w:space="1" w:color="auto"/>
          <w:left w:val="single" w:sz="4" w:space="4" w:color="auto"/>
          <w:bottom w:val="single" w:sz="4" w:space="1" w:color="auto"/>
          <w:right w:val="single" w:sz="4" w:space="4" w:color="auto"/>
        </w:pBdr>
        <w:ind w:left="0"/>
        <w:jc w:val="center"/>
        <w:rPr>
          <w:rStyle w:val="Strong"/>
          <w:color w:val="FF0000"/>
          <w:sz w:val="22"/>
        </w:rPr>
      </w:pPr>
      <w:r w:rsidRPr="00C61FDF">
        <w:rPr>
          <w:rStyle w:val="Strong"/>
          <w:color w:val="FF0000"/>
          <w:sz w:val="22"/>
        </w:rPr>
        <w:t>DO NOT USE THIS MACHINE WITHOUT TEACHER INSTRUCTION AND PERMISSION.</w:t>
      </w:r>
    </w:p>
    <w:p w14:paraId="278038C6" w14:textId="77777777" w:rsidR="00C61FDF" w:rsidRPr="00C61FDF" w:rsidRDefault="00C61FDF" w:rsidP="00C61FDF">
      <w:pPr>
        <w:pStyle w:val="Quote"/>
        <w:pBdr>
          <w:top w:val="single" w:sz="4" w:space="1" w:color="auto"/>
          <w:left w:val="single" w:sz="4" w:space="4" w:color="auto"/>
          <w:bottom w:val="single" w:sz="4" w:space="1" w:color="auto"/>
          <w:right w:val="single" w:sz="4" w:space="4" w:color="auto"/>
        </w:pBdr>
        <w:ind w:left="0"/>
        <w:jc w:val="center"/>
        <w:rPr>
          <w:rStyle w:val="Strong"/>
          <w:color w:val="FF0000"/>
          <w:sz w:val="22"/>
        </w:rPr>
      </w:pPr>
      <w:r w:rsidRPr="00C61FDF">
        <w:rPr>
          <w:rStyle w:val="Strong"/>
          <w:color w:val="FF0000"/>
          <w:sz w:val="22"/>
        </w:rPr>
        <w:t>DO NOT USE THIS MACHINE UNTIL YOU HAVE COMPLETED THE RELEVANT SAFETY TEST.</w:t>
      </w:r>
    </w:p>
    <w:p w14:paraId="192FA5D9" w14:textId="1B019A11" w:rsidR="00060DF0" w:rsidRPr="00C61FDF" w:rsidRDefault="00C61FDF" w:rsidP="00C61FDF">
      <w:pPr>
        <w:pStyle w:val="Quote"/>
        <w:pBdr>
          <w:top w:val="single" w:sz="4" w:space="1" w:color="auto"/>
          <w:left w:val="single" w:sz="4" w:space="4" w:color="auto"/>
          <w:bottom w:val="single" w:sz="4" w:space="1" w:color="auto"/>
          <w:right w:val="single" w:sz="4" w:space="4" w:color="auto"/>
        </w:pBdr>
        <w:ind w:left="0"/>
        <w:jc w:val="center"/>
        <w:rPr>
          <w:rStyle w:val="Strong"/>
          <w:color w:val="FF0000"/>
          <w:sz w:val="22"/>
        </w:rPr>
      </w:pPr>
      <w:r w:rsidRPr="00C61FDF">
        <w:rPr>
          <w:rStyle w:val="Strong"/>
          <w:color w:val="FF0000"/>
          <w:sz w:val="22"/>
        </w:rPr>
        <w:t>CHECK MACHINE IS ISOLATED BY THE USE OF THE KEY LOCK SWITCH.</w:t>
      </w:r>
    </w:p>
    <w:p w14:paraId="521F1D49" w14:textId="77777777" w:rsidR="00C61FDF" w:rsidRPr="00C61FDF" w:rsidRDefault="00C61FDF" w:rsidP="00C61FDF">
      <w:pPr>
        <w:rPr>
          <w:lang w:eastAsia="en-AU"/>
        </w:rPr>
      </w:pPr>
    </w:p>
    <w:p w14:paraId="0AC476DE" w14:textId="77777777" w:rsidR="00487914" w:rsidRDefault="00060DF0" w:rsidP="00C61FDF">
      <w:pPr>
        <w:pStyle w:val="Heading3"/>
      </w:pPr>
      <w:r w:rsidRPr="00C61FDF">
        <w:t>SAFETY BEFORE USE</w:t>
      </w:r>
      <w:r w:rsidR="009655F8" w:rsidRPr="00C61FDF">
        <w:t xml:space="preserve"> </w:t>
      </w:r>
      <w:r w:rsidR="00487914">
        <w:t xml:space="preserve">     </w:t>
      </w:r>
    </w:p>
    <w:p w14:paraId="40E1386C" w14:textId="2E10C964" w:rsidR="00060DF0" w:rsidRPr="00C61FDF" w:rsidRDefault="009655F8" w:rsidP="00C61FDF">
      <w:pPr>
        <w:pStyle w:val="Heading3"/>
      </w:pPr>
      <w:r w:rsidRPr="00C61FDF">
        <w:t>(Pre</w:t>
      </w:r>
      <w:r w:rsidR="00C226A1" w:rsidRPr="00C61FDF">
        <w:t>-start check)</w:t>
      </w:r>
    </w:p>
    <w:p w14:paraId="1B3E5131" w14:textId="77777777" w:rsidR="00060DF0" w:rsidRPr="003F434B" w:rsidRDefault="00060DF0" w:rsidP="00AE174C">
      <w:pPr>
        <w:numPr>
          <w:ilvl w:val="0"/>
          <w:numId w:val="7"/>
        </w:numPr>
        <w:tabs>
          <w:tab w:val="clear" w:pos="284"/>
        </w:tabs>
        <w:spacing w:before="0" w:after="0" w:line="360" w:lineRule="auto"/>
        <w:rPr>
          <w:sz w:val="22"/>
          <w:szCs w:val="22"/>
        </w:rPr>
      </w:pPr>
      <w:r w:rsidRPr="003F434B">
        <w:rPr>
          <w:sz w:val="22"/>
          <w:szCs w:val="22"/>
        </w:rPr>
        <w:t xml:space="preserve">Check workspaces and walkways to ensure no slip/trip hazards are present. </w:t>
      </w:r>
    </w:p>
    <w:p w14:paraId="40BD82FE" w14:textId="77777777" w:rsidR="00060DF0" w:rsidRPr="003F434B" w:rsidRDefault="00060DF0" w:rsidP="00AE174C">
      <w:pPr>
        <w:numPr>
          <w:ilvl w:val="0"/>
          <w:numId w:val="7"/>
        </w:numPr>
        <w:tabs>
          <w:tab w:val="clear" w:pos="284"/>
        </w:tabs>
        <w:spacing w:before="0" w:after="0" w:line="360" w:lineRule="auto"/>
        <w:rPr>
          <w:sz w:val="22"/>
          <w:szCs w:val="22"/>
        </w:rPr>
      </w:pPr>
      <w:r w:rsidRPr="003F434B">
        <w:rPr>
          <w:sz w:val="22"/>
          <w:szCs w:val="22"/>
        </w:rPr>
        <w:t>Locate and ensure you are familiar with the operation of the ON/OFF starter and E-Stop.</w:t>
      </w:r>
    </w:p>
    <w:p w14:paraId="41571AF9"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sz w:val="22"/>
          <w:szCs w:val="22"/>
        </w:rPr>
        <w:t>Use wheels free from defects and are suitable for the material being ground</w:t>
      </w:r>
    </w:p>
    <w:p w14:paraId="45B28DFC"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color w:val="000000"/>
          <w:sz w:val="22"/>
          <w:szCs w:val="22"/>
        </w:rPr>
        <w:t xml:space="preserve">Ensure tooling conforms to machine specification. </w:t>
      </w:r>
    </w:p>
    <w:p w14:paraId="6DFDD9FB"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color w:val="000000"/>
          <w:sz w:val="22"/>
          <w:szCs w:val="22"/>
        </w:rPr>
        <w:t>Machine must be isolated while tooling is being installed.</w:t>
      </w:r>
    </w:p>
    <w:p w14:paraId="3EA05F6E" w14:textId="77777777" w:rsidR="00060DF0" w:rsidRPr="003F434B" w:rsidRDefault="00060DF0" w:rsidP="00AE174C">
      <w:pPr>
        <w:numPr>
          <w:ilvl w:val="0"/>
          <w:numId w:val="7"/>
        </w:numPr>
        <w:tabs>
          <w:tab w:val="clear" w:pos="284"/>
        </w:tabs>
        <w:spacing w:before="0" w:after="0" w:line="360" w:lineRule="auto"/>
        <w:rPr>
          <w:sz w:val="22"/>
          <w:szCs w:val="22"/>
        </w:rPr>
      </w:pPr>
      <w:r w:rsidRPr="003F434B">
        <w:rPr>
          <w:color w:val="000000"/>
          <w:sz w:val="22"/>
          <w:szCs w:val="22"/>
        </w:rPr>
        <w:t>Ensure machine is set up as per manufacturers/trainers instructions.</w:t>
      </w:r>
    </w:p>
    <w:p w14:paraId="2979D282" w14:textId="53F2D903" w:rsidR="00060DF0" w:rsidRPr="003F434B" w:rsidRDefault="00060DF0" w:rsidP="00AE174C">
      <w:pPr>
        <w:numPr>
          <w:ilvl w:val="0"/>
          <w:numId w:val="7"/>
        </w:numPr>
        <w:tabs>
          <w:tab w:val="clear" w:pos="284"/>
        </w:tabs>
        <w:spacing w:before="0" w:after="0" w:line="360" w:lineRule="auto"/>
        <w:rPr>
          <w:sz w:val="22"/>
          <w:szCs w:val="22"/>
        </w:rPr>
      </w:pPr>
      <w:r w:rsidRPr="003F434B">
        <w:rPr>
          <w:sz w:val="22"/>
          <w:szCs w:val="22"/>
        </w:rPr>
        <w:t>Follow correct clamping procedures – check</w:t>
      </w:r>
      <w:r w:rsidR="003F434B" w:rsidRPr="003F434B">
        <w:rPr>
          <w:sz w:val="22"/>
          <w:szCs w:val="22"/>
        </w:rPr>
        <w:t xml:space="preserve"> the</w:t>
      </w:r>
      <w:r w:rsidRPr="003F434B">
        <w:rPr>
          <w:sz w:val="22"/>
          <w:szCs w:val="22"/>
        </w:rPr>
        <w:t xml:space="preserve"> tool to be ground is secure.</w:t>
      </w:r>
    </w:p>
    <w:p w14:paraId="418D8D02"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color w:val="000000"/>
          <w:sz w:val="22"/>
          <w:szCs w:val="22"/>
        </w:rPr>
        <w:t>Check tooling for clearance before starting the machine.</w:t>
      </w:r>
    </w:p>
    <w:p w14:paraId="6E676003"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color w:val="000000"/>
          <w:sz w:val="22"/>
          <w:szCs w:val="22"/>
        </w:rPr>
        <w:t>Adjust fence, guards and stops for maximum protection and efficiency.</w:t>
      </w:r>
    </w:p>
    <w:p w14:paraId="0EDB4E93" w14:textId="77777777"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sz w:val="22"/>
          <w:szCs w:val="22"/>
        </w:rPr>
        <w:t>Do not store tools and parts on any part of the machine.</w:t>
      </w:r>
    </w:p>
    <w:p w14:paraId="0E621E12" w14:textId="7520B9BC" w:rsidR="00060DF0" w:rsidRPr="003F434B" w:rsidRDefault="00060DF0" w:rsidP="00AE174C">
      <w:pPr>
        <w:numPr>
          <w:ilvl w:val="0"/>
          <w:numId w:val="7"/>
        </w:numPr>
        <w:tabs>
          <w:tab w:val="clear" w:pos="284"/>
        </w:tabs>
        <w:spacing w:before="0" w:after="0" w:line="360" w:lineRule="auto"/>
        <w:rPr>
          <w:color w:val="000000"/>
          <w:sz w:val="22"/>
          <w:szCs w:val="22"/>
        </w:rPr>
      </w:pPr>
      <w:r w:rsidRPr="003F434B">
        <w:rPr>
          <w:color w:val="000000"/>
          <w:sz w:val="22"/>
          <w:szCs w:val="22"/>
        </w:rPr>
        <w:t xml:space="preserve">Faulty equipment must not be used. Immediately report </w:t>
      </w:r>
      <w:r w:rsidR="003F434B" w:rsidRPr="003F434B">
        <w:rPr>
          <w:color w:val="000000"/>
          <w:sz w:val="22"/>
          <w:szCs w:val="22"/>
        </w:rPr>
        <w:t>faulty</w:t>
      </w:r>
      <w:r w:rsidRPr="003F434B">
        <w:rPr>
          <w:color w:val="000000"/>
          <w:sz w:val="22"/>
          <w:szCs w:val="22"/>
        </w:rPr>
        <w:t xml:space="preserve"> machinery.</w:t>
      </w:r>
    </w:p>
    <w:p w14:paraId="652842A6" w14:textId="21AECAF2" w:rsidR="00060DF0" w:rsidRPr="003F434B" w:rsidRDefault="00060DF0" w:rsidP="00AE174C">
      <w:pPr>
        <w:numPr>
          <w:ilvl w:val="0"/>
          <w:numId w:val="7"/>
        </w:numPr>
        <w:tabs>
          <w:tab w:val="clear" w:pos="284"/>
        </w:tabs>
        <w:autoSpaceDE w:val="0"/>
        <w:autoSpaceDN w:val="0"/>
        <w:adjustRightInd w:val="0"/>
        <w:spacing w:before="0" w:after="0" w:line="360" w:lineRule="auto"/>
        <w:rPr>
          <w:sz w:val="22"/>
          <w:szCs w:val="22"/>
        </w:rPr>
      </w:pPr>
      <w:r w:rsidRPr="003F434B">
        <w:rPr>
          <w:sz w:val="22"/>
          <w:szCs w:val="22"/>
        </w:rPr>
        <w:t>Make all adjustments to t</w:t>
      </w:r>
      <w:r w:rsidR="003F434B" w:rsidRPr="003F434B">
        <w:rPr>
          <w:sz w:val="22"/>
          <w:szCs w:val="22"/>
        </w:rPr>
        <w:t>ool rest</w:t>
      </w:r>
      <w:r w:rsidRPr="003F434B">
        <w:rPr>
          <w:sz w:val="22"/>
          <w:szCs w:val="22"/>
        </w:rPr>
        <w:t xml:space="preserve"> and tooling before activating power source.</w:t>
      </w:r>
    </w:p>
    <w:p w14:paraId="5491B74A" w14:textId="77777777" w:rsidR="00060DF0" w:rsidRPr="003F434B" w:rsidRDefault="00060DF0" w:rsidP="00AE174C">
      <w:pPr>
        <w:pStyle w:val="BodyTextIndent"/>
        <w:numPr>
          <w:ilvl w:val="0"/>
          <w:numId w:val="7"/>
        </w:numPr>
        <w:spacing w:line="360" w:lineRule="auto"/>
        <w:rPr>
          <w:rFonts w:asciiTheme="minorHAnsi" w:hAnsiTheme="minorHAnsi" w:cstheme="minorHAnsi"/>
          <w:bCs/>
          <w:sz w:val="22"/>
          <w:szCs w:val="22"/>
        </w:rPr>
      </w:pPr>
      <w:r w:rsidRPr="003F434B">
        <w:rPr>
          <w:rFonts w:asciiTheme="minorHAnsi" w:hAnsiTheme="minorHAnsi" w:cstheme="minorHAnsi"/>
          <w:bCs/>
          <w:sz w:val="22"/>
          <w:szCs w:val="22"/>
        </w:rPr>
        <w:t>Check that grinding wheel is running true and is in good condition.</w:t>
      </w:r>
    </w:p>
    <w:p w14:paraId="75317BAE" w14:textId="77777777" w:rsidR="00060DF0" w:rsidRPr="003F434B" w:rsidRDefault="00060DF0" w:rsidP="00AE174C">
      <w:pPr>
        <w:pStyle w:val="BodyTextIndent"/>
        <w:numPr>
          <w:ilvl w:val="0"/>
          <w:numId w:val="7"/>
        </w:numPr>
        <w:spacing w:line="360" w:lineRule="auto"/>
        <w:rPr>
          <w:rFonts w:asciiTheme="minorHAnsi" w:hAnsiTheme="minorHAnsi" w:cstheme="minorHAnsi"/>
          <w:bCs/>
          <w:sz w:val="22"/>
          <w:szCs w:val="22"/>
        </w:rPr>
      </w:pPr>
      <w:r w:rsidRPr="003F434B">
        <w:rPr>
          <w:rFonts w:asciiTheme="minorHAnsi" w:hAnsiTheme="minorHAnsi" w:cstheme="minorHAnsi"/>
          <w:bCs/>
          <w:sz w:val="22"/>
          <w:szCs w:val="22"/>
        </w:rPr>
        <w:t>Check that the grinder has efficient amount of coolant.</w:t>
      </w:r>
    </w:p>
    <w:p w14:paraId="0662AE56" w14:textId="77777777" w:rsidR="00060DF0" w:rsidRPr="003F434B" w:rsidRDefault="00060DF0" w:rsidP="00AE174C">
      <w:pPr>
        <w:numPr>
          <w:ilvl w:val="0"/>
          <w:numId w:val="7"/>
        </w:numPr>
        <w:tabs>
          <w:tab w:val="clear" w:pos="284"/>
        </w:tabs>
        <w:spacing w:before="0" w:after="0" w:line="360" w:lineRule="auto"/>
        <w:rPr>
          <w:sz w:val="22"/>
          <w:szCs w:val="22"/>
        </w:rPr>
      </w:pPr>
      <w:r w:rsidRPr="003F434B">
        <w:rPr>
          <w:sz w:val="22"/>
          <w:szCs w:val="22"/>
        </w:rPr>
        <w:t>Tool rest is the correct distance from wheel.</w:t>
      </w:r>
    </w:p>
    <w:p w14:paraId="12C6D0EB" w14:textId="77777777" w:rsidR="00060DF0" w:rsidRPr="003F434B" w:rsidRDefault="00060DF0" w:rsidP="00AE174C">
      <w:pPr>
        <w:numPr>
          <w:ilvl w:val="0"/>
          <w:numId w:val="7"/>
        </w:numPr>
        <w:tabs>
          <w:tab w:val="clear" w:pos="284"/>
        </w:tabs>
        <w:spacing w:before="0" w:after="0" w:line="360" w:lineRule="auto"/>
        <w:rPr>
          <w:sz w:val="22"/>
          <w:szCs w:val="22"/>
        </w:rPr>
      </w:pPr>
      <w:r w:rsidRPr="003F434B">
        <w:rPr>
          <w:sz w:val="22"/>
          <w:szCs w:val="22"/>
        </w:rPr>
        <w:t xml:space="preserve">Dress the wheel before using. </w:t>
      </w:r>
    </w:p>
    <w:p w14:paraId="70497945" w14:textId="77777777" w:rsidR="00060DF0" w:rsidRPr="00A5114C" w:rsidRDefault="00060DF0" w:rsidP="00060DF0">
      <w:pPr>
        <w:tabs>
          <w:tab w:val="clear" w:pos="284"/>
        </w:tabs>
        <w:spacing w:before="0" w:after="0" w:line="240" w:lineRule="auto"/>
        <w:ind w:left="720"/>
        <w:rPr>
          <w:rFonts w:ascii="Arial" w:hAnsi="Arial" w:cs="Arial"/>
          <w:sz w:val="20"/>
        </w:rPr>
      </w:pPr>
    </w:p>
    <w:p w14:paraId="4DBE4B38" w14:textId="77777777" w:rsidR="00060DF0" w:rsidRPr="00A5114C" w:rsidRDefault="00060DF0" w:rsidP="00C61FDF">
      <w:pPr>
        <w:pStyle w:val="Heading3"/>
      </w:pPr>
      <w:r w:rsidRPr="00A5114C">
        <w:t>SAFETY DURING USE</w:t>
      </w:r>
    </w:p>
    <w:p w14:paraId="49AC6C92" w14:textId="7CD2E490" w:rsidR="003F434B" w:rsidRPr="003F434B" w:rsidRDefault="003F434B" w:rsidP="00AE174C">
      <w:pPr>
        <w:numPr>
          <w:ilvl w:val="0"/>
          <w:numId w:val="8"/>
        </w:numPr>
        <w:tabs>
          <w:tab w:val="clear" w:pos="284"/>
        </w:tabs>
        <w:spacing w:before="0" w:after="0" w:line="360" w:lineRule="auto"/>
        <w:rPr>
          <w:sz w:val="22"/>
          <w:szCs w:val="22"/>
        </w:rPr>
      </w:pPr>
      <w:r w:rsidRPr="003F434B">
        <w:rPr>
          <w:sz w:val="22"/>
          <w:szCs w:val="22"/>
        </w:rPr>
        <w:t xml:space="preserve">Ensure appropriate PPE is worn properly, no loose clothing and long hair is secured under a hair net or cap. </w:t>
      </w:r>
    </w:p>
    <w:p w14:paraId="185886A0"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color w:val="000000"/>
          <w:sz w:val="22"/>
          <w:szCs w:val="22"/>
        </w:rPr>
        <w:t>Ensure machine is operated as per manufacturers/trainers instructions</w:t>
      </w:r>
    </w:p>
    <w:p w14:paraId="17317574"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t xml:space="preserve">Never leave the machine running unattended. </w:t>
      </w:r>
    </w:p>
    <w:p w14:paraId="5F73A800"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t xml:space="preserve">Before making adjustments switch off and bring the machine to a complete </w:t>
      </w:r>
      <w:r w:rsidRPr="003F434B">
        <w:rPr>
          <w:bCs/>
          <w:sz w:val="22"/>
          <w:szCs w:val="22"/>
        </w:rPr>
        <w:t>standstill</w:t>
      </w:r>
      <w:r w:rsidRPr="003F434B">
        <w:rPr>
          <w:sz w:val="22"/>
          <w:szCs w:val="22"/>
        </w:rPr>
        <w:t>.</w:t>
      </w:r>
    </w:p>
    <w:p w14:paraId="7300DF10" w14:textId="13161651"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t xml:space="preserve">Feed tooling slowly into the </w:t>
      </w:r>
      <w:r w:rsidR="003F434B" w:rsidRPr="003F434B">
        <w:rPr>
          <w:sz w:val="22"/>
          <w:szCs w:val="22"/>
        </w:rPr>
        <w:t>grinding wheel</w:t>
      </w:r>
      <w:r w:rsidRPr="003F434B">
        <w:rPr>
          <w:sz w:val="22"/>
          <w:szCs w:val="22"/>
        </w:rPr>
        <w:t xml:space="preserve"> using correct </w:t>
      </w:r>
      <w:r w:rsidR="003F434B" w:rsidRPr="003F434B">
        <w:rPr>
          <w:sz w:val="22"/>
          <w:szCs w:val="22"/>
        </w:rPr>
        <w:t>grinding</w:t>
      </w:r>
      <w:r w:rsidRPr="003F434B">
        <w:rPr>
          <w:sz w:val="22"/>
          <w:szCs w:val="22"/>
        </w:rPr>
        <w:t xml:space="preserve"> sequence.</w:t>
      </w:r>
    </w:p>
    <w:p w14:paraId="037A6B91"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lastRenderedPageBreak/>
        <w:t>Use a safe working posture and correct hand placement.</w:t>
      </w:r>
    </w:p>
    <w:p w14:paraId="0A7D4BCE"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t>Keep clear of the rotating grinding wheel.</w:t>
      </w:r>
    </w:p>
    <w:p w14:paraId="03D1E52C" w14:textId="77777777" w:rsidR="00060DF0" w:rsidRPr="003F434B" w:rsidRDefault="00060DF0" w:rsidP="00AE174C">
      <w:pPr>
        <w:numPr>
          <w:ilvl w:val="0"/>
          <w:numId w:val="8"/>
        </w:numPr>
        <w:tabs>
          <w:tab w:val="clear" w:pos="284"/>
        </w:tabs>
        <w:spacing w:before="0" w:after="0" w:line="360" w:lineRule="auto"/>
        <w:rPr>
          <w:sz w:val="22"/>
          <w:szCs w:val="22"/>
        </w:rPr>
      </w:pPr>
      <w:r w:rsidRPr="003F434B">
        <w:rPr>
          <w:sz w:val="22"/>
          <w:szCs w:val="22"/>
        </w:rPr>
        <w:t>Stand aside during start up.</w:t>
      </w:r>
    </w:p>
    <w:p w14:paraId="26517977" w14:textId="77777777" w:rsidR="00060DF0" w:rsidRDefault="00060DF0" w:rsidP="00060DF0">
      <w:pPr>
        <w:tabs>
          <w:tab w:val="clear" w:pos="284"/>
        </w:tabs>
        <w:spacing w:before="0" w:after="0" w:line="240" w:lineRule="auto"/>
        <w:ind w:left="720"/>
        <w:rPr>
          <w:rFonts w:ascii="Arial" w:hAnsi="Arial" w:cs="Arial"/>
          <w:sz w:val="20"/>
        </w:rPr>
      </w:pPr>
    </w:p>
    <w:p w14:paraId="17F936BD" w14:textId="07419D5B" w:rsidR="00487914" w:rsidRDefault="00487914" w:rsidP="00060DF0">
      <w:pPr>
        <w:tabs>
          <w:tab w:val="clear" w:pos="284"/>
        </w:tabs>
        <w:spacing w:before="0" w:after="0" w:line="240" w:lineRule="auto"/>
        <w:ind w:left="720"/>
        <w:rPr>
          <w:rFonts w:ascii="Arial" w:hAnsi="Arial" w:cs="Arial"/>
          <w:sz w:val="20"/>
        </w:rPr>
      </w:pPr>
    </w:p>
    <w:p w14:paraId="19EF6114" w14:textId="77777777" w:rsidR="00487914" w:rsidRPr="00A5114C" w:rsidRDefault="00487914" w:rsidP="00060DF0">
      <w:pPr>
        <w:tabs>
          <w:tab w:val="clear" w:pos="284"/>
        </w:tabs>
        <w:spacing w:before="0" w:after="0" w:line="240" w:lineRule="auto"/>
        <w:ind w:left="720"/>
        <w:rPr>
          <w:rFonts w:ascii="Arial" w:hAnsi="Arial" w:cs="Arial"/>
          <w:sz w:val="20"/>
        </w:rPr>
      </w:pPr>
    </w:p>
    <w:p w14:paraId="1EAD91B7" w14:textId="77777777" w:rsidR="00060DF0" w:rsidRPr="00A5114C" w:rsidRDefault="00060DF0" w:rsidP="00C61FDF">
      <w:pPr>
        <w:pStyle w:val="Heading3"/>
      </w:pPr>
      <w:r w:rsidRPr="00A5114C">
        <w:t>SAFETY AFTER USE</w:t>
      </w:r>
    </w:p>
    <w:p w14:paraId="03BBD7E6" w14:textId="77777777" w:rsidR="00060DF0" w:rsidRPr="003F434B" w:rsidRDefault="00060DF0" w:rsidP="00AE174C">
      <w:pPr>
        <w:numPr>
          <w:ilvl w:val="0"/>
          <w:numId w:val="9"/>
        </w:numPr>
        <w:tabs>
          <w:tab w:val="clear" w:pos="284"/>
        </w:tabs>
        <w:spacing w:before="0" w:after="0" w:line="360" w:lineRule="auto"/>
        <w:rPr>
          <w:sz w:val="22"/>
          <w:szCs w:val="22"/>
        </w:rPr>
      </w:pPr>
      <w:r w:rsidRPr="003F434B">
        <w:rPr>
          <w:sz w:val="22"/>
          <w:szCs w:val="22"/>
        </w:rPr>
        <w:t>Switch off the machine.</w:t>
      </w:r>
    </w:p>
    <w:p w14:paraId="585651CB" w14:textId="77777777" w:rsidR="00060DF0" w:rsidRPr="003F434B" w:rsidRDefault="00060DF0" w:rsidP="00AE174C">
      <w:pPr>
        <w:numPr>
          <w:ilvl w:val="0"/>
          <w:numId w:val="9"/>
        </w:numPr>
        <w:tabs>
          <w:tab w:val="clear" w:pos="284"/>
        </w:tabs>
        <w:spacing w:before="0" w:after="0" w:line="360" w:lineRule="auto"/>
        <w:rPr>
          <w:sz w:val="22"/>
          <w:szCs w:val="22"/>
        </w:rPr>
      </w:pPr>
      <w:r w:rsidRPr="003F434B">
        <w:rPr>
          <w:sz w:val="22"/>
          <w:szCs w:val="22"/>
        </w:rPr>
        <w:t>Leave the machine in a safe, clean and tidy state.</w:t>
      </w:r>
    </w:p>
    <w:p w14:paraId="028CBE47" w14:textId="77777777" w:rsidR="00060DF0" w:rsidRPr="003F434B" w:rsidRDefault="00060DF0" w:rsidP="00AE174C">
      <w:pPr>
        <w:numPr>
          <w:ilvl w:val="0"/>
          <w:numId w:val="9"/>
        </w:numPr>
        <w:tabs>
          <w:tab w:val="clear" w:pos="284"/>
        </w:tabs>
        <w:autoSpaceDE w:val="0"/>
        <w:autoSpaceDN w:val="0"/>
        <w:adjustRightInd w:val="0"/>
        <w:spacing w:before="0" w:after="0" w:line="360" w:lineRule="auto"/>
        <w:rPr>
          <w:sz w:val="22"/>
          <w:szCs w:val="22"/>
        </w:rPr>
      </w:pPr>
      <w:r w:rsidRPr="003F434B">
        <w:rPr>
          <w:sz w:val="22"/>
          <w:szCs w:val="22"/>
        </w:rPr>
        <w:t>Wait until tooling has stopped moving before clearing the table.</w:t>
      </w:r>
    </w:p>
    <w:p w14:paraId="6C6C61FD" w14:textId="77777777" w:rsidR="00060DF0" w:rsidRPr="003F434B" w:rsidRDefault="00060DF0" w:rsidP="00AE174C">
      <w:pPr>
        <w:numPr>
          <w:ilvl w:val="0"/>
          <w:numId w:val="9"/>
        </w:numPr>
        <w:tabs>
          <w:tab w:val="clear" w:pos="284"/>
        </w:tabs>
        <w:autoSpaceDE w:val="0"/>
        <w:autoSpaceDN w:val="0"/>
        <w:adjustRightInd w:val="0"/>
        <w:spacing w:before="0" w:after="0" w:line="360" w:lineRule="auto"/>
        <w:rPr>
          <w:sz w:val="22"/>
          <w:szCs w:val="22"/>
        </w:rPr>
      </w:pPr>
      <w:r w:rsidRPr="003F434B">
        <w:rPr>
          <w:sz w:val="22"/>
          <w:szCs w:val="22"/>
        </w:rPr>
        <w:t>Always remove tooling from machine when finished.</w:t>
      </w:r>
    </w:p>
    <w:p w14:paraId="14F80999" w14:textId="77777777" w:rsidR="00060DF0" w:rsidRPr="003F434B" w:rsidRDefault="00060DF0" w:rsidP="00AE174C">
      <w:pPr>
        <w:numPr>
          <w:ilvl w:val="0"/>
          <w:numId w:val="9"/>
        </w:numPr>
        <w:tabs>
          <w:tab w:val="clear" w:pos="284"/>
        </w:tabs>
        <w:autoSpaceDE w:val="0"/>
        <w:autoSpaceDN w:val="0"/>
        <w:adjustRightInd w:val="0"/>
        <w:spacing w:before="0" w:after="0" w:line="360" w:lineRule="auto"/>
        <w:rPr>
          <w:sz w:val="22"/>
          <w:szCs w:val="22"/>
        </w:rPr>
      </w:pPr>
      <w:r w:rsidRPr="003F434B">
        <w:rPr>
          <w:sz w:val="22"/>
          <w:szCs w:val="22"/>
        </w:rPr>
        <w:t xml:space="preserve">Reset machine and all parts back to a neutral/standard setting. </w:t>
      </w:r>
    </w:p>
    <w:p w14:paraId="0A94DF2B" w14:textId="77777777" w:rsidR="00060DF0" w:rsidRPr="003F434B" w:rsidRDefault="00060DF0" w:rsidP="00AE174C">
      <w:pPr>
        <w:numPr>
          <w:ilvl w:val="0"/>
          <w:numId w:val="9"/>
        </w:numPr>
        <w:tabs>
          <w:tab w:val="clear" w:pos="284"/>
        </w:tabs>
        <w:autoSpaceDE w:val="0"/>
        <w:autoSpaceDN w:val="0"/>
        <w:adjustRightInd w:val="0"/>
        <w:spacing w:before="0" w:after="0" w:line="360" w:lineRule="auto"/>
        <w:rPr>
          <w:sz w:val="22"/>
          <w:szCs w:val="22"/>
        </w:rPr>
      </w:pPr>
      <w:r w:rsidRPr="003F434B">
        <w:rPr>
          <w:sz w:val="22"/>
          <w:szCs w:val="22"/>
        </w:rPr>
        <w:t>Lock machine off after use by the key lock switch.</w:t>
      </w:r>
    </w:p>
    <w:p w14:paraId="0C422B06" w14:textId="77777777" w:rsidR="00060DF0" w:rsidRDefault="00060DF0" w:rsidP="00060DF0">
      <w:pPr>
        <w:tabs>
          <w:tab w:val="clear" w:pos="284"/>
        </w:tabs>
        <w:autoSpaceDE w:val="0"/>
        <w:autoSpaceDN w:val="0"/>
        <w:adjustRightInd w:val="0"/>
        <w:spacing w:before="0" w:after="0" w:line="240" w:lineRule="auto"/>
        <w:ind w:left="720"/>
        <w:rPr>
          <w:rFonts w:ascii="Arial" w:hAnsi="Arial" w:cs="Arial"/>
          <w:sz w:val="20"/>
        </w:rPr>
      </w:pPr>
    </w:p>
    <w:p w14:paraId="7C06C3FE" w14:textId="77777777" w:rsidR="00060DF0" w:rsidRPr="00A5114C" w:rsidRDefault="00060DF0" w:rsidP="00C61FDF">
      <w:pPr>
        <w:pStyle w:val="Heading3"/>
      </w:pPr>
      <w:r w:rsidRPr="00A5114C">
        <w:t>POTENTIAL SAFETY HAZARDS</w:t>
      </w:r>
    </w:p>
    <w:p w14:paraId="62C731B2" w14:textId="77777777" w:rsidR="00C61FDF" w:rsidRDefault="00060DF0" w:rsidP="00AE174C">
      <w:pPr>
        <w:numPr>
          <w:ilvl w:val="0"/>
          <w:numId w:val="10"/>
        </w:numPr>
        <w:tabs>
          <w:tab w:val="clear" w:pos="284"/>
        </w:tabs>
        <w:spacing w:before="0" w:after="0" w:line="360" w:lineRule="auto"/>
        <w:ind w:left="720" w:hanging="720"/>
        <w:rPr>
          <w:sz w:val="22"/>
          <w:szCs w:val="22"/>
        </w:rPr>
      </w:pPr>
      <w:r w:rsidRPr="00C61FDF">
        <w:rPr>
          <w:sz w:val="22"/>
          <w:szCs w:val="22"/>
        </w:rPr>
        <w:t xml:space="preserve">Slips, trips and falls </w:t>
      </w:r>
    </w:p>
    <w:p w14:paraId="6F57ECC8" w14:textId="0CCD81D2" w:rsidR="00060DF0" w:rsidRDefault="00060DF0" w:rsidP="00AE174C">
      <w:pPr>
        <w:numPr>
          <w:ilvl w:val="0"/>
          <w:numId w:val="10"/>
        </w:numPr>
        <w:tabs>
          <w:tab w:val="clear" w:pos="284"/>
        </w:tabs>
        <w:spacing w:before="0" w:after="0" w:line="360" w:lineRule="auto"/>
        <w:ind w:left="720" w:hanging="720"/>
        <w:rPr>
          <w:sz w:val="22"/>
          <w:szCs w:val="22"/>
        </w:rPr>
      </w:pPr>
      <w:r w:rsidRPr="00C61FDF">
        <w:rPr>
          <w:sz w:val="22"/>
          <w:szCs w:val="22"/>
        </w:rPr>
        <w:t>Contact with tooling at point of operation and during cleaning and adjustment</w:t>
      </w:r>
    </w:p>
    <w:p w14:paraId="42FA138E" w14:textId="4E0C392C" w:rsidR="00C61FDF" w:rsidRDefault="00C61FDF" w:rsidP="00AE174C">
      <w:pPr>
        <w:numPr>
          <w:ilvl w:val="0"/>
          <w:numId w:val="10"/>
        </w:numPr>
        <w:tabs>
          <w:tab w:val="clear" w:pos="284"/>
        </w:tabs>
        <w:spacing w:before="0" w:after="0" w:line="360" w:lineRule="auto"/>
        <w:ind w:left="720" w:hanging="720"/>
        <w:rPr>
          <w:sz w:val="22"/>
          <w:szCs w:val="22"/>
        </w:rPr>
      </w:pPr>
      <w:r>
        <w:rPr>
          <w:sz w:val="22"/>
          <w:szCs w:val="22"/>
        </w:rPr>
        <w:t>Flying chips and airborne dust/fumes</w:t>
      </w:r>
    </w:p>
    <w:p w14:paraId="45FA3655" w14:textId="4047E656" w:rsidR="00C61FDF" w:rsidRDefault="00C61FDF" w:rsidP="00AE174C">
      <w:pPr>
        <w:numPr>
          <w:ilvl w:val="0"/>
          <w:numId w:val="10"/>
        </w:numPr>
        <w:tabs>
          <w:tab w:val="clear" w:pos="284"/>
        </w:tabs>
        <w:spacing w:before="0" w:after="0" w:line="360" w:lineRule="auto"/>
        <w:ind w:left="720" w:hanging="720"/>
        <w:rPr>
          <w:sz w:val="22"/>
          <w:szCs w:val="22"/>
        </w:rPr>
      </w:pPr>
      <w:r>
        <w:rPr>
          <w:sz w:val="22"/>
          <w:szCs w:val="22"/>
        </w:rPr>
        <w:t>Cuts, abrasions and burns</w:t>
      </w:r>
    </w:p>
    <w:p w14:paraId="215C3D39" w14:textId="41EE01F8" w:rsidR="00C61FDF" w:rsidRPr="00C61FDF" w:rsidRDefault="00C61FDF" w:rsidP="00AE174C">
      <w:pPr>
        <w:numPr>
          <w:ilvl w:val="0"/>
          <w:numId w:val="10"/>
        </w:numPr>
        <w:tabs>
          <w:tab w:val="clear" w:pos="284"/>
        </w:tabs>
        <w:spacing w:before="0" w:after="0" w:line="360" w:lineRule="auto"/>
        <w:ind w:left="720" w:hanging="720"/>
        <w:rPr>
          <w:sz w:val="22"/>
          <w:szCs w:val="22"/>
        </w:rPr>
      </w:pPr>
      <w:r>
        <w:rPr>
          <w:sz w:val="22"/>
          <w:szCs w:val="22"/>
        </w:rPr>
        <w:t>Noise</w:t>
      </w:r>
    </w:p>
    <w:p w14:paraId="718E4641" w14:textId="77777777" w:rsidR="00060DF0" w:rsidRPr="00A5114C" w:rsidRDefault="00060DF0" w:rsidP="00060DF0">
      <w:pPr>
        <w:tabs>
          <w:tab w:val="clear" w:pos="284"/>
        </w:tabs>
        <w:spacing w:before="0" w:after="0" w:line="240" w:lineRule="auto"/>
        <w:rPr>
          <w:rFonts w:ascii="Arial" w:hAnsi="Arial" w:cs="Arial"/>
          <w:sz w:val="20"/>
        </w:rPr>
      </w:pPr>
    </w:p>
    <w:p w14:paraId="7A2A10B0" w14:textId="77777777" w:rsidR="00060DF0" w:rsidRPr="00EA0F53" w:rsidRDefault="00060DF0" w:rsidP="00C61FDF">
      <w:pPr>
        <w:pStyle w:val="Heading3"/>
      </w:pPr>
      <w:r w:rsidRPr="00EA0F53">
        <w:t>PERSONAL PROTECTIVE EQUIPMENT AND SAFETY CONTROLS</w:t>
      </w:r>
    </w:p>
    <w:p w14:paraId="3ACF317D" w14:textId="77777777" w:rsidR="00060DF0" w:rsidRPr="00BD5B0E" w:rsidRDefault="00060DF0" w:rsidP="00060DF0">
      <w:pPr>
        <w:rPr>
          <w:lang w:eastAsia="en-AU"/>
        </w:rPr>
      </w:pP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0"/>
        <w:gridCol w:w="4529"/>
      </w:tblGrid>
      <w:tr w:rsidR="00060DF0" w:rsidRPr="00A5114C" w14:paraId="70F48CEE" w14:textId="77777777" w:rsidTr="00C61FDF">
        <w:trPr>
          <w:jc w:val="center"/>
        </w:trPr>
        <w:tc>
          <w:tcPr>
            <w:tcW w:w="2461" w:type="pct"/>
            <w:vAlign w:val="center"/>
          </w:tcPr>
          <w:p w14:paraId="58DE3F0A" w14:textId="41988895" w:rsidR="00060DF0" w:rsidRPr="00A5114C" w:rsidRDefault="008A4B84" w:rsidP="00C61FDF">
            <w:pPr>
              <w:rPr>
                <w:rFonts w:ascii="Arial" w:hAnsi="Arial" w:cs="Arial"/>
                <w:bCs/>
                <w:sz w:val="20"/>
              </w:rPr>
            </w:pPr>
            <w:r>
              <w:rPr>
                <w:bCs/>
                <w:noProof/>
                <w:sz w:val="22"/>
                <w:szCs w:val="22"/>
                <w:lang w:val="en-US"/>
              </w:rPr>
              <w:object w:dxaOrig="1440" w:dyaOrig="1440" w14:anchorId="462ED2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margin-left:-3.7pt;margin-top:1.15pt;width:35.15pt;height:35.15pt;z-index:251658240;mso-wrap-edited:f;mso-position-vertical-relative:page" wrapcoords="-470 0 -470 21130 21600 21130 21600 0 -470 0" fillcolor="window">
                  <v:imagedata r:id="rId22" o:title=""/>
                  <w10:wrap type="tight" anchory="page"/>
                </v:shape>
                <o:OLEObject Type="Embed" ProgID="Word.Picture.8" ShapeID="_x0000_s3074" DrawAspect="Content" ObjectID="_1617516364" r:id="rId23"/>
              </w:object>
            </w:r>
            <w:r w:rsidR="00060DF0" w:rsidRPr="003F434B">
              <w:rPr>
                <w:bCs/>
                <w:sz w:val="22"/>
                <w:szCs w:val="22"/>
              </w:rPr>
              <w:t>Safety glasses must be worn at all times in work areas</w:t>
            </w:r>
            <w:r w:rsidR="00060DF0" w:rsidRPr="00A5114C">
              <w:rPr>
                <w:rFonts w:ascii="Arial" w:hAnsi="Arial" w:cs="Arial"/>
                <w:bCs/>
                <w:sz w:val="20"/>
              </w:rPr>
              <w:t>.</w:t>
            </w:r>
          </w:p>
        </w:tc>
        <w:tc>
          <w:tcPr>
            <w:tcW w:w="2539" w:type="pct"/>
          </w:tcPr>
          <w:p w14:paraId="612559D8" w14:textId="77777777" w:rsidR="00060DF0" w:rsidRPr="00A5114C" w:rsidRDefault="00060DF0" w:rsidP="00060DF0">
            <w:pPr>
              <w:rPr>
                <w:rFonts w:ascii="Arial" w:hAnsi="Arial" w:cs="Arial"/>
                <w:sz w:val="20"/>
              </w:rPr>
            </w:pPr>
            <w:r w:rsidRPr="003F434B">
              <w:rPr>
                <w:noProof/>
                <w:sz w:val="22"/>
                <w:szCs w:val="22"/>
                <w:lang w:eastAsia="en-AU"/>
              </w:rPr>
              <w:drawing>
                <wp:anchor distT="0" distB="0" distL="114300" distR="114300" simplePos="0" relativeHeight="251658242" behindDoc="0" locked="0" layoutInCell="1" allowOverlap="1" wp14:anchorId="1A0BF4A0" wp14:editId="57B44B4E">
                  <wp:simplePos x="0" y="0"/>
                  <wp:positionH relativeFrom="column">
                    <wp:posOffset>-46990</wp:posOffset>
                  </wp:positionH>
                  <wp:positionV relativeFrom="page">
                    <wp:posOffset>14605</wp:posOffset>
                  </wp:positionV>
                  <wp:extent cx="447675" cy="447675"/>
                  <wp:effectExtent l="0" t="0" r="9525" b="9525"/>
                  <wp:wrapTight wrapText="bothSides">
                    <wp:wrapPolygon edited="0">
                      <wp:start x="0" y="0"/>
                      <wp:lineTo x="0" y="21140"/>
                      <wp:lineTo x="21140" y="21140"/>
                      <wp:lineTo x="21140" y="0"/>
                      <wp:lineTo x="0" y="0"/>
                    </wp:wrapPolygon>
                  </wp:wrapTight>
                  <wp:docPr id="8" name="Picture 8"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ir Protection circl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34B">
              <w:rPr>
                <w:sz w:val="22"/>
                <w:szCs w:val="22"/>
              </w:rPr>
              <w:t>Long and loose hair must be contained</w:t>
            </w:r>
            <w:r w:rsidRPr="00A5114C">
              <w:rPr>
                <w:rFonts w:ascii="Arial" w:hAnsi="Arial" w:cs="Arial"/>
                <w:sz w:val="20"/>
              </w:rPr>
              <w:t>.</w:t>
            </w:r>
          </w:p>
        </w:tc>
      </w:tr>
      <w:tr w:rsidR="00060DF0" w:rsidRPr="00A5114C" w14:paraId="435B8A1C" w14:textId="77777777" w:rsidTr="00C61FDF">
        <w:trPr>
          <w:jc w:val="center"/>
        </w:trPr>
        <w:tc>
          <w:tcPr>
            <w:tcW w:w="2461" w:type="pct"/>
          </w:tcPr>
          <w:p w14:paraId="70CF8204" w14:textId="77777777" w:rsidR="00060DF0" w:rsidRPr="003F434B" w:rsidRDefault="00060DF0" w:rsidP="00060DF0">
            <w:pPr>
              <w:rPr>
                <w:bCs/>
                <w:sz w:val="22"/>
                <w:szCs w:val="22"/>
              </w:rPr>
            </w:pPr>
            <w:r w:rsidRPr="003F434B">
              <w:rPr>
                <w:bCs/>
                <w:noProof/>
                <w:sz w:val="22"/>
                <w:szCs w:val="22"/>
                <w:lang w:eastAsia="en-AU"/>
              </w:rPr>
              <w:drawing>
                <wp:anchor distT="0" distB="0" distL="114300" distR="114300" simplePos="0" relativeHeight="251658241" behindDoc="0" locked="0" layoutInCell="1" allowOverlap="0" wp14:anchorId="3AB9DD7B" wp14:editId="077291FA">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1140"/>
                      <wp:lineTo x="21140" y="21140"/>
                      <wp:lineTo x="21140" y="0"/>
                      <wp:lineTo x="0" y="0"/>
                    </wp:wrapPolygon>
                  </wp:wrapTight>
                  <wp:docPr id="7" name="Picture 7"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t Protection circ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34B">
              <w:rPr>
                <w:bCs/>
                <w:noProof/>
                <w:sz w:val="22"/>
                <w:szCs w:val="22"/>
              </w:rPr>
              <w:t>Steel cap boots</w:t>
            </w:r>
            <w:r w:rsidRPr="003F434B">
              <w:rPr>
                <w:bCs/>
                <w:sz w:val="22"/>
                <w:szCs w:val="22"/>
              </w:rPr>
              <w:t xml:space="preserve"> must be worn at all times in work areas.</w:t>
            </w:r>
          </w:p>
        </w:tc>
        <w:tc>
          <w:tcPr>
            <w:tcW w:w="2539" w:type="pct"/>
          </w:tcPr>
          <w:p w14:paraId="34FC0513" w14:textId="4B73DFD1" w:rsidR="00060DF0" w:rsidRPr="00A5114C" w:rsidRDefault="00060DF0" w:rsidP="00C61FDF">
            <w:pPr>
              <w:rPr>
                <w:rFonts w:ascii="Arial" w:hAnsi="Arial" w:cs="Arial"/>
                <w:sz w:val="20"/>
              </w:rPr>
            </w:pPr>
            <w:r w:rsidRPr="003F434B">
              <w:rPr>
                <w:noProof/>
                <w:sz w:val="22"/>
                <w:szCs w:val="22"/>
                <w:lang w:eastAsia="en-AU"/>
              </w:rPr>
              <w:drawing>
                <wp:anchor distT="0" distB="0" distL="114300" distR="114300" simplePos="0" relativeHeight="251658245" behindDoc="0" locked="0" layoutInCell="1" allowOverlap="1" wp14:anchorId="5156D293" wp14:editId="0AD9386F">
                  <wp:simplePos x="0" y="0"/>
                  <wp:positionH relativeFrom="column">
                    <wp:posOffset>635</wp:posOffset>
                  </wp:positionH>
                  <wp:positionV relativeFrom="paragraph">
                    <wp:posOffset>36195</wp:posOffset>
                  </wp:positionV>
                  <wp:extent cx="400050" cy="400050"/>
                  <wp:effectExtent l="0" t="0" r="0" b="0"/>
                  <wp:wrapSquare wrapText="bothSides"/>
                  <wp:docPr id="6" name="Picture 6" descr="loose clothing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ose clothing sign"/>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Pr="003F434B">
              <w:rPr>
                <w:sz w:val="22"/>
                <w:szCs w:val="22"/>
              </w:rPr>
              <w:t>Close fitting/protective clothing must be worn.</w:t>
            </w:r>
          </w:p>
        </w:tc>
      </w:tr>
      <w:tr w:rsidR="00060DF0" w:rsidRPr="00A5114C" w14:paraId="3BD3DF8C" w14:textId="77777777" w:rsidTr="00C61FDF">
        <w:trPr>
          <w:jc w:val="center"/>
        </w:trPr>
        <w:tc>
          <w:tcPr>
            <w:tcW w:w="2461" w:type="pct"/>
          </w:tcPr>
          <w:p w14:paraId="29CE36B4" w14:textId="77777777" w:rsidR="00060DF0" w:rsidRPr="00A5114C" w:rsidRDefault="00060DF0" w:rsidP="00060DF0">
            <w:pPr>
              <w:rPr>
                <w:rFonts w:ascii="Arial" w:hAnsi="Arial" w:cs="Arial"/>
                <w:bCs/>
                <w:sz w:val="20"/>
              </w:rPr>
            </w:pPr>
            <w:r w:rsidRPr="00A5114C">
              <w:rPr>
                <w:rFonts w:ascii="Arial" w:hAnsi="Arial" w:cs="Arial"/>
                <w:bCs/>
                <w:noProof/>
                <w:sz w:val="20"/>
                <w:lang w:eastAsia="en-AU"/>
              </w:rPr>
              <w:drawing>
                <wp:anchor distT="0" distB="0" distL="114300" distR="114300" simplePos="0" relativeHeight="251658243" behindDoc="0" locked="0" layoutInCell="1" allowOverlap="1" wp14:anchorId="4A56A46F" wp14:editId="78EF134F">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279"/>
                      <wp:lineTo x="20279" y="20279"/>
                      <wp:lineTo x="20279" y="0"/>
                      <wp:lineTo x="0" y="0"/>
                    </wp:wrapPolygon>
                  </wp:wrapTight>
                  <wp:docPr id="5" name="Picture 5"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hibition circl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14C">
              <w:rPr>
                <w:rFonts w:ascii="Arial" w:hAnsi="Arial" w:cs="Arial"/>
                <w:bCs/>
                <w:noProof/>
                <w:sz w:val="20"/>
                <w:lang w:eastAsia="en-AU"/>
              </w:rPr>
              <w:drawing>
                <wp:inline distT="0" distB="0" distL="0" distR="0" wp14:anchorId="06C4A780" wp14:editId="415A9F42">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hibition circl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5114C">
              <w:rPr>
                <w:rFonts w:ascii="Arial" w:hAnsi="Arial" w:cs="Arial"/>
                <w:bCs/>
                <w:sz w:val="20"/>
              </w:rPr>
              <w:t xml:space="preserve"> </w:t>
            </w:r>
            <w:r w:rsidRPr="003F434B">
              <w:rPr>
                <w:bCs/>
                <w:sz w:val="22"/>
                <w:szCs w:val="22"/>
              </w:rPr>
              <w:t>Jewellery below elbow must not be worn.</w:t>
            </w:r>
          </w:p>
        </w:tc>
        <w:tc>
          <w:tcPr>
            <w:tcW w:w="2539" w:type="pct"/>
            <w:vAlign w:val="center"/>
          </w:tcPr>
          <w:p w14:paraId="67156BC2" w14:textId="77777777" w:rsidR="00060DF0" w:rsidRPr="00A5114C" w:rsidRDefault="00060DF0" w:rsidP="00060DF0">
            <w:pPr>
              <w:rPr>
                <w:rFonts w:ascii="Arial" w:hAnsi="Arial" w:cs="Arial"/>
                <w:sz w:val="20"/>
              </w:rPr>
            </w:pPr>
            <w:r w:rsidRPr="003F434B">
              <w:rPr>
                <w:noProof/>
                <w:sz w:val="22"/>
                <w:szCs w:val="22"/>
                <w:lang w:eastAsia="en-AU"/>
              </w:rPr>
              <w:drawing>
                <wp:anchor distT="0" distB="0" distL="114300" distR="114300" simplePos="0" relativeHeight="251658244" behindDoc="0" locked="0" layoutInCell="1" allowOverlap="1" wp14:anchorId="4C9C84F0" wp14:editId="2BA4BC7C">
                  <wp:simplePos x="0" y="0"/>
                  <wp:positionH relativeFrom="column">
                    <wp:posOffset>-46990</wp:posOffset>
                  </wp:positionH>
                  <wp:positionV relativeFrom="page">
                    <wp:posOffset>36195</wp:posOffset>
                  </wp:positionV>
                  <wp:extent cx="457200" cy="457200"/>
                  <wp:effectExtent l="0" t="0" r="0" b="0"/>
                  <wp:wrapTight wrapText="bothSides">
                    <wp:wrapPolygon edited="0">
                      <wp:start x="0" y="0"/>
                      <wp:lineTo x="0" y="20700"/>
                      <wp:lineTo x="20700" y="20700"/>
                      <wp:lineTo x="20700" y="0"/>
                      <wp:lineTo x="0" y="0"/>
                    </wp:wrapPolygon>
                  </wp:wrapTight>
                  <wp:docPr id="4" name="Picture 4" descr="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lov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34B">
              <w:rPr>
                <w:sz w:val="22"/>
                <w:szCs w:val="22"/>
              </w:rPr>
              <w:t>Gloves must not be worn when using this machine</w:t>
            </w:r>
            <w:r w:rsidRPr="00A5114C">
              <w:rPr>
                <w:rFonts w:ascii="Arial" w:hAnsi="Arial" w:cs="Arial"/>
                <w:sz w:val="20"/>
              </w:rPr>
              <w:t>.</w:t>
            </w:r>
          </w:p>
        </w:tc>
      </w:tr>
    </w:tbl>
    <w:p w14:paraId="49AF0922" w14:textId="1F006095" w:rsidR="00C61FDF" w:rsidRDefault="00C61FDF" w:rsidP="00060DF0">
      <w:pPr>
        <w:rPr>
          <w:rFonts w:ascii="Arial" w:hAnsi="Arial" w:cs="Arial"/>
          <w:bCs/>
          <w:sz w:val="28"/>
        </w:rPr>
      </w:pPr>
    </w:p>
    <w:p w14:paraId="4A33D12E" w14:textId="1EE81D0C" w:rsidR="00060DF0" w:rsidRPr="00C61FDF" w:rsidRDefault="00060DF0" w:rsidP="00C61FDF">
      <w:pPr>
        <w:pBdr>
          <w:bottom w:val="single" w:sz="4" w:space="1" w:color="auto"/>
        </w:pBdr>
        <w:jc w:val="center"/>
        <w:rPr>
          <w:rFonts w:ascii="Arial" w:hAnsi="Arial" w:cs="Arial"/>
          <w:bCs/>
          <w:sz w:val="28"/>
          <w:u w:val="single"/>
        </w:rPr>
      </w:pPr>
      <w:r w:rsidRPr="00C61FDF">
        <w:rPr>
          <w:rFonts w:ascii="Arial" w:hAnsi="Arial" w:cs="Arial"/>
          <w:bCs/>
          <w:sz w:val="28"/>
          <w:u w:val="single"/>
        </w:rPr>
        <w:br w:type="page"/>
      </w:r>
    </w:p>
    <w:p w14:paraId="56248161" w14:textId="77777777" w:rsidR="00290877" w:rsidRDefault="00290877" w:rsidP="000C28B2">
      <w:pPr>
        <w:pStyle w:val="Body"/>
        <w:rPr>
          <w:sz w:val="22"/>
          <w:szCs w:val="22"/>
        </w:rPr>
      </w:pPr>
    </w:p>
    <w:p w14:paraId="6B1B6C4A" w14:textId="77777777" w:rsidR="00DE2827" w:rsidRDefault="001C58E9" w:rsidP="000C28B2">
      <w:pPr>
        <w:pStyle w:val="Body"/>
        <w:rPr>
          <w:sz w:val="22"/>
          <w:szCs w:val="22"/>
        </w:rPr>
      </w:pPr>
      <w:r>
        <w:rPr>
          <w:sz w:val="22"/>
          <w:szCs w:val="22"/>
        </w:rPr>
        <w:t xml:space="preserve">The answers to the following questions are found in the grinder SOP above. </w:t>
      </w:r>
    </w:p>
    <w:p w14:paraId="4C2C9063" w14:textId="77777777" w:rsidR="00DE2827" w:rsidRDefault="000C28B2" w:rsidP="000C28B2">
      <w:pPr>
        <w:pStyle w:val="Body"/>
        <w:rPr>
          <w:sz w:val="22"/>
          <w:szCs w:val="22"/>
        </w:rPr>
      </w:pPr>
      <w:r>
        <w:rPr>
          <w:sz w:val="22"/>
          <w:szCs w:val="22"/>
        </w:rPr>
        <w:t>Read the question</w:t>
      </w:r>
      <w:r w:rsidR="001C58E9">
        <w:rPr>
          <w:sz w:val="22"/>
          <w:szCs w:val="22"/>
        </w:rPr>
        <w:t>s</w:t>
      </w:r>
      <w:r>
        <w:rPr>
          <w:sz w:val="22"/>
          <w:szCs w:val="22"/>
        </w:rPr>
        <w:t xml:space="preserve"> and each </w:t>
      </w:r>
      <w:r w:rsidRPr="0063453E">
        <w:rPr>
          <w:sz w:val="22"/>
          <w:szCs w:val="22"/>
        </w:rPr>
        <w:t xml:space="preserve">answer carefully. </w:t>
      </w:r>
    </w:p>
    <w:p w14:paraId="19E21F14" w14:textId="64ABF337" w:rsidR="000C28B2" w:rsidRPr="00311121" w:rsidRDefault="000C28B2" w:rsidP="000C28B2">
      <w:pPr>
        <w:pStyle w:val="Body"/>
        <w:rPr>
          <w:sz w:val="22"/>
          <w:szCs w:val="22"/>
        </w:rPr>
      </w:pPr>
      <w:r w:rsidRPr="0063453E">
        <w:rPr>
          <w:sz w:val="22"/>
          <w:szCs w:val="22"/>
        </w:rPr>
        <w:t>Put an X</w:t>
      </w:r>
      <w:r>
        <w:rPr>
          <w:sz w:val="22"/>
          <w:szCs w:val="22"/>
        </w:rPr>
        <w:t xml:space="preserve"> </w:t>
      </w:r>
      <w:r w:rsidRPr="0063453E">
        <w:rPr>
          <w:sz w:val="22"/>
          <w:szCs w:val="22"/>
        </w:rPr>
        <w:t xml:space="preserve">in the table next to your </w:t>
      </w:r>
      <w:r>
        <w:rPr>
          <w:sz w:val="22"/>
          <w:szCs w:val="22"/>
        </w:rPr>
        <w:t xml:space="preserve">chosen </w:t>
      </w:r>
      <w:r w:rsidRPr="0063453E">
        <w:rPr>
          <w:sz w:val="22"/>
          <w:szCs w:val="22"/>
        </w:rPr>
        <w:t>answer.</w:t>
      </w:r>
    </w:p>
    <w:p w14:paraId="526712EE" w14:textId="77777777" w:rsidR="00060DF0" w:rsidRPr="00515BFC" w:rsidRDefault="00060DF0" w:rsidP="00060DF0">
      <w:pPr>
        <w:rPr>
          <w:rFonts w:ascii="Arial" w:hAnsi="Arial" w:cs="Arial"/>
          <w:bCs/>
          <w:sz w:val="22"/>
        </w:rPr>
      </w:pPr>
    </w:p>
    <w:p w14:paraId="574E0874" w14:textId="0DB63E5D" w:rsidR="00060DF0" w:rsidRPr="00B30F8E" w:rsidRDefault="000C28B2" w:rsidP="00BA7720">
      <w:pPr>
        <w:pStyle w:val="Body"/>
        <w:numPr>
          <w:ilvl w:val="0"/>
          <w:numId w:val="6"/>
        </w:numPr>
        <w:rPr>
          <w:sz w:val="22"/>
          <w:szCs w:val="22"/>
        </w:rPr>
      </w:pPr>
      <w:r>
        <w:rPr>
          <w:sz w:val="22"/>
          <w:szCs w:val="22"/>
        </w:rPr>
        <w:t xml:space="preserve">Select </w:t>
      </w:r>
      <w:r w:rsidR="00060DF0">
        <w:rPr>
          <w:sz w:val="22"/>
          <w:szCs w:val="22"/>
        </w:rPr>
        <w:t>the first check t</w:t>
      </w:r>
      <w:r>
        <w:rPr>
          <w:sz w:val="22"/>
          <w:szCs w:val="22"/>
        </w:rPr>
        <w:t xml:space="preserve">hat is </w:t>
      </w:r>
      <w:r w:rsidR="00060DF0">
        <w:rPr>
          <w:sz w:val="22"/>
          <w:szCs w:val="22"/>
        </w:rPr>
        <w:t>carr</w:t>
      </w:r>
      <w:r>
        <w:rPr>
          <w:sz w:val="22"/>
          <w:szCs w:val="22"/>
        </w:rPr>
        <w:t>ied</w:t>
      </w:r>
      <w:r w:rsidR="00060DF0">
        <w:rPr>
          <w:sz w:val="22"/>
          <w:szCs w:val="22"/>
        </w:rPr>
        <w:t xml:space="preserve"> out before opera</w:t>
      </w:r>
      <w:r>
        <w:rPr>
          <w:sz w:val="22"/>
          <w:szCs w:val="22"/>
        </w:rPr>
        <w:t>ting the tool grinder.</w:t>
      </w:r>
    </w:p>
    <w:p w14:paraId="67A73BBB" w14:textId="345A5C52" w:rsidR="00060DF0" w:rsidRDefault="00060DF0" w:rsidP="00060DF0">
      <w:pPr>
        <w:pStyle w:val="Caption"/>
        <w:keepNext/>
      </w:pPr>
      <w:r>
        <w:t xml:space="preserve">Table </w:t>
      </w:r>
      <w:r w:rsidR="000C28B2">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71ED57C7"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5AB5CDD" w14:textId="77777777" w:rsidR="00060DF0" w:rsidRDefault="00060DF0" w:rsidP="00060DF0">
            <w:pPr>
              <w:pStyle w:val="Body"/>
            </w:pPr>
            <w:r>
              <w:t>Answer choices</w:t>
            </w:r>
          </w:p>
        </w:tc>
        <w:tc>
          <w:tcPr>
            <w:tcW w:w="1410" w:type="dxa"/>
          </w:tcPr>
          <w:p w14:paraId="6A163B49" w14:textId="77777777" w:rsidR="00060DF0" w:rsidRDefault="00060DF0" w:rsidP="00060DF0">
            <w:pPr>
              <w:pStyle w:val="Body"/>
            </w:pPr>
            <w:r>
              <w:t>Put X next to your answer</w:t>
            </w:r>
          </w:p>
        </w:tc>
      </w:tr>
      <w:tr w:rsidR="00060DF0" w14:paraId="367A6CB9" w14:textId="77777777" w:rsidTr="00060DF0">
        <w:tc>
          <w:tcPr>
            <w:tcW w:w="7650" w:type="dxa"/>
          </w:tcPr>
          <w:p w14:paraId="394D5B97" w14:textId="77777777" w:rsidR="00060DF0" w:rsidRPr="00F53F91" w:rsidRDefault="00060DF0" w:rsidP="00BA7720">
            <w:pPr>
              <w:pStyle w:val="Body"/>
              <w:numPr>
                <w:ilvl w:val="0"/>
                <w:numId w:val="11"/>
              </w:numPr>
              <w:rPr>
                <w:szCs w:val="24"/>
              </w:rPr>
            </w:pPr>
            <w:r w:rsidRPr="00F53F91">
              <w:rPr>
                <w:szCs w:val="24"/>
              </w:rPr>
              <w:t>Check workspaces and walkways to ensure no slip/trip</w:t>
            </w:r>
            <w:r>
              <w:rPr>
                <w:szCs w:val="24"/>
              </w:rPr>
              <w:t xml:space="preserve"> or</w:t>
            </w:r>
            <w:r w:rsidRPr="00F53F91">
              <w:rPr>
                <w:szCs w:val="24"/>
              </w:rPr>
              <w:t xml:space="preserve"> hazards are present</w:t>
            </w:r>
          </w:p>
        </w:tc>
        <w:tc>
          <w:tcPr>
            <w:tcW w:w="1410" w:type="dxa"/>
          </w:tcPr>
          <w:p w14:paraId="67BF71B7" w14:textId="7970FABD" w:rsidR="00060DF0" w:rsidRPr="003148C2" w:rsidRDefault="00060DF0" w:rsidP="00060DF0">
            <w:pPr>
              <w:pStyle w:val="Body"/>
              <w:jc w:val="center"/>
            </w:pPr>
          </w:p>
        </w:tc>
      </w:tr>
      <w:tr w:rsidR="00060DF0" w14:paraId="5A4D20F0" w14:textId="77777777" w:rsidTr="00060DF0">
        <w:tc>
          <w:tcPr>
            <w:tcW w:w="7650" w:type="dxa"/>
          </w:tcPr>
          <w:p w14:paraId="11A9B69F" w14:textId="77777777" w:rsidR="00060DF0" w:rsidRDefault="00060DF0" w:rsidP="00BA7720">
            <w:pPr>
              <w:pStyle w:val="Body"/>
              <w:numPr>
                <w:ilvl w:val="0"/>
                <w:numId w:val="11"/>
              </w:numPr>
            </w:pPr>
            <w:r>
              <w:t>Check the tools are sharp before you start</w:t>
            </w:r>
          </w:p>
        </w:tc>
        <w:tc>
          <w:tcPr>
            <w:tcW w:w="1410" w:type="dxa"/>
          </w:tcPr>
          <w:p w14:paraId="36CFBB31" w14:textId="77777777" w:rsidR="00060DF0" w:rsidRPr="003148C2" w:rsidRDefault="00060DF0" w:rsidP="00060DF0">
            <w:pPr>
              <w:pStyle w:val="Body"/>
              <w:jc w:val="center"/>
            </w:pPr>
          </w:p>
        </w:tc>
      </w:tr>
      <w:tr w:rsidR="00060DF0" w14:paraId="7F8C3F9C" w14:textId="77777777" w:rsidTr="00060DF0">
        <w:tc>
          <w:tcPr>
            <w:tcW w:w="7650" w:type="dxa"/>
          </w:tcPr>
          <w:p w14:paraId="5BF584BB" w14:textId="77777777" w:rsidR="00060DF0" w:rsidRDefault="00060DF0" w:rsidP="00BA7720">
            <w:pPr>
              <w:pStyle w:val="Body"/>
              <w:numPr>
                <w:ilvl w:val="0"/>
                <w:numId w:val="11"/>
              </w:numPr>
            </w:pPr>
            <w:r>
              <w:t>Check the tool grinder is in a good position in the workshop</w:t>
            </w:r>
          </w:p>
        </w:tc>
        <w:tc>
          <w:tcPr>
            <w:tcW w:w="1410" w:type="dxa"/>
          </w:tcPr>
          <w:p w14:paraId="74F1E933" w14:textId="77777777" w:rsidR="00060DF0" w:rsidRPr="003148C2" w:rsidRDefault="00060DF0" w:rsidP="00060DF0">
            <w:pPr>
              <w:pStyle w:val="Body"/>
              <w:jc w:val="center"/>
            </w:pPr>
          </w:p>
        </w:tc>
      </w:tr>
      <w:tr w:rsidR="00060DF0" w14:paraId="396A58C0" w14:textId="77777777" w:rsidTr="00060DF0">
        <w:tc>
          <w:tcPr>
            <w:tcW w:w="7650" w:type="dxa"/>
          </w:tcPr>
          <w:p w14:paraId="42714E11" w14:textId="77777777" w:rsidR="00060DF0" w:rsidRDefault="00060DF0" w:rsidP="00BA7720">
            <w:pPr>
              <w:pStyle w:val="Body"/>
              <w:numPr>
                <w:ilvl w:val="0"/>
                <w:numId w:val="11"/>
              </w:numPr>
            </w:pPr>
            <w:r>
              <w:t>Check workspaces to ensure easy access to the machine</w:t>
            </w:r>
          </w:p>
        </w:tc>
        <w:tc>
          <w:tcPr>
            <w:tcW w:w="1410" w:type="dxa"/>
          </w:tcPr>
          <w:p w14:paraId="0FCCA889" w14:textId="77777777" w:rsidR="00060DF0" w:rsidRPr="003148C2" w:rsidRDefault="00060DF0" w:rsidP="00060DF0">
            <w:pPr>
              <w:pStyle w:val="Body"/>
              <w:jc w:val="center"/>
            </w:pPr>
          </w:p>
        </w:tc>
      </w:tr>
    </w:tbl>
    <w:p w14:paraId="3FDB9471" w14:textId="77777777" w:rsidR="00060DF0" w:rsidRDefault="00060DF0" w:rsidP="00060DF0"/>
    <w:p w14:paraId="65DA92F5" w14:textId="3FC6B7B7" w:rsidR="00060DF0" w:rsidRPr="00B30F8E" w:rsidRDefault="00060DF0" w:rsidP="00BA7720">
      <w:pPr>
        <w:pStyle w:val="Body"/>
        <w:numPr>
          <w:ilvl w:val="0"/>
          <w:numId w:val="6"/>
        </w:numPr>
        <w:rPr>
          <w:sz w:val="22"/>
          <w:szCs w:val="22"/>
        </w:rPr>
      </w:pPr>
      <w:r>
        <w:rPr>
          <w:sz w:val="22"/>
          <w:szCs w:val="22"/>
        </w:rPr>
        <w:t>Wh</w:t>
      </w:r>
      <w:r w:rsidR="000C28B2">
        <w:rPr>
          <w:sz w:val="22"/>
          <w:szCs w:val="22"/>
        </w:rPr>
        <w:t xml:space="preserve">en checking the condition of the grinding wheel, </w:t>
      </w:r>
      <w:r w:rsidR="00290877">
        <w:rPr>
          <w:sz w:val="22"/>
          <w:szCs w:val="22"/>
        </w:rPr>
        <w:t xml:space="preserve">what must it be </w:t>
      </w:r>
      <w:r w:rsidR="000C28B2">
        <w:rPr>
          <w:sz w:val="22"/>
          <w:szCs w:val="22"/>
        </w:rPr>
        <w:t>it</w:t>
      </w:r>
      <w:r>
        <w:rPr>
          <w:sz w:val="22"/>
          <w:szCs w:val="22"/>
        </w:rPr>
        <w:t xml:space="preserve"> free f</w:t>
      </w:r>
      <w:r w:rsidR="000C28B2">
        <w:rPr>
          <w:sz w:val="22"/>
          <w:szCs w:val="22"/>
        </w:rPr>
        <w:t>rom</w:t>
      </w:r>
      <w:r>
        <w:rPr>
          <w:sz w:val="22"/>
          <w:szCs w:val="22"/>
        </w:rPr>
        <w:t>?</w:t>
      </w:r>
    </w:p>
    <w:p w14:paraId="0D44AE07" w14:textId="5EB4B31B" w:rsidR="00060DF0" w:rsidRDefault="00060DF0" w:rsidP="00060DF0">
      <w:pPr>
        <w:pStyle w:val="Caption"/>
        <w:keepNext/>
      </w:pPr>
      <w:r>
        <w:t xml:space="preserve">Table </w:t>
      </w:r>
      <w:r w:rsidR="000C28B2">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3DD535BA"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ED50109" w14:textId="77777777" w:rsidR="00060DF0" w:rsidRDefault="00060DF0" w:rsidP="00060DF0">
            <w:pPr>
              <w:pStyle w:val="Body"/>
            </w:pPr>
            <w:r>
              <w:t>Answer choices</w:t>
            </w:r>
          </w:p>
        </w:tc>
        <w:tc>
          <w:tcPr>
            <w:tcW w:w="1410" w:type="dxa"/>
          </w:tcPr>
          <w:p w14:paraId="6C957C7A" w14:textId="77777777" w:rsidR="00060DF0" w:rsidRDefault="00060DF0" w:rsidP="00060DF0">
            <w:pPr>
              <w:pStyle w:val="Body"/>
            </w:pPr>
            <w:r>
              <w:t>Put X next to your answer</w:t>
            </w:r>
          </w:p>
        </w:tc>
      </w:tr>
      <w:tr w:rsidR="00060DF0" w14:paraId="5C4DCEE1" w14:textId="77777777" w:rsidTr="00060DF0">
        <w:tc>
          <w:tcPr>
            <w:tcW w:w="7650" w:type="dxa"/>
          </w:tcPr>
          <w:p w14:paraId="377AFF81" w14:textId="77777777" w:rsidR="00060DF0" w:rsidRDefault="00060DF0" w:rsidP="00BA7720">
            <w:pPr>
              <w:pStyle w:val="Body"/>
              <w:numPr>
                <w:ilvl w:val="0"/>
                <w:numId w:val="16"/>
              </w:numPr>
            </w:pPr>
            <w:r>
              <w:t>Free from backwards rotations</w:t>
            </w:r>
          </w:p>
        </w:tc>
        <w:tc>
          <w:tcPr>
            <w:tcW w:w="1410" w:type="dxa"/>
          </w:tcPr>
          <w:p w14:paraId="04A8D707" w14:textId="77777777" w:rsidR="00060DF0" w:rsidRPr="003148C2" w:rsidRDefault="00060DF0" w:rsidP="00060DF0">
            <w:pPr>
              <w:pStyle w:val="Body"/>
              <w:jc w:val="center"/>
            </w:pPr>
          </w:p>
        </w:tc>
      </w:tr>
      <w:tr w:rsidR="00060DF0" w14:paraId="21A2A9DA" w14:textId="77777777" w:rsidTr="00060DF0">
        <w:tc>
          <w:tcPr>
            <w:tcW w:w="7650" w:type="dxa"/>
          </w:tcPr>
          <w:p w14:paraId="30067571" w14:textId="77777777" w:rsidR="00060DF0" w:rsidRDefault="00060DF0" w:rsidP="00BA7720">
            <w:pPr>
              <w:pStyle w:val="Body"/>
              <w:numPr>
                <w:ilvl w:val="0"/>
                <w:numId w:val="16"/>
              </w:numPr>
            </w:pPr>
            <w:r>
              <w:t>Free from adjustable tool rest</w:t>
            </w:r>
          </w:p>
        </w:tc>
        <w:tc>
          <w:tcPr>
            <w:tcW w:w="1410" w:type="dxa"/>
          </w:tcPr>
          <w:p w14:paraId="02D43284" w14:textId="77777777" w:rsidR="00060DF0" w:rsidRPr="003148C2" w:rsidRDefault="00060DF0" w:rsidP="00060DF0">
            <w:pPr>
              <w:pStyle w:val="Body"/>
              <w:jc w:val="center"/>
            </w:pPr>
          </w:p>
        </w:tc>
      </w:tr>
      <w:tr w:rsidR="00060DF0" w14:paraId="574B5B15" w14:textId="77777777" w:rsidTr="00060DF0">
        <w:tc>
          <w:tcPr>
            <w:tcW w:w="7650" w:type="dxa"/>
          </w:tcPr>
          <w:p w14:paraId="785AD700" w14:textId="477AD20C" w:rsidR="00060DF0" w:rsidRPr="00EA0F53" w:rsidRDefault="00060DF0" w:rsidP="00290877">
            <w:pPr>
              <w:pStyle w:val="Body"/>
              <w:numPr>
                <w:ilvl w:val="0"/>
                <w:numId w:val="16"/>
              </w:numPr>
              <w:rPr>
                <w:szCs w:val="24"/>
              </w:rPr>
            </w:pPr>
            <w:r>
              <w:rPr>
                <w:szCs w:val="24"/>
              </w:rPr>
              <w:t>F</w:t>
            </w:r>
            <w:r w:rsidR="00290877">
              <w:rPr>
                <w:szCs w:val="24"/>
              </w:rPr>
              <w:t>ree from defects</w:t>
            </w:r>
          </w:p>
        </w:tc>
        <w:tc>
          <w:tcPr>
            <w:tcW w:w="1410" w:type="dxa"/>
          </w:tcPr>
          <w:p w14:paraId="4FF724CB" w14:textId="1A02CFF9" w:rsidR="00060DF0" w:rsidRPr="003148C2" w:rsidRDefault="00060DF0" w:rsidP="00060DF0">
            <w:pPr>
              <w:pStyle w:val="Body"/>
              <w:jc w:val="center"/>
            </w:pPr>
          </w:p>
        </w:tc>
      </w:tr>
      <w:tr w:rsidR="00060DF0" w14:paraId="093B6F97" w14:textId="77777777" w:rsidTr="00060DF0">
        <w:tc>
          <w:tcPr>
            <w:tcW w:w="7650" w:type="dxa"/>
          </w:tcPr>
          <w:p w14:paraId="00F21E95" w14:textId="7045B306" w:rsidR="00060DF0" w:rsidRDefault="00060DF0" w:rsidP="00290877">
            <w:pPr>
              <w:pStyle w:val="Body"/>
              <w:numPr>
                <w:ilvl w:val="0"/>
                <w:numId w:val="16"/>
              </w:numPr>
            </w:pPr>
            <w:r>
              <w:t xml:space="preserve">Free from </w:t>
            </w:r>
            <w:r w:rsidR="00290877">
              <w:t>normal wear</w:t>
            </w:r>
            <w:r>
              <w:t xml:space="preserve">     </w:t>
            </w:r>
          </w:p>
        </w:tc>
        <w:tc>
          <w:tcPr>
            <w:tcW w:w="1410" w:type="dxa"/>
          </w:tcPr>
          <w:p w14:paraId="638BE775" w14:textId="77777777" w:rsidR="00060DF0" w:rsidRPr="003148C2" w:rsidRDefault="00060DF0" w:rsidP="00060DF0">
            <w:pPr>
              <w:pStyle w:val="Body"/>
              <w:jc w:val="center"/>
            </w:pPr>
          </w:p>
        </w:tc>
      </w:tr>
    </w:tbl>
    <w:p w14:paraId="4834AB01" w14:textId="77777777" w:rsidR="00060DF0" w:rsidRDefault="00060DF0" w:rsidP="00060DF0">
      <w:r>
        <w:br w:type="page"/>
      </w:r>
    </w:p>
    <w:p w14:paraId="27911337" w14:textId="303A719B" w:rsidR="00060DF0" w:rsidRPr="00B30F8E" w:rsidRDefault="00060DF0" w:rsidP="00BA7720">
      <w:pPr>
        <w:pStyle w:val="Body"/>
        <w:numPr>
          <w:ilvl w:val="0"/>
          <w:numId w:val="6"/>
        </w:numPr>
        <w:rPr>
          <w:sz w:val="22"/>
          <w:szCs w:val="22"/>
        </w:rPr>
      </w:pPr>
      <w:r>
        <w:rPr>
          <w:sz w:val="22"/>
          <w:szCs w:val="22"/>
        </w:rPr>
        <w:lastRenderedPageBreak/>
        <w:t xml:space="preserve">What check </w:t>
      </w:r>
      <w:r w:rsidR="00312362">
        <w:rPr>
          <w:sz w:val="22"/>
          <w:szCs w:val="22"/>
        </w:rPr>
        <w:t>is</w:t>
      </w:r>
      <w:r>
        <w:rPr>
          <w:sz w:val="22"/>
          <w:szCs w:val="22"/>
        </w:rPr>
        <w:t xml:space="preserve"> performed </w:t>
      </w:r>
      <w:r w:rsidR="00392CCE">
        <w:rPr>
          <w:sz w:val="22"/>
          <w:szCs w:val="22"/>
        </w:rPr>
        <w:t>before</w:t>
      </w:r>
      <w:r>
        <w:rPr>
          <w:sz w:val="22"/>
          <w:szCs w:val="22"/>
        </w:rPr>
        <w:t xml:space="preserve"> setting the tool rest in the correct position?</w:t>
      </w:r>
    </w:p>
    <w:p w14:paraId="039AF442" w14:textId="672F2BDD" w:rsidR="00060DF0" w:rsidRDefault="00060DF0" w:rsidP="00060DF0">
      <w:pPr>
        <w:pStyle w:val="Caption"/>
        <w:keepNext/>
      </w:pPr>
      <w:r>
        <w:t xml:space="preserve">Table </w:t>
      </w:r>
      <w:r w:rsidR="00392CCE">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0D56191D"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A994232" w14:textId="77777777" w:rsidR="00060DF0" w:rsidRDefault="00060DF0" w:rsidP="00060DF0">
            <w:pPr>
              <w:pStyle w:val="Body"/>
            </w:pPr>
            <w:r>
              <w:t>Answer choices</w:t>
            </w:r>
          </w:p>
        </w:tc>
        <w:tc>
          <w:tcPr>
            <w:tcW w:w="1410" w:type="dxa"/>
          </w:tcPr>
          <w:p w14:paraId="148D572D" w14:textId="77777777" w:rsidR="00060DF0" w:rsidRDefault="00060DF0" w:rsidP="00060DF0">
            <w:pPr>
              <w:pStyle w:val="Body"/>
            </w:pPr>
            <w:r>
              <w:t>Put X next to your answer</w:t>
            </w:r>
          </w:p>
        </w:tc>
      </w:tr>
      <w:tr w:rsidR="00060DF0" w14:paraId="65ACB4F9" w14:textId="77777777" w:rsidTr="00060DF0">
        <w:tc>
          <w:tcPr>
            <w:tcW w:w="7650" w:type="dxa"/>
          </w:tcPr>
          <w:p w14:paraId="3B0E371E" w14:textId="77777777" w:rsidR="00060DF0" w:rsidRDefault="00060DF0" w:rsidP="00BA7720">
            <w:pPr>
              <w:pStyle w:val="Body"/>
              <w:numPr>
                <w:ilvl w:val="0"/>
                <w:numId w:val="18"/>
              </w:numPr>
            </w:pPr>
            <w:r>
              <w:t>It is clean and ready to use</w:t>
            </w:r>
          </w:p>
        </w:tc>
        <w:tc>
          <w:tcPr>
            <w:tcW w:w="1410" w:type="dxa"/>
          </w:tcPr>
          <w:p w14:paraId="2B653B9D" w14:textId="77777777" w:rsidR="00060DF0" w:rsidRPr="003148C2" w:rsidRDefault="00060DF0" w:rsidP="00060DF0">
            <w:pPr>
              <w:pStyle w:val="Body"/>
              <w:jc w:val="center"/>
            </w:pPr>
          </w:p>
        </w:tc>
      </w:tr>
      <w:tr w:rsidR="00060DF0" w14:paraId="0A8FD230" w14:textId="77777777" w:rsidTr="00060DF0">
        <w:tc>
          <w:tcPr>
            <w:tcW w:w="7650" w:type="dxa"/>
          </w:tcPr>
          <w:p w14:paraId="2DA7A47A" w14:textId="77777777" w:rsidR="00060DF0" w:rsidRDefault="00060DF0" w:rsidP="00BA7720">
            <w:pPr>
              <w:pStyle w:val="Body"/>
              <w:numPr>
                <w:ilvl w:val="0"/>
                <w:numId w:val="18"/>
              </w:numPr>
            </w:pPr>
            <w:r>
              <w:t>Ensure the machine is isolated</w:t>
            </w:r>
          </w:p>
        </w:tc>
        <w:tc>
          <w:tcPr>
            <w:tcW w:w="1410" w:type="dxa"/>
          </w:tcPr>
          <w:p w14:paraId="135DA501" w14:textId="6D75DEC6" w:rsidR="00060DF0" w:rsidRPr="003148C2" w:rsidRDefault="00060DF0" w:rsidP="00060DF0">
            <w:pPr>
              <w:pStyle w:val="Body"/>
              <w:jc w:val="center"/>
            </w:pPr>
          </w:p>
        </w:tc>
      </w:tr>
      <w:tr w:rsidR="00060DF0" w14:paraId="67DFDDAB" w14:textId="77777777" w:rsidTr="00060DF0">
        <w:tc>
          <w:tcPr>
            <w:tcW w:w="7650" w:type="dxa"/>
          </w:tcPr>
          <w:p w14:paraId="4A7F1F1A" w14:textId="77777777" w:rsidR="00060DF0" w:rsidRDefault="00060DF0" w:rsidP="00BA7720">
            <w:pPr>
              <w:pStyle w:val="Body"/>
              <w:numPr>
                <w:ilvl w:val="0"/>
                <w:numId w:val="18"/>
              </w:numPr>
            </w:pPr>
            <w:r>
              <w:t>You have the correct tool to sharpen</w:t>
            </w:r>
          </w:p>
        </w:tc>
        <w:tc>
          <w:tcPr>
            <w:tcW w:w="1410" w:type="dxa"/>
          </w:tcPr>
          <w:p w14:paraId="09D913F9" w14:textId="77777777" w:rsidR="00060DF0" w:rsidRPr="003148C2" w:rsidRDefault="00060DF0" w:rsidP="00060DF0">
            <w:pPr>
              <w:pStyle w:val="Body"/>
              <w:jc w:val="center"/>
            </w:pPr>
          </w:p>
        </w:tc>
      </w:tr>
      <w:tr w:rsidR="00060DF0" w14:paraId="5C511661" w14:textId="77777777" w:rsidTr="00060DF0">
        <w:tc>
          <w:tcPr>
            <w:tcW w:w="7650" w:type="dxa"/>
          </w:tcPr>
          <w:p w14:paraId="1247DB64" w14:textId="77777777" w:rsidR="00060DF0" w:rsidRDefault="00060DF0" w:rsidP="00BA7720">
            <w:pPr>
              <w:pStyle w:val="Body"/>
              <w:numPr>
                <w:ilvl w:val="0"/>
                <w:numId w:val="18"/>
              </w:numPr>
            </w:pPr>
            <w:r>
              <w:t>The grinder is ready to use</w:t>
            </w:r>
          </w:p>
        </w:tc>
        <w:tc>
          <w:tcPr>
            <w:tcW w:w="1410" w:type="dxa"/>
          </w:tcPr>
          <w:p w14:paraId="69B83EE0" w14:textId="77777777" w:rsidR="00060DF0" w:rsidRPr="003148C2" w:rsidRDefault="00060DF0" w:rsidP="00060DF0">
            <w:pPr>
              <w:pStyle w:val="Body"/>
              <w:jc w:val="center"/>
            </w:pPr>
          </w:p>
        </w:tc>
      </w:tr>
    </w:tbl>
    <w:p w14:paraId="2DD45C82" w14:textId="73E47060" w:rsidR="00060DF0" w:rsidRDefault="00060DF0" w:rsidP="00060DF0"/>
    <w:p w14:paraId="46EDB5D4" w14:textId="3F137CE1" w:rsidR="00060DF0" w:rsidRPr="00B30F8E" w:rsidRDefault="00392CCE" w:rsidP="00BA7720">
      <w:pPr>
        <w:pStyle w:val="Body"/>
        <w:numPr>
          <w:ilvl w:val="0"/>
          <w:numId w:val="6"/>
        </w:numPr>
        <w:rPr>
          <w:sz w:val="22"/>
          <w:szCs w:val="22"/>
        </w:rPr>
      </w:pPr>
      <w:r>
        <w:rPr>
          <w:sz w:val="22"/>
          <w:szCs w:val="22"/>
        </w:rPr>
        <w:t>Once you have completed your pre-start check</w:t>
      </w:r>
      <w:r w:rsidR="00312362">
        <w:rPr>
          <w:sz w:val="22"/>
          <w:szCs w:val="22"/>
        </w:rPr>
        <w:t xml:space="preserve"> but before</w:t>
      </w:r>
      <w:r w:rsidR="00A77011">
        <w:rPr>
          <w:sz w:val="22"/>
          <w:szCs w:val="22"/>
        </w:rPr>
        <w:t xml:space="preserve"> start up</w:t>
      </w:r>
      <w:r w:rsidR="00312362">
        <w:rPr>
          <w:sz w:val="22"/>
          <w:szCs w:val="22"/>
        </w:rPr>
        <w:t>,</w:t>
      </w:r>
      <w:r>
        <w:rPr>
          <w:sz w:val="22"/>
          <w:szCs w:val="22"/>
        </w:rPr>
        <w:t xml:space="preserve"> w</w:t>
      </w:r>
      <w:r w:rsidR="00060DF0">
        <w:rPr>
          <w:sz w:val="22"/>
          <w:szCs w:val="22"/>
        </w:rPr>
        <w:t>hat should be checked on the wheels?</w:t>
      </w:r>
    </w:p>
    <w:p w14:paraId="28654E40" w14:textId="1F87CAA1" w:rsidR="00060DF0" w:rsidRDefault="00060DF0" w:rsidP="00060DF0">
      <w:pPr>
        <w:pStyle w:val="Caption"/>
        <w:keepNext/>
      </w:pPr>
      <w:r>
        <w:t xml:space="preserve">Table </w:t>
      </w:r>
      <w:r w:rsidR="00392CCE">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117E933B"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5177A49F" w14:textId="77777777" w:rsidR="00060DF0" w:rsidRDefault="00060DF0" w:rsidP="00060DF0">
            <w:pPr>
              <w:pStyle w:val="Body"/>
            </w:pPr>
            <w:r>
              <w:t>Answer choices</w:t>
            </w:r>
          </w:p>
        </w:tc>
        <w:tc>
          <w:tcPr>
            <w:tcW w:w="1410" w:type="dxa"/>
          </w:tcPr>
          <w:p w14:paraId="75F34A84" w14:textId="77777777" w:rsidR="00060DF0" w:rsidRDefault="00060DF0" w:rsidP="00060DF0">
            <w:pPr>
              <w:pStyle w:val="Body"/>
            </w:pPr>
            <w:r>
              <w:t>Put X next to your answer</w:t>
            </w:r>
          </w:p>
        </w:tc>
      </w:tr>
      <w:tr w:rsidR="00060DF0" w14:paraId="3E9C5A3A" w14:textId="77777777" w:rsidTr="00060DF0">
        <w:tc>
          <w:tcPr>
            <w:tcW w:w="7650" w:type="dxa"/>
          </w:tcPr>
          <w:p w14:paraId="3FE2F9DA" w14:textId="2D46C747" w:rsidR="00060DF0" w:rsidRDefault="00060DF0" w:rsidP="00A77011">
            <w:pPr>
              <w:pStyle w:val="Body"/>
              <w:numPr>
                <w:ilvl w:val="0"/>
                <w:numId w:val="17"/>
              </w:numPr>
            </w:pPr>
            <w:r>
              <w:t xml:space="preserve">The </w:t>
            </w:r>
            <w:r w:rsidR="00A77011">
              <w:t>gri</w:t>
            </w:r>
            <w:r w:rsidR="0072421A">
              <w:t>nding wheels have some movement</w:t>
            </w:r>
          </w:p>
        </w:tc>
        <w:tc>
          <w:tcPr>
            <w:tcW w:w="1410" w:type="dxa"/>
          </w:tcPr>
          <w:p w14:paraId="0197FB9D" w14:textId="77777777" w:rsidR="00060DF0" w:rsidRPr="003148C2" w:rsidRDefault="00060DF0" w:rsidP="00060DF0">
            <w:pPr>
              <w:pStyle w:val="Body"/>
              <w:jc w:val="center"/>
            </w:pPr>
          </w:p>
        </w:tc>
      </w:tr>
      <w:tr w:rsidR="00060DF0" w14:paraId="3D8A8602" w14:textId="77777777" w:rsidTr="00060DF0">
        <w:tc>
          <w:tcPr>
            <w:tcW w:w="7650" w:type="dxa"/>
          </w:tcPr>
          <w:p w14:paraId="0F3E32A6" w14:textId="30B971B9" w:rsidR="00060DF0" w:rsidRDefault="00060DF0" w:rsidP="00A77011">
            <w:pPr>
              <w:pStyle w:val="Body"/>
              <w:numPr>
                <w:ilvl w:val="0"/>
                <w:numId w:val="17"/>
              </w:numPr>
            </w:pPr>
            <w:r>
              <w:t xml:space="preserve">The </w:t>
            </w:r>
            <w:r w:rsidR="00A77011">
              <w:t>grinding wheels are the right colour</w:t>
            </w:r>
            <w:r>
              <w:t xml:space="preserve"> </w:t>
            </w:r>
          </w:p>
        </w:tc>
        <w:tc>
          <w:tcPr>
            <w:tcW w:w="1410" w:type="dxa"/>
          </w:tcPr>
          <w:p w14:paraId="6029C57F" w14:textId="77777777" w:rsidR="00060DF0" w:rsidRPr="003148C2" w:rsidRDefault="00060DF0" w:rsidP="00060DF0">
            <w:pPr>
              <w:pStyle w:val="Body"/>
              <w:jc w:val="center"/>
            </w:pPr>
          </w:p>
        </w:tc>
      </w:tr>
      <w:tr w:rsidR="00060DF0" w14:paraId="757A5DFC" w14:textId="77777777" w:rsidTr="00060DF0">
        <w:tc>
          <w:tcPr>
            <w:tcW w:w="7650" w:type="dxa"/>
          </w:tcPr>
          <w:p w14:paraId="0643D1A6" w14:textId="2372212F" w:rsidR="00060DF0" w:rsidRPr="00D5544E" w:rsidRDefault="00060DF0" w:rsidP="00BA7720">
            <w:pPr>
              <w:pStyle w:val="Body"/>
              <w:numPr>
                <w:ilvl w:val="0"/>
                <w:numId w:val="17"/>
              </w:numPr>
              <w:rPr>
                <w:szCs w:val="24"/>
              </w:rPr>
            </w:pPr>
            <w:r w:rsidRPr="00D5544E">
              <w:rPr>
                <w:bCs/>
                <w:szCs w:val="24"/>
              </w:rPr>
              <w:t>The grinding wheel is running true</w:t>
            </w:r>
            <w:r w:rsidR="00A77011">
              <w:rPr>
                <w:bCs/>
                <w:szCs w:val="24"/>
              </w:rPr>
              <w:t xml:space="preserve"> and free</w:t>
            </w:r>
          </w:p>
        </w:tc>
        <w:tc>
          <w:tcPr>
            <w:tcW w:w="1410" w:type="dxa"/>
          </w:tcPr>
          <w:p w14:paraId="72CE7563" w14:textId="4394664F" w:rsidR="00060DF0" w:rsidRPr="003148C2" w:rsidRDefault="00060DF0" w:rsidP="00060DF0">
            <w:pPr>
              <w:pStyle w:val="Body"/>
              <w:jc w:val="center"/>
            </w:pPr>
          </w:p>
        </w:tc>
      </w:tr>
      <w:tr w:rsidR="00060DF0" w14:paraId="1ACBBD9F" w14:textId="77777777" w:rsidTr="00060DF0">
        <w:tc>
          <w:tcPr>
            <w:tcW w:w="7650" w:type="dxa"/>
          </w:tcPr>
          <w:p w14:paraId="727472AC" w14:textId="47994125" w:rsidR="00060DF0" w:rsidRDefault="00060DF0" w:rsidP="00A77011">
            <w:pPr>
              <w:pStyle w:val="Body"/>
              <w:numPr>
                <w:ilvl w:val="0"/>
                <w:numId w:val="17"/>
              </w:numPr>
            </w:pPr>
            <w:r>
              <w:t xml:space="preserve">The </w:t>
            </w:r>
            <w:r w:rsidR="00A77011">
              <w:t>grinding wheels are touching the tool rest</w:t>
            </w:r>
          </w:p>
        </w:tc>
        <w:tc>
          <w:tcPr>
            <w:tcW w:w="1410" w:type="dxa"/>
          </w:tcPr>
          <w:p w14:paraId="78602080" w14:textId="77777777" w:rsidR="00060DF0" w:rsidRPr="003148C2" w:rsidRDefault="00060DF0" w:rsidP="00060DF0">
            <w:pPr>
              <w:pStyle w:val="Body"/>
              <w:jc w:val="center"/>
            </w:pPr>
          </w:p>
        </w:tc>
      </w:tr>
    </w:tbl>
    <w:p w14:paraId="07F23139" w14:textId="542DB227" w:rsidR="00C87041" w:rsidRDefault="00C87041" w:rsidP="00060DF0">
      <w:pPr>
        <w:rPr>
          <w:lang w:eastAsia="en-AU"/>
        </w:rPr>
      </w:pPr>
      <w:r>
        <w:rPr>
          <w:lang w:eastAsia="en-AU"/>
        </w:rPr>
        <w:br w:type="page"/>
      </w:r>
    </w:p>
    <w:p w14:paraId="781874BB" w14:textId="77777777" w:rsidR="00C32A7B" w:rsidRDefault="00C32A7B" w:rsidP="00060DF0">
      <w:pPr>
        <w:rPr>
          <w:lang w:eastAsia="en-AU"/>
        </w:rPr>
      </w:pPr>
    </w:p>
    <w:p w14:paraId="5D0D4D00" w14:textId="31B56C90" w:rsidR="00060DF0" w:rsidRPr="00B30F8E" w:rsidRDefault="00060DF0" w:rsidP="00BA7720">
      <w:pPr>
        <w:pStyle w:val="Body"/>
        <w:numPr>
          <w:ilvl w:val="0"/>
          <w:numId w:val="6"/>
        </w:numPr>
        <w:rPr>
          <w:sz w:val="22"/>
          <w:szCs w:val="22"/>
        </w:rPr>
      </w:pPr>
      <w:r>
        <w:rPr>
          <w:sz w:val="22"/>
          <w:szCs w:val="22"/>
        </w:rPr>
        <w:t>From the list below, which item(s) of PPE must an operator use when using a grinder in the workplace? Select all that apply.</w:t>
      </w:r>
    </w:p>
    <w:p w14:paraId="624FE0C6" w14:textId="1AFED97E" w:rsidR="00060DF0" w:rsidRDefault="00060DF0" w:rsidP="00060DF0">
      <w:pPr>
        <w:pStyle w:val="Caption"/>
        <w:keepNext/>
      </w:pPr>
      <w:r>
        <w:t xml:space="preserve">Table </w:t>
      </w:r>
      <w:r w:rsidR="0072421A">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5F1B9783"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2D6EFBB9" w14:textId="77777777" w:rsidR="00060DF0" w:rsidRDefault="00060DF0" w:rsidP="00060DF0">
            <w:pPr>
              <w:pStyle w:val="Body"/>
            </w:pPr>
            <w:r>
              <w:t>Answer choices</w:t>
            </w:r>
          </w:p>
        </w:tc>
        <w:tc>
          <w:tcPr>
            <w:tcW w:w="1410" w:type="dxa"/>
          </w:tcPr>
          <w:p w14:paraId="15BBC259" w14:textId="77777777" w:rsidR="00060DF0" w:rsidRDefault="00060DF0" w:rsidP="00060DF0">
            <w:pPr>
              <w:pStyle w:val="Body"/>
            </w:pPr>
            <w:r>
              <w:t>Put X next to your answer</w:t>
            </w:r>
          </w:p>
        </w:tc>
      </w:tr>
      <w:tr w:rsidR="00060DF0" w14:paraId="6BB3EBF8" w14:textId="77777777" w:rsidTr="00060DF0">
        <w:tc>
          <w:tcPr>
            <w:tcW w:w="7650" w:type="dxa"/>
          </w:tcPr>
          <w:p w14:paraId="40906BDC" w14:textId="77777777" w:rsidR="00060DF0" w:rsidRDefault="00060DF0" w:rsidP="00BA7720">
            <w:pPr>
              <w:pStyle w:val="Body"/>
              <w:numPr>
                <w:ilvl w:val="0"/>
                <w:numId w:val="19"/>
              </w:numPr>
            </w:pPr>
            <w:r>
              <w:t xml:space="preserve">     Protective eyewear, ear wear and protective boots</w:t>
            </w:r>
          </w:p>
        </w:tc>
        <w:tc>
          <w:tcPr>
            <w:tcW w:w="1410" w:type="dxa"/>
          </w:tcPr>
          <w:p w14:paraId="7F86A6A4" w14:textId="52B0791C" w:rsidR="00060DF0" w:rsidRPr="003148C2" w:rsidRDefault="00060DF0" w:rsidP="00060DF0">
            <w:pPr>
              <w:pStyle w:val="Body"/>
              <w:jc w:val="center"/>
            </w:pPr>
          </w:p>
        </w:tc>
      </w:tr>
      <w:tr w:rsidR="00060DF0" w14:paraId="1FC0C9EC" w14:textId="77777777" w:rsidTr="00060DF0">
        <w:tc>
          <w:tcPr>
            <w:tcW w:w="7650" w:type="dxa"/>
          </w:tcPr>
          <w:p w14:paraId="707075D0" w14:textId="77777777" w:rsidR="00060DF0" w:rsidRDefault="00060DF0" w:rsidP="00BA7720">
            <w:pPr>
              <w:pStyle w:val="Body"/>
              <w:numPr>
                <w:ilvl w:val="0"/>
                <w:numId w:val="19"/>
              </w:numPr>
            </w:pPr>
            <w:r>
              <w:t xml:space="preserve">     Close fitting protective clothing, Hair nets or contain long hair</w:t>
            </w:r>
          </w:p>
        </w:tc>
        <w:tc>
          <w:tcPr>
            <w:tcW w:w="1410" w:type="dxa"/>
          </w:tcPr>
          <w:p w14:paraId="25649BFC" w14:textId="5722F984" w:rsidR="00060DF0" w:rsidRPr="003148C2" w:rsidRDefault="00060DF0" w:rsidP="00060DF0">
            <w:pPr>
              <w:pStyle w:val="Body"/>
              <w:jc w:val="center"/>
            </w:pPr>
          </w:p>
        </w:tc>
      </w:tr>
      <w:tr w:rsidR="00060DF0" w14:paraId="3A181443" w14:textId="77777777" w:rsidTr="00060DF0">
        <w:tc>
          <w:tcPr>
            <w:tcW w:w="7650" w:type="dxa"/>
          </w:tcPr>
          <w:p w14:paraId="420F1F20" w14:textId="77777777" w:rsidR="00060DF0" w:rsidRDefault="00060DF0" w:rsidP="00BA7720">
            <w:pPr>
              <w:pStyle w:val="Body"/>
              <w:numPr>
                <w:ilvl w:val="0"/>
                <w:numId w:val="19"/>
              </w:numPr>
            </w:pPr>
            <w:r>
              <w:t xml:space="preserve">     Leather gloves</w:t>
            </w:r>
          </w:p>
        </w:tc>
        <w:tc>
          <w:tcPr>
            <w:tcW w:w="1410" w:type="dxa"/>
          </w:tcPr>
          <w:p w14:paraId="5929F7E6" w14:textId="77777777" w:rsidR="00060DF0" w:rsidRPr="003148C2" w:rsidRDefault="00060DF0" w:rsidP="00060DF0">
            <w:pPr>
              <w:pStyle w:val="Body"/>
              <w:jc w:val="center"/>
            </w:pPr>
          </w:p>
        </w:tc>
      </w:tr>
      <w:tr w:rsidR="00060DF0" w14:paraId="0FE046DE" w14:textId="77777777" w:rsidTr="00060DF0">
        <w:tc>
          <w:tcPr>
            <w:tcW w:w="7650" w:type="dxa"/>
          </w:tcPr>
          <w:p w14:paraId="48CE22C9" w14:textId="7F196B8E" w:rsidR="00060DF0" w:rsidRDefault="00060DF0" w:rsidP="009458D6">
            <w:pPr>
              <w:pStyle w:val="Body"/>
              <w:numPr>
                <w:ilvl w:val="0"/>
                <w:numId w:val="19"/>
              </w:numPr>
            </w:pPr>
            <w:r>
              <w:t xml:space="preserve">     Shorts</w:t>
            </w:r>
          </w:p>
        </w:tc>
        <w:tc>
          <w:tcPr>
            <w:tcW w:w="1410" w:type="dxa"/>
          </w:tcPr>
          <w:p w14:paraId="271947B2" w14:textId="77777777" w:rsidR="00060DF0" w:rsidRPr="003148C2" w:rsidRDefault="00060DF0" w:rsidP="00060DF0">
            <w:pPr>
              <w:pStyle w:val="Body"/>
              <w:jc w:val="center"/>
            </w:pPr>
          </w:p>
        </w:tc>
      </w:tr>
    </w:tbl>
    <w:p w14:paraId="12510BB0" w14:textId="77777777" w:rsidR="00060DF0" w:rsidRDefault="00060DF0" w:rsidP="00060DF0"/>
    <w:p w14:paraId="4A3A1E54" w14:textId="43022748" w:rsidR="00060DF0" w:rsidRPr="00B30F8E" w:rsidRDefault="00060DF0" w:rsidP="00BA7720">
      <w:pPr>
        <w:pStyle w:val="Body"/>
        <w:numPr>
          <w:ilvl w:val="0"/>
          <w:numId w:val="6"/>
        </w:numPr>
        <w:rPr>
          <w:sz w:val="22"/>
          <w:szCs w:val="22"/>
        </w:rPr>
      </w:pPr>
      <w:r>
        <w:rPr>
          <w:sz w:val="22"/>
          <w:szCs w:val="22"/>
        </w:rPr>
        <w:t xml:space="preserve">What must you </w:t>
      </w:r>
      <w:r w:rsidRPr="00C87041">
        <w:rPr>
          <w:sz w:val="22"/>
          <w:szCs w:val="22"/>
          <w:u w:val="single"/>
        </w:rPr>
        <w:t>not</w:t>
      </w:r>
      <w:r>
        <w:rPr>
          <w:sz w:val="22"/>
          <w:szCs w:val="22"/>
        </w:rPr>
        <w:t xml:space="preserve"> wear while using the grinder?</w:t>
      </w:r>
      <w:r w:rsidR="009655F8">
        <w:rPr>
          <w:sz w:val="22"/>
          <w:szCs w:val="22"/>
        </w:rPr>
        <w:t xml:space="preserve"> (</w:t>
      </w:r>
      <w:r w:rsidR="009655F8" w:rsidRPr="009908E9">
        <w:rPr>
          <w:sz w:val="22"/>
          <w:szCs w:val="22"/>
        </w:rPr>
        <w:t>Select all that apply</w:t>
      </w:r>
      <w:r w:rsidR="009655F8">
        <w:rPr>
          <w:sz w:val="22"/>
          <w:szCs w:val="22"/>
        </w:rPr>
        <w:t>)</w:t>
      </w:r>
    </w:p>
    <w:p w14:paraId="32AA499E" w14:textId="01845EEB" w:rsidR="00060DF0" w:rsidRDefault="00060DF0" w:rsidP="00060DF0">
      <w:pPr>
        <w:pStyle w:val="Caption"/>
        <w:keepNext/>
      </w:pPr>
      <w:r>
        <w:t xml:space="preserve">Table </w:t>
      </w:r>
      <w:r w:rsidR="0072421A">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274BC0E9"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9D708B7" w14:textId="77777777" w:rsidR="00060DF0" w:rsidRDefault="00060DF0" w:rsidP="00060DF0">
            <w:pPr>
              <w:pStyle w:val="Body"/>
            </w:pPr>
            <w:r>
              <w:t>Answer choices</w:t>
            </w:r>
          </w:p>
        </w:tc>
        <w:tc>
          <w:tcPr>
            <w:tcW w:w="1410" w:type="dxa"/>
          </w:tcPr>
          <w:p w14:paraId="597637E9" w14:textId="77777777" w:rsidR="00060DF0" w:rsidRDefault="00060DF0" w:rsidP="00060DF0">
            <w:pPr>
              <w:pStyle w:val="Body"/>
            </w:pPr>
            <w:r>
              <w:t>Put X next to your answer</w:t>
            </w:r>
          </w:p>
        </w:tc>
      </w:tr>
      <w:tr w:rsidR="00060DF0" w14:paraId="2A1ECCE0" w14:textId="77777777" w:rsidTr="00060DF0">
        <w:tc>
          <w:tcPr>
            <w:tcW w:w="7650" w:type="dxa"/>
          </w:tcPr>
          <w:p w14:paraId="20346744" w14:textId="77777777" w:rsidR="00060DF0" w:rsidRDefault="00060DF0" w:rsidP="00BA7720">
            <w:pPr>
              <w:pStyle w:val="Body"/>
              <w:numPr>
                <w:ilvl w:val="0"/>
                <w:numId w:val="20"/>
              </w:numPr>
            </w:pPr>
            <w:r>
              <w:t>Eye protection</w:t>
            </w:r>
          </w:p>
        </w:tc>
        <w:tc>
          <w:tcPr>
            <w:tcW w:w="1410" w:type="dxa"/>
          </w:tcPr>
          <w:p w14:paraId="156A4D29" w14:textId="77777777" w:rsidR="00060DF0" w:rsidRPr="003148C2" w:rsidRDefault="00060DF0" w:rsidP="00060DF0">
            <w:pPr>
              <w:pStyle w:val="Body"/>
              <w:jc w:val="center"/>
            </w:pPr>
          </w:p>
        </w:tc>
      </w:tr>
      <w:tr w:rsidR="00060DF0" w14:paraId="7BC3BE5C" w14:textId="77777777" w:rsidTr="00060DF0">
        <w:tc>
          <w:tcPr>
            <w:tcW w:w="7650" w:type="dxa"/>
          </w:tcPr>
          <w:p w14:paraId="7AA682F1" w14:textId="77777777" w:rsidR="00060DF0" w:rsidRPr="008B1447" w:rsidRDefault="00060DF0" w:rsidP="00BA7720">
            <w:pPr>
              <w:pStyle w:val="Body"/>
              <w:numPr>
                <w:ilvl w:val="0"/>
                <w:numId w:val="20"/>
              </w:numPr>
              <w:rPr>
                <w:szCs w:val="24"/>
              </w:rPr>
            </w:pPr>
            <w:r w:rsidRPr="008B1447">
              <w:rPr>
                <w:bCs/>
                <w:szCs w:val="24"/>
              </w:rPr>
              <w:t>Jewellery below</w:t>
            </w:r>
            <w:r>
              <w:rPr>
                <w:bCs/>
                <w:szCs w:val="24"/>
              </w:rPr>
              <w:t xml:space="preserve"> the</w:t>
            </w:r>
            <w:r w:rsidRPr="008B1447">
              <w:rPr>
                <w:bCs/>
                <w:szCs w:val="24"/>
              </w:rPr>
              <w:t xml:space="preserve"> elbow</w:t>
            </w:r>
          </w:p>
        </w:tc>
        <w:tc>
          <w:tcPr>
            <w:tcW w:w="1410" w:type="dxa"/>
          </w:tcPr>
          <w:p w14:paraId="60FA4206" w14:textId="1FACC7C1" w:rsidR="00060DF0" w:rsidRPr="003148C2" w:rsidRDefault="00060DF0" w:rsidP="00060DF0">
            <w:pPr>
              <w:pStyle w:val="Body"/>
              <w:jc w:val="center"/>
            </w:pPr>
          </w:p>
        </w:tc>
      </w:tr>
      <w:tr w:rsidR="00060DF0" w14:paraId="77BCF175" w14:textId="77777777" w:rsidTr="00060DF0">
        <w:tc>
          <w:tcPr>
            <w:tcW w:w="7650" w:type="dxa"/>
          </w:tcPr>
          <w:p w14:paraId="1F6ADBFD" w14:textId="77777777" w:rsidR="00060DF0" w:rsidRPr="00EA0F53" w:rsidRDefault="00060DF0" w:rsidP="00BA7720">
            <w:pPr>
              <w:pStyle w:val="Body"/>
              <w:numPr>
                <w:ilvl w:val="0"/>
                <w:numId w:val="20"/>
              </w:numPr>
              <w:rPr>
                <w:szCs w:val="24"/>
              </w:rPr>
            </w:pPr>
            <w:r>
              <w:rPr>
                <w:szCs w:val="24"/>
              </w:rPr>
              <w:t>Steel cap boots</w:t>
            </w:r>
          </w:p>
        </w:tc>
        <w:tc>
          <w:tcPr>
            <w:tcW w:w="1410" w:type="dxa"/>
          </w:tcPr>
          <w:p w14:paraId="61864975" w14:textId="77777777" w:rsidR="00060DF0" w:rsidRPr="003148C2" w:rsidRDefault="00060DF0" w:rsidP="00060DF0">
            <w:pPr>
              <w:pStyle w:val="Body"/>
              <w:jc w:val="center"/>
            </w:pPr>
          </w:p>
        </w:tc>
      </w:tr>
      <w:tr w:rsidR="00060DF0" w14:paraId="4C63AB90" w14:textId="77777777" w:rsidTr="00060DF0">
        <w:tc>
          <w:tcPr>
            <w:tcW w:w="7650" w:type="dxa"/>
          </w:tcPr>
          <w:p w14:paraId="2687FB2F" w14:textId="67456FBE" w:rsidR="00060DF0" w:rsidRDefault="00060DF0" w:rsidP="00BA7720">
            <w:pPr>
              <w:pStyle w:val="Body"/>
              <w:numPr>
                <w:ilvl w:val="0"/>
                <w:numId w:val="20"/>
              </w:numPr>
            </w:pPr>
            <w:r>
              <w:t>Gloves</w:t>
            </w:r>
          </w:p>
        </w:tc>
        <w:tc>
          <w:tcPr>
            <w:tcW w:w="1410" w:type="dxa"/>
          </w:tcPr>
          <w:p w14:paraId="49BC0048" w14:textId="4277E951" w:rsidR="00060DF0" w:rsidRPr="003148C2" w:rsidRDefault="00060DF0" w:rsidP="00060DF0">
            <w:pPr>
              <w:pStyle w:val="Body"/>
              <w:jc w:val="center"/>
            </w:pPr>
          </w:p>
        </w:tc>
      </w:tr>
    </w:tbl>
    <w:p w14:paraId="1AC53E85" w14:textId="77777777" w:rsidR="009458D6" w:rsidRDefault="009458D6" w:rsidP="00060DF0">
      <w:pPr>
        <w:sectPr w:rsidR="009458D6" w:rsidSect="00060DF0">
          <w:pgSz w:w="11906" w:h="16838"/>
          <w:pgMar w:top="1418" w:right="1418" w:bottom="1418" w:left="1418" w:header="567" w:footer="454" w:gutter="0"/>
          <w:cols w:space="4253"/>
          <w:docGrid w:linePitch="360"/>
        </w:sectPr>
      </w:pPr>
    </w:p>
    <w:p w14:paraId="48EACDE3" w14:textId="0F0CDF9C" w:rsidR="00060DF0" w:rsidRPr="009B7036" w:rsidRDefault="00060DF0" w:rsidP="00060DF0">
      <w:pPr>
        <w:pStyle w:val="Heading2"/>
      </w:pPr>
      <w:r w:rsidRPr="009B7036">
        <w:lastRenderedPageBreak/>
        <w:t xml:space="preserve">Part 2: </w:t>
      </w:r>
      <w:r w:rsidR="00A479DF">
        <w:t>Job Safety and Environment Analysis (JSEA)</w:t>
      </w:r>
    </w:p>
    <w:p w14:paraId="3665C1E3" w14:textId="09EEC6B9" w:rsidR="00601570" w:rsidRDefault="00060DF0" w:rsidP="00060DF0">
      <w:pPr>
        <w:rPr>
          <w:sz w:val="22"/>
          <w:szCs w:val="22"/>
          <w:lang w:eastAsia="en-AU"/>
        </w:rPr>
      </w:pPr>
      <w:r w:rsidRPr="00853113">
        <w:rPr>
          <w:sz w:val="22"/>
          <w:szCs w:val="22"/>
          <w:lang w:eastAsia="en-AU"/>
        </w:rPr>
        <w:t xml:space="preserve">To complete this part of the assessment, </w:t>
      </w:r>
      <w:r w:rsidR="001C1F79">
        <w:rPr>
          <w:sz w:val="22"/>
          <w:szCs w:val="22"/>
          <w:lang w:eastAsia="en-AU"/>
        </w:rPr>
        <w:t>you are</w:t>
      </w:r>
      <w:r w:rsidRPr="00853113">
        <w:rPr>
          <w:sz w:val="22"/>
          <w:szCs w:val="22"/>
          <w:lang w:eastAsia="en-AU"/>
        </w:rPr>
        <w:t xml:space="preserve"> required to </w:t>
      </w:r>
      <w:r>
        <w:rPr>
          <w:sz w:val="22"/>
          <w:szCs w:val="22"/>
          <w:lang w:eastAsia="en-AU"/>
        </w:rPr>
        <w:t>fill out the JSEA supplied</w:t>
      </w:r>
      <w:r w:rsidR="00DE2827">
        <w:rPr>
          <w:sz w:val="22"/>
          <w:szCs w:val="22"/>
          <w:lang w:eastAsia="en-AU"/>
        </w:rPr>
        <w:t xml:space="preserve">.  This will be as a group base discussion, you will then complete the JSEA as a group </w:t>
      </w:r>
      <w:r w:rsidR="001C1F79">
        <w:rPr>
          <w:sz w:val="22"/>
          <w:szCs w:val="22"/>
          <w:lang w:eastAsia="en-AU"/>
        </w:rPr>
        <w:t xml:space="preserve">and </w:t>
      </w:r>
      <w:r w:rsidR="001C1F79" w:rsidRPr="00853113">
        <w:rPr>
          <w:sz w:val="22"/>
          <w:szCs w:val="22"/>
          <w:lang w:eastAsia="en-AU"/>
        </w:rPr>
        <w:t>present</w:t>
      </w:r>
      <w:r>
        <w:rPr>
          <w:sz w:val="22"/>
          <w:szCs w:val="22"/>
          <w:lang w:eastAsia="en-AU"/>
        </w:rPr>
        <w:t xml:space="preserve"> </w:t>
      </w:r>
      <w:r w:rsidR="001C1F79">
        <w:rPr>
          <w:sz w:val="22"/>
          <w:szCs w:val="22"/>
          <w:lang w:eastAsia="en-AU"/>
        </w:rPr>
        <w:t>it t</w:t>
      </w:r>
      <w:r>
        <w:rPr>
          <w:sz w:val="22"/>
          <w:szCs w:val="22"/>
          <w:lang w:eastAsia="en-AU"/>
        </w:rPr>
        <w:t xml:space="preserve">o </w:t>
      </w:r>
      <w:r w:rsidR="009458D6">
        <w:rPr>
          <w:sz w:val="22"/>
          <w:szCs w:val="22"/>
          <w:lang w:eastAsia="en-AU"/>
        </w:rPr>
        <w:t>your</w:t>
      </w:r>
      <w:r w:rsidRPr="00853113">
        <w:rPr>
          <w:sz w:val="22"/>
          <w:szCs w:val="22"/>
          <w:lang w:eastAsia="en-AU"/>
        </w:rPr>
        <w:t xml:space="preserve"> assessor.</w:t>
      </w:r>
      <w:r w:rsidR="001C1F79">
        <w:rPr>
          <w:sz w:val="22"/>
          <w:szCs w:val="22"/>
          <w:lang w:eastAsia="en-AU"/>
        </w:rPr>
        <w:t xml:space="preserve"> Your</w:t>
      </w:r>
      <w:r w:rsidRPr="00853113">
        <w:rPr>
          <w:sz w:val="22"/>
          <w:szCs w:val="22"/>
          <w:lang w:eastAsia="en-AU"/>
        </w:rPr>
        <w:t xml:space="preserve"> </w:t>
      </w:r>
      <w:r w:rsidR="001C58E9">
        <w:rPr>
          <w:sz w:val="22"/>
          <w:szCs w:val="22"/>
          <w:lang w:eastAsia="en-AU"/>
        </w:rPr>
        <w:t>completed JSEA</w:t>
      </w:r>
      <w:r w:rsidRPr="00853113">
        <w:rPr>
          <w:sz w:val="22"/>
          <w:szCs w:val="22"/>
          <w:lang w:eastAsia="en-AU"/>
        </w:rPr>
        <w:t xml:space="preserve"> will be used as part of the overall evidence requirements of the unit.</w:t>
      </w:r>
    </w:p>
    <w:p w14:paraId="568ED7F3" w14:textId="4CE96FBD" w:rsidR="00060DF0" w:rsidRPr="00853113" w:rsidRDefault="001C58E9" w:rsidP="00060DF0">
      <w:pPr>
        <w:rPr>
          <w:sz w:val="22"/>
          <w:szCs w:val="22"/>
          <w:lang w:eastAsia="en-AU"/>
        </w:rPr>
      </w:pPr>
      <w:r w:rsidRPr="00487914">
        <w:rPr>
          <w:b/>
          <w:sz w:val="22"/>
          <w:szCs w:val="22"/>
          <w:lang w:eastAsia="en-AU"/>
        </w:rPr>
        <w:t xml:space="preserve">Note that you are </w:t>
      </w:r>
      <w:r w:rsidRPr="00487914">
        <w:rPr>
          <w:b/>
          <w:sz w:val="22"/>
          <w:szCs w:val="22"/>
          <w:u w:val="single"/>
          <w:lang w:eastAsia="en-AU"/>
        </w:rPr>
        <w:t>not</w:t>
      </w:r>
      <w:r w:rsidRPr="00487914">
        <w:rPr>
          <w:b/>
          <w:sz w:val="22"/>
          <w:szCs w:val="22"/>
          <w:lang w:eastAsia="en-AU"/>
        </w:rPr>
        <w:t xml:space="preserve"> required to carry out a real grinding task.</w:t>
      </w:r>
      <w:r w:rsidR="00DE2827">
        <w:rPr>
          <w:b/>
          <w:sz w:val="22"/>
          <w:szCs w:val="22"/>
          <w:lang w:eastAsia="en-AU"/>
        </w:rPr>
        <w:t xml:space="preserve"> </w:t>
      </w:r>
      <w:r w:rsidR="00DE2827">
        <w:rPr>
          <w:sz w:val="22"/>
          <w:szCs w:val="22"/>
          <w:lang w:eastAsia="en-AU"/>
        </w:rPr>
        <w:t xml:space="preserve"> </w:t>
      </w:r>
      <w:r w:rsidR="00DE2827">
        <w:rPr>
          <w:i/>
          <w:color w:val="FF0000"/>
          <w:sz w:val="22"/>
          <w:szCs w:val="22"/>
          <w:lang w:eastAsia="en-AU"/>
        </w:rPr>
        <w:t>(This task is performed in MSFFM2001 Hand &amp; Power Tools)</w:t>
      </w:r>
      <w:r>
        <w:rPr>
          <w:sz w:val="22"/>
          <w:szCs w:val="22"/>
          <w:lang w:eastAsia="en-AU"/>
        </w:rPr>
        <w:t xml:space="preserve"> Just use the scenario provided below and the information provided in a briefing to complete the JSEA </w:t>
      </w:r>
      <w:r>
        <w:rPr>
          <w:i/>
          <w:sz w:val="22"/>
          <w:szCs w:val="22"/>
          <w:lang w:eastAsia="en-AU"/>
        </w:rPr>
        <w:t xml:space="preserve">as </w:t>
      </w:r>
      <w:r w:rsidR="00A479DF">
        <w:rPr>
          <w:i/>
          <w:sz w:val="22"/>
          <w:szCs w:val="22"/>
          <w:lang w:eastAsia="en-AU"/>
        </w:rPr>
        <w:t xml:space="preserve">if </w:t>
      </w:r>
      <w:r w:rsidR="00A479DF">
        <w:rPr>
          <w:sz w:val="22"/>
          <w:szCs w:val="22"/>
          <w:lang w:eastAsia="en-AU"/>
        </w:rPr>
        <w:t>you</w:t>
      </w:r>
      <w:r>
        <w:rPr>
          <w:sz w:val="22"/>
          <w:szCs w:val="22"/>
          <w:lang w:eastAsia="en-AU"/>
        </w:rPr>
        <w:t xml:space="preserve"> were going to do the task.</w:t>
      </w:r>
    </w:p>
    <w:p w14:paraId="27C85276" w14:textId="5042A12A" w:rsidR="00060DF0" w:rsidRDefault="005F60D1" w:rsidP="009655F8">
      <w:pPr>
        <w:pStyle w:val="CommentText"/>
        <w:rPr>
          <w:sz w:val="22"/>
          <w:szCs w:val="22"/>
          <w:lang w:eastAsia="en-AU"/>
        </w:rPr>
      </w:pPr>
      <w:r w:rsidRPr="005F60D1">
        <w:rPr>
          <w:sz w:val="22"/>
          <w:szCs w:val="22"/>
          <w:lang w:eastAsia="en-AU"/>
        </w:rPr>
        <w:t>Prior to starting</w:t>
      </w:r>
      <w:r w:rsidR="00060DF0" w:rsidRPr="005F60D1">
        <w:rPr>
          <w:sz w:val="22"/>
          <w:szCs w:val="22"/>
          <w:lang w:eastAsia="en-AU"/>
        </w:rPr>
        <w:t xml:space="preserve"> </w:t>
      </w:r>
      <w:r w:rsidR="004C52F0" w:rsidRPr="005F60D1">
        <w:rPr>
          <w:sz w:val="22"/>
          <w:szCs w:val="22"/>
          <w:lang w:eastAsia="en-AU"/>
        </w:rPr>
        <w:t>you will</w:t>
      </w:r>
      <w:r w:rsidR="00060DF0" w:rsidRPr="005F60D1">
        <w:rPr>
          <w:sz w:val="22"/>
          <w:szCs w:val="22"/>
          <w:lang w:eastAsia="en-AU"/>
        </w:rPr>
        <w:t xml:space="preserve"> be briefed on the task </w:t>
      </w:r>
      <w:r w:rsidR="004C52F0" w:rsidRPr="005F60D1">
        <w:rPr>
          <w:sz w:val="22"/>
          <w:szCs w:val="22"/>
          <w:lang w:eastAsia="en-AU"/>
        </w:rPr>
        <w:t>of grinding and honing.</w:t>
      </w:r>
      <w:r w:rsidR="009655F8">
        <w:rPr>
          <w:sz w:val="22"/>
          <w:szCs w:val="22"/>
          <w:lang w:eastAsia="en-AU"/>
        </w:rPr>
        <w:t xml:space="preserve"> The</w:t>
      </w:r>
      <w:r w:rsidR="009655F8" w:rsidRPr="005F60D1">
        <w:rPr>
          <w:sz w:val="22"/>
          <w:szCs w:val="22"/>
          <w:lang w:eastAsia="en-AU"/>
        </w:rPr>
        <w:t xml:space="preserve"> briefing will</w:t>
      </w:r>
      <w:r w:rsidR="009655F8">
        <w:rPr>
          <w:sz w:val="22"/>
          <w:szCs w:val="22"/>
          <w:lang w:eastAsia="en-AU"/>
        </w:rPr>
        <w:t xml:space="preserve"> help you to identify hazards,</w:t>
      </w:r>
      <w:r w:rsidR="009655F8" w:rsidRPr="005F60D1">
        <w:rPr>
          <w:sz w:val="22"/>
          <w:szCs w:val="22"/>
          <w:lang w:eastAsia="en-AU"/>
        </w:rPr>
        <w:t xml:space="preserve"> how to reduce risks </w:t>
      </w:r>
      <w:r w:rsidR="009655F8">
        <w:rPr>
          <w:sz w:val="22"/>
          <w:szCs w:val="22"/>
          <w:lang w:eastAsia="en-AU"/>
        </w:rPr>
        <w:t xml:space="preserve">and how </w:t>
      </w:r>
      <w:r w:rsidR="009655F8" w:rsidRPr="005F60D1">
        <w:rPr>
          <w:sz w:val="22"/>
          <w:szCs w:val="22"/>
          <w:lang w:eastAsia="en-AU"/>
        </w:rPr>
        <w:t>to make the task safer to accomplish.</w:t>
      </w:r>
    </w:p>
    <w:p w14:paraId="272DA000" w14:textId="77777777" w:rsidR="00C15C0C" w:rsidRPr="005F60D1" w:rsidRDefault="00C15C0C" w:rsidP="009655F8">
      <w:pPr>
        <w:pStyle w:val="CommentText"/>
        <w:rPr>
          <w:sz w:val="22"/>
          <w:szCs w:val="22"/>
          <w:lang w:eastAsia="en-AU"/>
        </w:rPr>
      </w:pPr>
    </w:p>
    <w:p w14:paraId="4B1050D5" w14:textId="3B759C61" w:rsidR="00060DF0" w:rsidRPr="005F60D1" w:rsidRDefault="00C15C0C" w:rsidP="00C15C0C">
      <w:pPr>
        <w:pStyle w:val="Heading3"/>
      </w:pPr>
      <w:r w:rsidRPr="005F60D1">
        <w:drawing>
          <wp:anchor distT="0" distB="0" distL="114300" distR="114300" simplePos="0" relativeHeight="251658247" behindDoc="0" locked="0" layoutInCell="1" allowOverlap="1" wp14:anchorId="69DFBDF5" wp14:editId="2A619885">
            <wp:simplePos x="0" y="0"/>
            <wp:positionH relativeFrom="column">
              <wp:posOffset>4728845</wp:posOffset>
            </wp:positionH>
            <wp:positionV relativeFrom="paragraph">
              <wp:posOffset>363855</wp:posOffset>
            </wp:positionV>
            <wp:extent cx="1562100" cy="1249045"/>
            <wp:effectExtent l="0" t="0" r="0" b="8255"/>
            <wp:wrapThrough wrapText="bothSides">
              <wp:wrapPolygon edited="0">
                <wp:start x="0" y="0"/>
                <wp:lineTo x="0" y="21413"/>
                <wp:lineTo x="21337" y="21413"/>
                <wp:lineTo x="21337"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1249045"/>
                    </a:xfrm>
                    <a:prstGeom prst="rect">
                      <a:avLst/>
                    </a:prstGeom>
                    <a:noFill/>
                    <a:ln>
                      <a:noFill/>
                    </a:ln>
                  </pic:spPr>
                </pic:pic>
              </a:graphicData>
            </a:graphic>
            <wp14:sizeRelH relativeFrom="page">
              <wp14:pctWidth>0</wp14:pctWidth>
            </wp14:sizeRelH>
            <wp14:sizeRelV relativeFrom="page">
              <wp14:pctHeight>0</wp14:pctHeight>
            </wp14:sizeRelV>
          </wp:anchor>
        </w:drawing>
      </w:r>
      <w:r w:rsidR="001C58E9">
        <w:t xml:space="preserve">SCENARIO: </w:t>
      </w:r>
      <w:r w:rsidR="00060DF0" w:rsidRPr="005F60D1">
        <w:t xml:space="preserve">Grinding and honing chisels or plane blades </w:t>
      </w:r>
    </w:p>
    <w:p w14:paraId="4BF9DEA9" w14:textId="5F114FFB" w:rsidR="00060DF0" w:rsidRPr="005F60D1" w:rsidRDefault="001C58E9" w:rsidP="00060DF0">
      <w:r>
        <w:t xml:space="preserve">You are asked to use </w:t>
      </w:r>
      <w:r w:rsidR="00060DF0" w:rsidRPr="005F60D1">
        <w:t>a bench grinder to form an edge ready for honing.</w:t>
      </w:r>
    </w:p>
    <w:p w14:paraId="4BDFC6B8" w14:textId="5B1C7B57" w:rsidR="00060DF0" w:rsidRPr="005F60D1" w:rsidRDefault="00060DF0" w:rsidP="00060DF0">
      <w:r w:rsidRPr="005F60D1">
        <w:t>Using the</w:t>
      </w:r>
      <w:r w:rsidR="009655F8">
        <w:t xml:space="preserve"> grinder</w:t>
      </w:r>
      <w:r w:rsidRPr="005F60D1">
        <w:t xml:space="preserve"> SOP </w:t>
      </w:r>
      <w:r w:rsidR="00DE2827">
        <w:t xml:space="preserve">at the top of this document, </w:t>
      </w:r>
      <w:r w:rsidRPr="005F60D1">
        <w:t>as a guide</w:t>
      </w:r>
      <w:r w:rsidR="001C58E9">
        <w:t>,</w:t>
      </w:r>
      <w:r w:rsidRPr="005F60D1">
        <w:t xml:space="preserve"> you are to prepare a sharp cutting edge on a chisel with a damaged blade. </w:t>
      </w:r>
      <w:r w:rsidRPr="005F60D1">
        <w:rPr>
          <w:sz w:val="23"/>
          <w:szCs w:val="23"/>
        </w:rPr>
        <w:t xml:space="preserve">The </w:t>
      </w:r>
      <w:r w:rsidRPr="005F60D1">
        <w:rPr>
          <w:b/>
          <w:bCs/>
          <w:sz w:val="23"/>
          <w:szCs w:val="23"/>
        </w:rPr>
        <w:t xml:space="preserve">grinding angle </w:t>
      </w:r>
      <w:r w:rsidRPr="005F60D1">
        <w:rPr>
          <w:sz w:val="23"/>
          <w:szCs w:val="23"/>
        </w:rPr>
        <w:t xml:space="preserve">is formed on a grinding wheel. It should be between 25° to 30° </w:t>
      </w:r>
      <w:r w:rsidR="001C58E9">
        <w:rPr>
          <w:sz w:val="23"/>
          <w:szCs w:val="23"/>
        </w:rPr>
        <w:t>to</w:t>
      </w:r>
      <w:r w:rsidRPr="005F60D1">
        <w:rPr>
          <w:sz w:val="23"/>
          <w:szCs w:val="23"/>
        </w:rPr>
        <w:t xml:space="preserve"> the face of the chisel blade.</w:t>
      </w:r>
    </w:p>
    <w:p w14:paraId="7ED1CFDD" w14:textId="2B734B7C" w:rsidR="00C226A1" w:rsidRDefault="003F4004" w:rsidP="00060DF0">
      <w:r>
        <w:t xml:space="preserve">The steps for this scenario would be: </w:t>
      </w:r>
    </w:p>
    <w:p w14:paraId="6C9B07F4" w14:textId="7B61342B" w:rsidR="003F4004" w:rsidRDefault="003F4004" w:rsidP="00C226A1">
      <w:pPr>
        <w:pStyle w:val="ListParagraph"/>
        <w:numPr>
          <w:ilvl w:val="0"/>
          <w:numId w:val="33"/>
        </w:numPr>
      </w:pPr>
      <w:r>
        <w:t>Carry out pre-start checks</w:t>
      </w:r>
    </w:p>
    <w:p w14:paraId="5B1B61E3" w14:textId="5F79B0C1" w:rsidR="003F4004" w:rsidRDefault="003F4004" w:rsidP="00C226A1">
      <w:pPr>
        <w:pStyle w:val="ListParagraph"/>
        <w:numPr>
          <w:ilvl w:val="0"/>
          <w:numId w:val="33"/>
        </w:numPr>
      </w:pPr>
      <w:r>
        <w:t>Ensure wheels are at operating speed</w:t>
      </w:r>
    </w:p>
    <w:p w14:paraId="3E705762" w14:textId="391989EA" w:rsidR="00C226A1" w:rsidRDefault="00C226A1" w:rsidP="00C226A1">
      <w:pPr>
        <w:pStyle w:val="ListParagraph"/>
        <w:numPr>
          <w:ilvl w:val="0"/>
          <w:numId w:val="33"/>
        </w:numPr>
      </w:pPr>
      <w:r>
        <w:t>P</w:t>
      </w:r>
      <w:r w:rsidR="00060DF0" w:rsidRPr="005F60D1">
        <w:t xml:space="preserve">osition the </w:t>
      </w:r>
      <w:r w:rsidR="003F4004">
        <w:t>chisel</w:t>
      </w:r>
      <w:r w:rsidR="00BC581E">
        <w:t xml:space="preserve"> </w:t>
      </w:r>
      <w:r w:rsidR="009B28CD" w:rsidRPr="005F60D1">
        <w:t>to be ground</w:t>
      </w:r>
      <w:r w:rsidR="00060DF0" w:rsidRPr="005F60D1">
        <w:t xml:space="preserve"> on the tool rest. </w:t>
      </w:r>
    </w:p>
    <w:p w14:paraId="75FDC3AC" w14:textId="77777777" w:rsidR="00C226A1" w:rsidRDefault="00060DF0" w:rsidP="00C226A1">
      <w:pPr>
        <w:pStyle w:val="ListParagraph"/>
        <w:numPr>
          <w:ilvl w:val="0"/>
          <w:numId w:val="33"/>
        </w:numPr>
      </w:pPr>
      <w:r w:rsidRPr="005F60D1">
        <w:t xml:space="preserve">Move the </w:t>
      </w:r>
      <w:r w:rsidR="00C226A1">
        <w:t>chisel</w:t>
      </w:r>
      <w:r w:rsidRPr="005F60D1">
        <w:t xml:space="preserve"> on the tool rest </w:t>
      </w:r>
      <w:r w:rsidR="00C226A1">
        <w:t xml:space="preserve">up </w:t>
      </w:r>
      <w:r w:rsidRPr="005F60D1">
        <w:t>into the face edge of the grinding wheel</w:t>
      </w:r>
      <w:r w:rsidR="00C226A1">
        <w:t>.</w:t>
      </w:r>
    </w:p>
    <w:p w14:paraId="31BCB2CB" w14:textId="18A838BE" w:rsidR="00C226A1" w:rsidRDefault="00C226A1" w:rsidP="00C226A1">
      <w:pPr>
        <w:pStyle w:val="ListParagraph"/>
        <w:numPr>
          <w:ilvl w:val="0"/>
          <w:numId w:val="33"/>
        </w:numPr>
      </w:pPr>
      <w:r>
        <w:t>S</w:t>
      </w:r>
      <w:r w:rsidR="00060DF0" w:rsidRPr="005F60D1">
        <w:t>tart on one side of the wheel.</w:t>
      </w:r>
    </w:p>
    <w:p w14:paraId="42AE809A" w14:textId="086318D2" w:rsidR="00C226A1" w:rsidRDefault="00060DF0" w:rsidP="00C226A1">
      <w:pPr>
        <w:pStyle w:val="ListParagraph"/>
        <w:numPr>
          <w:ilvl w:val="0"/>
          <w:numId w:val="33"/>
        </w:numPr>
      </w:pPr>
      <w:r w:rsidRPr="005F60D1">
        <w:t>Move the tool across the face of the wheel while staying flat on the tool rest</w:t>
      </w:r>
      <w:r w:rsidR="003F4004">
        <w:t>: do not</w:t>
      </w:r>
      <w:r w:rsidRPr="005F60D1">
        <w:t xml:space="preserve"> </w:t>
      </w:r>
      <w:r w:rsidR="00C226A1">
        <w:t>drop</w:t>
      </w:r>
      <w:r w:rsidRPr="005F60D1">
        <w:t xml:space="preserve"> o</w:t>
      </w:r>
      <w:r w:rsidR="003F4004">
        <w:t>f</w:t>
      </w:r>
      <w:r w:rsidRPr="005F60D1">
        <w:t xml:space="preserve">f </w:t>
      </w:r>
      <w:r w:rsidR="009B28CD">
        <w:t>the edge of the grinding wheel.</w:t>
      </w:r>
    </w:p>
    <w:p w14:paraId="78DAACDD" w14:textId="77777777" w:rsidR="00C226A1" w:rsidRDefault="00060DF0" w:rsidP="00C226A1">
      <w:pPr>
        <w:pStyle w:val="ListParagraph"/>
        <w:numPr>
          <w:ilvl w:val="0"/>
          <w:numId w:val="33"/>
        </w:numPr>
      </w:pPr>
      <w:r w:rsidRPr="005F60D1">
        <w:t>To remove the tool from the tool rest and machine, retract the tool downwards to remove.</w:t>
      </w:r>
    </w:p>
    <w:p w14:paraId="7D323172" w14:textId="6A5F3E68" w:rsidR="00C226A1" w:rsidRDefault="009B28CD" w:rsidP="00C226A1">
      <w:pPr>
        <w:pStyle w:val="ListParagraph"/>
        <w:numPr>
          <w:ilvl w:val="0"/>
          <w:numId w:val="33"/>
        </w:numPr>
      </w:pPr>
      <w:r>
        <w:t>Cool with water as required.</w:t>
      </w:r>
    </w:p>
    <w:p w14:paraId="62D76C10" w14:textId="099FDA61" w:rsidR="00060DF0" w:rsidRPr="005F60D1" w:rsidRDefault="00060DF0" w:rsidP="00C226A1">
      <w:pPr>
        <w:pStyle w:val="ListParagraph"/>
        <w:numPr>
          <w:ilvl w:val="0"/>
          <w:numId w:val="33"/>
        </w:numPr>
      </w:pPr>
      <w:r w:rsidRPr="005F60D1">
        <w:t>Repeat this process until you have the grinding angle and edge you require.</w:t>
      </w:r>
    </w:p>
    <w:p w14:paraId="4D931251" w14:textId="77777777" w:rsidR="00402D63" w:rsidRDefault="00402D63" w:rsidP="00060DF0">
      <w:pPr>
        <w:rPr>
          <w:i/>
          <w:color w:val="00B0F0"/>
        </w:rPr>
      </w:pPr>
    </w:p>
    <w:p w14:paraId="72A06822" w14:textId="74BAF722" w:rsidR="00060DF0" w:rsidRDefault="00402D63" w:rsidP="00C15C0C">
      <w:pPr>
        <w:pStyle w:val="Body"/>
      </w:pPr>
      <w:r>
        <w:t>Based on this scenario, p</w:t>
      </w:r>
      <w:r w:rsidR="00060DF0" w:rsidRPr="005F60D1">
        <w:t xml:space="preserve">repare a JSEA </w:t>
      </w:r>
      <w:r w:rsidR="005B0166">
        <w:t>using</w:t>
      </w:r>
      <w:r w:rsidR="00060DF0" w:rsidRPr="005F60D1">
        <w:t xml:space="preserve"> the </w:t>
      </w:r>
      <w:r w:rsidR="003F4004">
        <w:t>form</w:t>
      </w:r>
      <w:r w:rsidR="00060DF0" w:rsidRPr="005F60D1">
        <w:t xml:space="preserve"> provided below. </w:t>
      </w:r>
      <w:r w:rsidR="003F4004">
        <w:t>When complete, p</w:t>
      </w:r>
      <w:r w:rsidR="00060DF0" w:rsidRPr="005F60D1">
        <w:t xml:space="preserve">resent your form to your trainer/assessor </w:t>
      </w:r>
      <w:r>
        <w:t>before</w:t>
      </w:r>
      <w:r w:rsidR="00060DF0" w:rsidRPr="005F60D1">
        <w:t xml:space="preserve"> continuing to </w:t>
      </w:r>
      <w:r w:rsidR="00BC581E">
        <w:t xml:space="preserve">Part 3 </w:t>
      </w:r>
      <w:r>
        <w:t>of this assessment.</w:t>
      </w:r>
    </w:p>
    <w:p w14:paraId="43A7C5D8" w14:textId="77777777" w:rsidR="005B0166" w:rsidRDefault="005B0166" w:rsidP="00C15C0C">
      <w:pPr>
        <w:pStyle w:val="Body"/>
        <w:sectPr w:rsidR="005B0166" w:rsidSect="00060DF0">
          <w:pgSz w:w="11906" w:h="16838"/>
          <w:pgMar w:top="1418" w:right="1418" w:bottom="1418" w:left="1418" w:header="567" w:footer="454" w:gutter="0"/>
          <w:cols w:space="4253"/>
          <w:docGrid w:linePitch="360"/>
        </w:sectPr>
      </w:pPr>
    </w:p>
    <w:p w14:paraId="0EC7CE20" w14:textId="77777777" w:rsidR="00060DF0" w:rsidRDefault="00060DF0" w:rsidP="00060DF0"/>
    <w:p w14:paraId="223B5926" w14:textId="77777777" w:rsidR="00060DF0" w:rsidRPr="00323F6E" w:rsidRDefault="00060DF0" w:rsidP="00060DF0">
      <w:pPr>
        <w:tabs>
          <w:tab w:val="left" w:pos="12049"/>
          <w:tab w:val="right" w:pos="14351"/>
        </w:tabs>
        <w:spacing w:after="0" w:line="240" w:lineRule="auto"/>
        <w:rPr>
          <w:b/>
          <w:color w:val="4596CA"/>
          <w:sz w:val="52"/>
          <w:szCs w:val="52"/>
        </w:rPr>
      </w:pPr>
      <w:r w:rsidRPr="00323F6E">
        <w:rPr>
          <w:b/>
          <w:noProof/>
          <w:color w:val="4596CA"/>
          <w:sz w:val="52"/>
          <w:szCs w:val="52"/>
          <w:lang w:eastAsia="en-AU"/>
        </w:rPr>
        <mc:AlternateContent>
          <mc:Choice Requires="wpg">
            <w:drawing>
              <wp:anchor distT="0" distB="0" distL="114300" distR="114300" simplePos="0" relativeHeight="251658246" behindDoc="0" locked="0" layoutInCell="1" allowOverlap="1" wp14:anchorId="2B1BD5A0" wp14:editId="65DF1258">
                <wp:simplePos x="0" y="0"/>
                <wp:positionH relativeFrom="column">
                  <wp:posOffset>-102870</wp:posOffset>
                </wp:positionH>
                <wp:positionV relativeFrom="paragraph">
                  <wp:posOffset>-163197</wp:posOffset>
                </wp:positionV>
                <wp:extent cx="4476903" cy="410642"/>
                <wp:effectExtent l="0" t="114300" r="38100" b="27940"/>
                <wp:wrapNone/>
                <wp:docPr id="2" name="Group 2"/>
                <wp:cNvGraphicFramePr/>
                <a:graphic xmlns:a="http://schemas.openxmlformats.org/drawingml/2006/main">
                  <a:graphicData uri="http://schemas.microsoft.com/office/word/2010/wordprocessingGroup">
                    <wpg:wgp>
                      <wpg:cNvGrpSpPr/>
                      <wpg:grpSpPr>
                        <a:xfrm>
                          <a:off x="0" y="0"/>
                          <a:ext cx="4476903" cy="410642"/>
                          <a:chOff x="0" y="0"/>
                          <a:chExt cx="4476903" cy="410642"/>
                        </a:xfrm>
                      </wpg:grpSpPr>
                      <wps:wsp>
                        <wps:cNvPr id="10" name="Straight Connector 10"/>
                        <wps:cNvCnPr/>
                        <wps:spPr>
                          <a:xfrm>
                            <a:off x="36576" y="87782"/>
                            <a:ext cx="4440327"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11" name="Straight Connector 11"/>
                        <wps:cNvCnPr/>
                        <wps:spPr>
                          <a:xfrm rot="5400000">
                            <a:off x="-124359" y="248717"/>
                            <a:ext cx="32385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rot="8100000">
                            <a:off x="0" y="0"/>
                            <a:ext cx="251460" cy="0"/>
                          </a:xfrm>
                          <a:prstGeom prst="line">
                            <a:avLst/>
                          </a:prstGeom>
                          <a:ln w="190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3A2340E" id="Group 2" o:spid="_x0000_s1026" style="position:absolute;margin-left:-8.1pt;margin-top:-12.85pt;width:352.5pt;height:32.35pt;z-index:251658246" coordsize="44769,4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">
                <v:line id="Straight Connector 10" o:spid="_x0000_s1027" style="position:absolute;visibility:visible;mso-wrap-style:square" from="365,877" to="44769,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qIt8cAAADbAAAADwAAAGRycy9kb3ducmV2LnhtbESPQWvCQBCF70L/wzKFXkrd2EPV1FVE&#10;EXpoUdMWexyyYxLNzobsqvHfO4eCtxnem/e+mcw6V6sztaHybGDQT0AR595WXBj4+V69jECFiGyx&#10;9kwGrhRgNn3oTTC1/sJbOmexUBLCIUUDZYxNqnXIS3IY+r4hFm3vW4dR1rbQtsWLhLtavybJm3ZY&#10;sTSU2NCipPyYnZyBv9/F6XNzyFZ6/LXbLcfLdf483Bvz9NjN30FF6uLd/H/9YQVf6OUXGUBP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32oi3xwAAANsAAAAPAAAAAAAA&#10;AAAAAAAAAKECAABkcnMvZG93bnJldi54bWxQSwUGAAAAAAQABAD5AAAAlQMAAAAA&#10;" strokecolor="gray [1629]" strokeweight="1.5pt"/>
                <v:line id="Straight Connector 11" o:spid="_x0000_s1028" style="position:absolute;rotation:90;visibility:visible;mso-wrap-style:square" from="-1245,2487" to="1994,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Q1MMMAAADbAAAADwAAAGRycy9kb3ducmV2LnhtbERP22rCQBB9L/Qflin4phttFU2zSpFa&#10;xELBC30estNkSXY2ZFeNfr0rCH2bw7lOtuhsLU7UeuNYwXCQgCDOnTZcKDjsV/0pCB+QNdaOScGF&#10;PCzmz08ZptqdeUunXShEDGGfooIyhCaV0uclWfQD1xBH7s+1FkOEbSF1i+cYbms5SpKJtGg4NpTY&#10;0LKkvNodrQLzY1/HX2M/+119X/LN2lRvn9dEqd5L9/EOIlAX/sUP91rH+UO4/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kNTDDAAAA2wAAAA8AAAAAAAAAAAAA&#10;AAAAoQIAAGRycy9kb3ducmV2LnhtbFBLBQYAAAAABAAEAPkAAACRAwAAAAA=&#10;" strokecolor="gray [1629]" strokeweight="1.5pt"/>
                <v:line id="Straight Connector 12" o:spid="_x0000_s1029" style="position:absolute;rotation:135;visibility:visible;mso-wrap-style:square" from="0,0" to="25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UNWb4AAADbAAAADwAAAGRycy9kb3ducmV2LnhtbERPTYvCMBC9C/6HMMLeNLUHWbpGEUHw&#10;sJetK16HZrYNNpPajFr/vVkQvM3jfc5yPfhW3aiPLrCB+SwDRVwF67g28HvYTT9BRUG22AYmAw+K&#10;sF6NR0ssbLjzD91KqVUK4ViggUakK7SOVUMe4yx0xIn7C71HSbCvte3xnsJ9q/MsW2iPjlNDgx1t&#10;G6rO5dUbKOV7XuXWy4X2u1P3OLqzPzpjPibD5guU0CBv8cu9t2l+Dv+/pAP0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XVQ1ZvgAAANsAAAAPAAAAAAAAAAAAAAAAAKEC&#10;AABkcnMvZG93bnJldi54bWxQSwUGAAAAAAQABAD5AAAAjAMAAAAA&#10;" strokecolor="gray [1629]" strokeweight="1.5pt"/>
              </v:group>
            </w:pict>
          </mc:Fallback>
        </mc:AlternateContent>
      </w:r>
      <w:r>
        <w:rPr>
          <w:b/>
          <w:color w:val="4596CA"/>
          <w:sz w:val="52"/>
          <w:szCs w:val="52"/>
        </w:rPr>
        <w:t>Job Safety &amp; Environment Analysis</w:t>
      </w:r>
    </w:p>
    <w:p w14:paraId="59D7D122" w14:textId="2A581088" w:rsidR="00060DF0" w:rsidRDefault="00060DF0" w:rsidP="00273D08">
      <w:pPr>
        <w:pStyle w:val="RiskTableText"/>
        <w:tabs>
          <w:tab w:val="left" w:leader="underscore" w:pos="9214"/>
          <w:tab w:val="left" w:leader="underscore" w:pos="15451"/>
        </w:tabs>
        <w:spacing w:before="120" w:after="120" w:line="360" w:lineRule="auto"/>
        <w:rPr>
          <w:rFonts w:asciiTheme="minorHAnsi" w:hAnsiTheme="minorHAnsi"/>
          <w:b/>
          <w:sz w:val="20"/>
          <w:szCs w:val="16"/>
        </w:rPr>
      </w:pPr>
      <w:r w:rsidRPr="00727B3D">
        <w:rPr>
          <w:rFonts w:asciiTheme="minorHAnsi" w:hAnsiTheme="minorHAnsi"/>
          <w:b/>
          <w:sz w:val="20"/>
          <w:szCs w:val="16"/>
        </w:rPr>
        <w:t>Activity/ Task</w:t>
      </w:r>
      <w:r>
        <w:rPr>
          <w:rFonts w:asciiTheme="minorHAnsi" w:hAnsiTheme="minorHAnsi"/>
          <w:b/>
          <w:sz w:val="20"/>
          <w:szCs w:val="16"/>
        </w:rPr>
        <w:t>:</w:t>
      </w:r>
      <w:r w:rsidRPr="00821152">
        <w:rPr>
          <w:rFonts w:asciiTheme="minorHAnsi" w:hAnsiTheme="minorHAnsi"/>
          <w:sz w:val="20"/>
          <w:szCs w:val="16"/>
        </w:rPr>
        <w:tab/>
      </w:r>
      <w:r>
        <w:rPr>
          <w:rFonts w:asciiTheme="minorHAnsi" w:hAnsiTheme="minorHAnsi"/>
          <w:b/>
          <w:sz w:val="20"/>
          <w:szCs w:val="16"/>
        </w:rPr>
        <w:t xml:space="preserve"> Location</w:t>
      </w:r>
      <w:r w:rsidRPr="00D33F68">
        <w:rPr>
          <w:rFonts w:asciiTheme="minorHAnsi" w:hAnsiTheme="minorHAnsi"/>
          <w:b/>
          <w:sz w:val="20"/>
          <w:szCs w:val="16"/>
        </w:rPr>
        <w:t>:</w:t>
      </w:r>
      <w:r w:rsidRPr="00821152">
        <w:rPr>
          <w:rFonts w:asciiTheme="minorHAnsi" w:hAnsiTheme="minorHAnsi"/>
          <w:sz w:val="20"/>
          <w:szCs w:val="16"/>
        </w:rPr>
        <w:tab/>
      </w:r>
    </w:p>
    <w:p w14:paraId="38969BC1" w14:textId="77777777" w:rsidR="00273D08" w:rsidRDefault="00060DF0" w:rsidP="00273D08">
      <w:pPr>
        <w:pStyle w:val="RiskTableText"/>
        <w:tabs>
          <w:tab w:val="left" w:leader="underscore" w:pos="5103"/>
          <w:tab w:val="left" w:leader="underscore" w:pos="12191"/>
          <w:tab w:val="left" w:leader="underscore" w:pos="15451"/>
        </w:tabs>
        <w:spacing w:before="120" w:after="120" w:line="360" w:lineRule="auto"/>
        <w:rPr>
          <w:rFonts w:asciiTheme="minorHAnsi" w:hAnsiTheme="minorHAnsi"/>
          <w:sz w:val="20"/>
          <w:szCs w:val="16"/>
        </w:rPr>
      </w:pPr>
      <w:r>
        <w:rPr>
          <w:rFonts w:asciiTheme="minorHAnsi" w:hAnsiTheme="minorHAnsi"/>
          <w:b/>
          <w:sz w:val="20"/>
          <w:szCs w:val="16"/>
        </w:rPr>
        <w:t>Conducted by:</w:t>
      </w:r>
      <w:r w:rsidRPr="00740FC4">
        <w:rPr>
          <w:rFonts w:asciiTheme="minorHAnsi" w:hAnsiTheme="minorHAnsi"/>
          <w:sz w:val="20"/>
          <w:szCs w:val="16"/>
        </w:rPr>
        <w:tab/>
      </w:r>
    </w:p>
    <w:p w14:paraId="13093B14" w14:textId="77777777" w:rsidR="00273D08" w:rsidRDefault="00060DF0" w:rsidP="00273D08">
      <w:pPr>
        <w:pStyle w:val="RiskTableText"/>
        <w:tabs>
          <w:tab w:val="left" w:leader="underscore" w:pos="5103"/>
          <w:tab w:val="left" w:leader="underscore" w:pos="12191"/>
          <w:tab w:val="left" w:leader="underscore" w:pos="15451"/>
        </w:tabs>
        <w:spacing w:before="120" w:after="120" w:line="360" w:lineRule="auto"/>
        <w:rPr>
          <w:rFonts w:asciiTheme="minorHAnsi" w:hAnsiTheme="minorHAnsi"/>
          <w:sz w:val="20"/>
          <w:szCs w:val="16"/>
        </w:rPr>
      </w:pPr>
      <w:r>
        <w:rPr>
          <w:rFonts w:asciiTheme="minorHAnsi" w:hAnsiTheme="minorHAnsi"/>
          <w:b/>
          <w:sz w:val="20"/>
          <w:szCs w:val="16"/>
        </w:rPr>
        <w:t>In C</w:t>
      </w:r>
      <w:r w:rsidRPr="00694509">
        <w:rPr>
          <w:rFonts w:asciiTheme="minorHAnsi" w:hAnsiTheme="minorHAnsi"/>
          <w:b/>
          <w:sz w:val="20"/>
          <w:szCs w:val="16"/>
        </w:rPr>
        <w:t>onsultation with:</w:t>
      </w:r>
      <w:r>
        <w:rPr>
          <w:rFonts w:asciiTheme="minorHAnsi" w:hAnsiTheme="minorHAnsi"/>
          <w:sz w:val="20"/>
          <w:szCs w:val="16"/>
        </w:rPr>
        <w:tab/>
      </w:r>
    </w:p>
    <w:p w14:paraId="477EE662" w14:textId="6443AB23" w:rsidR="00060DF0" w:rsidRPr="00694509" w:rsidRDefault="00060DF0" w:rsidP="00273D08">
      <w:pPr>
        <w:pStyle w:val="RiskTableText"/>
        <w:tabs>
          <w:tab w:val="left" w:leader="underscore" w:pos="5103"/>
          <w:tab w:val="left" w:leader="underscore" w:pos="12191"/>
          <w:tab w:val="left" w:leader="underscore" w:pos="15451"/>
        </w:tabs>
        <w:spacing w:before="120" w:after="120" w:line="360" w:lineRule="auto"/>
        <w:rPr>
          <w:rFonts w:asciiTheme="minorHAnsi" w:hAnsiTheme="minorHAnsi"/>
          <w:b/>
          <w:sz w:val="20"/>
          <w:szCs w:val="16"/>
        </w:rPr>
      </w:pPr>
      <w:r w:rsidRPr="00694509">
        <w:rPr>
          <w:rFonts w:asciiTheme="minorHAnsi" w:hAnsiTheme="minorHAnsi"/>
          <w:b/>
          <w:sz w:val="20"/>
          <w:szCs w:val="16"/>
        </w:rPr>
        <w:t>Date Conducted</w:t>
      </w:r>
      <w:r>
        <w:rPr>
          <w:rFonts w:asciiTheme="minorHAnsi" w:hAnsiTheme="minorHAnsi"/>
          <w:b/>
          <w:sz w:val="20"/>
          <w:szCs w:val="16"/>
        </w:rPr>
        <w:t>:</w:t>
      </w:r>
      <w:r>
        <w:rPr>
          <w:rFonts w:asciiTheme="minorHAnsi" w:hAnsiTheme="minorHAnsi"/>
          <w:sz w:val="20"/>
          <w:szCs w:val="16"/>
        </w:rPr>
        <w:tab/>
      </w:r>
    </w:p>
    <w:p w14:paraId="1727624F" w14:textId="77777777" w:rsidR="00273D08" w:rsidRDefault="00060DF0" w:rsidP="00273D08">
      <w:pPr>
        <w:pStyle w:val="RiskTableText"/>
        <w:tabs>
          <w:tab w:val="left" w:leader="underscore" w:pos="5103"/>
          <w:tab w:val="left" w:pos="5954"/>
          <w:tab w:val="left" w:leader="underscore" w:pos="12333"/>
          <w:tab w:val="left" w:leader="underscore" w:pos="15451"/>
        </w:tabs>
        <w:spacing w:before="120" w:line="360" w:lineRule="auto"/>
        <w:rPr>
          <w:rFonts w:asciiTheme="minorHAnsi" w:hAnsiTheme="minorHAnsi"/>
          <w:sz w:val="20"/>
          <w:szCs w:val="16"/>
        </w:rPr>
      </w:pPr>
      <w:r w:rsidRPr="00233029">
        <w:rPr>
          <w:rFonts w:asciiTheme="minorHAnsi" w:hAnsiTheme="minorHAnsi"/>
          <w:b/>
          <w:sz w:val="20"/>
          <w:szCs w:val="16"/>
        </w:rPr>
        <w:t>Reviewed by</w:t>
      </w:r>
      <w:r>
        <w:rPr>
          <w:rFonts w:asciiTheme="minorHAnsi" w:hAnsiTheme="minorHAnsi"/>
          <w:sz w:val="20"/>
          <w:szCs w:val="16"/>
        </w:rPr>
        <w:t>:</w:t>
      </w:r>
      <w:r w:rsidRPr="00233029">
        <w:rPr>
          <w:rFonts w:asciiTheme="minorHAnsi" w:hAnsiTheme="minorHAnsi"/>
          <w:sz w:val="20"/>
          <w:szCs w:val="16"/>
        </w:rPr>
        <w:tab/>
      </w:r>
    </w:p>
    <w:p w14:paraId="131975CF" w14:textId="77777777" w:rsidR="00273D08" w:rsidRDefault="00060DF0" w:rsidP="00273D08">
      <w:pPr>
        <w:pStyle w:val="RiskTableText"/>
        <w:tabs>
          <w:tab w:val="left" w:leader="underscore" w:pos="5103"/>
          <w:tab w:val="left" w:pos="5954"/>
          <w:tab w:val="left" w:leader="underscore" w:pos="12333"/>
          <w:tab w:val="left" w:leader="underscore" w:pos="15451"/>
        </w:tabs>
        <w:spacing w:before="120" w:line="360" w:lineRule="auto"/>
        <w:rPr>
          <w:rFonts w:asciiTheme="minorHAnsi" w:hAnsiTheme="minorHAnsi"/>
          <w:sz w:val="20"/>
          <w:szCs w:val="16"/>
        </w:rPr>
      </w:pPr>
      <w:r w:rsidRPr="00233029">
        <w:rPr>
          <w:rFonts w:asciiTheme="minorHAnsi" w:hAnsiTheme="minorHAnsi"/>
          <w:b/>
          <w:sz w:val="20"/>
          <w:szCs w:val="16"/>
        </w:rPr>
        <w:t>Comments</w:t>
      </w:r>
      <w:r>
        <w:rPr>
          <w:rFonts w:asciiTheme="minorHAnsi" w:hAnsiTheme="minorHAnsi"/>
          <w:b/>
          <w:sz w:val="20"/>
          <w:szCs w:val="16"/>
        </w:rPr>
        <w:t>:</w:t>
      </w:r>
      <w:r w:rsidRPr="00233029">
        <w:rPr>
          <w:rFonts w:asciiTheme="minorHAnsi" w:hAnsiTheme="minorHAnsi"/>
          <w:sz w:val="20"/>
          <w:szCs w:val="16"/>
        </w:rPr>
        <w:tab/>
      </w:r>
    </w:p>
    <w:p w14:paraId="6A59200E" w14:textId="60400555" w:rsidR="00060DF0" w:rsidRDefault="00060DF0" w:rsidP="00273D08">
      <w:pPr>
        <w:pStyle w:val="RiskTableText"/>
        <w:tabs>
          <w:tab w:val="left" w:leader="underscore" w:pos="5103"/>
          <w:tab w:val="left" w:pos="5954"/>
          <w:tab w:val="left" w:leader="underscore" w:pos="12333"/>
          <w:tab w:val="left" w:leader="underscore" w:pos="15451"/>
        </w:tabs>
        <w:spacing w:before="120" w:line="360" w:lineRule="auto"/>
        <w:rPr>
          <w:rFonts w:asciiTheme="minorHAnsi" w:hAnsiTheme="minorHAnsi"/>
          <w:sz w:val="20"/>
          <w:szCs w:val="16"/>
        </w:rPr>
      </w:pPr>
      <w:r w:rsidRPr="00233029">
        <w:rPr>
          <w:rFonts w:asciiTheme="minorHAnsi" w:hAnsiTheme="minorHAnsi"/>
          <w:b/>
          <w:sz w:val="20"/>
          <w:szCs w:val="16"/>
        </w:rPr>
        <w:t>Date Reviewed:</w:t>
      </w:r>
      <w:r w:rsidRPr="00233029">
        <w:rPr>
          <w:rFonts w:asciiTheme="minorHAnsi" w:hAnsiTheme="minorHAnsi"/>
          <w:sz w:val="20"/>
          <w:szCs w:val="16"/>
        </w:rPr>
        <w:tab/>
      </w:r>
    </w:p>
    <w:p w14:paraId="782FACD9" w14:textId="77777777" w:rsidR="00060DF0" w:rsidRPr="00391009" w:rsidRDefault="00060DF0" w:rsidP="00060DF0">
      <w:pPr>
        <w:pStyle w:val="Chcklist"/>
        <w:spacing w:before="120"/>
      </w:pPr>
      <w:r>
        <w:rPr>
          <w:b/>
        </w:rPr>
        <w:t>Reason for</w:t>
      </w:r>
      <w:r w:rsidRPr="00107DFB">
        <w:rPr>
          <w:b/>
        </w:rPr>
        <w:t xml:space="preserve"> this risk assessment</w:t>
      </w:r>
      <w:r>
        <w:t xml:space="preserve">– </w:t>
      </w:r>
      <w:r w:rsidRPr="00391009">
        <w:rPr>
          <w:i/>
        </w:rPr>
        <w:t xml:space="preserve">refer </w:t>
      </w:r>
      <w:r>
        <w:rPr>
          <w:i/>
        </w:rPr>
        <w:t xml:space="preserve">to the </w:t>
      </w:r>
      <w:hyperlink r:id="rId31" w:history="1">
        <w:r w:rsidRPr="00273021">
          <w:rPr>
            <w:rStyle w:val="Hyperlink"/>
            <w:i/>
          </w:rPr>
          <w:t>Procedure for WHS Risk Management</w:t>
        </w:r>
      </w:hyperlink>
    </w:p>
    <w:tbl>
      <w:tblPr>
        <w:tblStyle w:val="TableGrid"/>
        <w:tblW w:w="5002" w:type="pct"/>
        <w:tblInd w:w="-5" w:type="dxa"/>
        <w:tblLook w:val="04A0" w:firstRow="1" w:lastRow="0" w:firstColumn="1" w:lastColumn="0" w:noHBand="0" w:noVBand="1"/>
      </w:tblPr>
      <w:tblGrid>
        <w:gridCol w:w="2096"/>
        <w:gridCol w:w="1288"/>
        <w:gridCol w:w="818"/>
        <w:gridCol w:w="315"/>
        <w:gridCol w:w="1783"/>
        <w:gridCol w:w="281"/>
        <w:gridCol w:w="1829"/>
        <w:gridCol w:w="1367"/>
        <w:gridCol w:w="3385"/>
        <w:gridCol w:w="1527"/>
        <w:gridCol w:w="1481"/>
        <w:gridCol w:w="4803"/>
      </w:tblGrid>
      <w:tr w:rsidR="00060DF0" w:rsidRPr="00877997" w14:paraId="4E1A4634" w14:textId="77777777" w:rsidTr="51291A2F">
        <w:trPr>
          <w:cnfStyle w:val="100000000000" w:firstRow="1" w:lastRow="0" w:firstColumn="0" w:lastColumn="0" w:oddVBand="0" w:evenVBand="0" w:oddHBand="0" w:evenHBand="0" w:firstRowFirstColumn="0" w:firstRowLastColumn="0" w:lastRowFirstColumn="0" w:lastRowLastColumn="0"/>
          <w:trHeight w:hRule="exact" w:val="1255"/>
        </w:trPr>
        <w:tc>
          <w:tcPr>
            <w:tcW w:w="80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806F306" w14:textId="77777777" w:rsidR="00060DF0" w:rsidRPr="00877997" w:rsidRDefault="008A4B84" w:rsidP="00060DF0">
            <w:pPr>
              <w:pStyle w:val="Chcklist"/>
              <w:rPr>
                <w:color w:val="auto"/>
              </w:rPr>
            </w:pPr>
            <w:sdt>
              <w:sdtPr>
                <w:id w:val="-727607189"/>
                <w14:checkbox>
                  <w14:checked w14:val="0"/>
                  <w14:checkedState w14:val="2612" w14:font="MS Gothic"/>
                  <w14:uncheckedState w14:val="2610" w14:font="MS Gothic"/>
                </w14:checkbox>
              </w:sdtPr>
              <w:sdtEndPr/>
              <w:sdtContent>
                <w:r w:rsidR="00060DF0" w:rsidRPr="00877997">
                  <w:rPr>
                    <w:rFonts w:ascii="MS Gothic" w:eastAsia="MS Gothic" w:hAnsi="MS Gothic" w:hint="eastAsia"/>
                    <w:color w:val="auto"/>
                  </w:rPr>
                  <w:t>☐</w:t>
                </w:r>
              </w:sdtContent>
            </w:sdt>
            <w:r w:rsidR="00060DF0" w:rsidRPr="00877997">
              <w:rPr>
                <w:color w:val="auto"/>
              </w:rPr>
              <w:t xml:space="preserve">Workplace Change </w:t>
            </w:r>
          </w:p>
          <w:p w14:paraId="1DA60021" w14:textId="77777777" w:rsidR="00060DF0" w:rsidRPr="00877997" w:rsidRDefault="008A4B84" w:rsidP="00060DF0">
            <w:pPr>
              <w:pStyle w:val="Chcklist"/>
              <w:rPr>
                <w:color w:val="auto"/>
              </w:rPr>
            </w:pPr>
            <w:sdt>
              <w:sdtPr>
                <w:id w:val="-1027716691"/>
                <w14:checkbox>
                  <w14:checked w14:val="0"/>
                  <w14:checkedState w14:val="2612" w14:font="MS Gothic"/>
                  <w14:uncheckedState w14:val="2610" w14:font="MS Gothic"/>
                </w14:checkbox>
              </w:sdtPr>
              <w:sdtEndPr/>
              <w:sdtContent>
                <w:r w:rsidR="00060DF0">
                  <w:rPr>
                    <w:rFonts w:ascii="MS Gothic" w:eastAsia="MS Gothic" w:hAnsi="MS Gothic"/>
                    <w:color w:val="auto"/>
                  </w:rPr>
                  <w:t>☐</w:t>
                </w:r>
              </w:sdtContent>
            </w:sdt>
            <w:r w:rsidR="00060DF0" w:rsidRPr="00877997">
              <w:rPr>
                <w:color w:val="auto"/>
              </w:rPr>
              <w:t>Work task / activity</w:t>
            </w:r>
          </w:p>
          <w:p w14:paraId="045FA864" w14:textId="77777777" w:rsidR="00060DF0" w:rsidRPr="00877997" w:rsidRDefault="008A4B84" w:rsidP="00060DF0">
            <w:pPr>
              <w:pStyle w:val="Chcklist"/>
              <w:rPr>
                <w:color w:val="auto"/>
              </w:rPr>
            </w:pPr>
            <w:sdt>
              <w:sdtPr>
                <w:id w:val="1356920642"/>
                <w14:checkbox>
                  <w14:checked w14:val="0"/>
                  <w14:checkedState w14:val="2612" w14:font="MS Gothic"/>
                  <w14:uncheckedState w14:val="2610" w14:font="MS Gothic"/>
                </w14:checkbox>
              </w:sdtPr>
              <w:sdtEndPr/>
              <w:sdtContent>
                <w:r w:rsidR="00060DF0">
                  <w:rPr>
                    <w:rFonts w:ascii="MS Gothic" w:eastAsia="MS Gothic" w:hAnsi="MS Gothic"/>
                    <w:color w:val="auto"/>
                  </w:rPr>
                  <w:t>☐</w:t>
                </w:r>
              </w:sdtContent>
            </w:sdt>
            <w:r w:rsidR="00060DF0" w:rsidRPr="00877997">
              <w:rPr>
                <w:color w:val="auto"/>
              </w:rPr>
              <w:t>New building/ facility</w:t>
            </w:r>
          </w:p>
          <w:p w14:paraId="64CBB2DB" w14:textId="77777777" w:rsidR="00060DF0" w:rsidRPr="00877997" w:rsidRDefault="00060DF0" w:rsidP="00060DF0">
            <w:pPr>
              <w:pStyle w:val="Chcklist"/>
              <w:rPr>
                <w:color w:val="auto"/>
              </w:rPr>
            </w:pPr>
          </w:p>
        </w:tc>
        <w:tc>
          <w:tcPr>
            <w:tcW w:w="762" w:type="pct"/>
            <w:gridSpan w:val="4"/>
            <w:tcBorders>
              <w:top w:val="single" w:sz="4" w:space="0" w:color="auto"/>
              <w:left w:val="single" w:sz="4" w:space="0" w:color="auto"/>
              <w:bottom w:val="single" w:sz="4" w:space="0" w:color="auto"/>
              <w:right w:val="single" w:sz="4" w:space="0" w:color="auto"/>
            </w:tcBorders>
            <w:shd w:val="clear" w:color="auto" w:fill="auto"/>
            <w:vAlign w:val="top"/>
          </w:tcPr>
          <w:p w14:paraId="7599740A" w14:textId="77777777" w:rsidR="00060DF0" w:rsidRDefault="008A4B84" w:rsidP="00060DF0">
            <w:pPr>
              <w:pStyle w:val="Chcklist"/>
              <w:rPr>
                <w:color w:val="auto"/>
              </w:rPr>
            </w:pPr>
            <w:sdt>
              <w:sdtPr>
                <w:id w:val="-1753505093"/>
                <w14:checkbox>
                  <w14:checked w14:val="0"/>
                  <w14:checkedState w14:val="2612" w14:font="MS Gothic"/>
                  <w14:uncheckedState w14:val="2610" w14:font="MS Gothic"/>
                </w14:checkbox>
              </w:sdtPr>
              <w:sdtEndPr/>
              <w:sdtContent>
                <w:r w:rsidR="00060DF0">
                  <w:rPr>
                    <w:rFonts w:ascii="MS Gothic" w:eastAsia="MS Gothic" w:hAnsi="MS Gothic" w:hint="eastAsia"/>
                    <w:color w:val="auto"/>
                  </w:rPr>
                  <w:t>☐</w:t>
                </w:r>
              </w:sdtContent>
            </w:sdt>
            <w:r w:rsidR="00060DF0" w:rsidRPr="00877997">
              <w:rPr>
                <w:color w:val="auto"/>
              </w:rPr>
              <w:t xml:space="preserve">Procure new plant </w:t>
            </w:r>
          </w:p>
          <w:p w14:paraId="1B05A6D6" w14:textId="77777777" w:rsidR="00060DF0" w:rsidRDefault="008A4B84" w:rsidP="00060DF0">
            <w:pPr>
              <w:pStyle w:val="Chcklist"/>
              <w:rPr>
                <w:color w:val="auto"/>
              </w:rPr>
            </w:pPr>
            <w:sdt>
              <w:sdtPr>
                <w:id w:val="-1642031935"/>
                <w14:checkbox>
                  <w14:checked w14:val="0"/>
                  <w14:checkedState w14:val="2612" w14:font="MS Gothic"/>
                  <w14:uncheckedState w14:val="2610" w14:font="MS Gothic"/>
                </w14:checkbox>
              </w:sdtPr>
              <w:sdtEndPr/>
              <w:sdtContent>
                <w:r w:rsidR="00060DF0">
                  <w:rPr>
                    <w:rFonts w:ascii="MS Gothic" w:eastAsia="MS Gothic" w:hAnsi="MS Gothic" w:hint="eastAsia"/>
                    <w:color w:val="auto"/>
                  </w:rPr>
                  <w:t>☐</w:t>
                </w:r>
              </w:sdtContent>
            </w:sdt>
            <w:r w:rsidR="00060DF0" w:rsidRPr="00877997">
              <w:rPr>
                <w:color w:val="auto"/>
              </w:rPr>
              <w:t>Commission new plant</w:t>
            </w:r>
          </w:p>
          <w:p w14:paraId="42DE1551" w14:textId="77777777" w:rsidR="00060DF0" w:rsidRPr="00877997" w:rsidRDefault="008A4B84" w:rsidP="00060DF0">
            <w:pPr>
              <w:pStyle w:val="Chcklist"/>
              <w:rPr>
                <w:color w:val="auto"/>
              </w:rPr>
            </w:pPr>
            <w:sdt>
              <w:sdtPr>
                <w:id w:val="-1652978383"/>
                <w14:checkbox>
                  <w14:checked w14:val="0"/>
                  <w14:checkedState w14:val="2612" w14:font="MS Gothic"/>
                  <w14:uncheckedState w14:val="2610" w14:font="MS Gothic"/>
                </w14:checkbox>
              </w:sdtPr>
              <w:sdtEndPr/>
              <w:sdtContent>
                <w:r w:rsidR="00060DF0">
                  <w:rPr>
                    <w:rFonts w:ascii="MS Gothic" w:eastAsia="MS Gothic" w:hAnsi="MS Gothic" w:hint="eastAsia"/>
                    <w:color w:val="auto"/>
                  </w:rPr>
                  <w:t>☐</w:t>
                </w:r>
              </w:sdtContent>
            </w:sdt>
            <w:r w:rsidR="00060DF0" w:rsidRPr="00877997">
              <w:rPr>
                <w:color w:val="auto"/>
              </w:rPr>
              <w:t xml:space="preserve"> Decommission plant</w:t>
            </w:r>
          </w:p>
        </w:tc>
        <w:tc>
          <w:tcPr>
            <w:tcW w:w="762"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5CE49965" w14:textId="77777777" w:rsidR="00060DF0" w:rsidRPr="00877997" w:rsidRDefault="008A4B84" w:rsidP="00060DF0">
            <w:pPr>
              <w:pStyle w:val="Chcklist"/>
              <w:rPr>
                <w:color w:val="auto"/>
              </w:rPr>
            </w:pPr>
            <w:sdt>
              <w:sdtPr>
                <w:id w:val="-1206553346"/>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New chemical or storage</w:t>
            </w:r>
          </w:p>
          <w:p w14:paraId="48DD90C8" w14:textId="77777777" w:rsidR="00060DF0" w:rsidRPr="00877997" w:rsidRDefault="008A4B84" w:rsidP="00060DF0">
            <w:pPr>
              <w:pStyle w:val="Chcklist"/>
              <w:rPr>
                <w:color w:val="auto"/>
              </w:rPr>
            </w:pPr>
            <w:sdt>
              <w:sdtPr>
                <w:id w:val="-1607731167"/>
                <w14:checkbox>
                  <w14:checked w14:val="0"/>
                  <w14:checkedState w14:val="2612" w14:font="MS Gothic"/>
                  <w14:uncheckedState w14:val="2610" w14:font="MS Gothic"/>
                </w14:checkbox>
              </w:sdtPr>
              <w:sdtEndPr/>
              <w:sdtContent>
                <w:r w:rsidR="00060DF0">
                  <w:rPr>
                    <w:rFonts w:ascii="MS Gothic" w:eastAsia="MS Gothic" w:hAnsi="MS Gothic" w:hint="eastAsia"/>
                    <w:color w:val="auto"/>
                  </w:rPr>
                  <w:t>☐</w:t>
                </w:r>
              </w:sdtContent>
            </w:sdt>
            <w:r w:rsidR="00060DF0" w:rsidRPr="00877997">
              <w:rPr>
                <w:color w:val="auto"/>
              </w:rPr>
              <w:t xml:space="preserve">  Maintenance activity</w:t>
            </w:r>
          </w:p>
          <w:p w14:paraId="7708215E" w14:textId="77777777" w:rsidR="00060DF0" w:rsidRPr="00877997" w:rsidRDefault="008A4B84" w:rsidP="00060DF0">
            <w:pPr>
              <w:pStyle w:val="Chcklist"/>
              <w:rPr>
                <w:color w:val="auto"/>
              </w:rPr>
            </w:pPr>
            <w:sdt>
              <w:sdtPr>
                <w:id w:val="-412784705"/>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Lease or contract</w:t>
            </w:r>
          </w:p>
          <w:p w14:paraId="0DF515C0" w14:textId="77777777" w:rsidR="00060DF0" w:rsidRPr="00877997" w:rsidRDefault="00060DF0" w:rsidP="00060DF0">
            <w:pPr>
              <w:pStyle w:val="Chcklist"/>
              <w:rPr>
                <w:color w:val="auto"/>
              </w:rPr>
            </w:pPr>
          </w:p>
          <w:p w14:paraId="0E50314F" w14:textId="77777777" w:rsidR="00060DF0" w:rsidRPr="00877997" w:rsidRDefault="00060DF0" w:rsidP="00060DF0">
            <w:pPr>
              <w:pStyle w:val="Chcklist"/>
              <w:rPr>
                <w:color w:val="auto"/>
              </w:rPr>
            </w:pPr>
          </w:p>
          <w:p w14:paraId="35804CE9" w14:textId="77777777" w:rsidR="00060DF0" w:rsidRPr="00877997" w:rsidRDefault="00060DF0" w:rsidP="00060DF0">
            <w:pPr>
              <w:pStyle w:val="Chcklist"/>
              <w:rPr>
                <w:color w:val="auto"/>
              </w:rPr>
            </w:pPr>
          </w:p>
          <w:p w14:paraId="16135CBD" w14:textId="77777777" w:rsidR="00060DF0" w:rsidRPr="00877997" w:rsidRDefault="00060DF0" w:rsidP="00060DF0">
            <w:pPr>
              <w:pStyle w:val="Chcklist"/>
              <w:rPr>
                <w:color w:val="auto"/>
              </w:rPr>
            </w:pPr>
          </w:p>
        </w:tc>
        <w:tc>
          <w:tcPr>
            <w:tcW w:w="807" w:type="pct"/>
            <w:tcBorders>
              <w:top w:val="single" w:sz="4" w:space="0" w:color="auto"/>
              <w:left w:val="single" w:sz="4" w:space="0" w:color="auto"/>
              <w:bottom w:val="single" w:sz="4" w:space="0" w:color="auto"/>
              <w:right w:val="single" w:sz="4" w:space="0" w:color="auto"/>
            </w:tcBorders>
            <w:shd w:val="clear" w:color="auto" w:fill="auto"/>
            <w:vAlign w:val="top"/>
          </w:tcPr>
          <w:p w14:paraId="7FD98D2E" w14:textId="77777777" w:rsidR="00060DF0" w:rsidRPr="00877997" w:rsidRDefault="008A4B84" w:rsidP="00060DF0">
            <w:pPr>
              <w:pStyle w:val="Chcklist"/>
              <w:rPr>
                <w:color w:val="auto"/>
              </w:rPr>
            </w:pPr>
            <w:sdt>
              <w:sdtPr>
                <w:id w:val="1399632897"/>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Staff work travel</w:t>
            </w:r>
          </w:p>
          <w:p w14:paraId="580A2BB3" w14:textId="77777777" w:rsidR="00060DF0" w:rsidRPr="00877997" w:rsidRDefault="008A4B84" w:rsidP="00060DF0">
            <w:pPr>
              <w:pStyle w:val="Chcklist"/>
              <w:rPr>
                <w:color w:val="auto"/>
              </w:rPr>
            </w:pPr>
            <w:sdt>
              <w:sdtPr>
                <w:id w:val="-607499364"/>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Remote or lone working  </w:t>
            </w:r>
          </w:p>
          <w:p w14:paraId="193B53F6" w14:textId="77777777" w:rsidR="00060DF0" w:rsidRPr="00877997" w:rsidRDefault="008A4B84" w:rsidP="00060DF0">
            <w:pPr>
              <w:pStyle w:val="Chcklist"/>
              <w:rPr>
                <w:color w:val="auto"/>
              </w:rPr>
            </w:pPr>
            <w:sdt>
              <w:sdtPr>
                <w:id w:val="918914781"/>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Public event </w:t>
            </w:r>
          </w:p>
        </w:tc>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top"/>
          </w:tcPr>
          <w:p w14:paraId="1410C75B" w14:textId="77777777" w:rsidR="00060DF0" w:rsidRPr="00877997" w:rsidRDefault="008A4B84" w:rsidP="00060DF0">
            <w:pPr>
              <w:pStyle w:val="Chcklist"/>
              <w:rPr>
                <w:color w:val="auto"/>
              </w:rPr>
            </w:pPr>
            <w:sdt>
              <w:sdtPr>
                <w:id w:val="2078244116"/>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Student excursion </w:t>
            </w:r>
          </w:p>
          <w:p w14:paraId="62BCB05E" w14:textId="77777777" w:rsidR="00060DF0" w:rsidRPr="00877997" w:rsidRDefault="008A4B84" w:rsidP="00060DF0">
            <w:pPr>
              <w:pStyle w:val="Chcklist"/>
              <w:rPr>
                <w:color w:val="auto"/>
              </w:rPr>
            </w:pPr>
            <w:sdt>
              <w:sdtPr>
                <w:id w:val="-1273393561"/>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Student off-site activity    </w:t>
            </w:r>
          </w:p>
          <w:p w14:paraId="7BC6FCD5" w14:textId="77777777" w:rsidR="00060DF0" w:rsidRPr="00877997" w:rsidRDefault="008A4B84" w:rsidP="00060DF0">
            <w:pPr>
              <w:pStyle w:val="Chcklist"/>
              <w:rPr>
                <w:color w:val="auto"/>
              </w:rPr>
            </w:pPr>
            <w:sdt>
              <w:sdtPr>
                <w:id w:val="1365715329"/>
                <w14:checkbox>
                  <w14:checked w14:val="0"/>
                  <w14:checkedState w14:val="2612" w14:font="MS Gothic"/>
                  <w14:uncheckedState w14:val="2610" w14:font="MS Gothic"/>
                </w14:checkbox>
              </w:sdtPr>
              <w:sdtEndPr/>
              <w:sdtContent>
                <w:r w:rsidR="00060DF0" w:rsidRPr="00877997">
                  <w:rPr>
                    <w:rFonts w:ascii="Segoe UI Symbol" w:hAnsi="Segoe UI Symbol" w:cs="Segoe UI Symbol"/>
                    <w:color w:val="auto"/>
                  </w:rPr>
                  <w:t>☐</w:t>
                </w:r>
              </w:sdtContent>
            </w:sdt>
            <w:r w:rsidR="00060DF0" w:rsidRPr="00877997">
              <w:rPr>
                <w:color w:val="auto"/>
              </w:rPr>
              <w:t xml:space="preserve">  Student work placement    </w:t>
            </w:r>
          </w:p>
          <w:p w14:paraId="1BDE6CCB" w14:textId="77777777" w:rsidR="00060DF0" w:rsidRPr="00877997" w:rsidRDefault="00060DF0" w:rsidP="00060DF0">
            <w:pPr>
              <w:pStyle w:val="Chcklist"/>
              <w:rPr>
                <w:color w:val="auto"/>
              </w:rPr>
            </w:pPr>
          </w:p>
          <w:p w14:paraId="3F007380" w14:textId="77777777" w:rsidR="00060DF0" w:rsidRPr="00877997" w:rsidRDefault="00060DF0" w:rsidP="00060DF0">
            <w:pPr>
              <w:pStyle w:val="Chcklist"/>
              <w:rPr>
                <w:color w:val="auto"/>
              </w:rPr>
            </w:pPr>
          </w:p>
        </w:tc>
        <w:tc>
          <w:tcPr>
            <w:tcW w:w="1145" w:type="pct"/>
            <w:tcBorders>
              <w:top w:val="single" w:sz="4" w:space="0" w:color="auto"/>
              <w:left w:val="single" w:sz="4" w:space="0" w:color="auto"/>
              <w:bottom w:val="single" w:sz="4" w:space="0" w:color="auto"/>
              <w:right w:val="single" w:sz="4" w:space="0" w:color="auto"/>
            </w:tcBorders>
            <w:shd w:val="clear" w:color="auto" w:fill="auto"/>
            <w:vAlign w:val="top"/>
          </w:tcPr>
          <w:p w14:paraId="0F5BC17B" w14:textId="77777777" w:rsidR="00060DF0" w:rsidRPr="00877997" w:rsidRDefault="008A4B84" w:rsidP="00060DF0">
            <w:pPr>
              <w:pStyle w:val="Chcklist"/>
              <w:rPr>
                <w:color w:val="auto"/>
              </w:rPr>
            </w:pPr>
            <w:sdt>
              <w:sdtPr>
                <w:id w:val="289409684"/>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rsidRPr="00877997">
              <w:rPr>
                <w:color w:val="auto"/>
              </w:rPr>
              <w:t xml:space="preserve">  Other </w:t>
            </w:r>
            <w:r w:rsidR="00060DF0" w:rsidRPr="00877997">
              <w:rPr>
                <w:i/>
                <w:color w:val="auto"/>
              </w:rPr>
              <w:t>(specify)</w:t>
            </w:r>
            <w:r w:rsidR="00060DF0" w:rsidRPr="00877997">
              <w:rPr>
                <w:color w:val="auto"/>
              </w:rPr>
              <w:t xml:space="preserve"> - </w:t>
            </w:r>
            <w:r w:rsidR="00060DF0" w:rsidRPr="00877997">
              <w:fldChar w:fldCharType="begin">
                <w:ffData>
                  <w:name w:val="Text140"/>
                  <w:enabled/>
                  <w:calcOnExit w:val="0"/>
                  <w:textInput/>
                </w:ffData>
              </w:fldChar>
            </w:r>
            <w:bookmarkStart w:id="3" w:name="Text140"/>
            <w:r w:rsidR="00060DF0" w:rsidRPr="00877997">
              <w:rPr>
                <w:color w:val="auto"/>
              </w:rPr>
              <w:instrText xml:space="preserve"> FORMTEXT </w:instrText>
            </w:r>
            <w:r w:rsidR="00060DF0" w:rsidRPr="00877997">
              <w:fldChar w:fldCharType="separate"/>
            </w:r>
            <w:r w:rsidR="00060DF0" w:rsidRPr="00877997">
              <w:rPr>
                <w:noProof/>
                <w:color w:val="auto"/>
              </w:rPr>
              <w:t> </w:t>
            </w:r>
            <w:r w:rsidR="00060DF0" w:rsidRPr="00877997">
              <w:rPr>
                <w:noProof/>
                <w:color w:val="auto"/>
              </w:rPr>
              <w:t> </w:t>
            </w:r>
            <w:r w:rsidR="00060DF0" w:rsidRPr="00877997">
              <w:rPr>
                <w:noProof/>
                <w:color w:val="auto"/>
              </w:rPr>
              <w:t> </w:t>
            </w:r>
            <w:r w:rsidR="00060DF0" w:rsidRPr="00877997">
              <w:rPr>
                <w:noProof/>
                <w:color w:val="auto"/>
              </w:rPr>
              <w:t> </w:t>
            </w:r>
            <w:r w:rsidR="00060DF0" w:rsidRPr="00877997">
              <w:rPr>
                <w:noProof/>
                <w:color w:val="auto"/>
              </w:rPr>
              <w:t> </w:t>
            </w:r>
            <w:r w:rsidR="00060DF0" w:rsidRPr="00877997">
              <w:fldChar w:fldCharType="end"/>
            </w:r>
            <w:bookmarkEnd w:id="3"/>
          </w:p>
        </w:tc>
      </w:tr>
      <w:tr w:rsidR="00060DF0" w:rsidRPr="00D35BB1" w14:paraId="73834AC9" w14:textId="77777777" w:rsidTr="51291A2F">
        <w:trPr>
          <w:trHeight w:hRule="exact" w:val="283"/>
        </w:trPr>
        <w:tc>
          <w:tcPr>
            <w:tcW w:w="5000" w:type="pct"/>
            <w:gridSpan w:val="12"/>
            <w:tcBorders>
              <w:top w:val="single" w:sz="4" w:space="0" w:color="auto"/>
              <w:left w:val="single" w:sz="4" w:space="0" w:color="auto"/>
              <w:bottom w:val="single" w:sz="4" w:space="0" w:color="auto"/>
              <w:right w:val="single" w:sz="4" w:space="0" w:color="auto"/>
            </w:tcBorders>
            <w:shd w:val="clear" w:color="auto" w:fill="4596CA"/>
          </w:tcPr>
          <w:p w14:paraId="61040D68" w14:textId="77777777" w:rsidR="00060DF0" w:rsidRPr="00233029" w:rsidRDefault="00060DF0" w:rsidP="00060DF0">
            <w:pPr>
              <w:pStyle w:val="Chcklist"/>
              <w:rPr>
                <w:rFonts w:cstheme="majorBidi"/>
                <w:b/>
                <w:smallCaps/>
                <w:color w:val="000000"/>
                <w:sz w:val="20"/>
                <w:szCs w:val="16"/>
              </w:rPr>
            </w:pPr>
            <w:r w:rsidRPr="00233029">
              <w:rPr>
                <w:b/>
                <w:color w:val="FFFFFF" w:themeColor="background1"/>
                <w:sz w:val="20"/>
                <w:szCs w:val="16"/>
              </w:rPr>
              <w:t>RISK ASSESSMENT SUMMARY</w:t>
            </w:r>
            <w:r>
              <w:rPr>
                <w:b/>
                <w:color w:val="FFFFFF" w:themeColor="background1"/>
                <w:sz w:val="20"/>
                <w:szCs w:val="16"/>
              </w:rPr>
              <w:t xml:space="preserve"> </w:t>
            </w:r>
          </w:p>
        </w:tc>
      </w:tr>
      <w:tr w:rsidR="00060DF0" w:rsidRPr="00D35BB1" w14:paraId="7E500774" w14:textId="77777777" w:rsidTr="51291A2F">
        <w:trPr>
          <w:trHeight w:hRule="exact" w:val="2381"/>
        </w:trPr>
        <w:tc>
          <w:tcPr>
            <w:tcW w:w="1077" w:type="pct"/>
            <w:gridSpan w:val="4"/>
            <w:tcBorders>
              <w:top w:val="single" w:sz="4" w:space="0" w:color="auto"/>
              <w:left w:val="single" w:sz="4" w:space="0" w:color="auto"/>
              <w:bottom w:val="single" w:sz="4" w:space="0" w:color="auto"/>
              <w:right w:val="single" w:sz="4" w:space="0" w:color="auto"/>
            </w:tcBorders>
            <w:shd w:val="clear" w:color="auto" w:fill="auto"/>
          </w:tcPr>
          <w:p w14:paraId="0ED8F277" w14:textId="77777777" w:rsidR="00060DF0" w:rsidRDefault="00060DF0" w:rsidP="00060DF0">
            <w:pPr>
              <w:pStyle w:val="RiskTableText"/>
              <w:spacing w:after="120"/>
              <w:rPr>
                <w:rFonts w:asciiTheme="minorHAnsi" w:hAnsiTheme="minorHAnsi"/>
                <w:b/>
                <w:sz w:val="20"/>
                <w:szCs w:val="16"/>
              </w:rPr>
            </w:pPr>
            <w:r w:rsidRPr="00CE0C39">
              <w:rPr>
                <w:rFonts w:asciiTheme="minorHAnsi" w:hAnsiTheme="minorHAnsi"/>
                <w:b/>
                <w:sz w:val="20"/>
                <w:szCs w:val="16"/>
              </w:rPr>
              <w:t>Plant / vehicles / substances</w:t>
            </w:r>
            <w:r>
              <w:rPr>
                <w:rFonts w:asciiTheme="minorHAnsi" w:hAnsiTheme="minorHAnsi"/>
                <w:b/>
                <w:sz w:val="20"/>
                <w:szCs w:val="16"/>
              </w:rPr>
              <w:t xml:space="preserve"> involved</w:t>
            </w:r>
          </w:p>
          <w:p w14:paraId="33DA7302" w14:textId="3DCD9674" w:rsidR="00060DF0" w:rsidRDefault="003148C2" w:rsidP="00060DF0">
            <w:pPr>
              <w:pStyle w:val="RiskTableText"/>
              <w:tabs>
                <w:tab w:val="left" w:leader="underscore" w:pos="3161"/>
              </w:tabs>
              <w:spacing w:after="120"/>
            </w:pPr>
            <w:r>
              <w:fldChar w:fldCharType="begin">
                <w:ffData>
                  <w:name w:val="Text1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060DF0">
              <w:tab/>
            </w:r>
          </w:p>
          <w:p w14:paraId="5E7ADAE8" w14:textId="77777777" w:rsidR="00060DF0" w:rsidRDefault="00060DF0" w:rsidP="00060DF0">
            <w:pPr>
              <w:pStyle w:val="RiskTableText"/>
              <w:tabs>
                <w:tab w:val="left" w:leader="underscore" w:pos="3161"/>
              </w:tabs>
              <w:spacing w:after="120"/>
            </w:pPr>
            <w:r>
              <w:fldChar w:fldCharType="begin">
                <w:ffData>
                  <w:name w:val="Text155"/>
                  <w:enabled/>
                  <w:calcOnExit w:val="0"/>
                  <w:textInput/>
                </w:ffData>
              </w:fldChar>
            </w:r>
            <w:bookmarkStart w:id="4" w:name="Text1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ab/>
            </w:r>
          </w:p>
          <w:p w14:paraId="2A2CE58D" w14:textId="77777777" w:rsidR="00060DF0" w:rsidRDefault="00060DF0" w:rsidP="00060DF0">
            <w:pPr>
              <w:pStyle w:val="RiskTableText"/>
              <w:tabs>
                <w:tab w:val="left" w:leader="underscore" w:pos="3161"/>
              </w:tabs>
              <w:spacing w:after="120"/>
            </w:pPr>
            <w:r>
              <w:fldChar w:fldCharType="begin">
                <w:ffData>
                  <w:name w:val="Text156"/>
                  <w:enabled/>
                  <w:calcOnExit w:val="0"/>
                  <w:textInput/>
                </w:ffData>
              </w:fldChar>
            </w:r>
            <w:bookmarkStart w:id="5" w:name="Text1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tab/>
            </w:r>
          </w:p>
          <w:p w14:paraId="176F21F3" w14:textId="77777777" w:rsidR="00060DF0" w:rsidRDefault="00060DF0" w:rsidP="00060DF0">
            <w:pPr>
              <w:pStyle w:val="RiskTableText"/>
              <w:tabs>
                <w:tab w:val="left" w:leader="underscore" w:pos="3161"/>
              </w:tabs>
              <w:spacing w:after="120"/>
            </w:pPr>
            <w:r>
              <w:fldChar w:fldCharType="begin">
                <w:ffData>
                  <w:name w:val="Text157"/>
                  <w:enabled/>
                  <w:calcOnExit w:val="0"/>
                  <w:textInput/>
                </w:ffData>
              </w:fldChar>
            </w:r>
            <w:bookmarkStart w:id="6" w:name="Text1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1D7624F2" w14:textId="77777777" w:rsidR="00060DF0" w:rsidRDefault="00060DF0" w:rsidP="00060DF0">
            <w:pPr>
              <w:pStyle w:val="RiskTableText"/>
              <w:tabs>
                <w:tab w:val="left" w:leader="underscore" w:pos="3161"/>
              </w:tabs>
              <w:spacing w:after="120"/>
            </w:pPr>
            <w:r>
              <w:fldChar w:fldCharType="begin">
                <w:ffData>
                  <w:name w:val="Text158"/>
                  <w:enabled/>
                  <w:calcOnExit w:val="0"/>
                  <w:textInput/>
                </w:ffData>
              </w:fldChar>
            </w:r>
            <w:bookmarkStart w:id="7" w:name="Text1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ab/>
            </w:r>
          </w:p>
          <w:p w14:paraId="58741E32" w14:textId="77777777" w:rsidR="00060DF0" w:rsidRPr="00E014DC" w:rsidRDefault="00060DF0" w:rsidP="00060DF0">
            <w:pPr>
              <w:pStyle w:val="RiskTableText"/>
              <w:tabs>
                <w:tab w:val="left" w:leader="underscore" w:pos="3161"/>
              </w:tabs>
              <w:spacing w:after="120"/>
            </w:pPr>
            <w:r>
              <w:fldChar w:fldCharType="begin">
                <w:ffData>
                  <w:name w:val="Text159"/>
                  <w:enabled/>
                  <w:calcOnExit w:val="0"/>
                  <w:textInput/>
                </w:ffData>
              </w:fldChar>
            </w:r>
            <w:bookmarkStart w:id="8" w:name="Text1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tab/>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79B74C89" w14:textId="77777777" w:rsidR="00060DF0" w:rsidRPr="006A2B6D" w:rsidRDefault="00060DF0" w:rsidP="00060DF0">
            <w:pPr>
              <w:pStyle w:val="RiskTableText"/>
              <w:rPr>
                <w:rFonts w:asciiTheme="minorHAnsi" w:hAnsiTheme="minorHAnsi"/>
                <w:b/>
                <w:sz w:val="20"/>
                <w:szCs w:val="16"/>
              </w:rPr>
            </w:pPr>
            <w:r w:rsidRPr="006A2B6D">
              <w:rPr>
                <w:rFonts w:asciiTheme="minorHAnsi" w:hAnsiTheme="minorHAnsi"/>
                <w:b/>
                <w:sz w:val="20"/>
                <w:szCs w:val="16"/>
              </w:rPr>
              <w:t>licenses / permits</w:t>
            </w:r>
          </w:p>
          <w:p w14:paraId="080024F3" w14:textId="77777777" w:rsidR="00060DF0" w:rsidRDefault="008A4B84" w:rsidP="00060DF0">
            <w:pPr>
              <w:pStyle w:val="Chcklist"/>
              <w:spacing w:after="60"/>
            </w:pPr>
            <w:sdt>
              <w:sdtPr>
                <w:id w:val="-1739016613"/>
                <w14:checkbox>
                  <w14:checked w14:val="0"/>
                  <w14:checkedState w14:val="2612" w14:font="MS Gothic"/>
                  <w14:uncheckedState w14:val="2610" w14:font="MS Gothic"/>
                </w14:checkbox>
              </w:sdtPr>
              <w:sdtEndPr/>
              <w:sdtContent>
                <w:r w:rsidR="00060DF0">
                  <w:rPr>
                    <w:rFonts w:ascii="MS Gothic" w:eastAsia="MS Gothic" w:hAnsi="MS Gothic"/>
                  </w:rPr>
                  <w:t>☐</w:t>
                </w:r>
              </w:sdtContent>
            </w:sdt>
            <w:r w:rsidR="00060DF0">
              <w:t xml:space="preserve">  Driver’s licence</w:t>
            </w:r>
          </w:p>
          <w:p w14:paraId="08963774" w14:textId="77777777" w:rsidR="00060DF0" w:rsidRDefault="008A4B84" w:rsidP="00060DF0">
            <w:pPr>
              <w:pStyle w:val="Chcklist"/>
              <w:spacing w:after="60"/>
            </w:pPr>
            <w:sdt>
              <w:sdtPr>
                <w:id w:val="1442953630"/>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High Risk Work License</w:t>
            </w:r>
          </w:p>
          <w:p w14:paraId="05DA00F6" w14:textId="77777777" w:rsidR="00060DF0" w:rsidRDefault="008A4B84" w:rsidP="00060DF0">
            <w:pPr>
              <w:pStyle w:val="Chcklist"/>
              <w:spacing w:after="60"/>
            </w:pPr>
            <w:sdt>
              <w:sdtPr>
                <w:id w:val="534476040"/>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Plant operators license</w:t>
            </w:r>
          </w:p>
          <w:p w14:paraId="17638A1A" w14:textId="77777777" w:rsidR="00060DF0" w:rsidRDefault="008A4B84" w:rsidP="00060DF0">
            <w:pPr>
              <w:pStyle w:val="Chcklist"/>
              <w:spacing w:after="60"/>
            </w:pPr>
            <w:sdt>
              <w:sdtPr>
                <w:id w:val="-95330744"/>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Work at heights</w:t>
            </w:r>
          </w:p>
          <w:p w14:paraId="60B5CBC7" w14:textId="77777777" w:rsidR="00060DF0" w:rsidRDefault="008A4B84" w:rsidP="00060DF0">
            <w:pPr>
              <w:pStyle w:val="Chcklist"/>
              <w:spacing w:after="60"/>
            </w:pPr>
            <w:sdt>
              <w:sdtPr>
                <w:id w:val="-57335517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Confined space entry permit</w:t>
            </w:r>
          </w:p>
          <w:p w14:paraId="3957844F" w14:textId="77777777" w:rsidR="00060DF0" w:rsidRDefault="008A4B84" w:rsidP="00060DF0">
            <w:pPr>
              <w:pStyle w:val="Chcklist"/>
              <w:spacing w:after="60"/>
            </w:pPr>
            <w:sdt>
              <w:sdtPr>
                <w:id w:val="-128650380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Hot work / permit to work</w:t>
            </w:r>
          </w:p>
          <w:p w14:paraId="6D7B9D91" w14:textId="6916679D" w:rsidR="00060DF0" w:rsidRPr="00E014DC" w:rsidRDefault="008A4B84" w:rsidP="00060DF0">
            <w:pPr>
              <w:pStyle w:val="Chcklist"/>
              <w:spacing w:after="60"/>
            </w:pPr>
            <w:sdt>
              <w:sdtPr>
                <w:id w:val="-113439313"/>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Other -</w:t>
            </w:r>
          </w:p>
        </w:tc>
        <w:tc>
          <w:tcPr>
            <w:tcW w:w="1497" w:type="pct"/>
            <w:gridSpan w:val="3"/>
            <w:tcBorders>
              <w:top w:val="single" w:sz="4" w:space="0" w:color="auto"/>
              <w:left w:val="nil"/>
              <w:bottom w:val="single" w:sz="4" w:space="0" w:color="auto"/>
              <w:right w:val="single" w:sz="4" w:space="0" w:color="auto"/>
            </w:tcBorders>
            <w:shd w:val="clear" w:color="auto" w:fill="auto"/>
          </w:tcPr>
          <w:p w14:paraId="3A58BFD5" w14:textId="77777777" w:rsidR="00060DF0" w:rsidRPr="003E16E8" w:rsidRDefault="00060DF0" w:rsidP="00060DF0">
            <w:pPr>
              <w:pStyle w:val="Chcklist"/>
              <w:spacing w:after="120"/>
              <w:rPr>
                <w:i/>
              </w:rPr>
            </w:pPr>
            <w:r w:rsidRPr="003E16E8">
              <w:rPr>
                <w:i/>
              </w:rPr>
              <w:t xml:space="preserve">What are the top 5 </w:t>
            </w:r>
            <w:r>
              <w:rPr>
                <w:i/>
              </w:rPr>
              <w:t>r</w:t>
            </w:r>
            <w:r w:rsidRPr="003E16E8">
              <w:rPr>
                <w:i/>
              </w:rPr>
              <w:t>isks</w:t>
            </w:r>
            <w:r>
              <w:rPr>
                <w:i/>
              </w:rPr>
              <w:t xml:space="preserve"> for this a</w:t>
            </w:r>
            <w:r w:rsidRPr="003E16E8">
              <w:rPr>
                <w:i/>
              </w:rPr>
              <w:t>ctivity / task?</w:t>
            </w:r>
          </w:p>
          <w:p w14:paraId="79C42777" w14:textId="574E6686" w:rsidR="00060DF0" w:rsidRPr="003148C2" w:rsidRDefault="00060DF0" w:rsidP="00060DF0">
            <w:pPr>
              <w:pStyle w:val="RiskTableText"/>
              <w:tabs>
                <w:tab w:val="left" w:leader="underscore" w:pos="4467"/>
              </w:tabs>
              <w:spacing w:after="120"/>
              <w:rPr>
                <w:smallCaps w:val="0"/>
                <w:color w:val="auto"/>
                <w:sz w:val="20"/>
                <w:szCs w:val="16"/>
              </w:rPr>
            </w:pPr>
            <w:r>
              <w:rPr>
                <w:smallCaps w:val="0"/>
                <w:sz w:val="20"/>
                <w:szCs w:val="16"/>
              </w:rPr>
              <w:t>1</w:t>
            </w:r>
            <w:r w:rsidRPr="003148C2">
              <w:rPr>
                <w:smallCaps w:val="0"/>
                <w:color w:val="auto"/>
                <w:sz w:val="20"/>
                <w:szCs w:val="16"/>
              </w:rPr>
              <w:t xml:space="preserve">. </w:t>
            </w:r>
            <w:r w:rsidRPr="003148C2">
              <w:rPr>
                <w:smallCaps w:val="0"/>
                <w:color w:val="auto"/>
                <w:sz w:val="20"/>
                <w:szCs w:val="16"/>
              </w:rPr>
              <w:tab/>
            </w:r>
          </w:p>
          <w:p w14:paraId="752AFF4E" w14:textId="6DBDB41A" w:rsidR="00060DF0" w:rsidRPr="003148C2" w:rsidRDefault="00060DF0" w:rsidP="00060DF0">
            <w:pPr>
              <w:pStyle w:val="RiskTableText"/>
              <w:tabs>
                <w:tab w:val="left" w:leader="underscore" w:pos="4467"/>
              </w:tabs>
              <w:spacing w:after="120"/>
              <w:rPr>
                <w:smallCaps w:val="0"/>
                <w:color w:val="auto"/>
                <w:sz w:val="20"/>
                <w:szCs w:val="16"/>
              </w:rPr>
            </w:pPr>
            <w:r w:rsidRPr="003148C2">
              <w:rPr>
                <w:smallCaps w:val="0"/>
                <w:color w:val="auto"/>
                <w:sz w:val="20"/>
                <w:szCs w:val="16"/>
              </w:rPr>
              <w:t xml:space="preserve">2. </w:t>
            </w:r>
            <w:r w:rsidRPr="003148C2">
              <w:rPr>
                <w:smallCaps w:val="0"/>
                <w:color w:val="auto"/>
                <w:sz w:val="20"/>
                <w:szCs w:val="16"/>
              </w:rPr>
              <w:tab/>
            </w:r>
          </w:p>
          <w:p w14:paraId="0D9155F0" w14:textId="5A023E28" w:rsidR="00060DF0" w:rsidRPr="003148C2" w:rsidRDefault="00060DF0" w:rsidP="00060DF0">
            <w:pPr>
              <w:pStyle w:val="RiskTableText"/>
              <w:tabs>
                <w:tab w:val="left" w:leader="underscore" w:pos="4467"/>
              </w:tabs>
              <w:spacing w:after="120"/>
              <w:rPr>
                <w:smallCaps w:val="0"/>
                <w:color w:val="auto"/>
                <w:sz w:val="20"/>
                <w:szCs w:val="16"/>
              </w:rPr>
            </w:pPr>
            <w:r w:rsidRPr="003148C2">
              <w:rPr>
                <w:smallCaps w:val="0"/>
                <w:color w:val="auto"/>
                <w:sz w:val="20"/>
                <w:szCs w:val="16"/>
              </w:rPr>
              <w:t xml:space="preserve">3. </w:t>
            </w:r>
            <w:r w:rsidRPr="003148C2">
              <w:rPr>
                <w:smallCaps w:val="0"/>
                <w:color w:val="auto"/>
                <w:sz w:val="20"/>
                <w:szCs w:val="16"/>
              </w:rPr>
              <w:tab/>
            </w:r>
          </w:p>
          <w:p w14:paraId="1B9AA2BE" w14:textId="1DEE3932" w:rsidR="00060DF0" w:rsidRPr="003148C2" w:rsidRDefault="00060DF0" w:rsidP="00060DF0">
            <w:pPr>
              <w:pStyle w:val="RiskTableText"/>
              <w:tabs>
                <w:tab w:val="left" w:leader="underscore" w:pos="4467"/>
              </w:tabs>
              <w:spacing w:after="120"/>
              <w:rPr>
                <w:smallCaps w:val="0"/>
                <w:color w:val="auto"/>
                <w:sz w:val="20"/>
                <w:szCs w:val="16"/>
              </w:rPr>
            </w:pPr>
            <w:r w:rsidRPr="003148C2">
              <w:rPr>
                <w:smallCaps w:val="0"/>
                <w:color w:val="auto"/>
                <w:sz w:val="20"/>
                <w:szCs w:val="16"/>
              </w:rPr>
              <w:t xml:space="preserve">4. </w:t>
            </w:r>
            <w:r w:rsidRPr="003148C2">
              <w:rPr>
                <w:smallCaps w:val="0"/>
                <w:color w:val="auto"/>
                <w:sz w:val="20"/>
                <w:szCs w:val="16"/>
              </w:rPr>
              <w:tab/>
            </w:r>
          </w:p>
          <w:p w14:paraId="1662229A" w14:textId="196AF68A" w:rsidR="00060DF0" w:rsidRDefault="00060DF0" w:rsidP="00060DF0">
            <w:pPr>
              <w:pStyle w:val="RiskTableText"/>
              <w:tabs>
                <w:tab w:val="left" w:leader="underscore" w:pos="4467"/>
              </w:tabs>
              <w:spacing w:after="120"/>
              <w:rPr>
                <w:smallCaps w:val="0"/>
                <w:sz w:val="20"/>
                <w:szCs w:val="16"/>
              </w:rPr>
            </w:pPr>
            <w:r w:rsidRPr="003148C2">
              <w:rPr>
                <w:smallCaps w:val="0"/>
                <w:color w:val="auto"/>
                <w:sz w:val="20"/>
                <w:szCs w:val="16"/>
              </w:rPr>
              <w:t xml:space="preserve">5. </w:t>
            </w:r>
            <w:r>
              <w:rPr>
                <w:smallCaps w:val="0"/>
                <w:sz w:val="20"/>
                <w:szCs w:val="16"/>
              </w:rPr>
              <w:tab/>
            </w:r>
          </w:p>
          <w:p w14:paraId="4DD61DAD" w14:textId="77777777" w:rsidR="00060DF0" w:rsidRPr="00334548" w:rsidRDefault="00060DF0" w:rsidP="00060DF0">
            <w:pPr>
              <w:pStyle w:val="RiskTableText"/>
              <w:tabs>
                <w:tab w:val="left" w:leader="underscore" w:pos="4467"/>
              </w:tabs>
              <w:spacing w:after="120"/>
              <w:rPr>
                <w:smallCaps w:val="0"/>
                <w:sz w:val="20"/>
                <w:szCs w:val="16"/>
              </w:rPr>
            </w:pPr>
          </w:p>
        </w:tc>
        <w:tc>
          <w:tcPr>
            <w:tcW w:w="1498" w:type="pct"/>
            <w:gridSpan w:val="2"/>
            <w:tcBorders>
              <w:top w:val="single" w:sz="4" w:space="0" w:color="auto"/>
              <w:left w:val="single" w:sz="4" w:space="0" w:color="auto"/>
              <w:bottom w:val="single" w:sz="4" w:space="0" w:color="auto"/>
              <w:right w:val="single" w:sz="4" w:space="0" w:color="auto"/>
            </w:tcBorders>
            <w:shd w:val="clear" w:color="auto" w:fill="auto"/>
          </w:tcPr>
          <w:p w14:paraId="2A3D4460" w14:textId="77777777" w:rsidR="00060DF0" w:rsidRPr="003E16E8" w:rsidRDefault="00060DF0" w:rsidP="00060DF0">
            <w:pPr>
              <w:pStyle w:val="Chcklist"/>
              <w:spacing w:after="120"/>
              <w:rPr>
                <w:i/>
              </w:rPr>
            </w:pPr>
            <w:r>
              <w:rPr>
                <w:i/>
              </w:rPr>
              <w:t>What are</w:t>
            </w:r>
            <w:r w:rsidRPr="003E16E8">
              <w:rPr>
                <w:i/>
              </w:rPr>
              <w:t xml:space="preserve"> the top 5 </w:t>
            </w:r>
            <w:r>
              <w:rPr>
                <w:i/>
              </w:rPr>
              <w:t>safety c</w:t>
            </w:r>
            <w:r w:rsidRPr="003E16E8">
              <w:rPr>
                <w:i/>
              </w:rPr>
              <w:t>ontrols</w:t>
            </w:r>
            <w:r>
              <w:rPr>
                <w:i/>
              </w:rPr>
              <w:t>?</w:t>
            </w:r>
          </w:p>
          <w:p w14:paraId="0B74D824" w14:textId="67E8528D" w:rsidR="00060DF0" w:rsidRPr="003148C2" w:rsidRDefault="00060DF0" w:rsidP="00060DF0">
            <w:pPr>
              <w:pStyle w:val="Chcklist"/>
              <w:tabs>
                <w:tab w:val="left" w:leader="underscore" w:pos="4521"/>
              </w:tabs>
              <w:spacing w:after="120"/>
              <w:rPr>
                <w:rFonts w:cstheme="majorBidi"/>
                <w:smallCaps/>
                <w:sz w:val="20"/>
                <w:szCs w:val="16"/>
              </w:rPr>
            </w:pPr>
            <w:r>
              <w:rPr>
                <w:rFonts w:cstheme="majorBidi"/>
                <w:smallCaps/>
                <w:color w:val="000000"/>
                <w:sz w:val="20"/>
                <w:szCs w:val="16"/>
              </w:rPr>
              <w:t>1.</w:t>
            </w:r>
            <w:r w:rsidRPr="003148C2">
              <w:rPr>
                <w:rFonts w:cstheme="majorBidi"/>
                <w:smallCaps/>
                <w:sz w:val="20"/>
                <w:szCs w:val="16"/>
              </w:rPr>
              <w:tab/>
            </w:r>
          </w:p>
          <w:p w14:paraId="1C949893" w14:textId="1CE4B09A" w:rsidR="00060DF0" w:rsidRPr="003148C2" w:rsidRDefault="00060DF0" w:rsidP="00060DF0">
            <w:pPr>
              <w:pStyle w:val="Chcklist"/>
              <w:tabs>
                <w:tab w:val="left" w:leader="underscore" w:pos="4521"/>
              </w:tabs>
              <w:spacing w:after="120"/>
              <w:rPr>
                <w:rFonts w:cstheme="majorBidi"/>
                <w:smallCaps/>
                <w:sz w:val="20"/>
                <w:szCs w:val="16"/>
              </w:rPr>
            </w:pPr>
            <w:r w:rsidRPr="003148C2">
              <w:rPr>
                <w:rFonts w:cstheme="majorBidi"/>
                <w:smallCaps/>
                <w:sz w:val="20"/>
                <w:szCs w:val="16"/>
              </w:rPr>
              <w:t>2.</w:t>
            </w:r>
            <w:r w:rsidR="003148C2">
              <w:rPr>
                <w:rFonts w:cstheme="majorBidi"/>
                <w:smallCaps/>
                <w:sz w:val="20"/>
                <w:szCs w:val="16"/>
              </w:rPr>
              <w:t xml:space="preserve"> </w:t>
            </w:r>
            <w:r w:rsidRPr="003148C2">
              <w:rPr>
                <w:rFonts w:cstheme="majorBidi"/>
                <w:smallCaps/>
                <w:sz w:val="20"/>
                <w:szCs w:val="16"/>
              </w:rPr>
              <w:tab/>
            </w:r>
          </w:p>
          <w:p w14:paraId="0BADFB6C" w14:textId="0FCA7FC4" w:rsidR="00060DF0" w:rsidRPr="003148C2" w:rsidRDefault="00060DF0" w:rsidP="00060DF0">
            <w:pPr>
              <w:pStyle w:val="Chcklist"/>
              <w:tabs>
                <w:tab w:val="left" w:leader="underscore" w:pos="4521"/>
              </w:tabs>
              <w:spacing w:after="120"/>
              <w:rPr>
                <w:rFonts w:cstheme="majorBidi"/>
                <w:smallCaps/>
                <w:sz w:val="20"/>
                <w:szCs w:val="16"/>
              </w:rPr>
            </w:pPr>
            <w:r w:rsidRPr="003148C2">
              <w:rPr>
                <w:rFonts w:cstheme="majorBidi"/>
                <w:smallCaps/>
                <w:sz w:val="20"/>
                <w:szCs w:val="16"/>
              </w:rPr>
              <w:t xml:space="preserve">3. </w:t>
            </w:r>
            <w:r w:rsidRPr="003148C2">
              <w:rPr>
                <w:rFonts w:cstheme="majorBidi"/>
                <w:smallCaps/>
                <w:sz w:val="20"/>
                <w:szCs w:val="16"/>
              </w:rPr>
              <w:tab/>
            </w:r>
          </w:p>
          <w:p w14:paraId="2C9324AB" w14:textId="623938FA" w:rsidR="00060DF0" w:rsidRPr="003148C2" w:rsidRDefault="00060DF0" w:rsidP="00060DF0">
            <w:pPr>
              <w:pStyle w:val="Chcklist"/>
              <w:tabs>
                <w:tab w:val="left" w:leader="underscore" w:pos="4521"/>
              </w:tabs>
              <w:spacing w:after="120"/>
              <w:rPr>
                <w:rFonts w:cstheme="majorBidi"/>
                <w:smallCaps/>
                <w:sz w:val="20"/>
                <w:szCs w:val="16"/>
              </w:rPr>
            </w:pPr>
            <w:r w:rsidRPr="003148C2">
              <w:rPr>
                <w:rFonts w:cstheme="majorBidi"/>
                <w:smallCaps/>
                <w:sz w:val="20"/>
                <w:szCs w:val="16"/>
              </w:rPr>
              <w:t xml:space="preserve">4. </w:t>
            </w:r>
            <w:r w:rsidRPr="003148C2">
              <w:rPr>
                <w:rFonts w:cstheme="majorBidi"/>
                <w:smallCaps/>
                <w:sz w:val="20"/>
                <w:szCs w:val="16"/>
              </w:rPr>
              <w:tab/>
            </w:r>
          </w:p>
          <w:p w14:paraId="23F28412" w14:textId="77CB8842" w:rsidR="00060DF0" w:rsidRPr="00393225" w:rsidRDefault="00060DF0" w:rsidP="00060DF0">
            <w:pPr>
              <w:pStyle w:val="Chcklist"/>
              <w:tabs>
                <w:tab w:val="left" w:leader="underscore" w:pos="4521"/>
              </w:tabs>
              <w:spacing w:after="120"/>
              <w:rPr>
                <w:rFonts w:cstheme="majorBidi"/>
                <w:smallCaps/>
                <w:color w:val="000000"/>
                <w:sz w:val="20"/>
                <w:szCs w:val="16"/>
              </w:rPr>
            </w:pPr>
            <w:r w:rsidRPr="003148C2">
              <w:rPr>
                <w:rFonts w:cstheme="majorBidi"/>
                <w:smallCaps/>
                <w:sz w:val="20"/>
                <w:szCs w:val="16"/>
              </w:rPr>
              <w:t xml:space="preserve">5. </w:t>
            </w:r>
            <w:r>
              <w:rPr>
                <w:rFonts w:cstheme="majorBidi"/>
                <w:smallCaps/>
                <w:color w:val="000000"/>
                <w:sz w:val="20"/>
                <w:szCs w:val="16"/>
              </w:rPr>
              <w:tab/>
            </w:r>
          </w:p>
          <w:p w14:paraId="29C1791D" w14:textId="77777777" w:rsidR="00060DF0" w:rsidRPr="00233029" w:rsidRDefault="00060DF0" w:rsidP="00060DF0">
            <w:pPr>
              <w:pStyle w:val="RiskTableText"/>
              <w:rPr>
                <w:b/>
                <w:smallCaps w:val="0"/>
                <w:sz w:val="20"/>
                <w:szCs w:val="16"/>
              </w:rPr>
            </w:pPr>
          </w:p>
        </w:tc>
      </w:tr>
      <w:tr w:rsidR="00060DF0" w:rsidRPr="00D35BB1" w14:paraId="13F5B109" w14:textId="77777777" w:rsidTr="51291A2F">
        <w:trPr>
          <w:trHeight w:hRule="exact" w:val="283"/>
        </w:trPr>
        <w:tc>
          <w:tcPr>
            <w:tcW w:w="2005" w:type="pct"/>
            <w:gridSpan w:val="7"/>
            <w:tcBorders>
              <w:top w:val="single" w:sz="4" w:space="0" w:color="auto"/>
              <w:left w:val="single" w:sz="4" w:space="0" w:color="auto"/>
              <w:bottom w:val="nil"/>
              <w:right w:val="single" w:sz="4" w:space="0" w:color="auto"/>
            </w:tcBorders>
            <w:shd w:val="clear" w:color="auto" w:fill="auto"/>
          </w:tcPr>
          <w:p w14:paraId="5F3AD6A3" w14:textId="77777777" w:rsidR="00060DF0" w:rsidRDefault="00060DF0" w:rsidP="00060DF0">
            <w:pPr>
              <w:pStyle w:val="RiskTableText"/>
              <w:rPr>
                <w:b/>
              </w:rPr>
            </w:pPr>
            <w:r w:rsidRPr="00233029">
              <w:rPr>
                <w:b/>
                <w:color w:val="auto"/>
                <w:sz w:val="20"/>
                <w:szCs w:val="16"/>
              </w:rPr>
              <w:t xml:space="preserve">Required </w:t>
            </w:r>
            <w:r>
              <w:rPr>
                <w:b/>
                <w:color w:val="auto"/>
                <w:sz w:val="20"/>
                <w:szCs w:val="16"/>
              </w:rPr>
              <w:t xml:space="preserve">Protective </w:t>
            </w:r>
            <w:r w:rsidRPr="00233029">
              <w:rPr>
                <w:b/>
                <w:color w:val="auto"/>
                <w:sz w:val="20"/>
                <w:szCs w:val="16"/>
              </w:rPr>
              <w:t xml:space="preserve">Clothing and PPE </w:t>
            </w:r>
          </w:p>
        </w:tc>
        <w:tc>
          <w:tcPr>
            <w:tcW w:w="1497" w:type="pct"/>
            <w:gridSpan w:val="3"/>
            <w:tcBorders>
              <w:left w:val="single" w:sz="4" w:space="0" w:color="auto"/>
              <w:bottom w:val="nil"/>
              <w:right w:val="nil"/>
            </w:tcBorders>
            <w:shd w:val="clear" w:color="auto" w:fill="auto"/>
          </w:tcPr>
          <w:p w14:paraId="6F4921D3" w14:textId="77777777" w:rsidR="00060DF0" w:rsidRPr="00CE5779" w:rsidRDefault="00060DF0" w:rsidP="00060DF0">
            <w:pPr>
              <w:pStyle w:val="RiskTableText"/>
              <w:rPr>
                <w:rFonts w:asciiTheme="minorHAnsi" w:hAnsiTheme="minorHAnsi"/>
                <w:b/>
                <w:sz w:val="20"/>
                <w:szCs w:val="16"/>
              </w:rPr>
            </w:pPr>
            <w:r w:rsidRPr="00CE5779">
              <w:rPr>
                <w:rFonts w:asciiTheme="minorHAnsi" w:hAnsiTheme="minorHAnsi"/>
                <w:b/>
                <w:sz w:val="20"/>
                <w:szCs w:val="16"/>
              </w:rPr>
              <w:t xml:space="preserve">Other documents </w:t>
            </w:r>
            <w:r>
              <w:rPr>
                <w:rFonts w:asciiTheme="minorHAnsi" w:hAnsiTheme="minorHAnsi"/>
                <w:b/>
                <w:sz w:val="20"/>
                <w:szCs w:val="16"/>
              </w:rPr>
              <w:t>needed</w:t>
            </w:r>
            <w:r w:rsidRPr="00CE5779">
              <w:rPr>
                <w:rFonts w:asciiTheme="minorHAnsi" w:hAnsiTheme="minorHAnsi"/>
                <w:b/>
                <w:sz w:val="20"/>
                <w:szCs w:val="16"/>
              </w:rPr>
              <w:t xml:space="preserve"> to manage the risks</w:t>
            </w:r>
          </w:p>
        </w:tc>
        <w:tc>
          <w:tcPr>
            <w:tcW w:w="1498" w:type="pct"/>
            <w:gridSpan w:val="2"/>
            <w:tcBorders>
              <w:left w:val="nil"/>
              <w:bottom w:val="nil"/>
              <w:right w:val="single" w:sz="4" w:space="0" w:color="auto"/>
            </w:tcBorders>
            <w:shd w:val="clear" w:color="auto" w:fill="auto"/>
          </w:tcPr>
          <w:p w14:paraId="63A38A18" w14:textId="77777777" w:rsidR="00060DF0" w:rsidRDefault="00060DF0" w:rsidP="00060DF0">
            <w:pPr>
              <w:pStyle w:val="RiskTableText"/>
              <w:rPr>
                <w:b/>
              </w:rPr>
            </w:pPr>
          </w:p>
        </w:tc>
      </w:tr>
      <w:tr w:rsidR="00060DF0" w:rsidRPr="00D35BB1" w14:paraId="5FB22CFD" w14:textId="77777777" w:rsidTr="51291A2F">
        <w:trPr>
          <w:trHeight w:hRule="exact" w:val="1247"/>
        </w:trPr>
        <w:tc>
          <w:tcPr>
            <w:tcW w:w="500" w:type="pct"/>
            <w:tcBorders>
              <w:top w:val="nil"/>
              <w:left w:val="single" w:sz="4" w:space="0" w:color="auto"/>
              <w:bottom w:val="nil"/>
              <w:right w:val="nil"/>
            </w:tcBorders>
            <w:shd w:val="clear" w:color="auto" w:fill="auto"/>
          </w:tcPr>
          <w:p w14:paraId="5395527A" w14:textId="0CACD83E" w:rsidR="00060DF0" w:rsidRPr="00D37DD9" w:rsidRDefault="008A4B84" w:rsidP="00060DF0">
            <w:pPr>
              <w:pStyle w:val="RiskTableText"/>
              <w:jc w:val="center"/>
              <w:rPr>
                <w:b/>
              </w:rPr>
            </w:pPr>
            <w:sdt>
              <w:sdtPr>
                <w:id w:val="480205356"/>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Pr>
                <w:noProof/>
              </w:rPr>
              <w:drawing>
                <wp:inline distT="0" distB="0" distL="0" distR="0" wp14:anchorId="39CFB527" wp14:editId="70656452">
                  <wp:extent cx="655155" cy="648000"/>
                  <wp:effectExtent l="0" t="0" r="0" b="0"/>
                  <wp:docPr id="66" name="Picture 12" descr="T:\ADMINISTRATION OH&amp;S UNIT\Safety Symbols\%OH&amp;S Safety Symbols Australian\Mandatory symbo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DMINISTRATION OH&amp;S UNIT\Safety Symbols\%OH&amp;S Safety Symbols Australian\Mandatory symbols\Eye.jpg"/>
                          <pic:cNvPicPr>
                            <a:picLocks noChangeAspect="1" noChangeArrowheads="1"/>
                          </pic:cNvPicPr>
                        </pic:nvPicPr>
                        <pic:blipFill>
                          <a:blip r:embed="rId32" cstate="print"/>
                          <a:srcRect/>
                          <a:stretch>
                            <a:fillRect/>
                          </a:stretch>
                        </pic:blipFill>
                        <pic:spPr bwMode="auto">
                          <a:xfrm>
                            <a:off x="0" y="0"/>
                            <a:ext cx="655155" cy="648000"/>
                          </a:xfrm>
                          <a:prstGeom prst="rect">
                            <a:avLst/>
                          </a:prstGeom>
                          <a:noFill/>
                          <a:ln w="9525">
                            <a:noFill/>
                            <a:miter lim="800000"/>
                            <a:headEnd/>
                            <a:tailEnd/>
                          </a:ln>
                        </pic:spPr>
                      </pic:pic>
                    </a:graphicData>
                  </a:graphic>
                </wp:inline>
              </w:drawing>
            </w:r>
          </w:p>
        </w:tc>
        <w:tc>
          <w:tcPr>
            <w:tcW w:w="502" w:type="pct"/>
            <w:gridSpan w:val="2"/>
            <w:tcBorders>
              <w:top w:val="nil"/>
              <w:left w:val="nil"/>
              <w:bottom w:val="nil"/>
              <w:right w:val="nil"/>
            </w:tcBorders>
            <w:shd w:val="clear" w:color="auto" w:fill="FFFFFF" w:themeFill="background1"/>
          </w:tcPr>
          <w:p w14:paraId="2289F29B" w14:textId="20FD5B08" w:rsidR="00060DF0" w:rsidRPr="00D37DD9" w:rsidRDefault="008A4B84" w:rsidP="00060DF0">
            <w:pPr>
              <w:pStyle w:val="RiskTableText"/>
              <w:jc w:val="center"/>
              <w:rPr>
                <w:b/>
              </w:rPr>
            </w:pPr>
            <w:sdt>
              <w:sdtPr>
                <w:id w:val="-785572425"/>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Pr>
                <w:noProof/>
              </w:rPr>
              <w:drawing>
                <wp:inline distT="0" distB="0" distL="0" distR="0" wp14:anchorId="7CC67EBE" wp14:editId="65F94106">
                  <wp:extent cx="648000" cy="648000"/>
                  <wp:effectExtent l="0" t="0" r="0" b="0"/>
                  <wp:docPr id="64" name="Picture 14" descr="T:\ADMINISTRATION OH&amp;S UNIT\Safety Symbols\%OH&amp;S Safety Symbols Australian\Mandatory symbols\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DMINISTRATION OH&amp;S UNIT\Safety Symbols\%OH&amp;S Safety Symbols Australian\Mandatory symbols\Foot.jpg"/>
                          <pic:cNvPicPr>
                            <a:picLocks noChangeAspect="1" noChangeArrowheads="1"/>
                          </pic:cNvPicPr>
                        </pic:nvPicPr>
                        <pic:blipFill>
                          <a:blip r:embed="rId33"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0" w:type="pct"/>
            <w:gridSpan w:val="2"/>
            <w:tcBorders>
              <w:top w:val="nil"/>
              <w:left w:val="nil"/>
              <w:bottom w:val="nil"/>
              <w:right w:val="nil"/>
            </w:tcBorders>
            <w:shd w:val="clear" w:color="auto" w:fill="auto"/>
          </w:tcPr>
          <w:p w14:paraId="212CE772" w14:textId="77777777" w:rsidR="00060DF0" w:rsidRPr="00D37DD9" w:rsidRDefault="008A4B84" w:rsidP="00060DF0">
            <w:pPr>
              <w:pStyle w:val="RiskTableText"/>
              <w:jc w:val="center"/>
              <w:rPr>
                <w:b/>
              </w:rPr>
            </w:pPr>
            <w:sdt>
              <w:sdtPr>
                <w:id w:val="1844586548"/>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Pr>
                <w:rFonts w:ascii="Arial" w:hAnsi="Arial" w:cs="Arial"/>
                <w:b/>
                <w:noProof/>
              </w:rPr>
              <w:drawing>
                <wp:inline distT="0" distB="0" distL="0" distR="0" wp14:anchorId="264062B7" wp14:editId="0F17D0AA">
                  <wp:extent cx="648000" cy="648000"/>
                  <wp:effectExtent l="0" t="0" r="0" b="0"/>
                  <wp:docPr id="59" name="Picture 19" descr="T:\ADMINISTRATION OH&amp;S UNIT\Safety Symbols\%OH&amp;S Safety Symbols Australian\Mandatory symbols\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DMINISTRATION OH&amp;S UNIT\Safety Symbols\%OH&amp;S Safety Symbols Australian\Mandatory symbols\Head.jpg"/>
                          <pic:cNvPicPr>
                            <a:picLocks noChangeAspect="1" noChangeArrowheads="1"/>
                          </pic:cNvPicPr>
                        </pic:nvPicPr>
                        <pic:blipFill>
                          <a:blip r:embed="rId34"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3" w:type="pct"/>
            <w:gridSpan w:val="2"/>
            <w:tcBorders>
              <w:top w:val="nil"/>
              <w:left w:val="nil"/>
              <w:bottom w:val="nil"/>
              <w:right w:val="single" w:sz="4" w:space="0" w:color="auto"/>
            </w:tcBorders>
            <w:shd w:val="clear" w:color="auto" w:fill="auto"/>
          </w:tcPr>
          <w:p w14:paraId="52B7D0A9" w14:textId="300AF995" w:rsidR="00060DF0" w:rsidRPr="00D37DD9" w:rsidRDefault="008A4B84" w:rsidP="00060DF0">
            <w:pPr>
              <w:pStyle w:val="RiskTableText"/>
              <w:jc w:val="center"/>
              <w:rPr>
                <w:b/>
              </w:rPr>
            </w:pPr>
            <w:sdt>
              <w:sdtPr>
                <w:id w:val="736062586"/>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Pr>
                <w:noProof/>
              </w:rPr>
              <w:drawing>
                <wp:inline distT="0" distB="0" distL="0" distR="0" wp14:anchorId="1FACB67E" wp14:editId="3FE1C41C">
                  <wp:extent cx="648000" cy="648000"/>
                  <wp:effectExtent l="0" t="0" r="0" b="0"/>
                  <wp:docPr id="94" name="Picture 2" descr="T:\ADMINISTRATION OH&amp;S UNIT\Safety Symbols\%OH&amp;S Safety Symbols Australian\Mandatory symbols\H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DMINISTRATION OH&amp;S UNIT\Safety Symbols\%OH&amp;S Safety Symbols Australian\Mandatory symbols\Hearing.jpg"/>
                          <pic:cNvPicPr>
                            <a:picLocks noChangeAspect="1" noChangeArrowheads="1"/>
                          </pic:cNvPicPr>
                        </pic:nvPicPr>
                        <pic:blipFill>
                          <a:blip r:embed="rId35"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2995" w:type="pct"/>
            <w:gridSpan w:val="5"/>
            <w:tcBorders>
              <w:top w:val="nil"/>
              <w:left w:val="single" w:sz="4" w:space="0" w:color="auto"/>
              <w:bottom w:val="single" w:sz="4" w:space="0" w:color="auto"/>
              <w:right w:val="single" w:sz="4" w:space="0" w:color="auto"/>
            </w:tcBorders>
            <w:shd w:val="clear" w:color="auto" w:fill="auto"/>
            <w:vAlign w:val="top"/>
          </w:tcPr>
          <w:p w14:paraId="70CCD1D6" w14:textId="77777777" w:rsidR="00060DF0" w:rsidRDefault="00060DF0" w:rsidP="00060DF0">
            <w:pPr>
              <w:pStyle w:val="Chcklist"/>
              <w:tabs>
                <w:tab w:val="left" w:pos="3050"/>
                <w:tab w:val="left" w:pos="5176"/>
                <w:tab w:val="left" w:pos="6963"/>
              </w:tabs>
              <w:spacing w:after="60"/>
              <w:rPr>
                <w:i/>
              </w:rPr>
            </w:pPr>
            <w:r w:rsidRPr="00CE0C39">
              <w:rPr>
                <w:rFonts w:ascii="Segoe UI Symbol" w:hAnsi="Segoe UI Symbol" w:cs="Segoe UI Symbol"/>
                <w:i/>
              </w:rPr>
              <w:t xml:space="preserve">e.g. </w:t>
            </w:r>
            <w:r w:rsidRPr="00CE0C39">
              <w:rPr>
                <w:i/>
              </w:rPr>
              <w:t>Procedure / SOP / work instruction, safety data sheet (SDS), inspection checklists, health declarations etc</w:t>
            </w:r>
          </w:p>
          <w:p w14:paraId="7C9AF4E7" w14:textId="4199AA28" w:rsidR="00060DF0" w:rsidRPr="005B06BF" w:rsidRDefault="00060DF0" w:rsidP="00060DF0">
            <w:pPr>
              <w:pStyle w:val="Chcklist"/>
            </w:pPr>
          </w:p>
        </w:tc>
      </w:tr>
      <w:tr w:rsidR="00060DF0" w:rsidRPr="00D35BB1" w14:paraId="68BB1EA4" w14:textId="77777777" w:rsidTr="51291A2F">
        <w:trPr>
          <w:trHeight w:hRule="exact" w:val="1247"/>
        </w:trPr>
        <w:tc>
          <w:tcPr>
            <w:tcW w:w="500" w:type="pct"/>
            <w:tcBorders>
              <w:top w:val="nil"/>
              <w:left w:val="single" w:sz="4" w:space="0" w:color="auto"/>
              <w:bottom w:val="nil"/>
              <w:right w:val="nil"/>
            </w:tcBorders>
            <w:shd w:val="clear" w:color="auto" w:fill="auto"/>
          </w:tcPr>
          <w:p w14:paraId="5174D57A" w14:textId="0541F4AA" w:rsidR="00060DF0" w:rsidRPr="00D37DD9" w:rsidRDefault="008A4B84" w:rsidP="00060DF0">
            <w:pPr>
              <w:pStyle w:val="RiskTableText"/>
              <w:jc w:val="center"/>
              <w:rPr>
                <w:b/>
              </w:rPr>
            </w:pPr>
            <w:sdt>
              <w:sdtPr>
                <w:id w:val="878134004"/>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Pr>
                <w:noProof/>
              </w:rPr>
              <w:drawing>
                <wp:inline distT="0" distB="0" distL="0" distR="0" wp14:anchorId="532D32D3" wp14:editId="08039B87">
                  <wp:extent cx="640924" cy="648000"/>
                  <wp:effectExtent l="0" t="0" r="6985" b="0"/>
                  <wp:docPr id="92" name="Picture 4" descr="T:\ADMINISTRATION OH&amp;S UNIT\Safety Symbols\%OH&amp;S Safety Symbols Australian\Mandatory symbols\Protective clo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DMINISTRATION OH&amp;S UNIT\Safety Symbols\%OH&amp;S Safety Symbols Australian\Mandatory symbols\Protective clothing.jpg"/>
                          <pic:cNvPicPr>
                            <a:picLocks noChangeAspect="1" noChangeArrowheads="1"/>
                          </pic:cNvPicPr>
                        </pic:nvPicPr>
                        <pic:blipFill>
                          <a:blip r:embed="rId36" cstate="print"/>
                          <a:srcRect/>
                          <a:stretch>
                            <a:fillRect/>
                          </a:stretch>
                        </pic:blipFill>
                        <pic:spPr bwMode="auto">
                          <a:xfrm>
                            <a:off x="0" y="0"/>
                            <a:ext cx="640924" cy="648000"/>
                          </a:xfrm>
                          <a:prstGeom prst="rect">
                            <a:avLst/>
                          </a:prstGeom>
                          <a:noFill/>
                          <a:ln w="9525">
                            <a:noFill/>
                            <a:miter lim="800000"/>
                            <a:headEnd/>
                            <a:tailEnd/>
                          </a:ln>
                        </pic:spPr>
                      </pic:pic>
                    </a:graphicData>
                  </a:graphic>
                </wp:inline>
              </w:drawing>
            </w:r>
          </w:p>
        </w:tc>
        <w:tc>
          <w:tcPr>
            <w:tcW w:w="502" w:type="pct"/>
            <w:gridSpan w:val="2"/>
            <w:tcBorders>
              <w:top w:val="nil"/>
              <w:left w:val="nil"/>
              <w:bottom w:val="nil"/>
              <w:right w:val="nil"/>
            </w:tcBorders>
            <w:shd w:val="clear" w:color="auto" w:fill="auto"/>
          </w:tcPr>
          <w:p w14:paraId="0A2E94EC" w14:textId="77777777" w:rsidR="00060DF0" w:rsidRPr="00D37DD9" w:rsidRDefault="008A4B84" w:rsidP="00060DF0">
            <w:pPr>
              <w:pStyle w:val="RiskTableText"/>
              <w:jc w:val="center"/>
              <w:rPr>
                <w:b/>
              </w:rPr>
            </w:pPr>
            <w:sdt>
              <w:sdtPr>
                <w:id w:val="-879856199"/>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w:t>
            </w:r>
            <w:r w:rsidR="00060DF0">
              <w:rPr>
                <w:noProof/>
              </w:rPr>
              <w:drawing>
                <wp:inline distT="0" distB="0" distL="0" distR="0" wp14:anchorId="0D72397A" wp14:editId="7213AFF8">
                  <wp:extent cx="648000" cy="648000"/>
                  <wp:effectExtent l="0" t="0" r="0" b="0"/>
                  <wp:docPr id="73" name="Picture 5" descr="T:\ADMINISTRATION OH&amp;S UNIT\Safety Symbols\%OH&amp;S Safety Symbols Australian\Mandatory symbols\Respira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DMINISTRATION OH&amp;S UNIT\Safety Symbols\%OH&amp;S Safety Symbols Australian\Mandatory symbols\Respiratory.jpg"/>
                          <pic:cNvPicPr>
                            <a:picLocks noChangeAspect="1" noChangeArrowheads="1"/>
                          </pic:cNvPicPr>
                        </pic:nvPicPr>
                        <pic:blipFill>
                          <a:blip r:embed="rId37"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0" w:type="pct"/>
            <w:gridSpan w:val="2"/>
            <w:tcBorders>
              <w:top w:val="nil"/>
              <w:left w:val="nil"/>
              <w:bottom w:val="nil"/>
              <w:right w:val="nil"/>
            </w:tcBorders>
            <w:shd w:val="clear" w:color="auto" w:fill="auto"/>
          </w:tcPr>
          <w:p w14:paraId="3813CEEB" w14:textId="75FC36AD" w:rsidR="00060DF0" w:rsidRPr="00D37DD9" w:rsidRDefault="008A4B84" w:rsidP="00060DF0">
            <w:pPr>
              <w:pStyle w:val="RiskTableText"/>
              <w:jc w:val="center"/>
              <w:rPr>
                <w:b/>
              </w:rPr>
            </w:pPr>
            <w:sdt>
              <w:sdtPr>
                <w:id w:val="-2086147643"/>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Pr>
                <w:noProof/>
              </w:rPr>
              <w:drawing>
                <wp:inline distT="0" distB="0" distL="0" distR="0" wp14:anchorId="7852B533" wp14:editId="17FE6C53">
                  <wp:extent cx="648000" cy="648000"/>
                  <wp:effectExtent l="0" t="0" r="0" b="0"/>
                  <wp:docPr id="71" name="Picture 7" descr="T:\ADMINISTRATION OH&amp;S UNIT\Safety Symbols\%OH&amp;S Safety Symbols Australian\Mandatory symbols\Ap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DMINISTRATION OH&amp;S UNIT\Safety Symbols\%OH&amp;S Safety Symbols Australian\Mandatory symbols\Apron.jpg"/>
                          <pic:cNvPicPr>
                            <a:picLocks noChangeAspect="1" noChangeArrowheads="1"/>
                          </pic:cNvPicPr>
                        </pic:nvPicPr>
                        <pic:blipFill>
                          <a:blip r:embed="rId38"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503" w:type="pct"/>
            <w:gridSpan w:val="2"/>
            <w:tcBorders>
              <w:top w:val="nil"/>
              <w:left w:val="nil"/>
              <w:bottom w:val="nil"/>
              <w:right w:val="single" w:sz="4" w:space="0" w:color="auto"/>
            </w:tcBorders>
            <w:shd w:val="clear" w:color="auto" w:fill="auto"/>
          </w:tcPr>
          <w:p w14:paraId="6AF5D526" w14:textId="77777777" w:rsidR="00060DF0" w:rsidRPr="00233029" w:rsidRDefault="008A4B84" w:rsidP="00060DF0">
            <w:pPr>
              <w:pStyle w:val="RiskTableText"/>
              <w:rPr>
                <w:rFonts w:asciiTheme="minorHAnsi" w:hAnsiTheme="minorHAnsi"/>
                <w:b/>
                <w:sz w:val="20"/>
                <w:szCs w:val="16"/>
              </w:rPr>
            </w:pPr>
            <w:sdt>
              <w:sdtPr>
                <w:id w:val="-109360676"/>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w:t>
            </w:r>
            <w:r w:rsidR="00060DF0">
              <w:rPr>
                <w:noProof/>
              </w:rPr>
              <w:drawing>
                <wp:inline distT="0" distB="0" distL="0" distR="0" wp14:anchorId="168E7D4D" wp14:editId="7369C1F2">
                  <wp:extent cx="648000" cy="648000"/>
                  <wp:effectExtent l="0" t="0" r="0" b="0"/>
                  <wp:docPr id="61" name="Picture 17" descr="T:\ADMINISTRATION OH&amp;S UNIT\Safety Symbols\%OH&amp;S Safety Symbols Australian\Mandatory symbol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DMINISTRATION OH&amp;S UNIT\Safety Symbols\%OH&amp;S Safety Symbols Australian\Mandatory symbols\Hand.jpg"/>
                          <pic:cNvPicPr>
                            <a:picLocks noChangeAspect="1" noChangeArrowheads="1"/>
                          </pic:cNvPicPr>
                        </pic:nvPicPr>
                        <pic:blipFill>
                          <a:blip r:embed="rId39" cstate="print"/>
                          <a:srcRect/>
                          <a:stretch>
                            <a:fillRect/>
                          </a:stretch>
                        </pic:blipFill>
                        <pic:spPr bwMode="auto">
                          <a:xfrm>
                            <a:off x="0" y="0"/>
                            <a:ext cx="648000" cy="648000"/>
                          </a:xfrm>
                          <a:prstGeom prst="rect">
                            <a:avLst/>
                          </a:prstGeom>
                          <a:noFill/>
                          <a:ln w="9525">
                            <a:noFill/>
                            <a:miter lim="800000"/>
                            <a:headEnd/>
                            <a:tailEnd/>
                          </a:ln>
                        </pic:spPr>
                      </pic:pic>
                    </a:graphicData>
                  </a:graphic>
                </wp:inline>
              </w:drawing>
            </w:r>
          </w:p>
        </w:tc>
        <w:tc>
          <w:tcPr>
            <w:tcW w:w="2995" w:type="pct"/>
            <w:gridSpan w:val="5"/>
            <w:vMerge w:val="restart"/>
            <w:tcBorders>
              <w:top w:val="nil"/>
              <w:left w:val="nil"/>
              <w:right w:val="single" w:sz="4" w:space="0" w:color="auto"/>
            </w:tcBorders>
            <w:shd w:val="clear" w:color="auto" w:fill="auto"/>
          </w:tcPr>
          <w:p w14:paraId="73FF1374" w14:textId="77777777" w:rsidR="00060DF0" w:rsidRPr="003148C2" w:rsidRDefault="00060DF0" w:rsidP="00060DF0">
            <w:pPr>
              <w:pStyle w:val="RiskTableText"/>
              <w:rPr>
                <w:rFonts w:asciiTheme="minorHAnsi" w:hAnsiTheme="minorHAnsi"/>
                <w:b/>
                <w:color w:val="auto"/>
                <w:sz w:val="20"/>
                <w:szCs w:val="16"/>
              </w:rPr>
            </w:pPr>
            <w:r w:rsidRPr="003148C2">
              <w:rPr>
                <w:rFonts w:asciiTheme="minorHAnsi" w:hAnsiTheme="minorHAnsi"/>
                <w:b/>
                <w:color w:val="auto"/>
                <w:sz w:val="20"/>
                <w:szCs w:val="16"/>
              </w:rPr>
              <w:t>Arrangements for First Aid and Emergencies</w:t>
            </w:r>
          </w:p>
          <w:p w14:paraId="1B9A44B3" w14:textId="3DE2D1DC" w:rsidR="00060DF0" w:rsidRPr="003148C2" w:rsidRDefault="00060DF0" w:rsidP="00060DF0">
            <w:pPr>
              <w:pStyle w:val="Chcklist"/>
            </w:pPr>
            <w:r w:rsidRPr="003148C2">
              <w:fldChar w:fldCharType="begin">
                <w:ffData>
                  <w:name w:val="Text134"/>
                  <w:enabled/>
                  <w:calcOnExit w:val="0"/>
                  <w:textInput/>
                </w:ffData>
              </w:fldChar>
            </w:r>
            <w:bookmarkStart w:id="9" w:name="Text134"/>
            <w:r w:rsidRPr="003148C2">
              <w:instrText xml:space="preserve"> FORMTEXT </w:instrText>
            </w:r>
            <w:r w:rsidRPr="003148C2">
              <w:fldChar w:fldCharType="separate"/>
            </w:r>
            <w:r w:rsidRPr="003148C2">
              <w:rPr>
                <w:noProof/>
              </w:rPr>
              <w:t> </w:t>
            </w:r>
            <w:r w:rsidRPr="003148C2">
              <w:rPr>
                <w:noProof/>
              </w:rPr>
              <w:t> </w:t>
            </w:r>
            <w:r w:rsidRPr="003148C2">
              <w:rPr>
                <w:noProof/>
              </w:rPr>
              <w:t> </w:t>
            </w:r>
            <w:r w:rsidRPr="003148C2">
              <w:rPr>
                <w:noProof/>
              </w:rPr>
              <w:t> </w:t>
            </w:r>
            <w:r w:rsidRPr="003148C2">
              <w:rPr>
                <w:noProof/>
              </w:rPr>
              <w:t> </w:t>
            </w:r>
            <w:r w:rsidRPr="003148C2">
              <w:fldChar w:fldCharType="end"/>
            </w:r>
            <w:bookmarkEnd w:id="9"/>
          </w:p>
          <w:p w14:paraId="084A4EBD" w14:textId="77777777" w:rsidR="00060DF0" w:rsidRPr="003148C2" w:rsidRDefault="00060DF0" w:rsidP="00060DF0">
            <w:pPr>
              <w:pStyle w:val="RiskTableText"/>
              <w:rPr>
                <w:rFonts w:asciiTheme="minorHAnsi" w:hAnsiTheme="minorHAnsi"/>
                <w:b/>
                <w:color w:val="auto"/>
                <w:sz w:val="20"/>
                <w:szCs w:val="16"/>
              </w:rPr>
            </w:pPr>
          </w:p>
          <w:p w14:paraId="25BB559E" w14:textId="77777777" w:rsidR="00060DF0" w:rsidRPr="003148C2" w:rsidRDefault="00060DF0" w:rsidP="00060DF0"/>
          <w:p w14:paraId="1ED067A4" w14:textId="77777777" w:rsidR="00060DF0" w:rsidRPr="003148C2" w:rsidRDefault="00060DF0" w:rsidP="00060DF0"/>
          <w:p w14:paraId="3C24BEDE" w14:textId="77777777" w:rsidR="00060DF0" w:rsidRPr="003148C2" w:rsidRDefault="00060DF0" w:rsidP="00060DF0">
            <w:pPr>
              <w:tabs>
                <w:tab w:val="left" w:pos="2204"/>
              </w:tabs>
            </w:pPr>
            <w:r w:rsidRPr="003148C2">
              <w:tab/>
            </w:r>
          </w:p>
        </w:tc>
      </w:tr>
      <w:tr w:rsidR="00060DF0" w:rsidRPr="00D35BB1" w14:paraId="2A7C8FEB" w14:textId="77777777" w:rsidTr="51291A2F">
        <w:trPr>
          <w:trHeight w:hRule="exact" w:val="624"/>
        </w:trPr>
        <w:tc>
          <w:tcPr>
            <w:tcW w:w="2005" w:type="pct"/>
            <w:gridSpan w:val="7"/>
            <w:tcBorders>
              <w:top w:val="nil"/>
              <w:left w:val="single" w:sz="4" w:space="0" w:color="auto"/>
              <w:bottom w:val="single" w:sz="4" w:space="0" w:color="auto"/>
              <w:right w:val="single" w:sz="4" w:space="0" w:color="auto"/>
            </w:tcBorders>
            <w:shd w:val="clear" w:color="auto" w:fill="auto"/>
          </w:tcPr>
          <w:p w14:paraId="6D936B2B" w14:textId="77777777" w:rsidR="00060DF0" w:rsidRDefault="00060DF0" w:rsidP="00060DF0">
            <w:pPr>
              <w:pStyle w:val="RiskTableText"/>
              <w:rPr>
                <w:i/>
              </w:rPr>
            </w:pPr>
            <w:r>
              <w:rPr>
                <w:b/>
              </w:rPr>
              <w:t xml:space="preserve">  </w:t>
            </w:r>
            <w:sdt>
              <w:sdtPr>
                <w:id w:val="10806417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b/>
              </w:rPr>
              <w:t xml:space="preserve">  Other  </w:t>
            </w:r>
            <w:r w:rsidRPr="00FA1833">
              <w:rPr>
                <w:i/>
              </w:rPr>
              <w:t>(specify)</w:t>
            </w:r>
            <w:r>
              <w:rPr>
                <w:i/>
              </w:rPr>
              <w:t xml:space="preserve"> - </w:t>
            </w:r>
            <w:r>
              <w:rPr>
                <w:i/>
              </w:rPr>
              <w:fldChar w:fldCharType="begin">
                <w:ffData>
                  <w:name w:val="Text133"/>
                  <w:enabled/>
                  <w:calcOnExit w:val="0"/>
                  <w:textInput/>
                </w:ffData>
              </w:fldChar>
            </w:r>
            <w:bookmarkStart w:id="10" w:name="Text133"/>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bookmarkEnd w:id="10"/>
          </w:p>
          <w:p w14:paraId="4B83388C" w14:textId="77777777" w:rsidR="00060DF0" w:rsidRDefault="00060DF0" w:rsidP="00060DF0">
            <w:pPr>
              <w:pStyle w:val="RiskTableText"/>
              <w:jc w:val="center"/>
            </w:pPr>
          </w:p>
          <w:p w14:paraId="041D2A4E" w14:textId="77777777" w:rsidR="00060DF0" w:rsidRDefault="00060DF0" w:rsidP="00060DF0">
            <w:pPr>
              <w:pStyle w:val="RiskTableText"/>
              <w:tabs>
                <w:tab w:val="left" w:pos="2367"/>
                <w:tab w:val="center" w:pos="3064"/>
              </w:tabs>
            </w:pPr>
            <w:r>
              <w:tab/>
            </w:r>
            <w:r>
              <w:tab/>
            </w:r>
          </w:p>
        </w:tc>
        <w:tc>
          <w:tcPr>
            <w:tcW w:w="2995" w:type="pct"/>
            <w:gridSpan w:val="5"/>
            <w:vMerge/>
          </w:tcPr>
          <w:p w14:paraId="6DECA4D6" w14:textId="77777777" w:rsidR="00060DF0" w:rsidRPr="00233029" w:rsidRDefault="00060DF0" w:rsidP="00060DF0">
            <w:pPr>
              <w:pStyle w:val="RiskTableText"/>
              <w:rPr>
                <w:rFonts w:asciiTheme="minorHAnsi" w:hAnsiTheme="minorHAnsi"/>
                <w:b/>
                <w:sz w:val="20"/>
                <w:szCs w:val="16"/>
              </w:rPr>
            </w:pPr>
          </w:p>
        </w:tc>
      </w:tr>
    </w:tbl>
    <w:p w14:paraId="07A9ECB0" w14:textId="77777777" w:rsidR="00060DF0" w:rsidRDefault="00060DF0" w:rsidP="00060DF0">
      <w:r>
        <w:br w:type="page"/>
      </w:r>
    </w:p>
    <w:tbl>
      <w:tblPr>
        <w:tblStyle w:val="TableGrid"/>
        <w:tblW w:w="5002" w:type="pct"/>
        <w:tblInd w:w="-5" w:type="dxa"/>
        <w:tblCellMar>
          <w:top w:w="85" w:type="dxa"/>
          <w:bottom w:w="85" w:type="dxa"/>
        </w:tblCellMar>
        <w:tblLook w:val="04A0" w:firstRow="1" w:lastRow="0" w:firstColumn="1" w:lastColumn="0" w:noHBand="0" w:noVBand="1"/>
      </w:tblPr>
      <w:tblGrid>
        <w:gridCol w:w="4937"/>
        <w:gridCol w:w="4937"/>
        <w:gridCol w:w="11099"/>
      </w:tblGrid>
      <w:tr w:rsidR="00060DF0" w14:paraId="44B120FC" w14:textId="77777777" w:rsidTr="00060DF0">
        <w:trPr>
          <w:cnfStyle w:val="100000000000" w:firstRow="1" w:lastRow="0" w:firstColumn="0" w:lastColumn="0" w:oddVBand="0" w:evenVBand="0" w:oddHBand="0" w:evenHBand="0" w:firstRowFirstColumn="0" w:firstRowLastColumn="0" w:lastRowFirstColumn="0" w:lastRowLastColumn="0"/>
          <w:trHeight w:val="283"/>
        </w:trPr>
        <w:tc>
          <w:tcPr>
            <w:tcW w:w="2354" w:type="pct"/>
            <w:gridSpan w:val="2"/>
            <w:tcBorders>
              <w:bottom w:val="single" w:sz="4" w:space="0" w:color="auto"/>
            </w:tcBorders>
            <w:shd w:val="clear" w:color="auto" w:fill="000000" w:themeFill="text1"/>
          </w:tcPr>
          <w:p w14:paraId="1CE9C5E6" w14:textId="77777777" w:rsidR="00060DF0" w:rsidRPr="00766740" w:rsidRDefault="00060DF0" w:rsidP="00060DF0">
            <w:pPr>
              <w:spacing w:after="0" w:line="240" w:lineRule="auto"/>
              <w:jc w:val="center"/>
              <w:rPr>
                <w:rFonts w:cs="Arial"/>
                <w:b w:val="0"/>
                <w:smallCaps/>
              </w:rPr>
            </w:pPr>
            <w:r>
              <w:lastRenderedPageBreak/>
              <w:br w:type="page"/>
            </w:r>
            <w:r>
              <w:br w:type="page"/>
            </w:r>
            <w:r w:rsidRPr="00766740">
              <w:t>HAZARD CHECKLIST</w:t>
            </w:r>
          </w:p>
        </w:tc>
        <w:tc>
          <w:tcPr>
            <w:tcW w:w="2646" w:type="pct"/>
            <w:shd w:val="clear" w:color="auto" w:fill="000000" w:themeFill="text1"/>
          </w:tcPr>
          <w:p w14:paraId="4F59D79A" w14:textId="77777777" w:rsidR="00060DF0" w:rsidRPr="00766740" w:rsidRDefault="00060DF0" w:rsidP="00060DF0">
            <w:pPr>
              <w:spacing w:after="0" w:line="240" w:lineRule="auto"/>
              <w:jc w:val="center"/>
              <w:rPr>
                <w:rFonts w:cs="Arial"/>
                <w:b w:val="0"/>
                <w:bCs/>
              </w:rPr>
            </w:pPr>
            <w:r w:rsidRPr="00766740">
              <w:rPr>
                <w:rFonts w:cs="Arial"/>
                <w:bCs/>
              </w:rPr>
              <w:t>RISK ASSESSMENT MATRIX</w:t>
            </w:r>
          </w:p>
        </w:tc>
      </w:tr>
      <w:tr w:rsidR="00060DF0" w14:paraId="6F2B4A09" w14:textId="77777777" w:rsidTr="00060DF0">
        <w:trPr>
          <w:trHeight w:val="4706"/>
        </w:trPr>
        <w:tc>
          <w:tcPr>
            <w:tcW w:w="1177" w:type="pct"/>
            <w:vMerge w:val="restart"/>
            <w:tcBorders>
              <w:bottom w:val="single" w:sz="4" w:space="0" w:color="auto"/>
              <w:right w:val="nil"/>
            </w:tcBorders>
          </w:tcPr>
          <w:p w14:paraId="5A4B4EEB" w14:textId="77777777" w:rsidR="00060DF0" w:rsidRPr="00AA4163" w:rsidRDefault="00060DF0" w:rsidP="00060DF0">
            <w:pPr>
              <w:pStyle w:val="Chcklist"/>
              <w:rPr>
                <w:b/>
              </w:rPr>
            </w:pPr>
            <w:r w:rsidRPr="00AA4163">
              <w:rPr>
                <w:b/>
              </w:rPr>
              <w:t>Environment</w:t>
            </w:r>
          </w:p>
          <w:p w14:paraId="161F7261" w14:textId="77777777" w:rsidR="00060DF0" w:rsidRPr="00766740" w:rsidRDefault="008A4B84" w:rsidP="00060DF0">
            <w:pPr>
              <w:pStyle w:val="Chcklist"/>
            </w:pPr>
            <w:sdt>
              <w:sdtPr>
                <w:id w:val="1336264494"/>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t xml:space="preserve">  </w:t>
            </w:r>
            <w:r w:rsidR="00060DF0" w:rsidRPr="00766740">
              <w:t xml:space="preserve">Weather </w:t>
            </w:r>
          </w:p>
          <w:p w14:paraId="4F73A105" w14:textId="77777777" w:rsidR="00060DF0" w:rsidRPr="00766740" w:rsidRDefault="008A4B84" w:rsidP="00060DF0">
            <w:pPr>
              <w:pStyle w:val="Chcklist"/>
            </w:pPr>
            <w:sdt>
              <w:sdtPr>
                <w:id w:val="-2079117229"/>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t xml:space="preserve">  </w:t>
            </w:r>
            <w:r w:rsidR="00060DF0" w:rsidRPr="00766740">
              <w:t>Hot or cold conditions</w:t>
            </w:r>
          </w:p>
          <w:p w14:paraId="21F515FC" w14:textId="77777777" w:rsidR="00060DF0" w:rsidRPr="00766740" w:rsidRDefault="008A4B84" w:rsidP="00060DF0">
            <w:pPr>
              <w:pStyle w:val="Chcklist"/>
            </w:pPr>
            <w:sdt>
              <w:sdtPr>
                <w:id w:val="792329774"/>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t xml:space="preserve">  Air quality</w:t>
            </w:r>
          </w:p>
          <w:p w14:paraId="52591DDE" w14:textId="77777777" w:rsidR="00060DF0" w:rsidRPr="00766740" w:rsidRDefault="008A4B84" w:rsidP="00060DF0">
            <w:pPr>
              <w:pStyle w:val="Chcklist"/>
            </w:pPr>
            <w:sdt>
              <w:sdtPr>
                <w:id w:val="-2022463567"/>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t xml:space="preserve">  </w:t>
            </w:r>
            <w:r w:rsidR="00060DF0" w:rsidRPr="00766740">
              <w:t>Noise</w:t>
            </w:r>
          </w:p>
          <w:p w14:paraId="3FDBA5C4" w14:textId="77777777" w:rsidR="00060DF0" w:rsidRDefault="008A4B84" w:rsidP="00060DF0">
            <w:pPr>
              <w:pStyle w:val="Chcklist"/>
            </w:pPr>
            <w:sdt>
              <w:sdtPr>
                <w:id w:val="-1768691372"/>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t xml:space="preserve">  UV exposure</w:t>
            </w:r>
          </w:p>
          <w:p w14:paraId="68731B0E" w14:textId="0CDF26A4" w:rsidR="00060DF0" w:rsidRDefault="008A4B84" w:rsidP="00060DF0">
            <w:pPr>
              <w:pStyle w:val="Chcklist"/>
            </w:pPr>
            <w:sdt>
              <w:sdtPr>
                <w:id w:val="-1555690810"/>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Slip/trip hazards</w:t>
            </w:r>
          </w:p>
          <w:p w14:paraId="22E1D389" w14:textId="77777777" w:rsidR="00060DF0" w:rsidRPr="00467538" w:rsidRDefault="008A4B84" w:rsidP="00060DF0">
            <w:pPr>
              <w:pStyle w:val="Chcklist"/>
            </w:pPr>
            <w:sdt>
              <w:sdtPr>
                <w:id w:val="-1646967472"/>
                <w14:checkbox>
                  <w14:checked w14:val="0"/>
                  <w14:checkedState w14:val="2612" w14:font="MS Gothic"/>
                  <w14:uncheckedState w14:val="2610" w14:font="MS Gothic"/>
                </w14:checkbox>
              </w:sdtPr>
              <w:sdtEndPr/>
              <w:sdtContent>
                <w:r w:rsidR="00060DF0" w:rsidRPr="00467538">
                  <w:rPr>
                    <w:rFonts w:ascii="Segoe UI Symbol" w:hAnsi="Segoe UI Symbol" w:cs="Segoe UI Symbol"/>
                  </w:rPr>
                  <w:t>☐</w:t>
                </w:r>
              </w:sdtContent>
            </w:sdt>
            <w:r w:rsidR="00060DF0" w:rsidRPr="00467538">
              <w:t xml:space="preserve">  Drowning</w:t>
            </w:r>
          </w:p>
          <w:p w14:paraId="4C7CF461" w14:textId="77777777" w:rsidR="00060DF0" w:rsidRDefault="00060DF0" w:rsidP="00060DF0">
            <w:pPr>
              <w:pStyle w:val="Chcklist"/>
              <w:rPr>
                <w:b/>
              </w:rPr>
            </w:pPr>
          </w:p>
          <w:p w14:paraId="70B7FD42" w14:textId="77777777" w:rsidR="00060DF0" w:rsidRPr="00D37DD9" w:rsidRDefault="00060DF0" w:rsidP="00060DF0">
            <w:pPr>
              <w:pStyle w:val="Chcklist"/>
              <w:rPr>
                <w:b/>
              </w:rPr>
            </w:pPr>
            <w:r w:rsidRPr="00D37DD9">
              <w:rPr>
                <w:b/>
              </w:rPr>
              <w:t>Substances</w:t>
            </w:r>
          </w:p>
          <w:p w14:paraId="5D7BCCE1" w14:textId="77777777" w:rsidR="00060DF0" w:rsidRDefault="008A4B84" w:rsidP="00060DF0">
            <w:pPr>
              <w:pStyle w:val="Chcklist"/>
            </w:pPr>
            <w:sdt>
              <w:sdtPr>
                <w:id w:val="-1802915677"/>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 xml:space="preserve">Hazardous chemicals </w:t>
            </w:r>
          </w:p>
          <w:p w14:paraId="716FAFF9" w14:textId="77777777" w:rsidR="00060DF0" w:rsidRDefault="008A4B84" w:rsidP="00060DF0">
            <w:pPr>
              <w:pStyle w:val="Chcklist"/>
            </w:pPr>
            <w:sdt>
              <w:sdtPr>
                <w:id w:val="-830678867"/>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Explosives</w:t>
            </w:r>
            <w:r w:rsidR="00060DF0" w:rsidRPr="00766740">
              <w:t xml:space="preserve"> </w:t>
            </w:r>
          </w:p>
          <w:p w14:paraId="64BED44C" w14:textId="77777777" w:rsidR="00060DF0" w:rsidRPr="00766740" w:rsidRDefault="008A4B84" w:rsidP="00060DF0">
            <w:pPr>
              <w:pStyle w:val="Chcklist"/>
            </w:pPr>
            <w:sdt>
              <w:sdtPr>
                <w:id w:val="-520011326"/>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Flammable substances</w:t>
            </w:r>
          </w:p>
          <w:p w14:paraId="07E356BB" w14:textId="77777777" w:rsidR="00060DF0" w:rsidRPr="00766740" w:rsidRDefault="008A4B84" w:rsidP="00060DF0">
            <w:pPr>
              <w:pStyle w:val="Chcklist"/>
            </w:pPr>
            <w:sdt>
              <w:sdtPr>
                <w:id w:val="-15934299"/>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Toxic substances/ pesticides</w:t>
            </w:r>
          </w:p>
          <w:p w14:paraId="378305B9" w14:textId="6B89319D" w:rsidR="00060DF0" w:rsidRPr="00766740" w:rsidRDefault="008A4B84" w:rsidP="00060DF0">
            <w:pPr>
              <w:pStyle w:val="Chcklist"/>
            </w:pPr>
            <w:sdt>
              <w:sdtPr>
                <w:id w:val="203449484"/>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Inhalable / respirable dust</w:t>
            </w:r>
          </w:p>
          <w:p w14:paraId="387F501E" w14:textId="66AED09D" w:rsidR="00060DF0" w:rsidRPr="00766740" w:rsidRDefault="008A4B84" w:rsidP="00060DF0">
            <w:pPr>
              <w:pStyle w:val="Chcklist"/>
            </w:pPr>
            <w:sdt>
              <w:sdtPr>
                <w:id w:val="-1650428968"/>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Exhaust or other fumes</w:t>
            </w:r>
          </w:p>
          <w:p w14:paraId="07315470" w14:textId="77777777" w:rsidR="00060DF0" w:rsidRDefault="00060DF0" w:rsidP="00060DF0">
            <w:pPr>
              <w:pStyle w:val="Chcklist"/>
              <w:rPr>
                <w:b/>
              </w:rPr>
            </w:pPr>
          </w:p>
          <w:p w14:paraId="0A80EF62" w14:textId="77777777" w:rsidR="00060DF0" w:rsidRPr="00D37DD9" w:rsidRDefault="00060DF0" w:rsidP="00060DF0">
            <w:pPr>
              <w:pStyle w:val="Chcklist"/>
              <w:rPr>
                <w:b/>
              </w:rPr>
            </w:pPr>
            <w:r w:rsidRPr="00D37DD9">
              <w:rPr>
                <w:b/>
              </w:rPr>
              <w:t>Physical</w:t>
            </w:r>
          </w:p>
          <w:p w14:paraId="0F6C39E7" w14:textId="77777777" w:rsidR="00060DF0" w:rsidRPr="00766740" w:rsidRDefault="008A4B84" w:rsidP="00060DF0">
            <w:pPr>
              <w:pStyle w:val="Chcklist"/>
            </w:pPr>
            <w:sdt>
              <w:sdtPr>
                <w:id w:val="-1194524421"/>
                <w14:checkbox>
                  <w14:checked w14:val="0"/>
                  <w14:checkedState w14:val="2612" w14:font="MS Gothic"/>
                  <w14:uncheckedState w14:val="2610" w14:font="MS Gothic"/>
                </w14:checkbox>
              </w:sdtPr>
              <w:sdtEndPr/>
              <w:sdtContent>
                <w:r w:rsidR="00060DF0" w:rsidRPr="00086513">
                  <w:rPr>
                    <w:rFonts w:ascii="Segoe UI Symbol" w:hAnsi="Segoe UI Symbol" w:cs="Segoe UI Symbol"/>
                  </w:rPr>
                  <w:t>☐</w:t>
                </w:r>
              </w:sdtContent>
            </w:sdt>
            <w:r w:rsidR="00060DF0">
              <w:t xml:space="preserve">  </w:t>
            </w:r>
            <w:r w:rsidR="00060DF0" w:rsidRPr="00766740">
              <w:t>Pressure</w:t>
            </w:r>
          </w:p>
          <w:p w14:paraId="45F60858" w14:textId="63DB78D4" w:rsidR="00060DF0" w:rsidRDefault="008A4B84" w:rsidP="00060DF0">
            <w:pPr>
              <w:pStyle w:val="Chcklist"/>
            </w:pPr>
            <w:sdt>
              <w:sdtPr>
                <w:id w:val="-520626678"/>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Stored energy</w:t>
            </w:r>
            <w:r w:rsidR="00060DF0">
              <w:t xml:space="preserve"> – mechanical</w:t>
            </w:r>
          </w:p>
          <w:p w14:paraId="0AAADF01" w14:textId="2FDB8681" w:rsidR="00060DF0" w:rsidRDefault="008A4B84" w:rsidP="00060DF0">
            <w:pPr>
              <w:pStyle w:val="Chcklist"/>
            </w:pPr>
            <w:sdt>
              <w:sdtPr>
                <w:id w:val="-1969889239"/>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Stored energy</w:t>
            </w:r>
            <w:r w:rsidR="00060DF0">
              <w:t xml:space="preserve"> - electrical</w:t>
            </w:r>
          </w:p>
          <w:p w14:paraId="5839E455" w14:textId="77777777" w:rsidR="00060DF0" w:rsidRPr="00BB63D9" w:rsidRDefault="008A4B84" w:rsidP="00060DF0">
            <w:pPr>
              <w:pStyle w:val="Chcklist"/>
            </w:pPr>
            <w:sdt>
              <w:sdtPr>
                <w:id w:val="-174345501"/>
                <w14:checkbox>
                  <w14:checked w14:val="0"/>
                  <w14:checkedState w14:val="2612" w14:font="MS Gothic"/>
                  <w14:uncheckedState w14:val="2610" w14:font="MS Gothic"/>
                </w14:checkbox>
              </w:sdtPr>
              <w:sdtEndPr/>
              <w:sdtContent>
                <w:r w:rsidR="00060DF0" w:rsidRPr="00086513">
                  <w:rPr>
                    <w:rFonts w:ascii="Segoe UI Symbol" w:hAnsi="Segoe UI Symbol" w:cs="Segoe UI Symbol"/>
                  </w:rPr>
                  <w:t>☐</w:t>
                </w:r>
              </w:sdtContent>
            </w:sdt>
            <w:r w:rsidR="00060DF0">
              <w:t xml:space="preserve">  </w:t>
            </w:r>
            <w:r w:rsidR="00060DF0" w:rsidRPr="00766740">
              <w:t>Stored energy</w:t>
            </w:r>
            <w:r w:rsidR="00060DF0">
              <w:t xml:space="preserve"> – chemical</w:t>
            </w:r>
          </w:p>
          <w:p w14:paraId="3FF968D8" w14:textId="77777777" w:rsidR="00060DF0" w:rsidRPr="00766740" w:rsidRDefault="008A4B84" w:rsidP="00060DF0">
            <w:pPr>
              <w:pStyle w:val="Chcklist"/>
            </w:pPr>
            <w:sdt>
              <w:sdtPr>
                <w:id w:val="309525752"/>
                <w14:checkbox>
                  <w14:checked w14:val="0"/>
                  <w14:checkedState w14:val="2612" w14:font="MS Gothic"/>
                  <w14:uncheckedState w14:val="2610" w14:font="MS Gothic"/>
                </w14:checkbox>
              </w:sdtPr>
              <w:sdtEndPr/>
              <w:sdtContent>
                <w:r w:rsidR="00060DF0" w:rsidRPr="00086513">
                  <w:rPr>
                    <w:rFonts w:ascii="Segoe UI Symbol" w:hAnsi="Segoe UI Symbol" w:cs="Segoe UI Symbol"/>
                  </w:rPr>
                  <w:t>☐</w:t>
                </w:r>
              </w:sdtContent>
            </w:sdt>
            <w:r w:rsidR="00060DF0">
              <w:t xml:space="preserve">  </w:t>
            </w:r>
            <w:r w:rsidR="00060DF0" w:rsidRPr="00766740">
              <w:t>Confined spaces</w:t>
            </w:r>
          </w:p>
          <w:p w14:paraId="5E3809BF" w14:textId="77777777" w:rsidR="00060DF0" w:rsidRDefault="008A4B84" w:rsidP="00060DF0">
            <w:pPr>
              <w:pStyle w:val="Chcklist"/>
            </w:pPr>
            <w:sdt>
              <w:sdtPr>
                <w:id w:val="720335650"/>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Fall from height</w:t>
            </w:r>
          </w:p>
          <w:p w14:paraId="26DAD814" w14:textId="16D37248" w:rsidR="00060DF0" w:rsidRPr="00766740" w:rsidRDefault="008A4B84" w:rsidP="00060DF0">
            <w:pPr>
              <w:pStyle w:val="Chcklist"/>
            </w:pPr>
            <w:sdt>
              <w:sdtPr>
                <w:id w:val="756786619"/>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Manual tasks / ergonomic</w:t>
            </w:r>
          </w:p>
          <w:p w14:paraId="34A03C20" w14:textId="77777777" w:rsidR="00060DF0" w:rsidRDefault="00060DF0" w:rsidP="00060DF0">
            <w:pPr>
              <w:pStyle w:val="Chcklist"/>
              <w:rPr>
                <w:b/>
              </w:rPr>
            </w:pPr>
          </w:p>
          <w:p w14:paraId="022F6EB2" w14:textId="77777777" w:rsidR="00060DF0" w:rsidRPr="00D37DD9" w:rsidRDefault="00060DF0" w:rsidP="00060DF0">
            <w:pPr>
              <w:pStyle w:val="Chcklist"/>
              <w:rPr>
                <w:b/>
              </w:rPr>
            </w:pPr>
            <w:r w:rsidRPr="00D37DD9">
              <w:rPr>
                <w:b/>
              </w:rPr>
              <w:t>Electrical</w:t>
            </w:r>
          </w:p>
          <w:p w14:paraId="70B658AF" w14:textId="77777777" w:rsidR="00060DF0" w:rsidRPr="00766740" w:rsidRDefault="008A4B84" w:rsidP="00060DF0">
            <w:pPr>
              <w:pStyle w:val="Chcklist"/>
            </w:pPr>
            <w:sdt>
              <w:sdtPr>
                <w:id w:val="-210826643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766740">
              <w:t>Overhead power lines</w:t>
            </w:r>
          </w:p>
          <w:p w14:paraId="1E75305C" w14:textId="77777777" w:rsidR="00060DF0" w:rsidRPr="00766740" w:rsidRDefault="008A4B84" w:rsidP="00060DF0">
            <w:pPr>
              <w:pStyle w:val="Chcklist"/>
            </w:pPr>
            <w:sdt>
              <w:sdtPr>
                <w:id w:val="-302767589"/>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766740">
              <w:t>Underground power lines</w:t>
            </w:r>
          </w:p>
          <w:p w14:paraId="10CCEA81" w14:textId="77777777" w:rsidR="00060DF0" w:rsidRPr="00766740" w:rsidRDefault="008A4B84" w:rsidP="00060DF0">
            <w:pPr>
              <w:pStyle w:val="Chcklist"/>
            </w:pPr>
            <w:sdt>
              <w:sdtPr>
                <w:id w:val="-116871609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766740">
              <w:t>Arc welding</w:t>
            </w:r>
          </w:p>
          <w:p w14:paraId="204D095E" w14:textId="4FA7CC9D" w:rsidR="00060DF0" w:rsidRPr="00766740" w:rsidRDefault="008A4B84" w:rsidP="00060DF0">
            <w:pPr>
              <w:pStyle w:val="Chcklist"/>
            </w:pPr>
            <w:sdt>
              <w:sdtPr>
                <w:id w:val="-867375174"/>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P</w:t>
            </w:r>
            <w:r w:rsidR="00060DF0">
              <w:t>ower tools / leads</w:t>
            </w:r>
          </w:p>
          <w:p w14:paraId="466D1EF5" w14:textId="77777777" w:rsidR="00060DF0" w:rsidRPr="00766740" w:rsidRDefault="008A4B84" w:rsidP="00060DF0">
            <w:pPr>
              <w:pStyle w:val="Chcklist"/>
            </w:pPr>
            <w:sdt>
              <w:sdtPr>
                <w:id w:val="119588894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766740">
              <w:t>Electrical work</w:t>
            </w:r>
          </w:p>
          <w:p w14:paraId="6349859A" w14:textId="77777777" w:rsidR="00060DF0" w:rsidRPr="00766740" w:rsidRDefault="008A4B84" w:rsidP="00060DF0">
            <w:pPr>
              <w:pStyle w:val="Chcklist"/>
            </w:pPr>
            <w:sdt>
              <w:sdtPr>
                <w:id w:val="576874354"/>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766740">
              <w:t xml:space="preserve">Portable power generators    </w:t>
            </w:r>
          </w:p>
          <w:p w14:paraId="169754AB" w14:textId="567E0BB3" w:rsidR="00060DF0" w:rsidRPr="00766740" w:rsidRDefault="008A4B84" w:rsidP="00060DF0">
            <w:pPr>
              <w:pStyle w:val="Chcklist"/>
            </w:pPr>
            <w:sdt>
              <w:sdtPr>
                <w:id w:val="-363512670"/>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rsidRPr="00F05072">
              <w:t xml:space="preserve">  Wet environments</w:t>
            </w:r>
          </w:p>
        </w:tc>
        <w:tc>
          <w:tcPr>
            <w:tcW w:w="1177" w:type="pct"/>
            <w:vMerge w:val="restart"/>
            <w:tcBorders>
              <w:left w:val="nil"/>
              <w:bottom w:val="single" w:sz="4" w:space="0" w:color="auto"/>
            </w:tcBorders>
          </w:tcPr>
          <w:p w14:paraId="4697D0EE" w14:textId="77777777" w:rsidR="00060DF0" w:rsidRPr="00233029" w:rsidRDefault="00060DF0" w:rsidP="00060DF0">
            <w:pPr>
              <w:pStyle w:val="Chcklist"/>
              <w:rPr>
                <w:b/>
              </w:rPr>
            </w:pPr>
            <w:r w:rsidRPr="00233029">
              <w:rPr>
                <w:b/>
              </w:rPr>
              <w:t>Psychological and Social</w:t>
            </w:r>
          </w:p>
          <w:p w14:paraId="493705C3" w14:textId="7119D052" w:rsidR="00060DF0" w:rsidRPr="00766740" w:rsidRDefault="008A4B84" w:rsidP="00060DF0">
            <w:pPr>
              <w:pStyle w:val="Chcklist"/>
            </w:pPr>
            <w:sdt>
              <w:sdtPr>
                <w:id w:val="-2075964427"/>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Stress</w:t>
            </w:r>
          </w:p>
          <w:p w14:paraId="5EE4F8BB" w14:textId="2011AAC2" w:rsidR="00060DF0" w:rsidRPr="00766740" w:rsidRDefault="008A4B84" w:rsidP="00060DF0">
            <w:pPr>
              <w:pStyle w:val="Chcklist"/>
            </w:pPr>
            <w:sdt>
              <w:sdtPr>
                <w:id w:val="1327170716"/>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Fatigue</w:t>
            </w:r>
          </w:p>
          <w:p w14:paraId="1127178C" w14:textId="77777777" w:rsidR="00060DF0" w:rsidRPr="00766740" w:rsidRDefault="008A4B84" w:rsidP="00060DF0">
            <w:pPr>
              <w:pStyle w:val="Chcklist"/>
            </w:pPr>
            <w:sdt>
              <w:sdtPr>
                <w:id w:val="246007510"/>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Violence / aggression</w:t>
            </w:r>
          </w:p>
          <w:p w14:paraId="23BF01C5" w14:textId="77777777" w:rsidR="00060DF0" w:rsidRPr="00766740" w:rsidRDefault="008A4B84" w:rsidP="00060DF0">
            <w:pPr>
              <w:pStyle w:val="Chcklist"/>
            </w:pPr>
            <w:sdt>
              <w:sdtPr>
                <w:id w:val="1605077535"/>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Drugs and alcohol</w:t>
            </w:r>
          </w:p>
          <w:p w14:paraId="71B3A6F9" w14:textId="77777777" w:rsidR="00060DF0" w:rsidRPr="00766740" w:rsidRDefault="008A4B84" w:rsidP="00060DF0">
            <w:pPr>
              <w:pStyle w:val="Chcklist"/>
            </w:pPr>
            <w:sdt>
              <w:sdtPr>
                <w:id w:val="486605792"/>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Isolation</w:t>
            </w:r>
          </w:p>
          <w:p w14:paraId="14199871" w14:textId="77777777" w:rsidR="00060DF0" w:rsidRDefault="008A4B84" w:rsidP="00060DF0">
            <w:pPr>
              <w:pStyle w:val="Chcklist"/>
            </w:pPr>
            <w:sdt>
              <w:sdtPr>
                <w:id w:val="-211425000"/>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Bullying and/or harassment</w:t>
            </w:r>
          </w:p>
          <w:p w14:paraId="34F9F5CD" w14:textId="77777777" w:rsidR="00060DF0" w:rsidRPr="00766740" w:rsidRDefault="008A4B84" w:rsidP="00060DF0">
            <w:pPr>
              <w:pStyle w:val="Chcklist"/>
              <w:rPr>
                <w:smallCaps/>
              </w:rPr>
            </w:pPr>
            <w:sdt>
              <w:sdtPr>
                <w:id w:val="-1725742988"/>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w:t>
            </w:r>
            <w:r w:rsidR="00060DF0" w:rsidRPr="00E014DC">
              <w:t>Communication</w:t>
            </w:r>
            <w:r w:rsidR="00060DF0">
              <w:t xml:space="preserve"> barriers</w:t>
            </w:r>
          </w:p>
          <w:p w14:paraId="74578FA3" w14:textId="77777777" w:rsidR="00060DF0" w:rsidRDefault="00060DF0" w:rsidP="00060DF0">
            <w:pPr>
              <w:pStyle w:val="Chcklist"/>
              <w:rPr>
                <w:b/>
              </w:rPr>
            </w:pPr>
          </w:p>
          <w:p w14:paraId="5E2E5C12" w14:textId="77777777" w:rsidR="00060DF0" w:rsidRPr="00D37DD9" w:rsidRDefault="00060DF0" w:rsidP="00060DF0">
            <w:pPr>
              <w:pStyle w:val="Chcklist"/>
              <w:rPr>
                <w:b/>
              </w:rPr>
            </w:pPr>
            <w:r w:rsidRPr="00D37DD9">
              <w:rPr>
                <w:b/>
              </w:rPr>
              <w:t>Biological</w:t>
            </w:r>
          </w:p>
          <w:p w14:paraId="338F021F" w14:textId="77777777" w:rsidR="00060DF0" w:rsidRDefault="008A4B84" w:rsidP="00060DF0">
            <w:pPr>
              <w:pStyle w:val="Chcklist"/>
            </w:pPr>
            <w:sdt>
              <w:sdtPr>
                <w:id w:val="-847478890"/>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Animal or insect bite</w:t>
            </w:r>
          </w:p>
          <w:p w14:paraId="1051221A" w14:textId="77777777" w:rsidR="00060DF0" w:rsidRPr="00766740" w:rsidRDefault="008A4B84" w:rsidP="00060DF0">
            <w:pPr>
              <w:pStyle w:val="Chcklist"/>
            </w:pPr>
            <w:sdt>
              <w:sdtPr>
                <w:id w:val="132534460"/>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Riding or</w:t>
            </w:r>
            <w:r w:rsidR="00060DF0" w:rsidRPr="00766740">
              <w:t xml:space="preserve"> handling</w:t>
            </w:r>
          </w:p>
          <w:p w14:paraId="1395F3D3" w14:textId="77777777" w:rsidR="00060DF0" w:rsidRPr="00766740" w:rsidRDefault="008A4B84" w:rsidP="00060DF0">
            <w:pPr>
              <w:pStyle w:val="Chcklist"/>
            </w:pPr>
            <w:sdt>
              <w:sdtPr>
                <w:id w:val="-1851098387"/>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Zoonosis</w:t>
            </w:r>
          </w:p>
          <w:p w14:paraId="7AB797DA" w14:textId="77777777" w:rsidR="00060DF0" w:rsidRPr="00766740" w:rsidRDefault="008A4B84" w:rsidP="00060DF0">
            <w:pPr>
              <w:pStyle w:val="Chcklist"/>
            </w:pPr>
            <w:sdt>
              <w:sdtPr>
                <w:id w:val="1013267126"/>
                <w14:checkbox>
                  <w14:checked w14:val="0"/>
                  <w14:checkedState w14:val="2612" w14:font="MS Gothic"/>
                  <w14:uncheckedState w14:val="2610" w14:font="MS Gothic"/>
                </w14:checkbox>
              </w:sdtPr>
              <w:sdtEndPr/>
              <w:sdtContent>
                <w:r w:rsidR="00060DF0" w:rsidRPr="0032177D">
                  <w:rPr>
                    <w:rFonts w:ascii="Segoe UI Symbol" w:hAnsi="Segoe UI Symbol" w:cs="Segoe UI Symbol"/>
                  </w:rPr>
                  <w:t>☐</w:t>
                </w:r>
              </w:sdtContent>
            </w:sdt>
            <w:r w:rsidR="00060DF0">
              <w:t xml:space="preserve">  </w:t>
            </w:r>
            <w:r w:rsidR="00060DF0" w:rsidRPr="00766740">
              <w:t>Infectious agents</w:t>
            </w:r>
          </w:p>
          <w:p w14:paraId="70497ADB" w14:textId="6022A7DF" w:rsidR="00060DF0" w:rsidRDefault="008A4B84" w:rsidP="00060DF0">
            <w:pPr>
              <w:pStyle w:val="Chcklist"/>
            </w:pPr>
            <w:sdt>
              <w:sdtPr>
                <w:id w:val="-1484613902"/>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Needle-stick / sharps</w:t>
            </w:r>
          </w:p>
          <w:p w14:paraId="4DFB1CB8" w14:textId="77777777" w:rsidR="00060DF0" w:rsidRDefault="008A4B84" w:rsidP="00060DF0">
            <w:pPr>
              <w:pStyle w:val="Chcklist"/>
            </w:pPr>
            <w:sdt>
              <w:sdtPr>
                <w:id w:val="345438853"/>
                <w14:checkbox>
                  <w14:checked w14:val="0"/>
                  <w14:checkedState w14:val="2612" w14:font="MS Gothic"/>
                  <w14:uncheckedState w14:val="2610" w14:font="MS Gothic"/>
                </w14:checkbox>
              </w:sdtPr>
              <w:sdtEndPr/>
              <w:sdtContent>
                <w:r w:rsidR="00060DF0" w:rsidRPr="0032177D">
                  <w:rPr>
                    <w:rFonts w:ascii="Segoe UI Symbol" w:hAnsi="Segoe UI Symbol" w:cs="Segoe UI Symbol"/>
                  </w:rPr>
                  <w:t>☐</w:t>
                </w:r>
              </w:sdtContent>
            </w:sdt>
            <w:r w:rsidR="00060DF0">
              <w:t xml:space="preserve">  Bodily </w:t>
            </w:r>
            <w:r w:rsidR="00060DF0" w:rsidRPr="0032177D">
              <w:t>fluids</w:t>
            </w:r>
          </w:p>
          <w:p w14:paraId="35898DBF" w14:textId="77777777" w:rsidR="00060DF0" w:rsidRPr="00766740" w:rsidRDefault="008A4B84" w:rsidP="00060DF0">
            <w:pPr>
              <w:pStyle w:val="Chcklist"/>
              <w:rPr>
                <w:smallCaps/>
              </w:rPr>
            </w:pPr>
            <w:sdt>
              <w:sdtPr>
                <w:id w:val="984287151"/>
                <w14:checkbox>
                  <w14:checked w14:val="0"/>
                  <w14:checkedState w14:val="2612" w14:font="MS Gothic"/>
                  <w14:uncheckedState w14:val="2610" w14:font="MS Gothic"/>
                </w14:checkbox>
              </w:sdtPr>
              <w:sdtEndPr/>
              <w:sdtContent>
                <w:r w:rsidR="00060DF0" w:rsidRPr="0032177D">
                  <w:rPr>
                    <w:rFonts w:ascii="Segoe UI Symbol" w:hAnsi="Segoe UI Symbol" w:cs="Segoe UI Symbol"/>
                  </w:rPr>
                  <w:t>☐</w:t>
                </w:r>
              </w:sdtContent>
            </w:sdt>
            <w:r w:rsidR="00060DF0">
              <w:t xml:space="preserve">  Contaminated waste</w:t>
            </w:r>
          </w:p>
          <w:p w14:paraId="790F9620" w14:textId="77777777" w:rsidR="00060DF0" w:rsidRDefault="00060DF0" w:rsidP="00060DF0">
            <w:pPr>
              <w:pStyle w:val="Chcklist"/>
              <w:rPr>
                <w:b/>
              </w:rPr>
            </w:pPr>
          </w:p>
          <w:p w14:paraId="65FF3D3D" w14:textId="77777777" w:rsidR="00060DF0" w:rsidRPr="00D37DD9" w:rsidRDefault="00060DF0" w:rsidP="00060DF0">
            <w:pPr>
              <w:pStyle w:val="Chcklist"/>
              <w:rPr>
                <w:b/>
              </w:rPr>
            </w:pPr>
            <w:r w:rsidRPr="00D37DD9">
              <w:rPr>
                <w:b/>
              </w:rPr>
              <w:t>Mechanical</w:t>
            </w:r>
          </w:p>
          <w:p w14:paraId="0BDD317E" w14:textId="77777777" w:rsidR="00060DF0" w:rsidRPr="00766740" w:rsidRDefault="008A4B84" w:rsidP="00060DF0">
            <w:pPr>
              <w:pStyle w:val="Chcklist"/>
            </w:pPr>
            <w:sdt>
              <w:sdtPr>
                <w:id w:val="-274638939"/>
                <w14:checkbox>
                  <w14:checked w14:val="0"/>
                  <w14:checkedState w14:val="2612" w14:font="MS Gothic"/>
                  <w14:uncheckedState w14:val="2610" w14:font="MS Gothic"/>
                </w14:checkbox>
              </w:sdtPr>
              <w:sdtEndPr/>
              <w:sdtContent>
                <w:r w:rsidR="00060DF0" w:rsidRPr="00766740">
                  <w:rPr>
                    <w:rFonts w:ascii="Segoe UI Symbol" w:eastAsia="MS Gothic" w:hAnsi="Segoe UI Symbol" w:cs="Segoe UI Symbol"/>
                  </w:rPr>
                  <w:t>☐</w:t>
                </w:r>
              </w:sdtContent>
            </w:sdt>
            <w:r w:rsidR="00060DF0">
              <w:t xml:space="preserve">  </w:t>
            </w:r>
            <w:r w:rsidR="00060DF0" w:rsidRPr="00766740">
              <w:t>Traffic</w:t>
            </w:r>
          </w:p>
          <w:p w14:paraId="3FC06A91" w14:textId="77777777" w:rsidR="00060DF0" w:rsidRPr="00766740" w:rsidRDefault="008A4B84" w:rsidP="00060DF0">
            <w:pPr>
              <w:pStyle w:val="Chcklist"/>
            </w:pPr>
            <w:sdt>
              <w:sdtPr>
                <w:id w:val="-1705789678"/>
                <w14:checkbox>
                  <w14:checked w14:val="0"/>
                  <w14:checkedState w14:val="2612" w14:font="MS Gothic"/>
                  <w14:uncheckedState w14:val="2610" w14:font="MS Gothic"/>
                </w14:checkbox>
              </w:sdtPr>
              <w:sdtEndPr/>
              <w:sdtContent>
                <w:r w:rsidR="00060DF0" w:rsidRPr="00F3611E">
                  <w:rPr>
                    <w:rFonts w:ascii="Segoe UI Symbol" w:hAnsi="Segoe UI Symbol" w:cs="Segoe UI Symbol"/>
                  </w:rPr>
                  <w:t>☐</w:t>
                </w:r>
              </w:sdtContent>
            </w:sdt>
            <w:r w:rsidR="00060DF0">
              <w:t xml:space="preserve">  D</w:t>
            </w:r>
            <w:r w:rsidR="00060DF0" w:rsidRPr="00766740">
              <w:t>riving</w:t>
            </w:r>
          </w:p>
          <w:p w14:paraId="53C51491" w14:textId="77777777" w:rsidR="00060DF0" w:rsidRPr="00766740" w:rsidRDefault="008A4B84" w:rsidP="00060DF0">
            <w:pPr>
              <w:pStyle w:val="Chcklist"/>
            </w:pPr>
            <w:sdt>
              <w:sdtPr>
                <w:id w:val="-2143422104"/>
                <w14:checkbox>
                  <w14:checked w14:val="0"/>
                  <w14:checkedState w14:val="2612" w14:font="MS Gothic"/>
                  <w14:uncheckedState w14:val="2610" w14:font="MS Gothic"/>
                </w14:checkbox>
              </w:sdtPr>
              <w:sdtEndPr/>
              <w:sdtContent>
                <w:r w:rsidR="00060DF0" w:rsidRPr="00F3611E">
                  <w:rPr>
                    <w:rFonts w:ascii="Segoe UI Symbol" w:hAnsi="Segoe UI Symbol" w:cs="Segoe UI Symbol"/>
                  </w:rPr>
                  <w:t>☐</w:t>
                </w:r>
              </w:sdtContent>
            </w:sdt>
            <w:r w:rsidR="00060DF0">
              <w:t xml:space="preserve">  Forklifts, Cranes etc.</w:t>
            </w:r>
          </w:p>
          <w:p w14:paraId="4AB2DAFD" w14:textId="52B5AAEC" w:rsidR="00060DF0" w:rsidRPr="00766740" w:rsidRDefault="008A4B84" w:rsidP="00060DF0">
            <w:pPr>
              <w:pStyle w:val="Chcklist"/>
            </w:pPr>
            <w:sdt>
              <w:sdtPr>
                <w:id w:val="1933323947"/>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Rotating / moving parts </w:t>
            </w:r>
          </w:p>
          <w:p w14:paraId="4A87ED5B" w14:textId="3EAA4880" w:rsidR="00060DF0" w:rsidRPr="00766740" w:rsidRDefault="008A4B84" w:rsidP="00060DF0">
            <w:pPr>
              <w:pStyle w:val="Chcklist"/>
            </w:pPr>
            <w:sdt>
              <w:sdtPr>
                <w:id w:val="-1416318756"/>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 xml:space="preserve">Crushing </w:t>
            </w:r>
          </w:p>
          <w:p w14:paraId="5BA9A6E8" w14:textId="6DAF947F" w:rsidR="00060DF0" w:rsidRPr="00766740" w:rsidRDefault="008A4B84" w:rsidP="00060DF0">
            <w:pPr>
              <w:pStyle w:val="Chcklist"/>
            </w:pPr>
            <w:sdt>
              <w:sdtPr>
                <w:id w:val="1045642172"/>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t xml:space="preserve">  </w:t>
            </w:r>
            <w:r w:rsidR="00060DF0" w:rsidRPr="00766740">
              <w:t>Shearing, cutting, stabbing</w:t>
            </w:r>
          </w:p>
          <w:p w14:paraId="1674ECDF" w14:textId="60F30EFB" w:rsidR="00060DF0" w:rsidRPr="00766740" w:rsidRDefault="008A4B84" w:rsidP="00060DF0">
            <w:pPr>
              <w:pStyle w:val="Chcklist"/>
            </w:pPr>
            <w:sdt>
              <w:sdtPr>
                <w:id w:val="-122927115"/>
                <w14:checkbox>
                  <w14:checked w14:val="0"/>
                  <w14:checkedState w14:val="2612" w14:font="MS Gothic"/>
                  <w14:uncheckedState w14:val="2610" w14:font="MS Gothic"/>
                </w14:checkbox>
              </w:sdtPr>
              <w:sdtEndPr/>
              <w:sdtContent>
                <w:r w:rsidR="003148C2">
                  <w:rPr>
                    <w:rFonts w:ascii="MS Gothic" w:eastAsia="MS Gothic" w:hAnsi="MS Gothic" w:hint="eastAsia"/>
                  </w:rPr>
                  <w:t>☐</w:t>
                </w:r>
              </w:sdtContent>
            </w:sdt>
            <w:r w:rsidR="00060DF0" w:rsidRPr="00766740">
              <w:t xml:space="preserve"> </w:t>
            </w:r>
            <w:r w:rsidR="00060DF0">
              <w:t xml:space="preserve"> Vibration</w:t>
            </w:r>
          </w:p>
          <w:p w14:paraId="1EAFF1A5" w14:textId="77777777" w:rsidR="00060DF0" w:rsidRDefault="00060DF0" w:rsidP="00060DF0">
            <w:pPr>
              <w:pStyle w:val="Chcklist"/>
              <w:rPr>
                <w:b/>
              </w:rPr>
            </w:pPr>
          </w:p>
          <w:p w14:paraId="5ED5F71E" w14:textId="77777777" w:rsidR="00060DF0" w:rsidRPr="00AA4163" w:rsidRDefault="00060DF0" w:rsidP="00060DF0">
            <w:pPr>
              <w:pStyle w:val="Chcklist"/>
              <w:rPr>
                <w:b/>
              </w:rPr>
            </w:pPr>
            <w:r w:rsidRPr="00AA4163">
              <w:rPr>
                <w:b/>
              </w:rPr>
              <w:t>Environmental</w:t>
            </w:r>
          </w:p>
          <w:p w14:paraId="5176323C" w14:textId="77777777" w:rsidR="00060DF0" w:rsidRPr="00766740" w:rsidRDefault="008A4B84" w:rsidP="00060DF0">
            <w:pPr>
              <w:pStyle w:val="Chcklist"/>
            </w:pPr>
            <w:sdt>
              <w:sdtPr>
                <w:id w:val="1358632219"/>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Air emissions</w:t>
            </w:r>
          </w:p>
          <w:p w14:paraId="3E71F6B2" w14:textId="77777777" w:rsidR="00060DF0" w:rsidRPr="00766740" w:rsidRDefault="008A4B84" w:rsidP="00060DF0">
            <w:pPr>
              <w:pStyle w:val="Chcklist"/>
            </w:pPr>
            <w:sdt>
              <w:sdtPr>
                <w:id w:val="103548775"/>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Release to stormwater</w:t>
            </w:r>
          </w:p>
          <w:p w14:paraId="3511EEC5" w14:textId="77777777" w:rsidR="00060DF0" w:rsidRPr="00766740" w:rsidRDefault="008A4B84" w:rsidP="00060DF0">
            <w:pPr>
              <w:pStyle w:val="Chcklist"/>
            </w:pPr>
            <w:sdt>
              <w:sdtPr>
                <w:id w:val="1075863807"/>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Chemical spill</w:t>
            </w:r>
          </w:p>
          <w:p w14:paraId="0C01C8D2" w14:textId="77777777" w:rsidR="00060DF0" w:rsidRPr="00766740" w:rsidRDefault="008A4B84" w:rsidP="00060DF0">
            <w:pPr>
              <w:pStyle w:val="Chcklist"/>
            </w:pPr>
            <w:sdt>
              <w:sdtPr>
                <w:id w:val="1543163466"/>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Soil/groundwater contamination</w:t>
            </w:r>
          </w:p>
          <w:p w14:paraId="3B81DE2E" w14:textId="77777777" w:rsidR="00060DF0" w:rsidRPr="00766740" w:rsidRDefault="008A4B84" w:rsidP="00060DF0">
            <w:pPr>
              <w:pStyle w:val="Chcklist"/>
            </w:pPr>
            <w:sdt>
              <w:sdtPr>
                <w:id w:val="1659493156"/>
                <w14:checkbox>
                  <w14:checked w14:val="0"/>
                  <w14:checkedState w14:val="2612" w14:font="MS Gothic"/>
                  <w14:uncheckedState w14:val="2610" w14:font="MS Gothic"/>
                </w14:checkbox>
              </w:sdtPr>
              <w:sdtEndPr/>
              <w:sdtContent>
                <w:r w:rsidR="00060DF0" w:rsidRPr="00F05072">
                  <w:rPr>
                    <w:rFonts w:ascii="Segoe UI Symbol" w:hAnsi="Segoe UI Symbol" w:cs="Segoe UI Symbol"/>
                  </w:rPr>
                  <w:t>☐</w:t>
                </w:r>
              </w:sdtContent>
            </w:sdt>
            <w:r w:rsidR="00060DF0">
              <w:t xml:space="preserve">  Asbestos</w:t>
            </w:r>
          </w:p>
          <w:p w14:paraId="003565E7" w14:textId="77777777" w:rsidR="00060DF0" w:rsidRDefault="008A4B84" w:rsidP="00060DF0">
            <w:pPr>
              <w:pStyle w:val="Chcklist"/>
            </w:pPr>
            <w:sdt>
              <w:sdtPr>
                <w:id w:val="1820693180"/>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Radioactive waste</w:t>
            </w:r>
            <w:r w:rsidR="00060DF0" w:rsidRPr="00766740">
              <w:t xml:space="preserve"> </w:t>
            </w:r>
          </w:p>
          <w:p w14:paraId="1B930492" w14:textId="77777777" w:rsidR="00060DF0" w:rsidRPr="00766740" w:rsidRDefault="008A4B84" w:rsidP="00060DF0">
            <w:pPr>
              <w:pStyle w:val="Chcklist"/>
            </w:pPr>
            <w:sdt>
              <w:sdtPr>
                <w:id w:val="-1585677903"/>
                <w14:checkbox>
                  <w14:checked w14:val="0"/>
                  <w14:checkedState w14:val="2612" w14:font="MS Gothic"/>
                  <w14:uncheckedState w14:val="2610" w14:font="MS Gothic"/>
                </w14:checkbox>
              </w:sdtPr>
              <w:sdtEndPr/>
              <w:sdtContent>
                <w:r w:rsidR="00060DF0" w:rsidRPr="00F3611E">
                  <w:rPr>
                    <w:rFonts w:ascii="Segoe UI Symbol" w:hAnsi="Segoe UI Symbol" w:cs="Segoe UI Symbol"/>
                  </w:rPr>
                  <w:t>☐</w:t>
                </w:r>
              </w:sdtContent>
            </w:sdt>
            <w:r w:rsidR="00060DF0">
              <w:t xml:space="preserve">  Waste d</w:t>
            </w:r>
            <w:r w:rsidR="00060DF0" w:rsidRPr="00766740">
              <w:t>isposal</w:t>
            </w:r>
          </w:p>
          <w:p w14:paraId="72230A9D" w14:textId="77777777" w:rsidR="00060DF0" w:rsidRPr="00766740" w:rsidRDefault="00060DF0" w:rsidP="00060DF0">
            <w:pPr>
              <w:spacing w:after="0" w:line="240" w:lineRule="auto"/>
              <w:rPr>
                <w:smallCaps/>
              </w:rPr>
            </w:pPr>
          </w:p>
        </w:tc>
        <w:tc>
          <w:tcPr>
            <w:tcW w:w="2646" w:type="pct"/>
            <w:tcBorders>
              <w:bottom w:val="nil"/>
            </w:tcBorders>
          </w:tcPr>
          <w:tbl>
            <w:tblPr>
              <w:tblpPr w:leftFromText="180" w:rightFromText="180" w:vertAnchor="page" w:horzAnchor="margin" w:tblpY="131"/>
              <w:tblOverlap w:val="neve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337"/>
              <w:gridCol w:w="1304"/>
              <w:gridCol w:w="1304"/>
              <w:gridCol w:w="1304"/>
              <w:gridCol w:w="1304"/>
            </w:tblGrid>
            <w:tr w:rsidR="00060DF0" w:rsidRPr="00637E54" w14:paraId="357D769B" w14:textId="77777777" w:rsidTr="00060DF0">
              <w:trPr>
                <w:cantSplit/>
                <w:trHeight w:val="283"/>
              </w:trPr>
              <w:tc>
                <w:tcPr>
                  <w:tcW w:w="1271" w:type="dxa"/>
                  <w:tcBorders>
                    <w:top w:val="nil"/>
                    <w:left w:val="nil"/>
                  </w:tcBorders>
                  <w:shd w:val="clear" w:color="auto" w:fill="auto"/>
                  <w:vAlign w:val="bottom"/>
                </w:tcPr>
                <w:p w14:paraId="455B0C64" w14:textId="77777777" w:rsidR="00060DF0" w:rsidRPr="00730076" w:rsidRDefault="00060DF0" w:rsidP="00060DF0">
                  <w:pPr>
                    <w:spacing w:after="0" w:line="240" w:lineRule="auto"/>
                    <w:jc w:val="center"/>
                    <w:rPr>
                      <w:rFonts w:cs="Arial"/>
                      <w:b/>
                      <w:bCs/>
                      <w:sz w:val="18"/>
                      <w:szCs w:val="18"/>
                    </w:rPr>
                  </w:pPr>
                </w:p>
              </w:tc>
              <w:tc>
                <w:tcPr>
                  <w:tcW w:w="6553" w:type="dxa"/>
                  <w:gridSpan w:val="5"/>
                  <w:tcBorders>
                    <w:top w:val="single" w:sz="4" w:space="0" w:color="auto"/>
                  </w:tcBorders>
                  <w:shd w:val="clear" w:color="auto" w:fill="C6D9F1" w:themeFill="text2" w:themeFillTint="33"/>
                  <w:vAlign w:val="bottom"/>
                </w:tcPr>
                <w:p w14:paraId="50F72CC6" w14:textId="77777777" w:rsidR="00060DF0" w:rsidRPr="00730076" w:rsidRDefault="00060DF0" w:rsidP="00060DF0">
                  <w:pPr>
                    <w:spacing w:after="0" w:line="240" w:lineRule="auto"/>
                    <w:jc w:val="center"/>
                    <w:rPr>
                      <w:rFonts w:cs="Arial"/>
                      <w:b/>
                      <w:bCs/>
                      <w:sz w:val="18"/>
                      <w:szCs w:val="18"/>
                    </w:rPr>
                  </w:pPr>
                  <w:r w:rsidRPr="00730076">
                    <w:rPr>
                      <w:rFonts w:cs="Arial"/>
                      <w:b/>
                      <w:bCs/>
                      <w:sz w:val="18"/>
                      <w:szCs w:val="18"/>
                    </w:rPr>
                    <w:t>CONSEQUENCE</w:t>
                  </w:r>
                </w:p>
              </w:tc>
            </w:tr>
            <w:tr w:rsidR="00060DF0" w:rsidRPr="00637E54" w14:paraId="3AF45F3B" w14:textId="77777777" w:rsidTr="00060DF0">
              <w:trPr>
                <w:cantSplit/>
                <w:trHeight w:val="454"/>
              </w:trPr>
              <w:tc>
                <w:tcPr>
                  <w:tcW w:w="1271" w:type="dxa"/>
                  <w:tcBorders>
                    <w:top w:val="single" w:sz="4" w:space="0" w:color="auto"/>
                  </w:tcBorders>
                  <w:shd w:val="clear" w:color="auto" w:fill="EAF1DD" w:themeFill="accent3" w:themeFillTint="33"/>
                  <w:vAlign w:val="bottom"/>
                </w:tcPr>
                <w:p w14:paraId="293BE782" w14:textId="77777777" w:rsidR="00060DF0" w:rsidRPr="00730076" w:rsidRDefault="00060DF0" w:rsidP="00060DF0">
                  <w:pPr>
                    <w:spacing w:after="0" w:line="240" w:lineRule="auto"/>
                    <w:jc w:val="center"/>
                    <w:rPr>
                      <w:rFonts w:cs="Arial"/>
                      <w:b/>
                      <w:i/>
                      <w:sz w:val="18"/>
                      <w:szCs w:val="18"/>
                    </w:rPr>
                  </w:pPr>
                  <w:r w:rsidRPr="00730076">
                    <w:rPr>
                      <w:rFonts w:cs="Arial"/>
                      <w:b/>
                      <w:i/>
                      <w:sz w:val="18"/>
                      <w:szCs w:val="18"/>
                    </w:rPr>
                    <w:t>LIKELIHOOD</w:t>
                  </w:r>
                </w:p>
              </w:tc>
              <w:tc>
                <w:tcPr>
                  <w:tcW w:w="1337" w:type="dxa"/>
                  <w:tcBorders>
                    <w:top w:val="single" w:sz="4" w:space="0" w:color="auto"/>
                  </w:tcBorders>
                  <w:shd w:val="clear" w:color="auto" w:fill="auto"/>
                </w:tcPr>
                <w:p w14:paraId="7A2D3FD6" w14:textId="77777777" w:rsidR="00060DF0" w:rsidRPr="00637E54" w:rsidRDefault="00060DF0" w:rsidP="00060DF0">
                  <w:pPr>
                    <w:spacing w:after="0" w:line="240" w:lineRule="auto"/>
                    <w:jc w:val="center"/>
                    <w:rPr>
                      <w:rFonts w:cs="Arial"/>
                      <w:b/>
                      <w:bCs/>
                      <w:sz w:val="18"/>
                      <w:szCs w:val="18"/>
                    </w:rPr>
                  </w:pPr>
                  <w:r>
                    <w:rPr>
                      <w:rFonts w:cs="Arial"/>
                      <w:b/>
                      <w:bCs/>
                      <w:sz w:val="18"/>
                      <w:szCs w:val="18"/>
                    </w:rPr>
                    <w:t>Negligible</w:t>
                  </w:r>
                </w:p>
              </w:tc>
              <w:tc>
                <w:tcPr>
                  <w:tcW w:w="1304" w:type="dxa"/>
                  <w:shd w:val="clear" w:color="auto" w:fill="auto"/>
                </w:tcPr>
                <w:p w14:paraId="34F6FE3D" w14:textId="77777777" w:rsidR="00060DF0" w:rsidRPr="00637E54" w:rsidRDefault="00060DF0" w:rsidP="00060DF0">
                  <w:pPr>
                    <w:spacing w:after="0" w:line="240" w:lineRule="auto"/>
                    <w:jc w:val="center"/>
                    <w:rPr>
                      <w:rFonts w:cs="Arial"/>
                      <w:b/>
                      <w:bCs/>
                      <w:sz w:val="18"/>
                      <w:szCs w:val="18"/>
                    </w:rPr>
                  </w:pPr>
                  <w:r w:rsidRPr="00637E54">
                    <w:rPr>
                      <w:rFonts w:cs="Arial"/>
                      <w:b/>
                      <w:bCs/>
                      <w:sz w:val="18"/>
                      <w:szCs w:val="18"/>
                    </w:rPr>
                    <w:t>Minor</w:t>
                  </w:r>
                </w:p>
              </w:tc>
              <w:tc>
                <w:tcPr>
                  <w:tcW w:w="1304" w:type="dxa"/>
                  <w:shd w:val="clear" w:color="auto" w:fill="auto"/>
                </w:tcPr>
                <w:p w14:paraId="028429A1" w14:textId="77777777" w:rsidR="00060DF0" w:rsidRPr="00637E54" w:rsidRDefault="00060DF0" w:rsidP="00060DF0">
                  <w:pPr>
                    <w:spacing w:after="0" w:line="240" w:lineRule="auto"/>
                    <w:jc w:val="center"/>
                    <w:rPr>
                      <w:rFonts w:cs="Arial"/>
                      <w:b/>
                      <w:bCs/>
                      <w:sz w:val="18"/>
                      <w:szCs w:val="18"/>
                    </w:rPr>
                  </w:pPr>
                  <w:r>
                    <w:rPr>
                      <w:rFonts w:cs="Arial"/>
                      <w:b/>
                      <w:bCs/>
                      <w:sz w:val="18"/>
                      <w:szCs w:val="18"/>
                    </w:rPr>
                    <w:t>Medium</w:t>
                  </w:r>
                </w:p>
              </w:tc>
              <w:tc>
                <w:tcPr>
                  <w:tcW w:w="1304" w:type="dxa"/>
                  <w:shd w:val="clear" w:color="auto" w:fill="auto"/>
                </w:tcPr>
                <w:p w14:paraId="233DB332" w14:textId="77777777" w:rsidR="00060DF0" w:rsidRPr="00637E54" w:rsidRDefault="00060DF0" w:rsidP="00060DF0">
                  <w:pPr>
                    <w:spacing w:after="0" w:line="240" w:lineRule="auto"/>
                    <w:jc w:val="center"/>
                    <w:rPr>
                      <w:rFonts w:cs="Arial"/>
                      <w:b/>
                      <w:bCs/>
                      <w:sz w:val="18"/>
                      <w:szCs w:val="18"/>
                    </w:rPr>
                  </w:pPr>
                  <w:r w:rsidRPr="00637E54">
                    <w:rPr>
                      <w:rFonts w:cs="Arial"/>
                      <w:b/>
                      <w:bCs/>
                      <w:sz w:val="18"/>
                      <w:szCs w:val="18"/>
                    </w:rPr>
                    <w:t>Major</w:t>
                  </w:r>
                </w:p>
              </w:tc>
              <w:tc>
                <w:tcPr>
                  <w:tcW w:w="1304" w:type="dxa"/>
                  <w:shd w:val="clear" w:color="auto" w:fill="auto"/>
                </w:tcPr>
                <w:p w14:paraId="1110575E" w14:textId="77777777" w:rsidR="00060DF0" w:rsidRPr="00637E54" w:rsidRDefault="00060DF0" w:rsidP="00060DF0">
                  <w:pPr>
                    <w:spacing w:after="0" w:line="240" w:lineRule="auto"/>
                    <w:jc w:val="center"/>
                    <w:rPr>
                      <w:rFonts w:cs="Arial"/>
                      <w:b/>
                      <w:bCs/>
                      <w:sz w:val="18"/>
                      <w:szCs w:val="18"/>
                    </w:rPr>
                  </w:pPr>
                  <w:r w:rsidRPr="00637E54">
                    <w:rPr>
                      <w:rFonts w:cs="Arial"/>
                      <w:b/>
                      <w:bCs/>
                      <w:sz w:val="18"/>
                      <w:szCs w:val="18"/>
                    </w:rPr>
                    <w:t>Severe</w:t>
                  </w:r>
                </w:p>
              </w:tc>
            </w:tr>
            <w:tr w:rsidR="00060DF0" w:rsidRPr="00637E54" w14:paraId="5CE795F5" w14:textId="77777777" w:rsidTr="00060DF0">
              <w:trPr>
                <w:cantSplit/>
                <w:trHeight w:val="737"/>
              </w:trPr>
              <w:tc>
                <w:tcPr>
                  <w:tcW w:w="1271" w:type="dxa"/>
                  <w:shd w:val="clear" w:color="auto" w:fill="auto"/>
                  <w:vAlign w:val="center"/>
                </w:tcPr>
                <w:p w14:paraId="4BF6291C" w14:textId="77777777" w:rsidR="00060DF0" w:rsidRPr="00730076" w:rsidRDefault="00060DF0" w:rsidP="00060DF0">
                  <w:pPr>
                    <w:spacing w:after="0" w:line="240" w:lineRule="auto"/>
                    <w:jc w:val="center"/>
                    <w:rPr>
                      <w:rFonts w:cs="Arial"/>
                      <w:b/>
                      <w:bCs/>
                      <w:i/>
                      <w:color w:val="000000"/>
                      <w:sz w:val="18"/>
                      <w:szCs w:val="18"/>
                    </w:rPr>
                  </w:pPr>
                  <w:r>
                    <w:rPr>
                      <w:rFonts w:cs="Arial"/>
                      <w:b/>
                      <w:bCs/>
                      <w:i/>
                      <w:color w:val="000000"/>
                      <w:sz w:val="18"/>
                      <w:szCs w:val="18"/>
                    </w:rPr>
                    <w:t xml:space="preserve">Almost </w:t>
                  </w:r>
                  <w:r w:rsidRPr="00730076">
                    <w:rPr>
                      <w:rFonts w:cs="Arial"/>
                      <w:b/>
                      <w:bCs/>
                      <w:i/>
                      <w:color w:val="000000"/>
                      <w:sz w:val="18"/>
                      <w:szCs w:val="18"/>
                    </w:rPr>
                    <w:t>Certain</w:t>
                  </w:r>
                </w:p>
              </w:tc>
              <w:tc>
                <w:tcPr>
                  <w:tcW w:w="1337" w:type="dxa"/>
                  <w:shd w:val="clear" w:color="auto" w:fill="FFFF00"/>
                  <w:vAlign w:val="center"/>
                </w:tcPr>
                <w:p w14:paraId="3D93E65F" w14:textId="77777777" w:rsidR="00060DF0" w:rsidRPr="00637E54" w:rsidRDefault="00060DF0" w:rsidP="00060DF0">
                  <w:pPr>
                    <w:spacing w:after="0" w:line="240" w:lineRule="auto"/>
                    <w:jc w:val="center"/>
                    <w:rPr>
                      <w:rFonts w:cs="Arial"/>
                      <w:bCs/>
                      <w:sz w:val="20"/>
                    </w:rPr>
                  </w:pPr>
                  <w:r>
                    <w:rPr>
                      <w:rFonts w:cs="Arial"/>
                      <w:b/>
                      <w:bCs/>
                      <w:sz w:val="20"/>
                    </w:rPr>
                    <w:t>9</w:t>
                  </w:r>
                  <w:r w:rsidRPr="00637E54">
                    <w:rPr>
                      <w:rFonts w:cs="Arial"/>
                      <w:bCs/>
                      <w:sz w:val="20"/>
                    </w:rPr>
                    <w:br/>
                    <w:t>Medium</w:t>
                  </w:r>
                </w:p>
              </w:tc>
              <w:tc>
                <w:tcPr>
                  <w:tcW w:w="1304" w:type="dxa"/>
                  <w:shd w:val="clear" w:color="auto" w:fill="FFC000"/>
                  <w:vAlign w:val="center"/>
                </w:tcPr>
                <w:p w14:paraId="6DF9A420" w14:textId="77777777" w:rsidR="00060DF0" w:rsidRPr="00637E54" w:rsidRDefault="00060DF0" w:rsidP="00060DF0">
                  <w:pPr>
                    <w:spacing w:after="0" w:line="240" w:lineRule="auto"/>
                    <w:jc w:val="center"/>
                    <w:rPr>
                      <w:rFonts w:cs="Arial"/>
                      <w:bCs/>
                      <w:sz w:val="20"/>
                    </w:rPr>
                  </w:pPr>
                  <w:r w:rsidRPr="00637E54">
                    <w:rPr>
                      <w:rFonts w:cs="Arial"/>
                      <w:b/>
                      <w:bCs/>
                      <w:sz w:val="20"/>
                    </w:rPr>
                    <w:t>1</w:t>
                  </w:r>
                  <w:r>
                    <w:rPr>
                      <w:rFonts w:cs="Arial"/>
                      <w:b/>
                      <w:bCs/>
                      <w:sz w:val="20"/>
                    </w:rPr>
                    <w:t>5</w:t>
                  </w:r>
                  <w:r w:rsidRPr="00637E54">
                    <w:rPr>
                      <w:rFonts w:cs="Arial"/>
                      <w:bCs/>
                      <w:sz w:val="20"/>
                    </w:rPr>
                    <w:br/>
                    <w:t>High</w:t>
                  </w:r>
                </w:p>
              </w:tc>
              <w:tc>
                <w:tcPr>
                  <w:tcW w:w="1304" w:type="dxa"/>
                  <w:tcBorders>
                    <w:bottom w:val="nil"/>
                  </w:tcBorders>
                  <w:shd w:val="clear" w:color="auto" w:fill="FFC000"/>
                  <w:vAlign w:val="center"/>
                </w:tcPr>
                <w:p w14:paraId="1D1A42C2" w14:textId="77777777" w:rsidR="00060DF0" w:rsidRPr="00637E54" w:rsidRDefault="00060DF0" w:rsidP="00060DF0">
                  <w:pPr>
                    <w:spacing w:after="0" w:line="240" w:lineRule="auto"/>
                    <w:jc w:val="center"/>
                    <w:rPr>
                      <w:rFonts w:cs="Arial"/>
                      <w:bCs/>
                      <w:sz w:val="20"/>
                    </w:rPr>
                  </w:pPr>
                  <w:r w:rsidRPr="00637E54">
                    <w:rPr>
                      <w:rFonts w:cs="Arial"/>
                      <w:b/>
                      <w:bCs/>
                      <w:sz w:val="20"/>
                    </w:rPr>
                    <w:t>18</w:t>
                  </w:r>
                  <w:r w:rsidRPr="00637E54">
                    <w:rPr>
                      <w:rFonts w:cs="Arial"/>
                      <w:b/>
                      <w:bCs/>
                      <w:sz w:val="20"/>
                    </w:rPr>
                    <w:br/>
                  </w:r>
                  <w:r w:rsidRPr="00637E54">
                    <w:rPr>
                      <w:rFonts w:cs="Arial"/>
                      <w:bCs/>
                      <w:sz w:val="20"/>
                    </w:rPr>
                    <w:t>High</w:t>
                  </w:r>
                </w:p>
              </w:tc>
              <w:tc>
                <w:tcPr>
                  <w:tcW w:w="1304" w:type="dxa"/>
                  <w:tcBorders>
                    <w:bottom w:val="nil"/>
                  </w:tcBorders>
                  <w:shd w:val="clear" w:color="auto" w:fill="FF0000"/>
                  <w:vAlign w:val="center"/>
                </w:tcPr>
                <w:p w14:paraId="137FCBF2" w14:textId="77777777" w:rsidR="00060DF0" w:rsidRPr="00637E54" w:rsidRDefault="00060DF0" w:rsidP="00060DF0">
                  <w:pPr>
                    <w:spacing w:after="0" w:line="240" w:lineRule="auto"/>
                    <w:jc w:val="center"/>
                    <w:rPr>
                      <w:rFonts w:cs="Arial"/>
                      <w:bCs/>
                      <w:sz w:val="20"/>
                    </w:rPr>
                  </w:pPr>
                  <w:r w:rsidRPr="0024523D">
                    <w:rPr>
                      <w:rFonts w:cs="Arial"/>
                      <w:b/>
                      <w:bCs/>
                      <w:color w:val="FFFFFF" w:themeColor="background1"/>
                      <w:sz w:val="20"/>
                    </w:rPr>
                    <w:t>23</w:t>
                  </w:r>
                  <w:r w:rsidRPr="0024523D">
                    <w:rPr>
                      <w:rFonts w:cs="Arial"/>
                      <w:b/>
                      <w:bCs/>
                      <w:color w:val="FFFFFF" w:themeColor="background1"/>
                      <w:sz w:val="20"/>
                    </w:rPr>
                    <w:br/>
                    <w:t>Critical</w:t>
                  </w:r>
                </w:p>
              </w:tc>
              <w:tc>
                <w:tcPr>
                  <w:tcW w:w="1304" w:type="dxa"/>
                  <w:tcBorders>
                    <w:bottom w:val="nil"/>
                  </w:tcBorders>
                  <w:shd w:val="clear" w:color="auto" w:fill="FF0000"/>
                  <w:vAlign w:val="center"/>
                </w:tcPr>
                <w:p w14:paraId="28BFB09F" w14:textId="77777777" w:rsidR="00060DF0" w:rsidRPr="0024523D" w:rsidRDefault="00060DF0" w:rsidP="00060DF0">
                  <w:pPr>
                    <w:spacing w:after="0" w:line="240" w:lineRule="auto"/>
                    <w:jc w:val="center"/>
                    <w:rPr>
                      <w:rFonts w:cs="Arial"/>
                      <w:bCs/>
                      <w:color w:val="FFFFFF" w:themeColor="background1"/>
                      <w:sz w:val="20"/>
                    </w:rPr>
                  </w:pPr>
                  <w:r w:rsidRPr="0024523D">
                    <w:rPr>
                      <w:rFonts w:cs="Arial"/>
                      <w:b/>
                      <w:bCs/>
                      <w:color w:val="FFFFFF" w:themeColor="background1"/>
                      <w:sz w:val="20"/>
                    </w:rPr>
                    <w:t>25</w:t>
                  </w:r>
                  <w:r w:rsidRPr="0024523D">
                    <w:rPr>
                      <w:rFonts w:cs="Arial"/>
                      <w:b/>
                      <w:bCs/>
                      <w:color w:val="FFFFFF" w:themeColor="background1"/>
                      <w:sz w:val="20"/>
                    </w:rPr>
                    <w:br/>
                    <w:t>Critical</w:t>
                  </w:r>
                </w:p>
              </w:tc>
            </w:tr>
            <w:tr w:rsidR="00060DF0" w:rsidRPr="00637E54" w14:paraId="07F21B08" w14:textId="77777777" w:rsidTr="00060DF0">
              <w:trPr>
                <w:cantSplit/>
                <w:trHeight w:val="737"/>
              </w:trPr>
              <w:tc>
                <w:tcPr>
                  <w:tcW w:w="1271" w:type="dxa"/>
                  <w:shd w:val="clear" w:color="auto" w:fill="auto"/>
                  <w:vAlign w:val="center"/>
                </w:tcPr>
                <w:p w14:paraId="3B70BBCF" w14:textId="77777777" w:rsidR="00060DF0" w:rsidRPr="00730076" w:rsidRDefault="00060DF0" w:rsidP="00060DF0">
                  <w:pPr>
                    <w:spacing w:after="0" w:line="240" w:lineRule="auto"/>
                    <w:jc w:val="center"/>
                    <w:rPr>
                      <w:rFonts w:cs="Arial"/>
                      <w:b/>
                      <w:bCs/>
                      <w:i/>
                      <w:color w:val="000000"/>
                      <w:sz w:val="18"/>
                      <w:szCs w:val="18"/>
                    </w:rPr>
                  </w:pPr>
                  <w:r>
                    <w:rPr>
                      <w:rFonts w:cs="Arial"/>
                      <w:b/>
                      <w:bCs/>
                      <w:i/>
                      <w:color w:val="000000"/>
                      <w:sz w:val="18"/>
                      <w:szCs w:val="18"/>
                    </w:rPr>
                    <w:t>L</w:t>
                  </w:r>
                  <w:r w:rsidRPr="00730076">
                    <w:rPr>
                      <w:rFonts w:cs="Arial"/>
                      <w:b/>
                      <w:bCs/>
                      <w:i/>
                      <w:color w:val="000000"/>
                      <w:sz w:val="18"/>
                      <w:szCs w:val="18"/>
                    </w:rPr>
                    <w:t>ikely</w:t>
                  </w:r>
                </w:p>
              </w:tc>
              <w:tc>
                <w:tcPr>
                  <w:tcW w:w="1337" w:type="dxa"/>
                  <w:shd w:val="clear" w:color="auto" w:fill="92D050"/>
                  <w:vAlign w:val="center"/>
                </w:tcPr>
                <w:p w14:paraId="6EE1CBF0" w14:textId="77777777" w:rsidR="00060DF0" w:rsidRPr="00637E54" w:rsidRDefault="00060DF0" w:rsidP="00060DF0">
                  <w:pPr>
                    <w:spacing w:after="0" w:line="240" w:lineRule="auto"/>
                    <w:jc w:val="center"/>
                    <w:rPr>
                      <w:rFonts w:cs="Arial"/>
                      <w:bCs/>
                      <w:sz w:val="20"/>
                    </w:rPr>
                  </w:pPr>
                  <w:r w:rsidRPr="00637E54">
                    <w:rPr>
                      <w:rFonts w:cs="Arial"/>
                      <w:b/>
                      <w:bCs/>
                      <w:sz w:val="20"/>
                    </w:rPr>
                    <w:t>7</w:t>
                  </w:r>
                  <w:r w:rsidRPr="00637E54">
                    <w:rPr>
                      <w:rFonts w:cs="Arial"/>
                      <w:bCs/>
                      <w:sz w:val="20"/>
                    </w:rPr>
                    <w:br/>
                  </w:r>
                  <w:r>
                    <w:rPr>
                      <w:rFonts w:cs="Arial"/>
                      <w:bCs/>
                      <w:sz w:val="20"/>
                    </w:rPr>
                    <w:t>Low</w:t>
                  </w:r>
                </w:p>
              </w:tc>
              <w:tc>
                <w:tcPr>
                  <w:tcW w:w="1304" w:type="dxa"/>
                  <w:shd w:val="clear" w:color="auto" w:fill="FFFF00"/>
                  <w:vAlign w:val="center"/>
                </w:tcPr>
                <w:p w14:paraId="6759AAEC" w14:textId="77777777" w:rsidR="00060DF0" w:rsidRPr="00637E54" w:rsidRDefault="00060DF0" w:rsidP="00060DF0">
                  <w:pPr>
                    <w:spacing w:after="0" w:line="240" w:lineRule="auto"/>
                    <w:jc w:val="center"/>
                    <w:rPr>
                      <w:rFonts w:cs="Arial"/>
                      <w:bCs/>
                      <w:sz w:val="20"/>
                    </w:rPr>
                  </w:pPr>
                  <w:r w:rsidRPr="00637E54">
                    <w:rPr>
                      <w:rFonts w:cs="Arial"/>
                      <w:b/>
                      <w:bCs/>
                      <w:sz w:val="20"/>
                    </w:rPr>
                    <w:t>1</w:t>
                  </w:r>
                  <w:r>
                    <w:rPr>
                      <w:rFonts w:cs="Arial"/>
                      <w:b/>
                      <w:bCs/>
                      <w:sz w:val="20"/>
                    </w:rPr>
                    <w:t>2</w:t>
                  </w:r>
                  <w:r w:rsidRPr="00637E54">
                    <w:rPr>
                      <w:rFonts w:cs="Arial"/>
                      <w:bCs/>
                      <w:sz w:val="20"/>
                    </w:rPr>
                    <w:br/>
                    <w:t>Medium</w:t>
                  </w:r>
                </w:p>
              </w:tc>
              <w:tc>
                <w:tcPr>
                  <w:tcW w:w="1304" w:type="dxa"/>
                  <w:shd w:val="clear" w:color="auto" w:fill="FFC000"/>
                  <w:vAlign w:val="center"/>
                </w:tcPr>
                <w:p w14:paraId="75FF1FEF" w14:textId="77777777" w:rsidR="00060DF0" w:rsidRPr="00637E54" w:rsidRDefault="00060DF0" w:rsidP="00060DF0">
                  <w:pPr>
                    <w:spacing w:after="0" w:line="240" w:lineRule="auto"/>
                    <w:jc w:val="center"/>
                    <w:rPr>
                      <w:rFonts w:cs="Arial"/>
                      <w:bCs/>
                      <w:sz w:val="20"/>
                    </w:rPr>
                  </w:pPr>
                  <w:r w:rsidRPr="00637E54">
                    <w:rPr>
                      <w:rFonts w:cs="Arial"/>
                      <w:b/>
                      <w:bCs/>
                      <w:sz w:val="20"/>
                    </w:rPr>
                    <w:t>17</w:t>
                  </w:r>
                  <w:r w:rsidRPr="00637E54">
                    <w:rPr>
                      <w:rFonts w:cs="Arial"/>
                      <w:bCs/>
                      <w:sz w:val="20"/>
                    </w:rPr>
                    <w:br/>
                    <w:t>High</w:t>
                  </w:r>
                </w:p>
              </w:tc>
              <w:tc>
                <w:tcPr>
                  <w:tcW w:w="1304" w:type="dxa"/>
                  <w:tcBorders>
                    <w:bottom w:val="nil"/>
                  </w:tcBorders>
                  <w:shd w:val="clear" w:color="auto" w:fill="FFC000"/>
                  <w:vAlign w:val="center"/>
                </w:tcPr>
                <w:p w14:paraId="57790BDC" w14:textId="77777777" w:rsidR="00060DF0" w:rsidRPr="00637E54" w:rsidRDefault="00060DF0" w:rsidP="00060DF0">
                  <w:pPr>
                    <w:spacing w:after="0" w:line="240" w:lineRule="auto"/>
                    <w:jc w:val="center"/>
                    <w:rPr>
                      <w:rFonts w:cs="Arial"/>
                      <w:bCs/>
                      <w:sz w:val="20"/>
                    </w:rPr>
                  </w:pPr>
                  <w:r w:rsidRPr="00637E54">
                    <w:rPr>
                      <w:rFonts w:cs="Arial"/>
                      <w:b/>
                      <w:bCs/>
                      <w:sz w:val="20"/>
                    </w:rPr>
                    <w:t>20</w:t>
                  </w:r>
                  <w:r w:rsidRPr="00637E54">
                    <w:rPr>
                      <w:rFonts w:cs="Arial"/>
                      <w:bCs/>
                      <w:sz w:val="20"/>
                    </w:rPr>
                    <w:br/>
                    <w:t>High</w:t>
                  </w:r>
                </w:p>
              </w:tc>
              <w:tc>
                <w:tcPr>
                  <w:tcW w:w="1304" w:type="dxa"/>
                  <w:shd w:val="clear" w:color="auto" w:fill="FF0000"/>
                  <w:vAlign w:val="center"/>
                </w:tcPr>
                <w:p w14:paraId="59C8D076" w14:textId="77777777" w:rsidR="00060DF0" w:rsidRPr="0024523D" w:rsidRDefault="00060DF0" w:rsidP="00060DF0">
                  <w:pPr>
                    <w:spacing w:after="0" w:line="240" w:lineRule="auto"/>
                    <w:jc w:val="center"/>
                    <w:rPr>
                      <w:rFonts w:cs="Arial"/>
                      <w:bCs/>
                      <w:color w:val="FFFFFF" w:themeColor="background1"/>
                      <w:sz w:val="20"/>
                    </w:rPr>
                  </w:pPr>
                  <w:r w:rsidRPr="0024523D">
                    <w:rPr>
                      <w:rFonts w:cs="Arial"/>
                      <w:b/>
                      <w:bCs/>
                      <w:color w:val="FFFFFF" w:themeColor="background1"/>
                      <w:sz w:val="20"/>
                    </w:rPr>
                    <w:t>24</w:t>
                  </w:r>
                  <w:r w:rsidRPr="0024523D">
                    <w:rPr>
                      <w:rFonts w:cs="Arial"/>
                      <w:bCs/>
                      <w:color w:val="FFFFFF" w:themeColor="background1"/>
                      <w:sz w:val="20"/>
                    </w:rPr>
                    <w:br/>
                  </w:r>
                  <w:r w:rsidRPr="0024523D">
                    <w:rPr>
                      <w:rFonts w:cs="Arial"/>
                      <w:b/>
                      <w:bCs/>
                      <w:color w:val="FFFFFF" w:themeColor="background1"/>
                      <w:sz w:val="20"/>
                    </w:rPr>
                    <w:t>Critical</w:t>
                  </w:r>
                </w:p>
              </w:tc>
            </w:tr>
            <w:tr w:rsidR="00060DF0" w:rsidRPr="00637E54" w14:paraId="24D1FFDF" w14:textId="77777777" w:rsidTr="00060DF0">
              <w:trPr>
                <w:cantSplit/>
                <w:trHeight w:val="737"/>
              </w:trPr>
              <w:tc>
                <w:tcPr>
                  <w:tcW w:w="1271" w:type="dxa"/>
                  <w:shd w:val="clear" w:color="auto" w:fill="auto"/>
                  <w:vAlign w:val="center"/>
                </w:tcPr>
                <w:p w14:paraId="6E03C56A" w14:textId="77777777" w:rsidR="00060DF0" w:rsidRPr="00730076" w:rsidRDefault="00060DF0" w:rsidP="00060DF0">
                  <w:pPr>
                    <w:spacing w:after="0" w:line="240" w:lineRule="auto"/>
                    <w:jc w:val="center"/>
                    <w:rPr>
                      <w:rFonts w:cs="Arial"/>
                      <w:b/>
                      <w:bCs/>
                      <w:i/>
                      <w:color w:val="000000"/>
                      <w:sz w:val="18"/>
                      <w:szCs w:val="18"/>
                    </w:rPr>
                  </w:pPr>
                  <w:r>
                    <w:rPr>
                      <w:rFonts w:cs="Arial"/>
                      <w:b/>
                      <w:bCs/>
                      <w:i/>
                      <w:color w:val="000000"/>
                      <w:sz w:val="18"/>
                      <w:szCs w:val="18"/>
                    </w:rPr>
                    <w:t>Possible</w:t>
                  </w:r>
                </w:p>
              </w:tc>
              <w:tc>
                <w:tcPr>
                  <w:tcW w:w="1337" w:type="dxa"/>
                  <w:shd w:val="clear" w:color="auto" w:fill="92D050"/>
                  <w:vAlign w:val="center"/>
                </w:tcPr>
                <w:p w14:paraId="21B9669A" w14:textId="77777777" w:rsidR="00060DF0" w:rsidRPr="00637E54" w:rsidRDefault="00060DF0" w:rsidP="00060DF0">
                  <w:pPr>
                    <w:spacing w:after="0" w:line="240" w:lineRule="auto"/>
                    <w:jc w:val="center"/>
                    <w:rPr>
                      <w:rFonts w:cs="Arial"/>
                      <w:bCs/>
                      <w:sz w:val="20"/>
                    </w:rPr>
                  </w:pPr>
                  <w:r>
                    <w:rPr>
                      <w:rFonts w:cs="Arial"/>
                      <w:b/>
                      <w:bCs/>
                      <w:sz w:val="20"/>
                    </w:rPr>
                    <w:t>4</w:t>
                  </w:r>
                  <w:r w:rsidRPr="00637E54">
                    <w:rPr>
                      <w:rFonts w:cs="Arial"/>
                      <w:bCs/>
                      <w:sz w:val="20"/>
                    </w:rPr>
                    <w:br/>
                    <w:t>Low</w:t>
                  </w:r>
                </w:p>
              </w:tc>
              <w:tc>
                <w:tcPr>
                  <w:tcW w:w="1304" w:type="dxa"/>
                  <w:shd w:val="clear" w:color="auto" w:fill="FFFF00"/>
                  <w:vAlign w:val="center"/>
                </w:tcPr>
                <w:p w14:paraId="60A1D56B" w14:textId="77777777" w:rsidR="00060DF0" w:rsidRPr="00637E54" w:rsidRDefault="00060DF0" w:rsidP="00060DF0">
                  <w:pPr>
                    <w:spacing w:after="0" w:line="240" w:lineRule="auto"/>
                    <w:jc w:val="center"/>
                    <w:rPr>
                      <w:rFonts w:cs="Arial"/>
                      <w:bCs/>
                      <w:sz w:val="20"/>
                    </w:rPr>
                  </w:pPr>
                  <w:r>
                    <w:rPr>
                      <w:rFonts w:cs="Arial"/>
                      <w:b/>
                      <w:bCs/>
                      <w:sz w:val="20"/>
                    </w:rPr>
                    <w:t>10</w:t>
                  </w:r>
                  <w:r w:rsidRPr="00637E54">
                    <w:rPr>
                      <w:rFonts w:cs="Arial"/>
                      <w:bCs/>
                      <w:sz w:val="20"/>
                    </w:rPr>
                    <w:br/>
                    <w:t>Medium</w:t>
                  </w:r>
                </w:p>
              </w:tc>
              <w:tc>
                <w:tcPr>
                  <w:tcW w:w="1304" w:type="dxa"/>
                  <w:tcBorders>
                    <w:bottom w:val="nil"/>
                  </w:tcBorders>
                  <w:shd w:val="clear" w:color="auto" w:fill="FFFF00"/>
                  <w:vAlign w:val="center"/>
                </w:tcPr>
                <w:p w14:paraId="3B8561E8" w14:textId="77777777" w:rsidR="00060DF0" w:rsidRPr="00637E54" w:rsidRDefault="00060DF0" w:rsidP="00060DF0">
                  <w:pPr>
                    <w:spacing w:after="0" w:line="240" w:lineRule="auto"/>
                    <w:jc w:val="center"/>
                    <w:rPr>
                      <w:rFonts w:cs="Arial"/>
                      <w:bCs/>
                      <w:sz w:val="20"/>
                    </w:rPr>
                  </w:pPr>
                  <w:r w:rsidRPr="00637E54">
                    <w:rPr>
                      <w:rFonts w:cs="Arial"/>
                      <w:b/>
                      <w:bCs/>
                      <w:sz w:val="20"/>
                    </w:rPr>
                    <w:t>1</w:t>
                  </w:r>
                  <w:r>
                    <w:rPr>
                      <w:rFonts w:cs="Arial"/>
                      <w:b/>
                      <w:bCs/>
                      <w:sz w:val="20"/>
                    </w:rPr>
                    <w:t>3</w:t>
                  </w:r>
                  <w:r w:rsidRPr="00637E54">
                    <w:rPr>
                      <w:rFonts w:cs="Arial"/>
                      <w:bCs/>
                      <w:sz w:val="20"/>
                    </w:rPr>
                    <w:br/>
                    <w:t>Medium</w:t>
                  </w:r>
                </w:p>
              </w:tc>
              <w:tc>
                <w:tcPr>
                  <w:tcW w:w="1304" w:type="dxa"/>
                  <w:shd w:val="clear" w:color="auto" w:fill="FFC000"/>
                  <w:vAlign w:val="center"/>
                </w:tcPr>
                <w:p w14:paraId="0709DAAD" w14:textId="77777777" w:rsidR="00060DF0" w:rsidRPr="00637E54" w:rsidRDefault="00060DF0" w:rsidP="00060DF0">
                  <w:pPr>
                    <w:spacing w:after="0" w:line="240" w:lineRule="auto"/>
                    <w:jc w:val="center"/>
                    <w:rPr>
                      <w:rFonts w:cs="Arial"/>
                      <w:bCs/>
                      <w:sz w:val="20"/>
                    </w:rPr>
                  </w:pPr>
                  <w:r w:rsidRPr="00637E54">
                    <w:rPr>
                      <w:rFonts w:cs="Arial"/>
                      <w:b/>
                      <w:bCs/>
                      <w:sz w:val="20"/>
                    </w:rPr>
                    <w:t>19</w:t>
                  </w:r>
                  <w:r w:rsidRPr="00637E54">
                    <w:rPr>
                      <w:rFonts w:cs="Arial"/>
                      <w:bCs/>
                      <w:sz w:val="20"/>
                    </w:rPr>
                    <w:br/>
                    <w:t>High</w:t>
                  </w:r>
                </w:p>
              </w:tc>
              <w:tc>
                <w:tcPr>
                  <w:tcW w:w="1304" w:type="dxa"/>
                  <w:shd w:val="clear" w:color="auto" w:fill="FFC000"/>
                  <w:vAlign w:val="center"/>
                </w:tcPr>
                <w:p w14:paraId="2016C6B6" w14:textId="77777777" w:rsidR="00060DF0" w:rsidRPr="00637E54" w:rsidRDefault="00060DF0" w:rsidP="00060DF0">
                  <w:pPr>
                    <w:spacing w:after="0" w:line="240" w:lineRule="auto"/>
                    <w:jc w:val="center"/>
                    <w:rPr>
                      <w:rFonts w:cs="Arial"/>
                      <w:bCs/>
                      <w:sz w:val="20"/>
                    </w:rPr>
                  </w:pPr>
                  <w:r w:rsidRPr="00637E54">
                    <w:rPr>
                      <w:rFonts w:cs="Arial"/>
                      <w:b/>
                      <w:bCs/>
                      <w:sz w:val="20"/>
                    </w:rPr>
                    <w:t>22</w:t>
                  </w:r>
                  <w:r w:rsidRPr="00637E54">
                    <w:rPr>
                      <w:rFonts w:cs="Arial"/>
                      <w:bCs/>
                      <w:sz w:val="20"/>
                    </w:rPr>
                    <w:br/>
                    <w:t>High</w:t>
                  </w:r>
                </w:p>
              </w:tc>
            </w:tr>
            <w:tr w:rsidR="00060DF0" w:rsidRPr="00637E54" w14:paraId="4976EFF6" w14:textId="77777777" w:rsidTr="00060DF0">
              <w:trPr>
                <w:cantSplit/>
                <w:trHeight w:val="737"/>
              </w:trPr>
              <w:tc>
                <w:tcPr>
                  <w:tcW w:w="1271" w:type="dxa"/>
                  <w:shd w:val="clear" w:color="auto" w:fill="auto"/>
                  <w:vAlign w:val="center"/>
                </w:tcPr>
                <w:p w14:paraId="2751D9FE" w14:textId="77777777" w:rsidR="00060DF0" w:rsidRPr="00730076" w:rsidRDefault="00060DF0" w:rsidP="00060DF0">
                  <w:pPr>
                    <w:spacing w:after="0" w:line="240" w:lineRule="auto"/>
                    <w:jc w:val="center"/>
                    <w:rPr>
                      <w:rFonts w:cs="Arial"/>
                      <w:b/>
                      <w:bCs/>
                      <w:i/>
                      <w:color w:val="000000"/>
                      <w:sz w:val="18"/>
                      <w:szCs w:val="18"/>
                    </w:rPr>
                  </w:pPr>
                  <w:r w:rsidRPr="00730076">
                    <w:rPr>
                      <w:rFonts w:cs="Arial"/>
                      <w:b/>
                      <w:bCs/>
                      <w:i/>
                      <w:color w:val="000000"/>
                      <w:sz w:val="18"/>
                      <w:szCs w:val="18"/>
                    </w:rPr>
                    <w:t>Unlikely</w:t>
                  </w:r>
                </w:p>
              </w:tc>
              <w:tc>
                <w:tcPr>
                  <w:tcW w:w="1337" w:type="dxa"/>
                  <w:shd w:val="clear" w:color="auto" w:fill="BCE292"/>
                  <w:vAlign w:val="center"/>
                </w:tcPr>
                <w:p w14:paraId="0A249FCC" w14:textId="77777777" w:rsidR="00060DF0" w:rsidRPr="00637E54" w:rsidRDefault="00060DF0" w:rsidP="00060DF0">
                  <w:pPr>
                    <w:spacing w:after="0" w:line="240" w:lineRule="auto"/>
                    <w:jc w:val="center"/>
                    <w:rPr>
                      <w:rFonts w:cs="Arial"/>
                      <w:bCs/>
                      <w:sz w:val="20"/>
                    </w:rPr>
                  </w:pPr>
                  <w:r w:rsidRPr="00637E54">
                    <w:rPr>
                      <w:rFonts w:cs="Arial"/>
                      <w:b/>
                      <w:bCs/>
                      <w:sz w:val="20"/>
                    </w:rPr>
                    <w:t>2</w:t>
                  </w:r>
                  <w:r w:rsidRPr="0024523D">
                    <w:rPr>
                      <w:rFonts w:cs="Arial"/>
                      <w:bCs/>
                      <w:sz w:val="20"/>
                      <w:shd w:val="clear" w:color="auto" w:fill="BCE292"/>
                    </w:rPr>
                    <w:br/>
                  </w:r>
                  <w:r>
                    <w:rPr>
                      <w:rFonts w:cs="Arial"/>
                      <w:bCs/>
                      <w:sz w:val="20"/>
                    </w:rPr>
                    <w:t>Very l</w:t>
                  </w:r>
                  <w:r w:rsidRPr="00637E54">
                    <w:rPr>
                      <w:rFonts w:cs="Arial"/>
                      <w:bCs/>
                      <w:sz w:val="20"/>
                    </w:rPr>
                    <w:t>ow</w:t>
                  </w:r>
                </w:p>
              </w:tc>
              <w:tc>
                <w:tcPr>
                  <w:tcW w:w="1304" w:type="dxa"/>
                  <w:shd w:val="clear" w:color="auto" w:fill="92D050"/>
                  <w:vAlign w:val="center"/>
                </w:tcPr>
                <w:p w14:paraId="3A130344" w14:textId="77777777" w:rsidR="00060DF0" w:rsidRPr="00637E54" w:rsidRDefault="00060DF0" w:rsidP="00060DF0">
                  <w:pPr>
                    <w:spacing w:after="0" w:line="240" w:lineRule="auto"/>
                    <w:jc w:val="center"/>
                    <w:rPr>
                      <w:rFonts w:cs="Arial"/>
                      <w:bCs/>
                      <w:sz w:val="20"/>
                    </w:rPr>
                  </w:pPr>
                  <w:r w:rsidRPr="00637E54">
                    <w:rPr>
                      <w:rFonts w:cs="Arial"/>
                      <w:b/>
                      <w:bCs/>
                      <w:sz w:val="20"/>
                    </w:rPr>
                    <w:t>5</w:t>
                  </w:r>
                  <w:r w:rsidRPr="00637E54">
                    <w:rPr>
                      <w:rFonts w:cs="Arial"/>
                      <w:bCs/>
                      <w:sz w:val="20"/>
                    </w:rPr>
                    <w:br/>
                    <w:t>Low</w:t>
                  </w:r>
                </w:p>
              </w:tc>
              <w:tc>
                <w:tcPr>
                  <w:tcW w:w="1304" w:type="dxa"/>
                  <w:shd w:val="clear" w:color="auto" w:fill="FFFF00"/>
                  <w:vAlign w:val="center"/>
                </w:tcPr>
                <w:p w14:paraId="06711D5A" w14:textId="77777777" w:rsidR="00060DF0" w:rsidRPr="00637E54" w:rsidRDefault="00060DF0" w:rsidP="00060DF0">
                  <w:pPr>
                    <w:spacing w:after="0" w:line="240" w:lineRule="auto"/>
                    <w:jc w:val="center"/>
                    <w:rPr>
                      <w:rFonts w:cs="Arial"/>
                      <w:bCs/>
                      <w:sz w:val="20"/>
                    </w:rPr>
                  </w:pPr>
                  <w:r w:rsidRPr="00637E54">
                    <w:rPr>
                      <w:rFonts w:cs="Arial"/>
                      <w:b/>
                      <w:bCs/>
                      <w:sz w:val="20"/>
                    </w:rPr>
                    <w:t>11</w:t>
                  </w:r>
                  <w:r w:rsidRPr="00637E54">
                    <w:rPr>
                      <w:rFonts w:cs="Arial"/>
                      <w:bCs/>
                      <w:sz w:val="20"/>
                    </w:rPr>
                    <w:br/>
                    <w:t>Medium</w:t>
                  </w:r>
                </w:p>
              </w:tc>
              <w:tc>
                <w:tcPr>
                  <w:tcW w:w="1304" w:type="dxa"/>
                  <w:shd w:val="clear" w:color="auto" w:fill="FFFF00"/>
                  <w:vAlign w:val="center"/>
                </w:tcPr>
                <w:p w14:paraId="3C7FAA69" w14:textId="77777777" w:rsidR="00060DF0" w:rsidRPr="00637E54" w:rsidRDefault="00060DF0" w:rsidP="00060DF0">
                  <w:pPr>
                    <w:spacing w:after="0" w:line="240" w:lineRule="auto"/>
                    <w:jc w:val="center"/>
                    <w:rPr>
                      <w:rFonts w:cs="Arial"/>
                      <w:bCs/>
                      <w:sz w:val="20"/>
                    </w:rPr>
                  </w:pPr>
                  <w:r w:rsidRPr="00637E54">
                    <w:rPr>
                      <w:rFonts w:cs="Arial"/>
                      <w:b/>
                      <w:bCs/>
                      <w:sz w:val="20"/>
                    </w:rPr>
                    <w:t>14</w:t>
                  </w:r>
                  <w:r w:rsidRPr="00637E54">
                    <w:rPr>
                      <w:rFonts w:cs="Arial"/>
                      <w:bCs/>
                      <w:sz w:val="20"/>
                    </w:rPr>
                    <w:br/>
                    <w:t>Medium</w:t>
                  </w:r>
                </w:p>
              </w:tc>
              <w:tc>
                <w:tcPr>
                  <w:tcW w:w="1304" w:type="dxa"/>
                  <w:shd w:val="clear" w:color="auto" w:fill="FFC000"/>
                  <w:vAlign w:val="center"/>
                </w:tcPr>
                <w:p w14:paraId="08B95823" w14:textId="77777777" w:rsidR="00060DF0" w:rsidRPr="00637E54" w:rsidRDefault="00060DF0" w:rsidP="00060DF0">
                  <w:pPr>
                    <w:spacing w:after="0" w:line="240" w:lineRule="auto"/>
                    <w:jc w:val="center"/>
                    <w:rPr>
                      <w:rFonts w:cs="Arial"/>
                      <w:bCs/>
                      <w:sz w:val="20"/>
                    </w:rPr>
                  </w:pPr>
                  <w:r w:rsidRPr="00637E54">
                    <w:rPr>
                      <w:rFonts w:cs="Arial"/>
                      <w:b/>
                      <w:bCs/>
                      <w:sz w:val="20"/>
                    </w:rPr>
                    <w:t>21</w:t>
                  </w:r>
                  <w:r w:rsidRPr="00637E54">
                    <w:rPr>
                      <w:rFonts w:cs="Arial"/>
                      <w:bCs/>
                      <w:sz w:val="20"/>
                    </w:rPr>
                    <w:br/>
                    <w:t>High</w:t>
                  </w:r>
                </w:p>
              </w:tc>
            </w:tr>
            <w:tr w:rsidR="00060DF0" w:rsidRPr="00637E54" w14:paraId="01FC082D" w14:textId="77777777" w:rsidTr="00060DF0">
              <w:trPr>
                <w:cantSplit/>
                <w:trHeight w:val="737"/>
              </w:trPr>
              <w:tc>
                <w:tcPr>
                  <w:tcW w:w="1271" w:type="dxa"/>
                  <w:shd w:val="clear" w:color="auto" w:fill="auto"/>
                  <w:vAlign w:val="center"/>
                </w:tcPr>
                <w:p w14:paraId="72E08183" w14:textId="77777777" w:rsidR="00060DF0" w:rsidRPr="00730076" w:rsidRDefault="00060DF0" w:rsidP="00060DF0">
                  <w:pPr>
                    <w:spacing w:after="0" w:line="240" w:lineRule="auto"/>
                    <w:jc w:val="center"/>
                    <w:rPr>
                      <w:rFonts w:cs="Arial"/>
                      <w:b/>
                      <w:bCs/>
                      <w:i/>
                      <w:color w:val="000000"/>
                      <w:sz w:val="18"/>
                      <w:szCs w:val="18"/>
                    </w:rPr>
                  </w:pPr>
                  <w:r w:rsidRPr="00730076">
                    <w:rPr>
                      <w:rFonts w:cs="Arial"/>
                      <w:b/>
                      <w:bCs/>
                      <w:i/>
                      <w:color w:val="000000"/>
                      <w:sz w:val="18"/>
                      <w:szCs w:val="18"/>
                    </w:rPr>
                    <w:t>Rare</w:t>
                  </w:r>
                </w:p>
              </w:tc>
              <w:tc>
                <w:tcPr>
                  <w:tcW w:w="1337" w:type="dxa"/>
                  <w:shd w:val="clear" w:color="auto" w:fill="BCE292"/>
                  <w:vAlign w:val="center"/>
                </w:tcPr>
                <w:p w14:paraId="29D573EE" w14:textId="77777777" w:rsidR="00060DF0" w:rsidRPr="00637E54" w:rsidRDefault="00060DF0" w:rsidP="00060DF0">
                  <w:pPr>
                    <w:spacing w:after="0" w:line="240" w:lineRule="auto"/>
                    <w:jc w:val="center"/>
                    <w:rPr>
                      <w:rFonts w:cs="Arial"/>
                      <w:bCs/>
                      <w:sz w:val="20"/>
                    </w:rPr>
                  </w:pPr>
                  <w:r w:rsidRPr="00637E54">
                    <w:rPr>
                      <w:rFonts w:cs="Arial"/>
                      <w:b/>
                      <w:bCs/>
                      <w:sz w:val="20"/>
                    </w:rPr>
                    <w:t>1</w:t>
                  </w:r>
                  <w:r>
                    <w:rPr>
                      <w:rFonts w:cs="Arial"/>
                      <w:bCs/>
                      <w:sz w:val="20"/>
                    </w:rPr>
                    <w:br/>
                    <w:t>Very l</w:t>
                  </w:r>
                  <w:r w:rsidRPr="00637E54">
                    <w:rPr>
                      <w:rFonts w:cs="Arial"/>
                      <w:bCs/>
                      <w:sz w:val="20"/>
                    </w:rPr>
                    <w:t>ow</w:t>
                  </w:r>
                </w:p>
              </w:tc>
              <w:tc>
                <w:tcPr>
                  <w:tcW w:w="1304" w:type="dxa"/>
                  <w:shd w:val="clear" w:color="auto" w:fill="BCE292"/>
                  <w:vAlign w:val="center"/>
                </w:tcPr>
                <w:p w14:paraId="7CCD3651" w14:textId="77777777" w:rsidR="00060DF0" w:rsidRPr="00637E54" w:rsidRDefault="00060DF0" w:rsidP="00060DF0">
                  <w:pPr>
                    <w:spacing w:after="0" w:line="240" w:lineRule="auto"/>
                    <w:jc w:val="center"/>
                    <w:rPr>
                      <w:rFonts w:cs="Arial"/>
                      <w:bCs/>
                      <w:sz w:val="20"/>
                    </w:rPr>
                  </w:pPr>
                  <w:r>
                    <w:rPr>
                      <w:rFonts w:cs="Arial"/>
                      <w:b/>
                      <w:bCs/>
                      <w:sz w:val="20"/>
                    </w:rPr>
                    <w:t>3</w:t>
                  </w:r>
                  <w:r>
                    <w:rPr>
                      <w:rFonts w:cs="Arial"/>
                      <w:bCs/>
                      <w:sz w:val="20"/>
                    </w:rPr>
                    <w:br/>
                    <w:t>Very l</w:t>
                  </w:r>
                  <w:r w:rsidRPr="00637E54">
                    <w:rPr>
                      <w:rFonts w:cs="Arial"/>
                      <w:bCs/>
                      <w:sz w:val="20"/>
                    </w:rPr>
                    <w:t>ow</w:t>
                  </w:r>
                </w:p>
              </w:tc>
              <w:tc>
                <w:tcPr>
                  <w:tcW w:w="1304" w:type="dxa"/>
                  <w:shd w:val="clear" w:color="auto" w:fill="92D050"/>
                  <w:vAlign w:val="center"/>
                </w:tcPr>
                <w:p w14:paraId="67A9BEDB" w14:textId="77777777" w:rsidR="00060DF0" w:rsidRPr="00637E54" w:rsidRDefault="00060DF0" w:rsidP="00060DF0">
                  <w:pPr>
                    <w:spacing w:after="0" w:line="240" w:lineRule="auto"/>
                    <w:jc w:val="center"/>
                    <w:rPr>
                      <w:rFonts w:cs="Arial"/>
                      <w:bCs/>
                      <w:sz w:val="20"/>
                    </w:rPr>
                  </w:pPr>
                  <w:r w:rsidRPr="00637E54">
                    <w:rPr>
                      <w:rFonts w:cs="Arial"/>
                      <w:b/>
                      <w:bCs/>
                      <w:sz w:val="20"/>
                    </w:rPr>
                    <w:t>6</w:t>
                  </w:r>
                  <w:r w:rsidRPr="00637E54">
                    <w:rPr>
                      <w:rFonts w:cs="Arial"/>
                      <w:bCs/>
                      <w:sz w:val="20"/>
                    </w:rPr>
                    <w:br/>
                    <w:t>Low</w:t>
                  </w:r>
                </w:p>
              </w:tc>
              <w:tc>
                <w:tcPr>
                  <w:tcW w:w="1304" w:type="dxa"/>
                  <w:shd w:val="clear" w:color="auto" w:fill="92D050"/>
                  <w:vAlign w:val="center"/>
                </w:tcPr>
                <w:p w14:paraId="760BB418" w14:textId="77777777" w:rsidR="00060DF0" w:rsidRPr="00637E54" w:rsidRDefault="00060DF0" w:rsidP="00060DF0">
                  <w:pPr>
                    <w:spacing w:after="0" w:line="240" w:lineRule="auto"/>
                    <w:jc w:val="center"/>
                    <w:rPr>
                      <w:rFonts w:cs="Arial"/>
                      <w:bCs/>
                      <w:sz w:val="20"/>
                    </w:rPr>
                  </w:pPr>
                  <w:r>
                    <w:rPr>
                      <w:rFonts w:cs="Arial"/>
                      <w:b/>
                      <w:bCs/>
                      <w:sz w:val="20"/>
                    </w:rPr>
                    <w:t>8</w:t>
                  </w:r>
                  <w:r w:rsidRPr="00637E54">
                    <w:rPr>
                      <w:rFonts w:cs="Arial"/>
                      <w:bCs/>
                      <w:sz w:val="20"/>
                    </w:rPr>
                    <w:br/>
                  </w:r>
                  <w:r>
                    <w:rPr>
                      <w:rFonts w:cs="Arial"/>
                      <w:bCs/>
                      <w:sz w:val="20"/>
                    </w:rPr>
                    <w:t>Low</w:t>
                  </w:r>
                </w:p>
              </w:tc>
              <w:tc>
                <w:tcPr>
                  <w:tcW w:w="1304" w:type="dxa"/>
                  <w:shd w:val="clear" w:color="auto" w:fill="FFFF00"/>
                  <w:vAlign w:val="center"/>
                </w:tcPr>
                <w:p w14:paraId="3A08E312" w14:textId="77777777" w:rsidR="00060DF0" w:rsidRPr="00637E54" w:rsidRDefault="00060DF0" w:rsidP="00060DF0">
                  <w:pPr>
                    <w:spacing w:after="0" w:line="240" w:lineRule="auto"/>
                    <w:jc w:val="center"/>
                    <w:rPr>
                      <w:rFonts w:cs="Arial"/>
                      <w:bCs/>
                      <w:sz w:val="20"/>
                    </w:rPr>
                  </w:pPr>
                  <w:r w:rsidRPr="00637E54">
                    <w:rPr>
                      <w:rFonts w:cs="Arial"/>
                      <w:b/>
                      <w:bCs/>
                      <w:sz w:val="20"/>
                    </w:rPr>
                    <w:t>1</w:t>
                  </w:r>
                  <w:r>
                    <w:rPr>
                      <w:rFonts w:cs="Arial"/>
                      <w:b/>
                      <w:bCs/>
                      <w:sz w:val="20"/>
                    </w:rPr>
                    <w:t>6</w:t>
                  </w:r>
                  <w:r w:rsidRPr="00637E54">
                    <w:rPr>
                      <w:rFonts w:cs="Arial"/>
                      <w:bCs/>
                      <w:sz w:val="20"/>
                    </w:rPr>
                    <w:br/>
                    <w:t>Medium</w:t>
                  </w:r>
                </w:p>
              </w:tc>
            </w:tr>
          </w:tbl>
          <w:p w14:paraId="3CD269A2" w14:textId="77777777" w:rsidR="00060DF0" w:rsidRDefault="00060DF0" w:rsidP="00060DF0">
            <w:pPr>
              <w:jc w:val="center"/>
            </w:pPr>
          </w:p>
        </w:tc>
      </w:tr>
      <w:tr w:rsidR="00060DF0" w14:paraId="1EE66621" w14:textId="77777777" w:rsidTr="00060DF0">
        <w:trPr>
          <w:trHeight w:val="3842"/>
        </w:trPr>
        <w:tc>
          <w:tcPr>
            <w:tcW w:w="1177" w:type="pct"/>
            <w:vMerge/>
            <w:tcBorders>
              <w:bottom w:val="single" w:sz="4" w:space="0" w:color="auto"/>
              <w:right w:val="nil"/>
            </w:tcBorders>
          </w:tcPr>
          <w:p w14:paraId="6AC43879" w14:textId="77777777" w:rsidR="00060DF0" w:rsidRPr="00766740" w:rsidRDefault="00060DF0" w:rsidP="00060DF0">
            <w:pPr>
              <w:pStyle w:val="Chcklist"/>
            </w:pPr>
          </w:p>
        </w:tc>
        <w:tc>
          <w:tcPr>
            <w:tcW w:w="1177" w:type="pct"/>
            <w:vMerge/>
            <w:tcBorders>
              <w:left w:val="nil"/>
              <w:bottom w:val="single" w:sz="4" w:space="0" w:color="auto"/>
            </w:tcBorders>
          </w:tcPr>
          <w:p w14:paraId="04B767E1" w14:textId="77777777" w:rsidR="00060DF0" w:rsidRPr="00766740" w:rsidRDefault="00060DF0" w:rsidP="00060DF0">
            <w:pPr>
              <w:spacing w:after="0" w:line="240" w:lineRule="auto"/>
            </w:pPr>
          </w:p>
        </w:tc>
        <w:tc>
          <w:tcPr>
            <w:tcW w:w="2646" w:type="pct"/>
            <w:tcBorders>
              <w:top w:val="nil"/>
              <w:bottom w:val="single" w:sz="4" w:space="0" w:color="auto"/>
            </w:tcBorders>
          </w:tcPr>
          <w:tbl>
            <w:tblPr>
              <w:tblStyle w:val="TableGrid"/>
              <w:tblW w:w="7796" w:type="dxa"/>
              <w:tblInd w:w="17" w:type="dxa"/>
              <w:tblCellMar>
                <w:top w:w="57" w:type="dxa"/>
                <w:bottom w:w="57" w:type="dxa"/>
              </w:tblCellMar>
              <w:tblLook w:val="04A0" w:firstRow="1" w:lastRow="0" w:firstColumn="1" w:lastColumn="0" w:noHBand="0" w:noVBand="1"/>
            </w:tblPr>
            <w:tblGrid>
              <w:gridCol w:w="1271"/>
              <w:gridCol w:w="6525"/>
            </w:tblGrid>
            <w:tr w:rsidR="00060DF0" w:rsidRPr="008535E4" w14:paraId="5590AE9D" w14:textId="77777777" w:rsidTr="00060DF0">
              <w:trPr>
                <w:cnfStyle w:val="100000000000" w:firstRow="1" w:lastRow="0" w:firstColumn="0" w:lastColumn="0" w:oddVBand="0" w:evenVBand="0" w:oddHBand="0" w:evenHBand="0" w:firstRowFirstColumn="0" w:firstRowLastColumn="0" w:lastRowFirstColumn="0" w:lastRowLastColumn="0"/>
                <w:trHeight w:val="20"/>
              </w:trPr>
              <w:tc>
                <w:tcPr>
                  <w:tcW w:w="7796" w:type="dxa"/>
                  <w:gridSpan w:val="2"/>
                  <w:tcBorders>
                    <w:top w:val="single" w:sz="4" w:space="0" w:color="auto"/>
                    <w:left w:val="single" w:sz="4" w:space="0" w:color="auto"/>
                  </w:tcBorders>
                  <w:shd w:val="clear" w:color="auto" w:fill="000000" w:themeFill="text1"/>
                </w:tcPr>
                <w:p w14:paraId="0B18E833" w14:textId="77777777" w:rsidR="00060DF0" w:rsidRPr="008535E4" w:rsidRDefault="00060DF0" w:rsidP="00060DF0">
                  <w:pPr>
                    <w:spacing w:after="0" w:line="240" w:lineRule="auto"/>
                    <w:rPr>
                      <w:b w:val="0"/>
                      <w:sz w:val="16"/>
                    </w:rPr>
                  </w:pPr>
                  <w:r>
                    <w:rPr>
                      <w:sz w:val="16"/>
                    </w:rPr>
                    <w:t>Likelihood description</w:t>
                  </w:r>
                </w:p>
              </w:tc>
            </w:tr>
            <w:tr w:rsidR="00060DF0" w:rsidRPr="008535E4" w14:paraId="6EF53B28" w14:textId="77777777" w:rsidTr="00060DF0">
              <w:trPr>
                <w:trHeight w:val="20"/>
              </w:trPr>
              <w:tc>
                <w:tcPr>
                  <w:tcW w:w="1271" w:type="dxa"/>
                  <w:tcBorders>
                    <w:bottom w:val="single" w:sz="4" w:space="0" w:color="auto"/>
                  </w:tcBorders>
                  <w:shd w:val="clear" w:color="auto" w:fill="EAF1DD" w:themeFill="accent3" w:themeFillTint="33"/>
                </w:tcPr>
                <w:p w14:paraId="2A879ED1" w14:textId="77777777" w:rsidR="00060DF0" w:rsidRPr="008535E4" w:rsidRDefault="00060DF0" w:rsidP="00060DF0">
                  <w:pPr>
                    <w:spacing w:after="0" w:line="240" w:lineRule="auto"/>
                    <w:rPr>
                      <w:sz w:val="16"/>
                    </w:rPr>
                  </w:pPr>
                  <w:r>
                    <w:rPr>
                      <w:sz w:val="16"/>
                    </w:rPr>
                    <w:t>Almost certain</w:t>
                  </w:r>
                </w:p>
              </w:tc>
              <w:tc>
                <w:tcPr>
                  <w:tcW w:w="6525" w:type="dxa"/>
                  <w:tcBorders>
                    <w:bottom w:val="single" w:sz="4" w:space="0" w:color="auto"/>
                  </w:tcBorders>
                </w:tcPr>
                <w:p w14:paraId="2FE49357" w14:textId="77777777" w:rsidR="00060DF0" w:rsidRPr="008535E4" w:rsidRDefault="00060DF0" w:rsidP="00060DF0">
                  <w:pPr>
                    <w:spacing w:after="0" w:line="240" w:lineRule="auto"/>
                    <w:rPr>
                      <w:sz w:val="16"/>
                    </w:rPr>
                  </w:pPr>
                  <w:r w:rsidRPr="001B02E6">
                    <w:rPr>
                      <w:sz w:val="16"/>
                    </w:rPr>
                    <w:t>Expected to occur in most circumstances.</w:t>
                  </w:r>
                </w:p>
              </w:tc>
            </w:tr>
            <w:tr w:rsidR="00060DF0" w:rsidRPr="008535E4" w14:paraId="364C9634" w14:textId="77777777" w:rsidTr="00060DF0">
              <w:trPr>
                <w:trHeight w:val="20"/>
              </w:trPr>
              <w:tc>
                <w:tcPr>
                  <w:tcW w:w="1271" w:type="dxa"/>
                  <w:tcBorders>
                    <w:bottom w:val="single" w:sz="4" w:space="0" w:color="auto"/>
                  </w:tcBorders>
                  <w:shd w:val="clear" w:color="auto" w:fill="EAF1DD" w:themeFill="accent3" w:themeFillTint="33"/>
                </w:tcPr>
                <w:p w14:paraId="50EB6378" w14:textId="77777777" w:rsidR="00060DF0" w:rsidRPr="008535E4" w:rsidRDefault="00060DF0" w:rsidP="00060DF0">
                  <w:pPr>
                    <w:spacing w:after="0" w:line="240" w:lineRule="auto"/>
                    <w:rPr>
                      <w:sz w:val="16"/>
                    </w:rPr>
                  </w:pPr>
                  <w:r>
                    <w:rPr>
                      <w:sz w:val="16"/>
                    </w:rPr>
                    <w:t>Likely</w:t>
                  </w:r>
                </w:p>
              </w:tc>
              <w:tc>
                <w:tcPr>
                  <w:tcW w:w="6525" w:type="dxa"/>
                  <w:tcBorders>
                    <w:bottom w:val="single" w:sz="4" w:space="0" w:color="auto"/>
                  </w:tcBorders>
                </w:tcPr>
                <w:p w14:paraId="7153C8D5" w14:textId="77777777" w:rsidR="00060DF0" w:rsidRPr="008535E4" w:rsidRDefault="00060DF0" w:rsidP="00060DF0">
                  <w:pPr>
                    <w:spacing w:after="0" w:line="240" w:lineRule="auto"/>
                    <w:rPr>
                      <w:sz w:val="16"/>
                    </w:rPr>
                  </w:pPr>
                  <w:r w:rsidRPr="001B02E6">
                    <w:rPr>
                      <w:sz w:val="16"/>
                    </w:rPr>
                    <w:t>Can be expected to occur several times in the life of the particular work practice</w:t>
                  </w:r>
                  <w:r>
                    <w:rPr>
                      <w:sz w:val="16"/>
                    </w:rPr>
                    <w:t>.</w:t>
                  </w:r>
                </w:p>
              </w:tc>
            </w:tr>
            <w:tr w:rsidR="00060DF0" w:rsidRPr="008535E4" w14:paraId="28C35064" w14:textId="77777777" w:rsidTr="00060DF0">
              <w:trPr>
                <w:trHeight w:val="20"/>
              </w:trPr>
              <w:tc>
                <w:tcPr>
                  <w:tcW w:w="1271" w:type="dxa"/>
                  <w:tcBorders>
                    <w:bottom w:val="single" w:sz="4" w:space="0" w:color="auto"/>
                  </w:tcBorders>
                  <w:shd w:val="clear" w:color="auto" w:fill="EAF1DD" w:themeFill="accent3" w:themeFillTint="33"/>
                </w:tcPr>
                <w:p w14:paraId="332B286D" w14:textId="77777777" w:rsidR="00060DF0" w:rsidRPr="008535E4" w:rsidRDefault="00060DF0" w:rsidP="00060DF0">
                  <w:pPr>
                    <w:spacing w:after="0" w:line="240" w:lineRule="auto"/>
                    <w:rPr>
                      <w:b/>
                      <w:sz w:val="16"/>
                    </w:rPr>
                  </w:pPr>
                  <w:r>
                    <w:rPr>
                      <w:b/>
                      <w:sz w:val="16"/>
                    </w:rPr>
                    <w:t>Possible</w:t>
                  </w:r>
                </w:p>
              </w:tc>
              <w:tc>
                <w:tcPr>
                  <w:tcW w:w="6525" w:type="dxa"/>
                  <w:tcBorders>
                    <w:bottom w:val="single" w:sz="4" w:space="0" w:color="auto"/>
                  </w:tcBorders>
                </w:tcPr>
                <w:p w14:paraId="19BAA7C8" w14:textId="77777777" w:rsidR="00060DF0" w:rsidRPr="008535E4" w:rsidRDefault="00060DF0" w:rsidP="00060DF0">
                  <w:pPr>
                    <w:spacing w:after="0" w:line="240" w:lineRule="auto"/>
                    <w:rPr>
                      <w:sz w:val="16"/>
                    </w:rPr>
                  </w:pPr>
                  <w:r w:rsidRPr="001B02E6">
                    <w:rPr>
                      <w:sz w:val="16"/>
                    </w:rPr>
                    <w:t>Might occur occasionally in the life of the particular work practice</w:t>
                  </w:r>
                  <w:r>
                    <w:rPr>
                      <w:sz w:val="16"/>
                    </w:rPr>
                    <w:t>.</w:t>
                  </w:r>
                </w:p>
              </w:tc>
            </w:tr>
            <w:tr w:rsidR="00060DF0" w:rsidRPr="008535E4" w14:paraId="7E424D03" w14:textId="77777777" w:rsidTr="00060DF0">
              <w:trPr>
                <w:trHeight w:val="20"/>
              </w:trPr>
              <w:tc>
                <w:tcPr>
                  <w:tcW w:w="1271" w:type="dxa"/>
                  <w:tcBorders>
                    <w:bottom w:val="single" w:sz="4" w:space="0" w:color="auto"/>
                  </w:tcBorders>
                  <w:shd w:val="clear" w:color="auto" w:fill="EAF1DD" w:themeFill="accent3" w:themeFillTint="33"/>
                </w:tcPr>
                <w:p w14:paraId="67EFD0A9" w14:textId="77777777" w:rsidR="00060DF0" w:rsidRPr="001860B3" w:rsidRDefault="00060DF0" w:rsidP="00060DF0">
                  <w:pPr>
                    <w:spacing w:after="0" w:line="240" w:lineRule="auto"/>
                    <w:rPr>
                      <w:b/>
                      <w:sz w:val="16"/>
                    </w:rPr>
                  </w:pPr>
                  <w:r>
                    <w:rPr>
                      <w:b/>
                      <w:sz w:val="16"/>
                    </w:rPr>
                    <w:t>Unlikely</w:t>
                  </w:r>
                </w:p>
              </w:tc>
              <w:tc>
                <w:tcPr>
                  <w:tcW w:w="6525" w:type="dxa"/>
                  <w:tcBorders>
                    <w:bottom w:val="single" w:sz="4" w:space="0" w:color="auto"/>
                  </w:tcBorders>
                </w:tcPr>
                <w:p w14:paraId="7624D668" w14:textId="77777777" w:rsidR="00060DF0" w:rsidRPr="008535E4" w:rsidRDefault="00060DF0" w:rsidP="00060DF0">
                  <w:pPr>
                    <w:spacing w:after="0" w:line="240" w:lineRule="auto"/>
                    <w:rPr>
                      <w:sz w:val="16"/>
                    </w:rPr>
                  </w:pPr>
                  <w:r w:rsidRPr="001B02E6">
                    <w:rPr>
                      <w:sz w:val="16"/>
                    </w:rPr>
                    <w:t>Not likely to occur, but could happen at some time</w:t>
                  </w:r>
                  <w:r>
                    <w:rPr>
                      <w:sz w:val="16"/>
                    </w:rPr>
                    <w:t>.</w:t>
                  </w:r>
                </w:p>
              </w:tc>
            </w:tr>
            <w:tr w:rsidR="00060DF0" w:rsidRPr="008535E4" w14:paraId="51A05051" w14:textId="77777777" w:rsidTr="00060DF0">
              <w:trPr>
                <w:trHeight w:val="170"/>
              </w:trPr>
              <w:tc>
                <w:tcPr>
                  <w:tcW w:w="1271" w:type="dxa"/>
                  <w:shd w:val="clear" w:color="auto" w:fill="EAF1DD" w:themeFill="accent3" w:themeFillTint="33"/>
                </w:tcPr>
                <w:p w14:paraId="50916865" w14:textId="77777777" w:rsidR="00060DF0" w:rsidRPr="001860B3" w:rsidRDefault="00060DF0" w:rsidP="00060DF0">
                  <w:pPr>
                    <w:spacing w:after="0" w:line="240" w:lineRule="auto"/>
                    <w:rPr>
                      <w:b/>
                      <w:sz w:val="16"/>
                    </w:rPr>
                  </w:pPr>
                  <w:r>
                    <w:rPr>
                      <w:b/>
                      <w:sz w:val="16"/>
                    </w:rPr>
                    <w:t>Rare</w:t>
                  </w:r>
                </w:p>
              </w:tc>
              <w:tc>
                <w:tcPr>
                  <w:tcW w:w="6525" w:type="dxa"/>
                </w:tcPr>
                <w:p w14:paraId="755ED1B7" w14:textId="77777777" w:rsidR="00060DF0" w:rsidRPr="008535E4" w:rsidRDefault="00060DF0" w:rsidP="00060DF0">
                  <w:pPr>
                    <w:spacing w:after="0" w:line="240" w:lineRule="auto"/>
                    <w:ind w:left="709" w:hanging="709"/>
                    <w:rPr>
                      <w:sz w:val="16"/>
                    </w:rPr>
                  </w:pPr>
                  <w:r w:rsidRPr="001B02E6">
                    <w:rPr>
                      <w:sz w:val="16"/>
                    </w:rPr>
                    <w:t>May happen but only in exceptional circumstances</w:t>
                  </w:r>
                  <w:r>
                    <w:rPr>
                      <w:sz w:val="16"/>
                    </w:rPr>
                    <w:t>.</w:t>
                  </w:r>
                </w:p>
              </w:tc>
            </w:tr>
            <w:tr w:rsidR="00060DF0" w:rsidRPr="008535E4" w14:paraId="4B2635AF" w14:textId="77777777" w:rsidTr="00060DF0">
              <w:trPr>
                <w:trHeight w:val="20"/>
              </w:trPr>
              <w:tc>
                <w:tcPr>
                  <w:tcW w:w="7796" w:type="dxa"/>
                  <w:gridSpan w:val="2"/>
                  <w:shd w:val="clear" w:color="auto" w:fill="000000" w:themeFill="text1"/>
                </w:tcPr>
                <w:p w14:paraId="0E361091" w14:textId="77777777" w:rsidR="00060DF0" w:rsidRPr="00FB7F36" w:rsidRDefault="00060DF0" w:rsidP="00060DF0">
                  <w:pPr>
                    <w:spacing w:after="0" w:line="240" w:lineRule="auto"/>
                    <w:rPr>
                      <w:b/>
                      <w:sz w:val="16"/>
                    </w:rPr>
                  </w:pPr>
                  <w:r>
                    <w:rPr>
                      <w:b/>
                      <w:sz w:val="16"/>
                    </w:rPr>
                    <w:t>Consequence description</w:t>
                  </w:r>
                </w:p>
              </w:tc>
            </w:tr>
            <w:tr w:rsidR="00060DF0" w:rsidRPr="008535E4" w14:paraId="47F08373" w14:textId="77777777" w:rsidTr="00060DF0">
              <w:trPr>
                <w:trHeight w:val="20"/>
              </w:trPr>
              <w:tc>
                <w:tcPr>
                  <w:tcW w:w="1271" w:type="dxa"/>
                  <w:shd w:val="clear" w:color="auto" w:fill="C6D9F1" w:themeFill="text2" w:themeFillTint="33"/>
                </w:tcPr>
                <w:p w14:paraId="13E65E75" w14:textId="77777777" w:rsidR="00060DF0" w:rsidRPr="00FB7F36" w:rsidRDefault="00060DF0" w:rsidP="00060DF0">
                  <w:pPr>
                    <w:spacing w:after="0" w:line="240" w:lineRule="auto"/>
                    <w:rPr>
                      <w:b/>
                      <w:sz w:val="16"/>
                    </w:rPr>
                  </w:pPr>
                  <w:r>
                    <w:rPr>
                      <w:b/>
                      <w:sz w:val="16"/>
                    </w:rPr>
                    <w:t>Severe</w:t>
                  </w:r>
                </w:p>
              </w:tc>
              <w:tc>
                <w:tcPr>
                  <w:tcW w:w="6525" w:type="dxa"/>
                </w:tcPr>
                <w:p w14:paraId="07C266DB" w14:textId="77777777" w:rsidR="00060DF0" w:rsidRDefault="00060DF0" w:rsidP="00060DF0">
                  <w:pPr>
                    <w:spacing w:after="0" w:line="240" w:lineRule="auto"/>
                    <w:rPr>
                      <w:sz w:val="16"/>
                    </w:rPr>
                  </w:pPr>
                  <w:r w:rsidRPr="008A0FB9">
                    <w:rPr>
                      <w:sz w:val="16"/>
                    </w:rPr>
                    <w:t>Fatality and/or severe injury resulting in amputation or life support.</w:t>
                  </w:r>
                </w:p>
              </w:tc>
            </w:tr>
            <w:tr w:rsidR="00060DF0" w:rsidRPr="008535E4" w14:paraId="1F28F8AE" w14:textId="77777777" w:rsidTr="00060DF0">
              <w:trPr>
                <w:trHeight w:val="20"/>
              </w:trPr>
              <w:tc>
                <w:tcPr>
                  <w:tcW w:w="1271" w:type="dxa"/>
                  <w:shd w:val="clear" w:color="auto" w:fill="C6D9F1" w:themeFill="text2" w:themeFillTint="33"/>
                </w:tcPr>
                <w:p w14:paraId="70EFACD7" w14:textId="77777777" w:rsidR="00060DF0" w:rsidRPr="00FB7F36" w:rsidRDefault="00060DF0" w:rsidP="00060DF0">
                  <w:pPr>
                    <w:spacing w:after="0" w:line="240" w:lineRule="auto"/>
                    <w:rPr>
                      <w:b/>
                      <w:sz w:val="16"/>
                    </w:rPr>
                  </w:pPr>
                  <w:r>
                    <w:rPr>
                      <w:b/>
                      <w:sz w:val="16"/>
                    </w:rPr>
                    <w:t>Major</w:t>
                  </w:r>
                </w:p>
              </w:tc>
              <w:tc>
                <w:tcPr>
                  <w:tcW w:w="6525" w:type="dxa"/>
                </w:tcPr>
                <w:p w14:paraId="35C69AAF" w14:textId="77777777" w:rsidR="00060DF0" w:rsidRDefault="00060DF0" w:rsidP="00060DF0">
                  <w:pPr>
                    <w:spacing w:after="0" w:line="240" w:lineRule="auto"/>
                    <w:rPr>
                      <w:sz w:val="16"/>
                    </w:rPr>
                  </w:pPr>
                  <w:r w:rsidRPr="008A0FB9">
                    <w:rPr>
                      <w:sz w:val="16"/>
                    </w:rPr>
                    <w:t>Hospital admission, and / or long periods off work and/or permanent impairment.</w:t>
                  </w:r>
                </w:p>
              </w:tc>
            </w:tr>
            <w:tr w:rsidR="00060DF0" w:rsidRPr="008535E4" w14:paraId="3BE5E434" w14:textId="77777777" w:rsidTr="00060DF0">
              <w:trPr>
                <w:trHeight w:val="20"/>
              </w:trPr>
              <w:tc>
                <w:tcPr>
                  <w:tcW w:w="1271" w:type="dxa"/>
                  <w:shd w:val="clear" w:color="auto" w:fill="C6D9F1" w:themeFill="text2" w:themeFillTint="33"/>
                </w:tcPr>
                <w:p w14:paraId="01D8DB2B" w14:textId="77777777" w:rsidR="00060DF0" w:rsidRPr="00FB7F36" w:rsidRDefault="00060DF0" w:rsidP="00060DF0">
                  <w:pPr>
                    <w:spacing w:after="0" w:line="240" w:lineRule="auto"/>
                    <w:rPr>
                      <w:b/>
                      <w:sz w:val="16"/>
                    </w:rPr>
                  </w:pPr>
                  <w:r>
                    <w:rPr>
                      <w:b/>
                      <w:sz w:val="16"/>
                    </w:rPr>
                    <w:t>Medium</w:t>
                  </w:r>
                </w:p>
              </w:tc>
              <w:tc>
                <w:tcPr>
                  <w:tcW w:w="6525" w:type="dxa"/>
                </w:tcPr>
                <w:p w14:paraId="775CBDAF" w14:textId="77777777" w:rsidR="00060DF0" w:rsidRDefault="00060DF0" w:rsidP="00060DF0">
                  <w:pPr>
                    <w:spacing w:after="0" w:line="240" w:lineRule="auto"/>
                    <w:rPr>
                      <w:sz w:val="16"/>
                    </w:rPr>
                  </w:pPr>
                  <w:r w:rsidRPr="008A0FB9">
                    <w:rPr>
                      <w:sz w:val="16"/>
                    </w:rPr>
                    <w:t>Injury/illness requiring minor medical treatment, short duration lost time</w:t>
                  </w:r>
                  <w:r>
                    <w:rPr>
                      <w:sz w:val="16"/>
                    </w:rPr>
                    <w:t>.</w:t>
                  </w:r>
                </w:p>
              </w:tc>
            </w:tr>
            <w:tr w:rsidR="00060DF0" w:rsidRPr="008535E4" w14:paraId="443C7BAA" w14:textId="77777777" w:rsidTr="00060DF0">
              <w:trPr>
                <w:trHeight w:val="20"/>
              </w:trPr>
              <w:tc>
                <w:tcPr>
                  <w:tcW w:w="1271" w:type="dxa"/>
                  <w:shd w:val="clear" w:color="auto" w:fill="C6D9F1" w:themeFill="text2" w:themeFillTint="33"/>
                </w:tcPr>
                <w:p w14:paraId="7D707295" w14:textId="77777777" w:rsidR="00060DF0" w:rsidRPr="00FB7F36" w:rsidRDefault="00060DF0" w:rsidP="00060DF0">
                  <w:pPr>
                    <w:spacing w:after="0" w:line="240" w:lineRule="auto"/>
                    <w:rPr>
                      <w:b/>
                      <w:sz w:val="16"/>
                    </w:rPr>
                  </w:pPr>
                  <w:r>
                    <w:rPr>
                      <w:b/>
                      <w:sz w:val="16"/>
                    </w:rPr>
                    <w:t>Minor</w:t>
                  </w:r>
                </w:p>
              </w:tc>
              <w:tc>
                <w:tcPr>
                  <w:tcW w:w="6525" w:type="dxa"/>
                </w:tcPr>
                <w:p w14:paraId="5DE8BA35" w14:textId="77777777" w:rsidR="00060DF0" w:rsidRDefault="00060DF0" w:rsidP="00060DF0">
                  <w:pPr>
                    <w:spacing w:after="0" w:line="240" w:lineRule="auto"/>
                    <w:rPr>
                      <w:sz w:val="16"/>
                    </w:rPr>
                  </w:pPr>
                  <w:r w:rsidRPr="008A0FB9">
                    <w:rPr>
                      <w:sz w:val="16"/>
                    </w:rPr>
                    <w:t>First Aid treatment only. No lost time.</w:t>
                  </w:r>
                </w:p>
              </w:tc>
            </w:tr>
            <w:tr w:rsidR="00060DF0" w:rsidRPr="008535E4" w14:paraId="707D9FCC" w14:textId="77777777" w:rsidTr="00060DF0">
              <w:trPr>
                <w:trHeight w:val="20"/>
              </w:trPr>
              <w:tc>
                <w:tcPr>
                  <w:tcW w:w="1271" w:type="dxa"/>
                  <w:shd w:val="clear" w:color="auto" w:fill="C6D9F1" w:themeFill="text2" w:themeFillTint="33"/>
                </w:tcPr>
                <w:p w14:paraId="5F60FEA0" w14:textId="77777777" w:rsidR="00060DF0" w:rsidRPr="00FB7F36" w:rsidRDefault="00060DF0" w:rsidP="00060DF0">
                  <w:pPr>
                    <w:spacing w:after="0" w:line="240" w:lineRule="auto"/>
                    <w:rPr>
                      <w:b/>
                      <w:sz w:val="16"/>
                    </w:rPr>
                  </w:pPr>
                  <w:r>
                    <w:rPr>
                      <w:b/>
                      <w:sz w:val="16"/>
                    </w:rPr>
                    <w:t>Negligible</w:t>
                  </w:r>
                </w:p>
              </w:tc>
              <w:tc>
                <w:tcPr>
                  <w:tcW w:w="6525" w:type="dxa"/>
                </w:tcPr>
                <w:p w14:paraId="2715201C" w14:textId="77777777" w:rsidR="00060DF0" w:rsidRDefault="00060DF0" w:rsidP="00060DF0">
                  <w:pPr>
                    <w:spacing w:after="0" w:line="240" w:lineRule="auto"/>
                    <w:rPr>
                      <w:sz w:val="16"/>
                    </w:rPr>
                  </w:pPr>
                  <w:r w:rsidRPr="008A0FB9">
                    <w:rPr>
                      <w:sz w:val="16"/>
                    </w:rPr>
                    <w:t>Does not require first aid. Minor discomfort.</w:t>
                  </w:r>
                </w:p>
              </w:tc>
            </w:tr>
          </w:tbl>
          <w:p w14:paraId="1E6835D8" w14:textId="77777777" w:rsidR="00060DF0" w:rsidRDefault="00060DF0" w:rsidP="00060DF0"/>
        </w:tc>
      </w:tr>
    </w:tbl>
    <w:p w14:paraId="07E8BE7B" w14:textId="77777777" w:rsidR="00060DF0" w:rsidRPr="00D35BB1" w:rsidRDefault="00060DF0" w:rsidP="00060DF0">
      <w:pPr>
        <w:rPr>
          <w:b/>
        </w:rPr>
      </w:pPr>
      <w:r>
        <w:rPr>
          <w:b/>
        </w:rPr>
        <w:br w:type="page"/>
      </w:r>
      <w:r w:rsidRPr="00D35BB1">
        <w:rPr>
          <w:b/>
        </w:rPr>
        <w:lastRenderedPageBreak/>
        <w:t>Risk Assessment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4711"/>
        <w:gridCol w:w="5098"/>
        <w:gridCol w:w="1071"/>
        <w:gridCol w:w="8862"/>
        <w:gridCol w:w="1101"/>
      </w:tblGrid>
      <w:tr w:rsidR="00060DF0" w:rsidRPr="00D35BB1" w14:paraId="0986FE8C" w14:textId="77777777" w:rsidTr="00060DF0">
        <w:trPr>
          <w:trHeight w:hRule="exact" w:val="510"/>
          <w:tblHeader/>
        </w:trPr>
        <w:tc>
          <w:tcPr>
            <w:tcW w:w="1130" w:type="pct"/>
            <w:shd w:val="clear" w:color="auto" w:fill="4596CA"/>
          </w:tcPr>
          <w:p w14:paraId="06E03AE5" w14:textId="77777777" w:rsidR="00060DF0" w:rsidRPr="00F46187" w:rsidRDefault="00060DF0" w:rsidP="00060DF0">
            <w:pPr>
              <w:pStyle w:val="RiskTableText"/>
              <w:rPr>
                <w:rFonts w:asciiTheme="minorHAnsi" w:hAnsiTheme="minorHAnsi"/>
              </w:rPr>
            </w:pPr>
            <w:r w:rsidRPr="00F46187">
              <w:rPr>
                <w:rFonts w:asciiTheme="minorHAnsi" w:hAnsiTheme="minorHAnsi"/>
                <w:sz w:val="20"/>
              </w:rPr>
              <w:t>Activity / Situation / Location</w:t>
            </w:r>
          </w:p>
        </w:tc>
        <w:tc>
          <w:tcPr>
            <w:tcW w:w="1223" w:type="pct"/>
            <w:shd w:val="clear" w:color="auto" w:fill="4596CA"/>
          </w:tcPr>
          <w:p w14:paraId="63401E3C" w14:textId="77777777" w:rsidR="00060DF0" w:rsidRPr="00F46187" w:rsidRDefault="00060DF0" w:rsidP="00060DF0">
            <w:pPr>
              <w:pStyle w:val="RiskTableText"/>
              <w:rPr>
                <w:rFonts w:asciiTheme="minorHAnsi" w:hAnsiTheme="minorHAnsi"/>
              </w:rPr>
            </w:pPr>
            <w:r w:rsidRPr="00F46187">
              <w:rPr>
                <w:rFonts w:asciiTheme="minorHAnsi" w:hAnsiTheme="minorHAnsi"/>
                <w:sz w:val="20"/>
              </w:rPr>
              <w:t>Hazards</w:t>
            </w:r>
          </w:p>
        </w:tc>
        <w:tc>
          <w:tcPr>
            <w:tcW w:w="257" w:type="pct"/>
            <w:shd w:val="clear" w:color="auto" w:fill="4596CA"/>
          </w:tcPr>
          <w:p w14:paraId="2DD4C2BC" w14:textId="77777777" w:rsidR="00060DF0" w:rsidRPr="00F46187" w:rsidRDefault="00060DF0" w:rsidP="00060DF0">
            <w:pPr>
              <w:pStyle w:val="RiskTableText"/>
              <w:jc w:val="center"/>
              <w:rPr>
                <w:rFonts w:asciiTheme="minorHAnsi" w:hAnsiTheme="minorHAnsi"/>
                <w:sz w:val="20"/>
                <w:szCs w:val="20"/>
              </w:rPr>
            </w:pPr>
            <w:r>
              <w:rPr>
                <w:rFonts w:asciiTheme="minorHAnsi" w:hAnsiTheme="minorHAnsi"/>
                <w:sz w:val="20"/>
                <w:szCs w:val="20"/>
              </w:rPr>
              <w:t>Risk Score</w:t>
            </w:r>
          </w:p>
          <w:p w14:paraId="563F5F17" w14:textId="77777777" w:rsidR="00060DF0" w:rsidRPr="00F46187" w:rsidRDefault="00060DF0" w:rsidP="00060DF0">
            <w:pPr>
              <w:pStyle w:val="RiskTableText"/>
              <w:jc w:val="center"/>
              <w:rPr>
                <w:rFonts w:asciiTheme="minorHAnsi" w:hAnsiTheme="minorHAnsi"/>
                <w:sz w:val="20"/>
                <w:szCs w:val="20"/>
              </w:rPr>
            </w:pPr>
          </w:p>
        </w:tc>
        <w:tc>
          <w:tcPr>
            <w:tcW w:w="2126" w:type="pct"/>
            <w:shd w:val="clear" w:color="auto" w:fill="4596CA"/>
          </w:tcPr>
          <w:p w14:paraId="582FE96B" w14:textId="77777777" w:rsidR="00060DF0" w:rsidRPr="00F46187" w:rsidRDefault="00060DF0" w:rsidP="00060DF0">
            <w:pPr>
              <w:pStyle w:val="RiskTableText"/>
              <w:rPr>
                <w:rFonts w:asciiTheme="minorHAnsi" w:hAnsiTheme="minorHAnsi"/>
              </w:rPr>
            </w:pPr>
            <w:r w:rsidRPr="00F46187">
              <w:rPr>
                <w:rFonts w:asciiTheme="minorHAnsi" w:hAnsiTheme="minorHAnsi"/>
                <w:sz w:val="20"/>
              </w:rPr>
              <w:t>Controls</w:t>
            </w:r>
          </w:p>
          <w:p w14:paraId="411A9592" w14:textId="77777777" w:rsidR="00060DF0" w:rsidRPr="00C47B7D" w:rsidRDefault="00060DF0" w:rsidP="00060DF0">
            <w:pPr>
              <w:pStyle w:val="RMPusertxt"/>
              <w:rPr>
                <w:rFonts w:asciiTheme="minorHAnsi" w:hAnsiTheme="minorHAnsi"/>
                <w:i/>
              </w:rPr>
            </w:pPr>
          </w:p>
        </w:tc>
        <w:tc>
          <w:tcPr>
            <w:tcW w:w="264" w:type="pct"/>
            <w:shd w:val="clear" w:color="auto" w:fill="4596CA"/>
          </w:tcPr>
          <w:p w14:paraId="33E8EADD" w14:textId="77777777" w:rsidR="00060DF0" w:rsidRPr="00F46187" w:rsidRDefault="00060DF0" w:rsidP="00060DF0">
            <w:pPr>
              <w:pStyle w:val="RiskTableText"/>
              <w:jc w:val="center"/>
              <w:rPr>
                <w:rFonts w:asciiTheme="minorHAnsi" w:hAnsiTheme="minorHAnsi"/>
                <w:sz w:val="20"/>
                <w:szCs w:val="20"/>
              </w:rPr>
            </w:pPr>
            <w:r w:rsidRPr="00F46187">
              <w:rPr>
                <w:rFonts w:asciiTheme="minorHAnsi" w:hAnsiTheme="minorHAnsi"/>
                <w:sz w:val="20"/>
                <w:szCs w:val="20"/>
              </w:rPr>
              <w:t>New Score</w:t>
            </w:r>
          </w:p>
        </w:tc>
      </w:tr>
      <w:tr w:rsidR="003148C2" w:rsidRPr="00D35BB1" w14:paraId="15A3BE7D" w14:textId="77777777" w:rsidTr="00826752">
        <w:trPr>
          <w:trHeight w:val="794"/>
        </w:trPr>
        <w:tc>
          <w:tcPr>
            <w:tcW w:w="1130" w:type="pct"/>
          </w:tcPr>
          <w:p w14:paraId="1AE007AB" w14:textId="2B6DEAC0" w:rsidR="003148C2" w:rsidRPr="003148C2" w:rsidRDefault="003148C2" w:rsidP="003148C2">
            <w:pPr>
              <w:pStyle w:val="RMPusertxt"/>
              <w:rPr>
                <w:rFonts w:asciiTheme="minorHAnsi" w:hAnsiTheme="minorHAnsi"/>
                <w:sz w:val="24"/>
              </w:rPr>
            </w:pPr>
          </w:p>
        </w:tc>
        <w:tc>
          <w:tcPr>
            <w:tcW w:w="1223" w:type="pct"/>
          </w:tcPr>
          <w:p w14:paraId="1F92F78D" w14:textId="2117DC5F" w:rsidR="003148C2" w:rsidRPr="003148C2" w:rsidRDefault="003148C2" w:rsidP="003148C2">
            <w:pPr>
              <w:pStyle w:val="RMPusertxt"/>
              <w:rPr>
                <w:rFonts w:asciiTheme="minorHAnsi" w:hAnsiTheme="minorHAnsi"/>
                <w:sz w:val="24"/>
              </w:rPr>
            </w:pPr>
          </w:p>
        </w:tc>
        <w:tc>
          <w:tcPr>
            <w:tcW w:w="257" w:type="pct"/>
          </w:tcPr>
          <w:p w14:paraId="642F9A30" w14:textId="0A89B7DC"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1367669758"/>
                <w:placeholder>
                  <w:docPart w:val="E9BC085D572046248754769D3F6294D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113B0599" w14:textId="2B62957F" w:rsidR="003148C2" w:rsidRPr="003148C2" w:rsidRDefault="003148C2" w:rsidP="003148C2">
            <w:pPr>
              <w:pStyle w:val="RMPusertxt"/>
              <w:rPr>
                <w:rFonts w:asciiTheme="minorHAnsi" w:hAnsiTheme="minorHAnsi"/>
                <w:sz w:val="24"/>
              </w:rPr>
            </w:pPr>
          </w:p>
        </w:tc>
        <w:tc>
          <w:tcPr>
            <w:tcW w:w="264" w:type="pct"/>
          </w:tcPr>
          <w:p w14:paraId="2052701D" w14:textId="0C5F65D9"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1738365380"/>
                <w:placeholder>
                  <w:docPart w:val="105FB8C0AA524C03938CB2314786609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40CE99A3" w14:textId="77777777" w:rsidTr="00826752">
        <w:trPr>
          <w:trHeight w:val="794"/>
        </w:trPr>
        <w:tc>
          <w:tcPr>
            <w:tcW w:w="1130" w:type="pct"/>
          </w:tcPr>
          <w:p w14:paraId="45CF6C7E" w14:textId="186D6F05" w:rsidR="003148C2" w:rsidRPr="003148C2" w:rsidRDefault="003148C2" w:rsidP="003148C2">
            <w:pPr>
              <w:pStyle w:val="RMPusertxt"/>
              <w:rPr>
                <w:rFonts w:asciiTheme="minorHAnsi" w:hAnsiTheme="minorHAnsi"/>
                <w:sz w:val="24"/>
              </w:rPr>
            </w:pPr>
          </w:p>
        </w:tc>
        <w:tc>
          <w:tcPr>
            <w:tcW w:w="1223" w:type="pct"/>
          </w:tcPr>
          <w:p w14:paraId="4182089F" w14:textId="3A70E77D" w:rsidR="003148C2" w:rsidRPr="003148C2" w:rsidRDefault="003148C2" w:rsidP="003148C2">
            <w:pPr>
              <w:pStyle w:val="RMPusertxt"/>
              <w:rPr>
                <w:rFonts w:asciiTheme="minorHAnsi" w:hAnsiTheme="minorHAnsi"/>
                <w:sz w:val="24"/>
              </w:rPr>
            </w:pPr>
          </w:p>
        </w:tc>
        <w:tc>
          <w:tcPr>
            <w:tcW w:w="257" w:type="pct"/>
          </w:tcPr>
          <w:p w14:paraId="3491965A" w14:textId="39ADDC08"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1675036039"/>
                <w:placeholder>
                  <w:docPart w:val="E737DD028970457A8DCC71636604EF2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5041C553" w14:textId="51D86AD0" w:rsidR="003148C2" w:rsidRPr="003148C2" w:rsidRDefault="003148C2" w:rsidP="003148C2">
            <w:pPr>
              <w:pStyle w:val="RMPusertxt"/>
              <w:rPr>
                <w:rFonts w:asciiTheme="minorHAnsi" w:hAnsiTheme="minorHAnsi"/>
                <w:sz w:val="24"/>
              </w:rPr>
            </w:pPr>
          </w:p>
        </w:tc>
        <w:tc>
          <w:tcPr>
            <w:tcW w:w="264" w:type="pct"/>
          </w:tcPr>
          <w:p w14:paraId="063BD7B3" w14:textId="12735C2A"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991479211"/>
                <w:placeholder>
                  <w:docPart w:val="939D3F7D569C4992AED424197959138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1BBBCDB4" w14:textId="77777777" w:rsidTr="00826752">
        <w:trPr>
          <w:trHeight w:val="794"/>
        </w:trPr>
        <w:tc>
          <w:tcPr>
            <w:tcW w:w="1130" w:type="pct"/>
          </w:tcPr>
          <w:p w14:paraId="50E8D11D" w14:textId="53D24414" w:rsidR="003148C2" w:rsidRPr="003148C2" w:rsidRDefault="003148C2" w:rsidP="003148C2">
            <w:pPr>
              <w:pStyle w:val="RMPusertxt"/>
              <w:rPr>
                <w:rFonts w:asciiTheme="minorHAnsi" w:hAnsiTheme="minorHAnsi"/>
                <w:sz w:val="24"/>
              </w:rPr>
            </w:pPr>
          </w:p>
        </w:tc>
        <w:tc>
          <w:tcPr>
            <w:tcW w:w="1223" w:type="pct"/>
          </w:tcPr>
          <w:p w14:paraId="0EAB29A5" w14:textId="1AB2AE37" w:rsidR="003148C2" w:rsidRPr="003148C2" w:rsidRDefault="003148C2" w:rsidP="003148C2">
            <w:pPr>
              <w:pStyle w:val="RMPusertxt"/>
              <w:rPr>
                <w:rFonts w:asciiTheme="minorHAnsi" w:hAnsiTheme="minorHAnsi"/>
                <w:sz w:val="24"/>
              </w:rPr>
            </w:pPr>
          </w:p>
        </w:tc>
        <w:tc>
          <w:tcPr>
            <w:tcW w:w="257" w:type="pct"/>
          </w:tcPr>
          <w:p w14:paraId="576945D4" w14:textId="3CC2FB03"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745492719"/>
                <w:placeholder>
                  <w:docPart w:val="3C0CBE373FFD41CE9C9635D9586AF6F9"/>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7CA8BA44" w14:textId="7B114EF9" w:rsidR="003148C2" w:rsidRPr="003148C2" w:rsidRDefault="003148C2" w:rsidP="003148C2">
            <w:pPr>
              <w:pStyle w:val="RMPusertxt"/>
              <w:rPr>
                <w:rFonts w:asciiTheme="minorHAnsi" w:hAnsiTheme="minorHAnsi"/>
                <w:sz w:val="24"/>
              </w:rPr>
            </w:pPr>
          </w:p>
        </w:tc>
        <w:tc>
          <w:tcPr>
            <w:tcW w:w="264" w:type="pct"/>
          </w:tcPr>
          <w:p w14:paraId="6FFEC440" w14:textId="01140077"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1528749581"/>
                <w:placeholder>
                  <w:docPart w:val="0051583651194023ABDC0969378D6FD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4E90EE1D" w14:textId="77777777" w:rsidTr="00826752">
        <w:trPr>
          <w:trHeight w:val="794"/>
        </w:trPr>
        <w:tc>
          <w:tcPr>
            <w:tcW w:w="1130" w:type="pct"/>
          </w:tcPr>
          <w:p w14:paraId="0ECF2F03" w14:textId="21E7F72D" w:rsidR="003148C2" w:rsidRPr="003148C2" w:rsidRDefault="003148C2" w:rsidP="003148C2">
            <w:pPr>
              <w:pStyle w:val="RMPusertxt"/>
              <w:rPr>
                <w:rFonts w:asciiTheme="minorHAnsi" w:hAnsiTheme="minorHAnsi"/>
                <w:sz w:val="24"/>
              </w:rPr>
            </w:pPr>
          </w:p>
        </w:tc>
        <w:tc>
          <w:tcPr>
            <w:tcW w:w="1223" w:type="pct"/>
          </w:tcPr>
          <w:p w14:paraId="3D4B378B" w14:textId="156A1658" w:rsidR="003148C2" w:rsidRPr="003148C2" w:rsidRDefault="003148C2" w:rsidP="003148C2">
            <w:pPr>
              <w:pStyle w:val="RMPusertxt"/>
              <w:rPr>
                <w:rFonts w:asciiTheme="minorHAnsi" w:hAnsiTheme="minorHAnsi"/>
                <w:sz w:val="24"/>
              </w:rPr>
            </w:pPr>
          </w:p>
        </w:tc>
        <w:tc>
          <w:tcPr>
            <w:tcW w:w="257" w:type="pct"/>
          </w:tcPr>
          <w:p w14:paraId="099EA4D8" w14:textId="094305A8"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99575418"/>
                <w:placeholder>
                  <w:docPart w:val="B457BE8D5D9E4122B8BFC12C7168DEFF"/>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2626A1AD" w14:textId="7DA2BD82" w:rsidR="003148C2" w:rsidRPr="003148C2" w:rsidRDefault="003148C2" w:rsidP="003148C2">
            <w:pPr>
              <w:pStyle w:val="RMPusertxt"/>
              <w:rPr>
                <w:rFonts w:asciiTheme="minorHAnsi" w:hAnsiTheme="minorHAnsi"/>
                <w:sz w:val="24"/>
              </w:rPr>
            </w:pPr>
          </w:p>
        </w:tc>
        <w:tc>
          <w:tcPr>
            <w:tcW w:w="264" w:type="pct"/>
          </w:tcPr>
          <w:p w14:paraId="33152DF5" w14:textId="67B6FACF"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1115638056"/>
                <w:placeholder>
                  <w:docPart w:val="AD2776DE34FC42B6A4499F2F2E920F24"/>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1AD02739" w14:textId="77777777" w:rsidTr="00826752">
        <w:trPr>
          <w:trHeight w:val="794"/>
        </w:trPr>
        <w:tc>
          <w:tcPr>
            <w:tcW w:w="1130" w:type="pct"/>
          </w:tcPr>
          <w:p w14:paraId="290BADC5" w14:textId="33CC33C8" w:rsidR="003148C2" w:rsidRPr="003148C2" w:rsidRDefault="003148C2" w:rsidP="003148C2">
            <w:pPr>
              <w:pStyle w:val="RMPusertxt"/>
              <w:rPr>
                <w:rFonts w:asciiTheme="minorHAnsi" w:hAnsiTheme="minorHAnsi"/>
                <w:sz w:val="24"/>
              </w:rPr>
            </w:pPr>
          </w:p>
        </w:tc>
        <w:tc>
          <w:tcPr>
            <w:tcW w:w="1223" w:type="pct"/>
          </w:tcPr>
          <w:p w14:paraId="4016333C" w14:textId="0D3E8DA2" w:rsidR="003148C2" w:rsidRPr="003148C2" w:rsidRDefault="003148C2" w:rsidP="003148C2">
            <w:pPr>
              <w:pStyle w:val="RMPusertxt"/>
              <w:rPr>
                <w:rFonts w:asciiTheme="minorHAnsi" w:hAnsiTheme="minorHAnsi"/>
                <w:sz w:val="24"/>
              </w:rPr>
            </w:pPr>
          </w:p>
        </w:tc>
        <w:tc>
          <w:tcPr>
            <w:tcW w:w="257" w:type="pct"/>
          </w:tcPr>
          <w:p w14:paraId="2EB86861" w14:textId="2027346E"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427316147"/>
                <w:placeholder>
                  <w:docPart w:val="3A34DABF272A4B13B9777A8D1E847317"/>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73891412" w14:textId="737D03AA" w:rsidR="003148C2" w:rsidRPr="003148C2" w:rsidRDefault="003148C2" w:rsidP="003148C2">
            <w:pPr>
              <w:pStyle w:val="RMPusertxt"/>
              <w:rPr>
                <w:rFonts w:asciiTheme="minorHAnsi" w:hAnsiTheme="minorHAnsi"/>
                <w:sz w:val="24"/>
              </w:rPr>
            </w:pPr>
          </w:p>
        </w:tc>
        <w:tc>
          <w:tcPr>
            <w:tcW w:w="264" w:type="pct"/>
          </w:tcPr>
          <w:p w14:paraId="6CD3F7A3" w14:textId="0393821D"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1837341576"/>
                <w:placeholder>
                  <w:docPart w:val="B5ACA22C3820413299A51C9655509BF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33F59506" w14:textId="77777777" w:rsidTr="00826752">
        <w:trPr>
          <w:trHeight w:val="794"/>
        </w:trPr>
        <w:tc>
          <w:tcPr>
            <w:tcW w:w="1130" w:type="pct"/>
          </w:tcPr>
          <w:p w14:paraId="3E7D64B0" w14:textId="659008B2" w:rsidR="003148C2" w:rsidRPr="003148C2" w:rsidRDefault="003148C2" w:rsidP="003148C2">
            <w:pPr>
              <w:pStyle w:val="RMPusertxt"/>
              <w:rPr>
                <w:rFonts w:asciiTheme="minorHAnsi" w:hAnsiTheme="minorHAnsi"/>
                <w:sz w:val="24"/>
              </w:rPr>
            </w:pPr>
          </w:p>
        </w:tc>
        <w:tc>
          <w:tcPr>
            <w:tcW w:w="1223" w:type="pct"/>
          </w:tcPr>
          <w:p w14:paraId="6B8C8981" w14:textId="5A50B72C" w:rsidR="003148C2" w:rsidRPr="003148C2" w:rsidRDefault="003148C2" w:rsidP="003148C2">
            <w:pPr>
              <w:pStyle w:val="RMPusertxt"/>
              <w:rPr>
                <w:rFonts w:asciiTheme="minorHAnsi" w:hAnsiTheme="minorHAnsi"/>
                <w:sz w:val="24"/>
              </w:rPr>
            </w:pPr>
          </w:p>
        </w:tc>
        <w:tc>
          <w:tcPr>
            <w:tcW w:w="257" w:type="pct"/>
          </w:tcPr>
          <w:p w14:paraId="09840457" w14:textId="2C4A5A32"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678124428"/>
                <w:placeholder>
                  <w:docPart w:val="69CEBCDEA28A4CF78661A0B1E8806E75"/>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28A7356E" w14:textId="7FEDD851" w:rsidR="003148C2" w:rsidRPr="003148C2" w:rsidRDefault="003148C2" w:rsidP="003148C2">
            <w:pPr>
              <w:pStyle w:val="RMPusertxt"/>
              <w:rPr>
                <w:rFonts w:asciiTheme="minorHAnsi" w:hAnsiTheme="minorHAnsi"/>
                <w:sz w:val="24"/>
              </w:rPr>
            </w:pPr>
          </w:p>
        </w:tc>
        <w:tc>
          <w:tcPr>
            <w:tcW w:w="264" w:type="pct"/>
          </w:tcPr>
          <w:p w14:paraId="31B97CCD" w14:textId="06DEFFB0"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1205399145"/>
                <w:placeholder>
                  <w:docPart w:val="6240111DA3E14E19A6609C43E475CCC0"/>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343FBB1C" w14:textId="77777777" w:rsidTr="00826752">
        <w:trPr>
          <w:trHeight w:val="794"/>
        </w:trPr>
        <w:tc>
          <w:tcPr>
            <w:tcW w:w="1130" w:type="pct"/>
          </w:tcPr>
          <w:p w14:paraId="6F62C4C5" w14:textId="60B68139" w:rsidR="003148C2" w:rsidRPr="003148C2" w:rsidRDefault="003148C2" w:rsidP="003148C2">
            <w:pPr>
              <w:pStyle w:val="RMPusertxt"/>
              <w:rPr>
                <w:rFonts w:asciiTheme="minorHAnsi" w:hAnsiTheme="minorHAnsi"/>
                <w:sz w:val="24"/>
              </w:rPr>
            </w:pPr>
          </w:p>
        </w:tc>
        <w:tc>
          <w:tcPr>
            <w:tcW w:w="1223" w:type="pct"/>
          </w:tcPr>
          <w:p w14:paraId="3B239F3F" w14:textId="23CF3F27" w:rsidR="003148C2" w:rsidRPr="003148C2" w:rsidRDefault="003148C2" w:rsidP="003148C2">
            <w:pPr>
              <w:pStyle w:val="RMPusertxt"/>
              <w:rPr>
                <w:rFonts w:asciiTheme="minorHAnsi" w:hAnsiTheme="minorHAnsi"/>
                <w:sz w:val="24"/>
              </w:rPr>
            </w:pPr>
          </w:p>
        </w:tc>
        <w:tc>
          <w:tcPr>
            <w:tcW w:w="257" w:type="pct"/>
          </w:tcPr>
          <w:p w14:paraId="60A0FA18" w14:textId="3BB110E2"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1937326540"/>
                <w:placeholder>
                  <w:docPart w:val="6FAE9EE15FC94136BEA2F7E7F603F50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1AA74C21" w14:textId="35818549" w:rsidR="003148C2" w:rsidRPr="003148C2" w:rsidRDefault="003148C2" w:rsidP="003148C2">
            <w:pPr>
              <w:pStyle w:val="RMPusertxt"/>
              <w:rPr>
                <w:rFonts w:asciiTheme="minorHAnsi" w:hAnsiTheme="minorHAnsi"/>
                <w:sz w:val="24"/>
              </w:rPr>
            </w:pPr>
          </w:p>
        </w:tc>
        <w:tc>
          <w:tcPr>
            <w:tcW w:w="264" w:type="pct"/>
          </w:tcPr>
          <w:p w14:paraId="1F204690" w14:textId="3FF2FAEC"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695046103"/>
                <w:placeholder>
                  <w:docPart w:val="68820DFA10B04A05A8B245832E5274C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167333F1" w14:textId="77777777" w:rsidTr="00826752">
        <w:trPr>
          <w:trHeight w:val="794"/>
        </w:trPr>
        <w:tc>
          <w:tcPr>
            <w:tcW w:w="1130" w:type="pct"/>
          </w:tcPr>
          <w:p w14:paraId="0BF9EEE0" w14:textId="06B9A9EB" w:rsidR="003148C2" w:rsidRPr="003148C2" w:rsidRDefault="003148C2" w:rsidP="003148C2">
            <w:pPr>
              <w:pStyle w:val="RMPusertxt"/>
              <w:rPr>
                <w:rFonts w:asciiTheme="minorHAnsi" w:hAnsiTheme="minorHAnsi"/>
                <w:sz w:val="24"/>
              </w:rPr>
            </w:pPr>
          </w:p>
        </w:tc>
        <w:tc>
          <w:tcPr>
            <w:tcW w:w="1223" w:type="pct"/>
          </w:tcPr>
          <w:p w14:paraId="0E4DC8B7" w14:textId="601AFF1B" w:rsidR="003148C2" w:rsidRPr="003148C2" w:rsidRDefault="003148C2" w:rsidP="003148C2">
            <w:pPr>
              <w:pStyle w:val="RMPusertxt"/>
              <w:rPr>
                <w:rFonts w:asciiTheme="minorHAnsi" w:hAnsiTheme="minorHAnsi"/>
                <w:sz w:val="24"/>
              </w:rPr>
            </w:pPr>
          </w:p>
        </w:tc>
        <w:tc>
          <w:tcPr>
            <w:tcW w:w="257" w:type="pct"/>
          </w:tcPr>
          <w:p w14:paraId="5919D6F1" w14:textId="57C85564" w:rsidR="003148C2" w:rsidRPr="003148C2" w:rsidRDefault="008A4B84" w:rsidP="003148C2">
            <w:pPr>
              <w:pStyle w:val="RMPusertxt"/>
              <w:jc w:val="center"/>
              <w:rPr>
                <w:rFonts w:asciiTheme="minorHAnsi" w:hAnsiTheme="minorHAnsi"/>
                <w:sz w:val="24"/>
                <w:szCs w:val="20"/>
              </w:rPr>
            </w:pPr>
            <w:sdt>
              <w:sdtPr>
                <w:rPr>
                  <w:rFonts w:asciiTheme="minorHAnsi" w:hAnsiTheme="minorHAnsi"/>
                  <w:sz w:val="24"/>
                </w:rPr>
                <w:alias w:val="RMPnum"/>
                <w:tag w:val="RMPnum"/>
                <w:id w:val="1471933677"/>
                <w:placeholder>
                  <w:docPart w:val="0DF151BB871045EDA5A566F5E3F50A0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4F57B9CF" w14:textId="2C4663C3" w:rsidR="003148C2" w:rsidRPr="003148C2" w:rsidRDefault="003148C2" w:rsidP="003148C2">
            <w:pPr>
              <w:pStyle w:val="RMPusertxt"/>
              <w:rPr>
                <w:rFonts w:asciiTheme="minorHAnsi" w:hAnsiTheme="minorHAnsi"/>
                <w:sz w:val="24"/>
              </w:rPr>
            </w:pPr>
          </w:p>
        </w:tc>
        <w:tc>
          <w:tcPr>
            <w:tcW w:w="264" w:type="pct"/>
          </w:tcPr>
          <w:p w14:paraId="7380275E" w14:textId="2E27B508" w:rsidR="003148C2" w:rsidRPr="003148C2" w:rsidRDefault="008A4B84" w:rsidP="003148C2">
            <w:pPr>
              <w:pStyle w:val="RMPusertxt"/>
              <w:rPr>
                <w:rFonts w:asciiTheme="minorHAnsi" w:hAnsiTheme="minorHAnsi"/>
                <w:sz w:val="24"/>
                <w:szCs w:val="20"/>
              </w:rPr>
            </w:pPr>
            <w:sdt>
              <w:sdtPr>
                <w:rPr>
                  <w:rFonts w:asciiTheme="minorHAnsi" w:hAnsiTheme="minorHAnsi"/>
                  <w:sz w:val="24"/>
                </w:rPr>
                <w:alias w:val="RMPnum"/>
                <w:tag w:val="RMPnum"/>
                <w:id w:val="2003394234"/>
                <w:placeholder>
                  <w:docPart w:val="A843119143F345688A7BD724AF48445C"/>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0CB39848" w14:textId="77777777" w:rsidTr="00826752">
        <w:trPr>
          <w:trHeight w:val="794"/>
        </w:trPr>
        <w:tc>
          <w:tcPr>
            <w:tcW w:w="1130" w:type="pct"/>
          </w:tcPr>
          <w:p w14:paraId="5C9C6284" w14:textId="3A7D300E" w:rsidR="003148C2" w:rsidRPr="003148C2" w:rsidRDefault="003148C2" w:rsidP="003148C2">
            <w:pPr>
              <w:pStyle w:val="RMPusertxt"/>
              <w:rPr>
                <w:rFonts w:asciiTheme="minorHAnsi" w:hAnsiTheme="minorHAnsi"/>
                <w:sz w:val="24"/>
              </w:rPr>
            </w:pPr>
          </w:p>
        </w:tc>
        <w:tc>
          <w:tcPr>
            <w:tcW w:w="1223" w:type="pct"/>
          </w:tcPr>
          <w:p w14:paraId="767C441B" w14:textId="0BBBB0E0" w:rsidR="003148C2" w:rsidRPr="003148C2" w:rsidRDefault="003148C2" w:rsidP="003148C2">
            <w:pPr>
              <w:pStyle w:val="RMPusertxt"/>
              <w:rPr>
                <w:rFonts w:asciiTheme="minorHAnsi" w:hAnsiTheme="minorHAnsi"/>
                <w:sz w:val="24"/>
              </w:rPr>
            </w:pPr>
          </w:p>
        </w:tc>
        <w:tc>
          <w:tcPr>
            <w:tcW w:w="257" w:type="pct"/>
          </w:tcPr>
          <w:p w14:paraId="184DBE11" w14:textId="15D981DA" w:rsidR="003148C2" w:rsidRPr="003148C2" w:rsidRDefault="008A4B84" w:rsidP="003148C2">
            <w:pPr>
              <w:pStyle w:val="RMPusertxt"/>
              <w:jc w:val="center"/>
              <w:rPr>
                <w:rFonts w:asciiTheme="minorHAnsi" w:hAnsiTheme="minorHAnsi"/>
                <w:sz w:val="24"/>
              </w:rPr>
            </w:pPr>
            <w:sdt>
              <w:sdtPr>
                <w:rPr>
                  <w:rFonts w:asciiTheme="minorHAnsi" w:hAnsiTheme="minorHAnsi"/>
                  <w:sz w:val="24"/>
                </w:rPr>
                <w:alias w:val="RMPnum"/>
                <w:tag w:val="RMPnum"/>
                <w:id w:val="-45920031"/>
                <w:placeholder>
                  <w:docPart w:val="1DE67424130947A28B1B279823144D9E"/>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79814832" w14:textId="7613B466" w:rsidR="003148C2" w:rsidRPr="003148C2" w:rsidRDefault="003148C2" w:rsidP="003148C2">
            <w:pPr>
              <w:pStyle w:val="RMPusertxt"/>
              <w:rPr>
                <w:rFonts w:asciiTheme="minorHAnsi" w:hAnsiTheme="minorHAnsi"/>
                <w:sz w:val="24"/>
              </w:rPr>
            </w:pPr>
          </w:p>
        </w:tc>
        <w:tc>
          <w:tcPr>
            <w:tcW w:w="264" w:type="pct"/>
          </w:tcPr>
          <w:p w14:paraId="6FBBA4F1" w14:textId="52B54629" w:rsidR="003148C2" w:rsidRPr="003148C2" w:rsidRDefault="008A4B84" w:rsidP="003148C2">
            <w:pPr>
              <w:pStyle w:val="RMPusertxt"/>
              <w:rPr>
                <w:rFonts w:asciiTheme="minorHAnsi" w:hAnsiTheme="minorHAnsi"/>
                <w:sz w:val="24"/>
              </w:rPr>
            </w:pPr>
            <w:sdt>
              <w:sdtPr>
                <w:rPr>
                  <w:rFonts w:asciiTheme="minorHAnsi" w:hAnsiTheme="minorHAnsi"/>
                  <w:sz w:val="24"/>
                </w:rPr>
                <w:alias w:val="RMPnum"/>
                <w:tag w:val="RMPnum"/>
                <w:id w:val="283933570"/>
                <w:placeholder>
                  <w:docPart w:val="E8CA4642B8694C279BBC97FA8CEC62B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67BE9659" w14:textId="77777777" w:rsidTr="00826752">
        <w:trPr>
          <w:trHeight w:val="794"/>
        </w:trPr>
        <w:tc>
          <w:tcPr>
            <w:tcW w:w="1130" w:type="pct"/>
          </w:tcPr>
          <w:p w14:paraId="085C97DB" w14:textId="77777777" w:rsidR="003148C2" w:rsidRPr="003148C2" w:rsidRDefault="003148C2" w:rsidP="003148C2">
            <w:pPr>
              <w:pStyle w:val="RMPusertxt"/>
              <w:rPr>
                <w:rFonts w:asciiTheme="minorHAnsi" w:hAnsiTheme="minorHAnsi"/>
                <w:sz w:val="24"/>
              </w:rPr>
            </w:pPr>
          </w:p>
        </w:tc>
        <w:tc>
          <w:tcPr>
            <w:tcW w:w="1223" w:type="pct"/>
          </w:tcPr>
          <w:p w14:paraId="633A6594" w14:textId="77777777" w:rsidR="003148C2" w:rsidRPr="003148C2" w:rsidRDefault="003148C2" w:rsidP="003148C2">
            <w:pPr>
              <w:pStyle w:val="RMPusertxt"/>
              <w:rPr>
                <w:rFonts w:asciiTheme="minorHAnsi" w:hAnsiTheme="minorHAnsi"/>
                <w:sz w:val="24"/>
              </w:rPr>
            </w:pPr>
          </w:p>
        </w:tc>
        <w:tc>
          <w:tcPr>
            <w:tcW w:w="257" w:type="pct"/>
          </w:tcPr>
          <w:p w14:paraId="5257C15F" w14:textId="37E6F785" w:rsidR="003148C2" w:rsidRPr="003148C2" w:rsidRDefault="008A4B84" w:rsidP="003148C2">
            <w:pPr>
              <w:pStyle w:val="RMPusertxt"/>
              <w:jc w:val="center"/>
              <w:rPr>
                <w:rFonts w:asciiTheme="minorHAnsi" w:hAnsiTheme="minorHAnsi"/>
                <w:sz w:val="24"/>
              </w:rPr>
            </w:pPr>
            <w:sdt>
              <w:sdtPr>
                <w:rPr>
                  <w:rFonts w:asciiTheme="minorHAnsi" w:hAnsiTheme="minorHAnsi"/>
                  <w:sz w:val="24"/>
                </w:rPr>
                <w:alias w:val="RMPnum"/>
                <w:tag w:val="RMPnum"/>
                <w:id w:val="2129429050"/>
                <w:placeholder>
                  <w:docPart w:val="04BA1465D52F47D692EA35EB92449E1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0BA234DA" w14:textId="77777777" w:rsidR="003148C2" w:rsidRPr="003148C2" w:rsidRDefault="003148C2" w:rsidP="003148C2">
            <w:pPr>
              <w:pStyle w:val="RMPusertxt"/>
              <w:rPr>
                <w:rFonts w:asciiTheme="minorHAnsi" w:hAnsiTheme="minorHAnsi"/>
                <w:sz w:val="24"/>
              </w:rPr>
            </w:pPr>
          </w:p>
        </w:tc>
        <w:tc>
          <w:tcPr>
            <w:tcW w:w="264" w:type="pct"/>
          </w:tcPr>
          <w:p w14:paraId="68D252C7" w14:textId="36F90443" w:rsidR="003148C2" w:rsidRPr="003148C2" w:rsidRDefault="008A4B84" w:rsidP="003148C2">
            <w:pPr>
              <w:pStyle w:val="RMPusertxt"/>
              <w:rPr>
                <w:rFonts w:asciiTheme="minorHAnsi" w:hAnsiTheme="minorHAnsi"/>
                <w:sz w:val="24"/>
              </w:rPr>
            </w:pPr>
            <w:sdt>
              <w:sdtPr>
                <w:rPr>
                  <w:rFonts w:asciiTheme="minorHAnsi" w:hAnsiTheme="minorHAnsi"/>
                  <w:sz w:val="24"/>
                </w:rPr>
                <w:alias w:val="RMPnum"/>
                <w:tag w:val="RMPnum"/>
                <w:id w:val="-969588641"/>
                <w:placeholder>
                  <w:docPart w:val="8DC54231433542DA912025380A8528DD"/>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7B51BC9C" w14:textId="77777777" w:rsidTr="00826752">
        <w:trPr>
          <w:trHeight w:val="794"/>
        </w:trPr>
        <w:tc>
          <w:tcPr>
            <w:tcW w:w="1130" w:type="pct"/>
          </w:tcPr>
          <w:p w14:paraId="1E79C7C4" w14:textId="77777777" w:rsidR="003148C2" w:rsidRPr="003148C2" w:rsidRDefault="003148C2" w:rsidP="003148C2">
            <w:pPr>
              <w:pStyle w:val="RMPusertxt"/>
              <w:rPr>
                <w:rFonts w:asciiTheme="minorHAnsi" w:hAnsiTheme="minorHAnsi"/>
                <w:sz w:val="24"/>
              </w:rPr>
            </w:pPr>
          </w:p>
        </w:tc>
        <w:tc>
          <w:tcPr>
            <w:tcW w:w="1223" w:type="pct"/>
          </w:tcPr>
          <w:p w14:paraId="40F17189" w14:textId="77777777" w:rsidR="003148C2" w:rsidRPr="003148C2" w:rsidRDefault="003148C2" w:rsidP="003148C2">
            <w:pPr>
              <w:pStyle w:val="RMPusertxt"/>
              <w:rPr>
                <w:rFonts w:asciiTheme="minorHAnsi" w:hAnsiTheme="minorHAnsi"/>
                <w:sz w:val="24"/>
              </w:rPr>
            </w:pPr>
          </w:p>
        </w:tc>
        <w:tc>
          <w:tcPr>
            <w:tcW w:w="257" w:type="pct"/>
          </w:tcPr>
          <w:p w14:paraId="099D6B9D" w14:textId="274F24EE" w:rsidR="003148C2" w:rsidRPr="003148C2" w:rsidRDefault="008A4B84" w:rsidP="003148C2">
            <w:pPr>
              <w:pStyle w:val="RMPusertxt"/>
              <w:jc w:val="center"/>
              <w:rPr>
                <w:rFonts w:asciiTheme="minorHAnsi" w:hAnsiTheme="minorHAnsi"/>
                <w:sz w:val="24"/>
              </w:rPr>
            </w:pPr>
            <w:sdt>
              <w:sdtPr>
                <w:rPr>
                  <w:rFonts w:asciiTheme="minorHAnsi" w:hAnsiTheme="minorHAnsi"/>
                  <w:sz w:val="24"/>
                </w:rPr>
                <w:alias w:val="RMPnum"/>
                <w:tag w:val="RMPnum"/>
                <w:id w:val="2022051861"/>
                <w:placeholder>
                  <w:docPart w:val="4C911758293345AD918DD1F683892EF2"/>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77362D84" w14:textId="77777777" w:rsidR="003148C2" w:rsidRPr="003148C2" w:rsidRDefault="003148C2" w:rsidP="003148C2">
            <w:pPr>
              <w:pStyle w:val="RMPusertxt"/>
              <w:rPr>
                <w:rFonts w:asciiTheme="minorHAnsi" w:hAnsiTheme="minorHAnsi"/>
                <w:sz w:val="24"/>
              </w:rPr>
            </w:pPr>
          </w:p>
        </w:tc>
        <w:tc>
          <w:tcPr>
            <w:tcW w:w="264" w:type="pct"/>
          </w:tcPr>
          <w:p w14:paraId="747D05BB" w14:textId="09ED06DF" w:rsidR="003148C2" w:rsidRPr="003148C2" w:rsidRDefault="008A4B84" w:rsidP="003148C2">
            <w:pPr>
              <w:pStyle w:val="RMPusertxt"/>
              <w:rPr>
                <w:rFonts w:asciiTheme="minorHAnsi" w:hAnsiTheme="minorHAnsi"/>
                <w:sz w:val="24"/>
              </w:rPr>
            </w:pPr>
            <w:sdt>
              <w:sdtPr>
                <w:rPr>
                  <w:rFonts w:asciiTheme="minorHAnsi" w:hAnsiTheme="minorHAnsi"/>
                  <w:sz w:val="24"/>
                </w:rPr>
                <w:alias w:val="RMPnum"/>
                <w:tag w:val="RMPnum"/>
                <w:id w:val="-628471591"/>
                <w:placeholder>
                  <w:docPart w:val="4DC3BF8B2F764A3687303A49805CEC2A"/>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r w:rsidR="003148C2" w:rsidRPr="00D35BB1" w14:paraId="30D68794" w14:textId="77777777" w:rsidTr="00826752">
        <w:trPr>
          <w:trHeight w:val="794"/>
        </w:trPr>
        <w:tc>
          <w:tcPr>
            <w:tcW w:w="1130" w:type="pct"/>
          </w:tcPr>
          <w:p w14:paraId="7B21DE42" w14:textId="77777777" w:rsidR="003148C2" w:rsidRPr="003148C2" w:rsidRDefault="003148C2" w:rsidP="003148C2">
            <w:pPr>
              <w:pStyle w:val="RMPusertxt"/>
              <w:rPr>
                <w:rFonts w:asciiTheme="minorHAnsi" w:hAnsiTheme="minorHAnsi"/>
                <w:sz w:val="24"/>
              </w:rPr>
            </w:pPr>
          </w:p>
        </w:tc>
        <w:tc>
          <w:tcPr>
            <w:tcW w:w="1223" w:type="pct"/>
          </w:tcPr>
          <w:p w14:paraId="5D58848F" w14:textId="77777777" w:rsidR="003148C2" w:rsidRPr="003148C2" w:rsidRDefault="003148C2" w:rsidP="003148C2">
            <w:pPr>
              <w:pStyle w:val="RMPusertxt"/>
              <w:rPr>
                <w:rFonts w:asciiTheme="minorHAnsi" w:hAnsiTheme="minorHAnsi"/>
                <w:sz w:val="24"/>
              </w:rPr>
            </w:pPr>
          </w:p>
        </w:tc>
        <w:tc>
          <w:tcPr>
            <w:tcW w:w="257" w:type="pct"/>
          </w:tcPr>
          <w:p w14:paraId="27E24216" w14:textId="75073F1F" w:rsidR="003148C2" w:rsidRPr="003148C2" w:rsidRDefault="008A4B84" w:rsidP="003148C2">
            <w:pPr>
              <w:pStyle w:val="RMPusertxt"/>
              <w:jc w:val="center"/>
              <w:rPr>
                <w:rFonts w:asciiTheme="minorHAnsi" w:hAnsiTheme="minorHAnsi"/>
                <w:sz w:val="24"/>
              </w:rPr>
            </w:pPr>
            <w:sdt>
              <w:sdtPr>
                <w:rPr>
                  <w:rFonts w:asciiTheme="minorHAnsi" w:hAnsiTheme="minorHAnsi"/>
                  <w:sz w:val="24"/>
                </w:rPr>
                <w:alias w:val="RMPnum"/>
                <w:tag w:val="RMPnum"/>
                <w:id w:val="1873719640"/>
                <w:placeholder>
                  <w:docPart w:val="262D19B9D62E42C3891A60AC0E1B79B8"/>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c>
          <w:tcPr>
            <w:tcW w:w="2126" w:type="pct"/>
          </w:tcPr>
          <w:p w14:paraId="2E0DFB31" w14:textId="77777777" w:rsidR="003148C2" w:rsidRPr="003148C2" w:rsidRDefault="003148C2" w:rsidP="003148C2">
            <w:pPr>
              <w:pStyle w:val="RMPusertxt"/>
              <w:rPr>
                <w:rFonts w:asciiTheme="minorHAnsi" w:hAnsiTheme="minorHAnsi"/>
                <w:sz w:val="24"/>
              </w:rPr>
            </w:pPr>
          </w:p>
        </w:tc>
        <w:tc>
          <w:tcPr>
            <w:tcW w:w="264" w:type="pct"/>
          </w:tcPr>
          <w:p w14:paraId="696A5F4A" w14:textId="0237C78D" w:rsidR="003148C2" w:rsidRPr="003148C2" w:rsidRDefault="008A4B84" w:rsidP="003148C2">
            <w:pPr>
              <w:pStyle w:val="RMPusertxt"/>
              <w:rPr>
                <w:rFonts w:asciiTheme="minorHAnsi" w:hAnsiTheme="minorHAnsi"/>
                <w:sz w:val="24"/>
              </w:rPr>
            </w:pPr>
            <w:sdt>
              <w:sdtPr>
                <w:rPr>
                  <w:rFonts w:asciiTheme="minorHAnsi" w:hAnsiTheme="minorHAnsi"/>
                  <w:sz w:val="24"/>
                </w:rPr>
                <w:alias w:val="RMPnum"/>
                <w:tag w:val="RMPnum"/>
                <w:id w:val="-277409145"/>
                <w:placeholder>
                  <w:docPart w:val="8E1BB3EEC1BA4E2D857E1375052F6583"/>
                </w:placeholder>
                <w:showingPlcHdr/>
                <w:dropDownList>
                  <w:listItem w:value="Choose an item."/>
                  <w:listItem w:displayText="Very Low" w:value="Very Low"/>
                  <w:listItem w:displayText="Low" w:value="Low"/>
                  <w:listItem w:displayText="Med" w:value="Med"/>
                  <w:listItem w:displayText="High" w:value="High"/>
                  <w:listItem w:displayText="Crit" w:value="Crit"/>
                  <w:listItem w:displayText="N/A" w:value="N/A"/>
                </w:dropDownList>
              </w:sdtPr>
              <w:sdtEndPr/>
              <w:sdtContent>
                <w:r w:rsidR="003148C2" w:rsidRPr="00D35BB1">
                  <w:rPr>
                    <w:rStyle w:val="PlaceholderText"/>
                  </w:rPr>
                  <w:t>Choose an item.</w:t>
                </w:r>
              </w:sdtContent>
            </w:sdt>
          </w:p>
        </w:tc>
      </w:tr>
    </w:tbl>
    <w:p w14:paraId="60E5B6D4" w14:textId="481D7097" w:rsidR="00060DF0" w:rsidRPr="00D35BB1" w:rsidRDefault="00060DF0" w:rsidP="00826752">
      <w:pPr>
        <w:pStyle w:val="Heading2"/>
      </w:pPr>
      <w:r w:rsidRPr="00D35BB1">
        <w:t xml:space="preserve">Acknowledgement by Teachers / Other Staff </w:t>
      </w:r>
    </w:p>
    <w:p w14:paraId="67A3D774" w14:textId="77777777" w:rsidR="00060DF0" w:rsidRPr="00D35BB1" w:rsidRDefault="00060DF0" w:rsidP="00060DF0">
      <w:pPr>
        <w:rPr>
          <w:rFonts w:cs="Arial"/>
          <w:sz w:val="20"/>
        </w:rPr>
      </w:pPr>
      <w:r w:rsidRPr="00D35BB1">
        <w:rPr>
          <w:rFonts w:cs="Arial"/>
          <w:sz w:val="20"/>
        </w:rPr>
        <w:t>I have read and understood and/or been instruc</w:t>
      </w:r>
      <w:r>
        <w:rPr>
          <w:rFonts w:cs="Arial"/>
          <w:sz w:val="20"/>
        </w:rPr>
        <w:t>ted in this risk management assessment</w:t>
      </w:r>
      <w:r w:rsidRPr="00D35BB1">
        <w:rPr>
          <w:rFonts w:cs="Arial"/>
          <w:sz w:val="20"/>
        </w:rPr>
        <w:t xml:space="preserve"> and will implement all the requirements.</w:t>
      </w:r>
    </w:p>
    <w:tbl>
      <w:tblPr>
        <w:tblStyle w:val="TableGrid"/>
        <w:tblW w:w="5000" w:type="pct"/>
        <w:tblCellMar>
          <w:top w:w="85" w:type="dxa"/>
          <w:bottom w:w="85" w:type="dxa"/>
        </w:tblCellMar>
        <w:tblLook w:val="04A0" w:firstRow="1" w:lastRow="0" w:firstColumn="1" w:lastColumn="0" w:noHBand="0" w:noVBand="1"/>
      </w:tblPr>
      <w:tblGrid>
        <w:gridCol w:w="5834"/>
        <w:gridCol w:w="5834"/>
        <w:gridCol w:w="5833"/>
        <w:gridCol w:w="3464"/>
      </w:tblGrid>
      <w:tr w:rsidR="00060DF0" w:rsidRPr="00D35BB1" w14:paraId="6C4B6789" w14:textId="77777777" w:rsidTr="00060DF0">
        <w:trPr>
          <w:cnfStyle w:val="100000000000" w:firstRow="1" w:lastRow="0" w:firstColumn="0" w:lastColumn="0" w:oddVBand="0" w:evenVBand="0" w:oddHBand="0" w:evenHBand="0" w:firstRowFirstColumn="0" w:firstRowLastColumn="0" w:lastRowFirstColumn="0" w:lastRowLastColumn="0"/>
        </w:trPr>
        <w:tc>
          <w:tcPr>
            <w:tcW w:w="1391" w:type="pct"/>
            <w:shd w:val="clear" w:color="auto" w:fill="4596CA"/>
          </w:tcPr>
          <w:p w14:paraId="138D6153" w14:textId="77777777" w:rsidR="00060DF0" w:rsidRPr="003C5169" w:rsidRDefault="00060DF0" w:rsidP="00060DF0">
            <w:pPr>
              <w:pStyle w:val="RiskTableText"/>
              <w:rPr>
                <w:rFonts w:asciiTheme="minorHAnsi" w:hAnsiTheme="minorHAnsi"/>
                <w:b w:val="0"/>
                <w:color w:val="FFFFFF" w:themeColor="background1"/>
              </w:rPr>
            </w:pPr>
            <w:r w:rsidRPr="003C5169">
              <w:rPr>
                <w:rFonts w:asciiTheme="minorHAnsi" w:hAnsiTheme="minorHAnsi"/>
                <w:color w:val="FFFFFF" w:themeColor="background1"/>
              </w:rPr>
              <w:t>Name</w:t>
            </w:r>
          </w:p>
        </w:tc>
        <w:tc>
          <w:tcPr>
            <w:tcW w:w="1391" w:type="pct"/>
            <w:shd w:val="clear" w:color="auto" w:fill="4596CA"/>
          </w:tcPr>
          <w:p w14:paraId="31DB5B02" w14:textId="77777777" w:rsidR="00060DF0" w:rsidRPr="003C5169" w:rsidRDefault="00060DF0" w:rsidP="00060DF0">
            <w:pPr>
              <w:pStyle w:val="RiskTableText"/>
              <w:rPr>
                <w:rFonts w:asciiTheme="minorHAnsi" w:hAnsiTheme="minorHAnsi"/>
                <w:b w:val="0"/>
                <w:color w:val="FFFFFF" w:themeColor="background1"/>
              </w:rPr>
            </w:pPr>
            <w:r w:rsidRPr="003C5169">
              <w:rPr>
                <w:rFonts w:asciiTheme="minorHAnsi" w:hAnsiTheme="minorHAnsi"/>
                <w:color w:val="FFFFFF" w:themeColor="background1"/>
              </w:rPr>
              <w:t>Signature</w:t>
            </w:r>
          </w:p>
        </w:tc>
        <w:tc>
          <w:tcPr>
            <w:tcW w:w="1391" w:type="pct"/>
            <w:shd w:val="clear" w:color="auto" w:fill="4596CA"/>
          </w:tcPr>
          <w:p w14:paraId="473F3BDC" w14:textId="77777777" w:rsidR="00060DF0" w:rsidRPr="003C5169" w:rsidRDefault="00060DF0" w:rsidP="00060DF0">
            <w:pPr>
              <w:pStyle w:val="RiskTableText"/>
              <w:rPr>
                <w:rFonts w:asciiTheme="minorHAnsi" w:hAnsiTheme="minorHAnsi"/>
                <w:b w:val="0"/>
                <w:color w:val="FFFFFF" w:themeColor="background1"/>
              </w:rPr>
            </w:pPr>
            <w:r w:rsidRPr="003C5169">
              <w:rPr>
                <w:rFonts w:asciiTheme="minorHAnsi" w:hAnsiTheme="minorHAnsi"/>
                <w:color w:val="FFFFFF" w:themeColor="background1"/>
              </w:rPr>
              <w:t>Role</w:t>
            </w:r>
          </w:p>
        </w:tc>
        <w:tc>
          <w:tcPr>
            <w:tcW w:w="826" w:type="pct"/>
            <w:shd w:val="clear" w:color="auto" w:fill="4596CA"/>
          </w:tcPr>
          <w:p w14:paraId="5FE8427C" w14:textId="77777777" w:rsidR="00060DF0" w:rsidRPr="003C5169" w:rsidRDefault="00060DF0" w:rsidP="00060DF0">
            <w:pPr>
              <w:pStyle w:val="RiskTableText"/>
              <w:rPr>
                <w:rFonts w:asciiTheme="minorHAnsi" w:hAnsiTheme="minorHAnsi"/>
                <w:b w:val="0"/>
                <w:color w:val="FFFFFF" w:themeColor="background1"/>
              </w:rPr>
            </w:pPr>
            <w:r w:rsidRPr="003C5169">
              <w:rPr>
                <w:rFonts w:asciiTheme="minorHAnsi" w:hAnsiTheme="minorHAnsi"/>
                <w:color w:val="FFFFFF" w:themeColor="background1"/>
              </w:rPr>
              <w:t>Date</w:t>
            </w:r>
          </w:p>
        </w:tc>
      </w:tr>
      <w:tr w:rsidR="00060DF0" w:rsidRPr="003148C2" w14:paraId="5651CE95" w14:textId="77777777" w:rsidTr="00826752">
        <w:trPr>
          <w:trHeight w:val="717"/>
        </w:trPr>
        <w:tc>
          <w:tcPr>
            <w:tcW w:w="1391" w:type="pct"/>
          </w:tcPr>
          <w:p w14:paraId="23CFE077" w14:textId="1EF5633A" w:rsidR="00060DF0" w:rsidRPr="003148C2" w:rsidRDefault="00060DF0" w:rsidP="00060DF0">
            <w:pPr>
              <w:pStyle w:val="RiskTableText"/>
              <w:rPr>
                <w:rFonts w:asciiTheme="minorHAnsi" w:hAnsiTheme="minorHAnsi"/>
                <w:color w:val="auto"/>
              </w:rPr>
            </w:pPr>
          </w:p>
        </w:tc>
        <w:tc>
          <w:tcPr>
            <w:tcW w:w="1391" w:type="pct"/>
          </w:tcPr>
          <w:p w14:paraId="78E30C12" w14:textId="77777777" w:rsidR="00060DF0" w:rsidRPr="003148C2" w:rsidRDefault="00060DF0" w:rsidP="00060DF0">
            <w:pPr>
              <w:pStyle w:val="RiskTableText"/>
              <w:rPr>
                <w:rFonts w:asciiTheme="minorHAnsi" w:hAnsiTheme="minorHAnsi"/>
                <w:color w:val="auto"/>
              </w:rPr>
            </w:pPr>
          </w:p>
        </w:tc>
        <w:tc>
          <w:tcPr>
            <w:tcW w:w="1391" w:type="pct"/>
          </w:tcPr>
          <w:p w14:paraId="3952FC62" w14:textId="1628313B" w:rsidR="00060DF0" w:rsidRPr="003148C2" w:rsidRDefault="00060DF0" w:rsidP="00060DF0">
            <w:pPr>
              <w:pStyle w:val="RiskTableText"/>
              <w:rPr>
                <w:rFonts w:asciiTheme="minorHAnsi" w:hAnsiTheme="minorHAnsi"/>
                <w:color w:val="auto"/>
              </w:rPr>
            </w:pPr>
          </w:p>
        </w:tc>
        <w:tc>
          <w:tcPr>
            <w:tcW w:w="826" w:type="pct"/>
          </w:tcPr>
          <w:p w14:paraId="3FA92088" w14:textId="77777777" w:rsidR="00060DF0" w:rsidRPr="003148C2" w:rsidRDefault="00060DF0" w:rsidP="00060DF0">
            <w:pPr>
              <w:pStyle w:val="RiskTableText"/>
              <w:rPr>
                <w:rFonts w:asciiTheme="minorHAnsi" w:hAnsiTheme="minorHAnsi"/>
                <w:color w:val="auto"/>
              </w:rPr>
            </w:pPr>
            <w:r w:rsidRPr="003148C2">
              <w:rPr>
                <w:rFonts w:asciiTheme="minorHAnsi" w:hAnsiTheme="minorHAnsi"/>
                <w:color w:val="auto"/>
              </w:rPr>
              <w:fldChar w:fldCharType="begin">
                <w:ffData>
                  <w:name w:val="Text109"/>
                  <w:enabled/>
                  <w:calcOnExit w:val="0"/>
                  <w:textInput/>
                </w:ffData>
              </w:fldChar>
            </w:r>
            <w:bookmarkStart w:id="11" w:name="Text109"/>
            <w:r w:rsidRPr="003148C2">
              <w:rPr>
                <w:rFonts w:asciiTheme="minorHAnsi" w:hAnsiTheme="minorHAnsi"/>
                <w:color w:val="auto"/>
              </w:rPr>
              <w:instrText xml:space="preserve"> FORMTEXT </w:instrText>
            </w:r>
            <w:r w:rsidRPr="003148C2">
              <w:rPr>
                <w:rFonts w:asciiTheme="minorHAnsi" w:hAnsiTheme="minorHAnsi"/>
                <w:color w:val="auto"/>
              </w:rPr>
            </w:r>
            <w:r w:rsidRPr="003148C2">
              <w:rPr>
                <w:rFonts w:asciiTheme="minorHAnsi" w:hAnsiTheme="minorHAnsi"/>
                <w:color w:val="auto"/>
              </w:rPr>
              <w:fldChar w:fldCharType="separate"/>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noProof/>
                <w:color w:val="auto"/>
              </w:rPr>
              <w:t> </w:t>
            </w:r>
            <w:r w:rsidRPr="003148C2">
              <w:rPr>
                <w:rFonts w:asciiTheme="minorHAnsi" w:hAnsiTheme="minorHAnsi"/>
                <w:color w:val="auto"/>
              </w:rPr>
              <w:fldChar w:fldCharType="end"/>
            </w:r>
            <w:bookmarkEnd w:id="11"/>
          </w:p>
        </w:tc>
      </w:tr>
    </w:tbl>
    <w:p w14:paraId="6D77ACE0" w14:textId="77777777" w:rsidR="00060DF0" w:rsidRDefault="00060DF0" w:rsidP="00060DF0">
      <w:pPr>
        <w:sectPr w:rsidR="00060DF0" w:rsidSect="00060DF0">
          <w:headerReference w:type="default" r:id="rId40"/>
          <w:pgSz w:w="23811" w:h="16838" w:orient="landscape" w:code="8"/>
          <w:pgMar w:top="746" w:right="1418" w:bottom="1418" w:left="1418" w:header="426" w:footer="505" w:gutter="0"/>
          <w:cols w:space="4253"/>
          <w:docGrid w:linePitch="360"/>
        </w:sectPr>
      </w:pPr>
    </w:p>
    <w:p w14:paraId="232FF767" w14:textId="54C3DB89" w:rsidR="00060DF0" w:rsidRPr="003E07B8" w:rsidRDefault="00060DF0" w:rsidP="00E21D6D">
      <w:pPr>
        <w:pStyle w:val="Heading2"/>
      </w:pPr>
      <w:r>
        <w:lastRenderedPageBreak/>
        <w:t>Part 3</w:t>
      </w:r>
      <w:r w:rsidRPr="003E07B8">
        <w:t>:</w:t>
      </w:r>
      <w:r>
        <w:t xml:space="preserve"> Incident Report </w:t>
      </w:r>
    </w:p>
    <w:p w14:paraId="4CEEBADF" w14:textId="24566866" w:rsidR="00487914" w:rsidRDefault="007A2E2D" w:rsidP="00060DF0">
      <w:pPr>
        <w:rPr>
          <w:lang w:eastAsia="en-AU"/>
        </w:rPr>
      </w:pPr>
      <w:r>
        <w:rPr>
          <w:lang w:eastAsia="en-AU"/>
        </w:rPr>
        <w:t xml:space="preserve">You </w:t>
      </w:r>
      <w:r w:rsidR="00713A03">
        <w:rPr>
          <w:lang w:eastAsia="en-AU"/>
        </w:rPr>
        <w:t>are</w:t>
      </w:r>
      <w:r>
        <w:rPr>
          <w:lang w:eastAsia="en-AU"/>
        </w:rPr>
        <w:t xml:space="preserve"> provided with a scenario</w:t>
      </w:r>
      <w:r w:rsidR="00713A03">
        <w:rPr>
          <w:lang w:eastAsia="en-AU"/>
        </w:rPr>
        <w:t xml:space="preserve"> below</w:t>
      </w:r>
      <w:r>
        <w:rPr>
          <w:lang w:eastAsia="en-AU"/>
        </w:rPr>
        <w:t xml:space="preserve"> for</w:t>
      </w:r>
      <w:r w:rsidR="00060DF0">
        <w:rPr>
          <w:lang w:eastAsia="en-AU"/>
        </w:rPr>
        <w:t xml:space="preserve"> an </w:t>
      </w:r>
      <w:r w:rsidR="009A6AF9">
        <w:rPr>
          <w:lang w:eastAsia="en-AU"/>
        </w:rPr>
        <w:t>ac</w:t>
      </w:r>
      <w:r w:rsidR="00060DF0">
        <w:rPr>
          <w:lang w:eastAsia="en-AU"/>
        </w:rPr>
        <w:t>cident in the wor</w:t>
      </w:r>
      <w:r w:rsidR="00487914">
        <w:rPr>
          <w:lang w:eastAsia="en-AU"/>
        </w:rPr>
        <w:t>k place that you have witnessed.</w:t>
      </w:r>
    </w:p>
    <w:p w14:paraId="53FE81C5" w14:textId="77777777" w:rsidR="00487914" w:rsidRDefault="00487914" w:rsidP="00060DF0">
      <w:pPr>
        <w:rPr>
          <w:lang w:eastAsia="en-AU"/>
        </w:rPr>
      </w:pPr>
      <w:r>
        <w:rPr>
          <w:lang w:eastAsia="en-AU"/>
        </w:rPr>
        <w:t>Y</w:t>
      </w:r>
      <w:r w:rsidR="00060DF0">
        <w:rPr>
          <w:lang w:eastAsia="en-AU"/>
        </w:rPr>
        <w:t xml:space="preserve">ou are required to fill out an incident report </w:t>
      </w:r>
      <w:r w:rsidR="007A2E2D">
        <w:rPr>
          <w:lang w:eastAsia="en-AU"/>
        </w:rPr>
        <w:t>form because the person involve</w:t>
      </w:r>
      <w:r>
        <w:rPr>
          <w:lang w:eastAsia="en-AU"/>
        </w:rPr>
        <w:t>d</w:t>
      </w:r>
      <w:r w:rsidR="007A2E2D">
        <w:rPr>
          <w:lang w:eastAsia="en-AU"/>
        </w:rPr>
        <w:t xml:space="preserve"> in the accident </w:t>
      </w:r>
      <w:r w:rsidR="00060DF0">
        <w:rPr>
          <w:lang w:eastAsia="en-AU"/>
        </w:rPr>
        <w:t xml:space="preserve">is not able complete it. </w:t>
      </w:r>
    </w:p>
    <w:p w14:paraId="0232DECC" w14:textId="0716DE4A" w:rsidR="00060DF0" w:rsidRDefault="00060DF0" w:rsidP="00060DF0">
      <w:pPr>
        <w:rPr>
          <w:lang w:eastAsia="en-AU"/>
        </w:rPr>
      </w:pPr>
      <w:r>
        <w:rPr>
          <w:lang w:eastAsia="en-AU"/>
        </w:rPr>
        <w:t xml:space="preserve">An incident report form </w:t>
      </w:r>
      <w:r w:rsidR="00713A03">
        <w:rPr>
          <w:lang w:eastAsia="en-AU"/>
        </w:rPr>
        <w:t>is a part of this document and is below the scenario description. Y</w:t>
      </w:r>
      <w:r>
        <w:rPr>
          <w:lang w:eastAsia="en-AU"/>
        </w:rPr>
        <w:t xml:space="preserve">ou </w:t>
      </w:r>
      <w:r w:rsidR="00713A03">
        <w:rPr>
          <w:lang w:eastAsia="en-AU"/>
        </w:rPr>
        <w:t xml:space="preserve">need </w:t>
      </w:r>
      <w:r>
        <w:rPr>
          <w:lang w:eastAsia="en-AU"/>
        </w:rPr>
        <w:t>to complete</w:t>
      </w:r>
      <w:r w:rsidR="00713A03">
        <w:rPr>
          <w:lang w:eastAsia="en-AU"/>
        </w:rPr>
        <w:t xml:space="preserve"> it and submit it to</w:t>
      </w:r>
      <w:r>
        <w:rPr>
          <w:lang w:eastAsia="en-AU"/>
        </w:rPr>
        <w:t xml:space="preserve"> your Trainer/Assessor.</w:t>
      </w:r>
    </w:p>
    <w:p w14:paraId="40756517" w14:textId="0363FF87" w:rsidR="009A6AF9" w:rsidRDefault="007A2E2D" w:rsidP="00060DF0">
      <w:pPr>
        <w:rPr>
          <w:lang w:eastAsia="en-AU"/>
        </w:rPr>
      </w:pPr>
      <w:r>
        <w:rPr>
          <w:b/>
          <w:sz w:val="32"/>
          <w:szCs w:val="32"/>
        </w:rPr>
        <w:t>SCENARIO</w:t>
      </w:r>
      <w:r w:rsidR="00060DF0">
        <w:rPr>
          <w:lang w:eastAsia="en-AU"/>
        </w:rPr>
        <w:t xml:space="preserve">: </w:t>
      </w:r>
    </w:p>
    <w:p w14:paraId="70AE6DC3" w14:textId="49479118" w:rsidR="004A70A3" w:rsidRDefault="004A70A3" w:rsidP="00060DF0">
      <w:pPr>
        <w:rPr>
          <w:lang w:eastAsia="en-AU"/>
        </w:rPr>
      </w:pPr>
      <w:r>
        <w:rPr>
          <w:lang w:eastAsia="en-AU"/>
        </w:rPr>
        <w:t xml:space="preserve">It is </w:t>
      </w:r>
      <w:r w:rsidR="00FA1316">
        <w:rPr>
          <w:lang w:eastAsia="en-AU"/>
        </w:rPr>
        <w:t xml:space="preserve">1/10/2019 at </w:t>
      </w:r>
      <w:r>
        <w:rPr>
          <w:lang w:eastAsia="en-AU"/>
        </w:rPr>
        <w:t>9:30 in the morning in RB Holding</w:t>
      </w:r>
      <w:r w:rsidR="007F14F7">
        <w:rPr>
          <w:lang w:eastAsia="en-AU"/>
        </w:rPr>
        <w:t xml:space="preserve"> construction company</w:t>
      </w:r>
      <w:r>
        <w:rPr>
          <w:lang w:eastAsia="en-AU"/>
        </w:rPr>
        <w:t xml:space="preserve"> workshop. It has been a busy morning and lots of complete and partially</w:t>
      </w:r>
      <w:r w:rsidR="007F14F7">
        <w:rPr>
          <w:lang w:eastAsia="en-AU"/>
        </w:rPr>
        <w:t>-</w:t>
      </w:r>
      <w:r>
        <w:rPr>
          <w:lang w:eastAsia="en-AU"/>
        </w:rPr>
        <w:t xml:space="preserve">finished items are scattered around the workshop, but other than that, it is neat and tidy. </w:t>
      </w:r>
    </w:p>
    <w:p w14:paraId="4FBECD5D" w14:textId="3DB85F83" w:rsidR="00060DF0" w:rsidRDefault="001A48AB" w:rsidP="00060DF0">
      <w:pPr>
        <w:rPr>
          <w:lang w:eastAsia="en-AU"/>
        </w:rPr>
      </w:pPr>
      <w:r>
        <w:rPr>
          <w:lang w:eastAsia="en-AU"/>
        </w:rPr>
        <w:t xml:space="preserve">Your work colleague, Rudi Dodson, has been working on this particular job </w:t>
      </w:r>
      <w:r w:rsidR="00F17065">
        <w:rPr>
          <w:lang w:eastAsia="en-AU"/>
        </w:rPr>
        <w:t xml:space="preserve">on her own </w:t>
      </w:r>
      <w:r>
        <w:rPr>
          <w:lang w:eastAsia="en-AU"/>
        </w:rPr>
        <w:t>since 8:00am. She carried out a prestart check, put on all correct</w:t>
      </w:r>
      <w:r w:rsidR="00060DF0">
        <w:rPr>
          <w:lang w:eastAsia="en-AU"/>
        </w:rPr>
        <w:t xml:space="preserve"> PPE and </w:t>
      </w:r>
      <w:r>
        <w:rPr>
          <w:lang w:eastAsia="en-AU"/>
        </w:rPr>
        <w:t xml:space="preserve">made sure the </w:t>
      </w:r>
      <w:r w:rsidR="00060DF0">
        <w:rPr>
          <w:lang w:eastAsia="en-AU"/>
        </w:rPr>
        <w:t>dust extract</w:t>
      </w:r>
      <w:r>
        <w:rPr>
          <w:lang w:eastAsia="en-AU"/>
        </w:rPr>
        <w:t xml:space="preserve">or was working. She </w:t>
      </w:r>
      <w:r w:rsidR="00545480">
        <w:rPr>
          <w:lang w:eastAsia="en-AU"/>
        </w:rPr>
        <w:t>has</w:t>
      </w:r>
      <w:r w:rsidR="00060DF0">
        <w:rPr>
          <w:lang w:eastAsia="en-AU"/>
        </w:rPr>
        <w:t xml:space="preserve"> picked up a piece of white melamine board to cut to size on the panel saw. After placing the sheet on the saw, </w:t>
      </w:r>
      <w:r w:rsidR="00545480">
        <w:rPr>
          <w:lang w:eastAsia="en-AU"/>
        </w:rPr>
        <w:t>Rudi</w:t>
      </w:r>
      <w:r w:rsidR="00060DF0">
        <w:rPr>
          <w:lang w:eastAsia="en-AU"/>
        </w:rPr>
        <w:t xml:space="preserve"> start</w:t>
      </w:r>
      <w:r w:rsidR="00545480">
        <w:rPr>
          <w:lang w:eastAsia="en-AU"/>
        </w:rPr>
        <w:t>s</w:t>
      </w:r>
      <w:r w:rsidR="00060DF0">
        <w:rPr>
          <w:lang w:eastAsia="en-AU"/>
        </w:rPr>
        <w:t xml:space="preserve"> cutting it down to the component sizes required. </w:t>
      </w:r>
      <w:r w:rsidR="00D02D64">
        <w:rPr>
          <w:lang w:eastAsia="en-AU"/>
        </w:rPr>
        <w:t>She</w:t>
      </w:r>
      <w:r w:rsidR="00545480">
        <w:rPr>
          <w:lang w:eastAsia="en-AU"/>
        </w:rPr>
        <w:t xml:space="preserve"> moves</w:t>
      </w:r>
      <w:r w:rsidR="00060DF0">
        <w:rPr>
          <w:lang w:eastAsia="en-AU"/>
        </w:rPr>
        <w:t xml:space="preserve"> the smaller components </w:t>
      </w:r>
      <w:r w:rsidR="00D02D64">
        <w:rPr>
          <w:lang w:eastAsia="en-AU"/>
        </w:rPr>
        <w:t>from</w:t>
      </w:r>
      <w:r w:rsidR="00060DF0">
        <w:rPr>
          <w:lang w:eastAsia="en-AU"/>
        </w:rPr>
        <w:t xml:space="preserve"> the saw onto a trolley ready to go to the edge bander for edging. Two larger pieces are placed on top of the smaller pieces </w:t>
      </w:r>
      <w:r w:rsidR="007A2E2D">
        <w:rPr>
          <w:lang w:eastAsia="en-AU"/>
        </w:rPr>
        <w:t>because</w:t>
      </w:r>
      <w:r w:rsidR="00060DF0">
        <w:rPr>
          <w:lang w:eastAsia="en-AU"/>
        </w:rPr>
        <w:t xml:space="preserve"> they are needed first.</w:t>
      </w:r>
    </w:p>
    <w:p w14:paraId="65D95282" w14:textId="1145DB1C" w:rsidR="00060DF0" w:rsidRDefault="00545480" w:rsidP="00060DF0">
      <w:pPr>
        <w:rPr>
          <w:lang w:eastAsia="en-AU"/>
        </w:rPr>
      </w:pPr>
      <w:r>
        <w:rPr>
          <w:lang w:eastAsia="en-AU"/>
        </w:rPr>
        <w:t>Rudi</w:t>
      </w:r>
      <w:r w:rsidR="00060DF0">
        <w:rPr>
          <w:lang w:eastAsia="en-AU"/>
        </w:rPr>
        <w:t xml:space="preserve"> proceed</w:t>
      </w:r>
      <w:r>
        <w:rPr>
          <w:lang w:eastAsia="en-AU"/>
        </w:rPr>
        <w:t>s</w:t>
      </w:r>
      <w:r w:rsidR="00060DF0">
        <w:rPr>
          <w:lang w:eastAsia="en-AU"/>
        </w:rPr>
        <w:t xml:space="preserve"> to move the trolley and components towards the edge bander. In the process, the trolley wheels run over an offcut and dislodge the components and they sta</w:t>
      </w:r>
      <w:r>
        <w:rPr>
          <w:lang w:eastAsia="en-AU"/>
        </w:rPr>
        <w:t>rt sliding off the trolley. She</w:t>
      </w:r>
      <w:r w:rsidR="00060DF0">
        <w:rPr>
          <w:lang w:eastAsia="en-AU"/>
        </w:rPr>
        <w:t xml:space="preserve"> </w:t>
      </w:r>
      <w:r>
        <w:rPr>
          <w:lang w:eastAsia="en-AU"/>
        </w:rPr>
        <w:t>tries</w:t>
      </w:r>
      <w:r w:rsidR="00060DF0">
        <w:rPr>
          <w:lang w:eastAsia="en-AU"/>
        </w:rPr>
        <w:t xml:space="preserve"> to catch some pieces and receives deep cuts on </w:t>
      </w:r>
      <w:r>
        <w:rPr>
          <w:lang w:eastAsia="en-AU"/>
        </w:rPr>
        <w:t>her</w:t>
      </w:r>
      <w:r w:rsidR="00060DF0">
        <w:rPr>
          <w:lang w:eastAsia="en-AU"/>
        </w:rPr>
        <w:t xml:space="preserve"> left hand. In addition, some of the pieces cause grazing to </w:t>
      </w:r>
      <w:r>
        <w:rPr>
          <w:lang w:eastAsia="en-AU"/>
        </w:rPr>
        <w:t>her</w:t>
      </w:r>
      <w:r w:rsidR="00060DF0">
        <w:rPr>
          <w:lang w:eastAsia="en-AU"/>
        </w:rPr>
        <w:t xml:space="preserve"> legs as </w:t>
      </w:r>
      <w:r>
        <w:rPr>
          <w:lang w:eastAsia="en-AU"/>
        </w:rPr>
        <w:t>she was wearing shorts.</w:t>
      </w:r>
    </w:p>
    <w:p w14:paraId="5D3F2A61" w14:textId="5941B8FB" w:rsidR="00060DF0" w:rsidRDefault="008A4B84" w:rsidP="00060DF0">
      <w:pPr>
        <w:rPr>
          <w:lang w:eastAsia="en-AU"/>
        </w:rPr>
      </w:pPr>
      <w:r w:rsidRPr="008A4B84">
        <w:rPr>
          <w:lang w:eastAsia="en-AU"/>
        </w:rPr>
        <w:t>Incident Details/Description</w:t>
      </w:r>
      <w:r>
        <w:rPr>
          <w:lang w:eastAsia="en-AU"/>
        </w:rPr>
        <w:t xml:space="preserve"> section of the report form below, i</w:t>
      </w:r>
      <w:r w:rsidR="00060DF0">
        <w:rPr>
          <w:lang w:eastAsia="en-AU"/>
        </w:rPr>
        <w:t>nclude your initial actions to assist the work colleague until appropriate first aid is applied</w:t>
      </w:r>
      <w:r w:rsidR="00612F9D">
        <w:rPr>
          <w:lang w:eastAsia="en-AU"/>
        </w:rPr>
        <w:t xml:space="preserve"> in your incident report</w:t>
      </w:r>
      <w:r w:rsidR="00060DF0">
        <w:rPr>
          <w:lang w:eastAsia="en-AU"/>
        </w:rPr>
        <w:t>.</w:t>
      </w:r>
    </w:p>
    <w:p w14:paraId="5B49AD51" w14:textId="77777777" w:rsidR="00060DF0" w:rsidRDefault="00060DF0" w:rsidP="00060DF0">
      <w:pPr>
        <w:rPr>
          <w:lang w:eastAsia="en-AU"/>
        </w:rPr>
      </w:pPr>
      <w:r>
        <w:rPr>
          <w:lang w:eastAsia="en-AU"/>
        </w:rPr>
        <w:t xml:space="preserve"> </w:t>
      </w:r>
      <w:bookmarkStart w:id="12" w:name="_GoBack"/>
      <w:bookmarkEnd w:id="12"/>
    </w:p>
    <w:p w14:paraId="5C82E3DB" w14:textId="135A6439" w:rsidR="00713A03" w:rsidRDefault="00060DF0" w:rsidP="00060DF0">
      <w:pPr>
        <w:rPr>
          <w:rStyle w:val="Strong"/>
        </w:rPr>
      </w:pPr>
      <w:r w:rsidRPr="00985E6C">
        <w:rPr>
          <w:rStyle w:val="Strong"/>
        </w:rPr>
        <w:t xml:space="preserve">Using the incident report form </w:t>
      </w:r>
      <w:r w:rsidR="00713A03">
        <w:rPr>
          <w:rStyle w:val="Strong"/>
        </w:rPr>
        <w:t>below</w:t>
      </w:r>
      <w:r w:rsidR="00985E6C" w:rsidRPr="00985E6C">
        <w:rPr>
          <w:rStyle w:val="Strong"/>
        </w:rPr>
        <w:t xml:space="preserve">, or as </w:t>
      </w:r>
      <w:r w:rsidRPr="00985E6C">
        <w:rPr>
          <w:rStyle w:val="Strong"/>
        </w:rPr>
        <w:t>provided by your trainer/assessor, fill it o</w:t>
      </w:r>
      <w:r w:rsidR="00985E6C" w:rsidRPr="00985E6C">
        <w:rPr>
          <w:rStyle w:val="Strong"/>
        </w:rPr>
        <w:t>ut and submit it for assessment.</w:t>
      </w:r>
    </w:p>
    <w:p w14:paraId="6C189A1C" w14:textId="77777777" w:rsidR="00713A03" w:rsidRPr="00A61BCB" w:rsidRDefault="00713A03" w:rsidP="00713A03"/>
    <w:p w14:paraId="6CCC33F4" w14:textId="77777777" w:rsidR="00713A03" w:rsidRPr="00A61BCB" w:rsidRDefault="00713A03" w:rsidP="00713A03"/>
    <w:p w14:paraId="11B1F4D8" w14:textId="77777777" w:rsidR="00713A03" w:rsidRPr="00A61BCB" w:rsidRDefault="00713A03" w:rsidP="00713A03"/>
    <w:p w14:paraId="2BB0F74C" w14:textId="730AB7BD" w:rsidR="00713A03" w:rsidRDefault="00713A03" w:rsidP="008A3EE9"/>
    <w:p w14:paraId="7D37D37B" w14:textId="16D56E19" w:rsidR="00713A03" w:rsidRDefault="00713A03" w:rsidP="00A61BCB">
      <w:pPr>
        <w:tabs>
          <w:tab w:val="clear" w:pos="284"/>
          <w:tab w:val="left" w:pos="2505"/>
        </w:tabs>
      </w:pPr>
      <w:r>
        <w:tab/>
      </w:r>
    </w:p>
    <w:p w14:paraId="1F63DCFC" w14:textId="77777777" w:rsidR="00713A03" w:rsidRPr="00985E6C" w:rsidRDefault="00713A03" w:rsidP="00713A03">
      <w:pPr>
        <w:tabs>
          <w:tab w:val="clear" w:pos="284"/>
        </w:tabs>
        <w:spacing w:before="360" w:line="240" w:lineRule="auto"/>
        <w:outlineLvl w:val="0"/>
        <w:rPr>
          <w:rFonts w:ascii="Calibri" w:eastAsia="MS Mincho" w:hAnsi="Calibri" w:cs="Times New Roman"/>
          <w:b/>
          <w:bCs/>
          <w:caps/>
          <w:noProof/>
          <w:color w:val="A87BB6"/>
          <w:sz w:val="66"/>
          <w:szCs w:val="60"/>
          <w:lang w:val="en-US" w:bidi="en-US"/>
        </w:rPr>
      </w:pPr>
      <w:r w:rsidRPr="00985E6C">
        <w:rPr>
          <w:rFonts w:ascii="Calibri" w:eastAsia="MS Mincho" w:hAnsi="Calibri" w:cs="Times New Roman"/>
          <w:b/>
          <w:bCs/>
          <w:caps/>
          <w:noProof/>
          <w:color w:val="A87BB6"/>
          <w:sz w:val="66"/>
          <w:szCs w:val="60"/>
          <w:lang w:val="en-US" w:bidi="en-US"/>
        </w:rPr>
        <w:lastRenderedPageBreak/>
        <w:t>Incident report FORM</w:t>
      </w:r>
    </w:p>
    <w:p w14:paraId="552162B9"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Details of person reporting the incident</w:t>
      </w:r>
    </w:p>
    <w:p w14:paraId="7CD52F5E"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Full name: ___________________________________</w:t>
      </w:r>
      <w:r w:rsidRPr="00985E6C">
        <w:rPr>
          <w:rFonts w:ascii="Calibri" w:eastAsia="MS Mincho" w:hAnsi="Calibri" w:cs="Times New Roman"/>
          <w:b/>
          <w:bCs/>
          <w:noProof/>
          <w:color w:val="000000"/>
          <w:sz w:val="22"/>
          <w:szCs w:val="18"/>
          <w:lang w:val="en-US" w:bidi="en-US"/>
        </w:rPr>
        <w:tab/>
        <w:t>Employee number: _________________________</w:t>
      </w:r>
    </w:p>
    <w:p w14:paraId="19871306"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Phone number: (work)  ________________________</w:t>
      </w:r>
      <w:r w:rsidRPr="00985E6C">
        <w:rPr>
          <w:rFonts w:ascii="Calibri" w:eastAsia="MS Mincho" w:hAnsi="Calibri" w:cs="Times New Roman"/>
          <w:b/>
          <w:bCs/>
          <w:noProof/>
          <w:color w:val="000000"/>
          <w:sz w:val="22"/>
          <w:szCs w:val="18"/>
          <w:lang w:val="en-US" w:bidi="en-US"/>
        </w:rPr>
        <w:tab/>
        <w:t>(mobile) __________________________________</w:t>
      </w:r>
    </w:p>
    <w:p w14:paraId="6DF199FB"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Occupation: _________________________________</w:t>
      </w:r>
      <w:r w:rsidRPr="00985E6C">
        <w:rPr>
          <w:rFonts w:ascii="Calibri" w:eastAsia="MS Mincho" w:hAnsi="Calibri" w:cs="Times New Roman"/>
          <w:b/>
          <w:bCs/>
          <w:noProof/>
          <w:color w:val="000000"/>
          <w:sz w:val="22"/>
          <w:szCs w:val="18"/>
          <w:lang w:val="en-US" w:bidi="en-US"/>
        </w:rPr>
        <w:tab/>
        <w:t>Relationship to injured person: _______________</w:t>
      </w:r>
    </w:p>
    <w:p w14:paraId="68AD12FD"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_______________________________________________________________________________________</w:t>
      </w:r>
    </w:p>
    <w:p w14:paraId="52BE67D3"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Injured person details</w:t>
      </w:r>
    </w:p>
    <w:p w14:paraId="6DA1E36A"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Please tick one:</w:t>
      </w:r>
    </w:p>
    <w:p w14:paraId="769E4A92" w14:textId="77777777" w:rsidR="00713A03" w:rsidRPr="00985E6C" w:rsidRDefault="00713A03" w:rsidP="00713A03">
      <w:pPr>
        <w:widowControl w:val="0"/>
        <w:tabs>
          <w:tab w:val="clear" w:pos="284"/>
          <w:tab w:val="left" w:pos="1919"/>
          <w:tab w:val="left" w:pos="2557"/>
          <w:tab w:val="left" w:pos="3296"/>
          <w:tab w:val="left" w:pos="3473"/>
          <w:tab w:val="left" w:pos="6817"/>
          <w:tab w:val="left" w:pos="10172"/>
          <w:tab w:val="left" w:pos="10202"/>
        </w:tabs>
        <w:spacing w:before="56" w:after="0" w:line="403" w:lineRule="auto"/>
        <w:ind w:left="231" w:right="181"/>
        <w:rPr>
          <w:rFonts w:ascii="Calibri" w:eastAsia="Calibri" w:hAnsi="Calibri" w:cs="Times New Roman"/>
          <w:sz w:val="22"/>
          <w:szCs w:val="22"/>
          <w:lang w:val="en-US"/>
        </w:rPr>
      </w:pP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S</w:t>
      </w:r>
      <w:r w:rsidRPr="00985E6C">
        <w:rPr>
          <w:rFonts w:ascii="Calibri" w:eastAsia="Calibri" w:hAnsi="Calibri" w:cs="Times New Roman"/>
          <w:spacing w:val="-3"/>
          <w:sz w:val="22"/>
          <w:szCs w:val="22"/>
          <w:lang w:val="en-US"/>
        </w:rPr>
        <w:t>t</w:t>
      </w:r>
      <w:r w:rsidRPr="00985E6C">
        <w:rPr>
          <w:rFonts w:ascii="Calibri" w:eastAsia="Calibri" w:hAnsi="Calibri" w:cs="Times New Roman"/>
          <w:sz w:val="22"/>
          <w:szCs w:val="22"/>
          <w:lang w:val="en-US"/>
        </w:rPr>
        <w:t>aff</w:t>
      </w:r>
      <w:r w:rsidRPr="00985E6C">
        <w:rPr>
          <w:rFonts w:ascii="Calibri" w:eastAsia="Calibri" w:hAnsi="Calibri" w:cs="Times New Roman"/>
          <w:spacing w:val="44"/>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z w:val="22"/>
          <w:szCs w:val="22"/>
          <w:lang w:val="en-US"/>
        </w:rPr>
        <w:t>S</w:t>
      </w:r>
      <w:r w:rsidRPr="00985E6C">
        <w:rPr>
          <w:rFonts w:ascii="Calibri" w:eastAsia="Calibri" w:hAnsi="Calibri" w:cs="Times New Roman"/>
          <w:spacing w:val="-3"/>
          <w:sz w:val="22"/>
          <w:szCs w:val="22"/>
          <w:lang w:val="en-US"/>
        </w:rPr>
        <w:t>t</w:t>
      </w:r>
      <w:r w:rsidRPr="00985E6C">
        <w:rPr>
          <w:rFonts w:ascii="Calibri" w:eastAsia="Calibri" w:hAnsi="Calibri" w:cs="Times New Roman"/>
          <w:spacing w:val="-1"/>
          <w:sz w:val="22"/>
          <w:szCs w:val="22"/>
          <w:lang w:val="en-US"/>
        </w:rPr>
        <w:t>ud</w:t>
      </w:r>
      <w:r w:rsidRPr="00985E6C">
        <w:rPr>
          <w:rFonts w:ascii="Calibri" w:eastAsia="Calibri" w:hAnsi="Calibri" w:cs="Times New Roman"/>
          <w:sz w:val="22"/>
          <w:szCs w:val="22"/>
          <w:lang w:val="en-US"/>
        </w:rPr>
        <w:t>ent</w:t>
      </w:r>
      <w:r w:rsidRPr="00985E6C">
        <w:rPr>
          <w:rFonts w:ascii="Calibri" w:eastAsia="Calibri" w:hAnsi="Calibri" w:cs="Times New Roman"/>
          <w:spacing w:val="49"/>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 xml:space="preserve">Apprentice/Trainee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V</w:t>
      </w:r>
      <w:r w:rsidRPr="00985E6C">
        <w:rPr>
          <w:rFonts w:ascii="Calibri" w:eastAsia="Calibri" w:hAnsi="Calibri" w:cs="Times New Roman"/>
          <w:spacing w:val="1"/>
          <w:sz w:val="22"/>
          <w:szCs w:val="22"/>
          <w:lang w:val="en-US"/>
        </w:rPr>
        <w:t>i</w:t>
      </w:r>
      <w:r w:rsidRPr="00985E6C">
        <w:rPr>
          <w:rFonts w:ascii="Calibri" w:eastAsia="Calibri" w:hAnsi="Calibri" w:cs="Times New Roman"/>
          <w:sz w:val="22"/>
          <w:szCs w:val="22"/>
          <w:lang w:val="en-US"/>
        </w:rPr>
        <w:t>s</w:t>
      </w:r>
      <w:r w:rsidRPr="00985E6C">
        <w:rPr>
          <w:rFonts w:ascii="Calibri" w:eastAsia="Calibri" w:hAnsi="Calibri" w:cs="Times New Roman"/>
          <w:spacing w:val="1"/>
          <w:sz w:val="22"/>
          <w:szCs w:val="22"/>
          <w:lang w:val="en-US"/>
        </w:rPr>
        <w:t>i</w:t>
      </w:r>
      <w:r w:rsidRPr="00985E6C">
        <w:rPr>
          <w:rFonts w:ascii="Calibri" w:eastAsia="Calibri" w:hAnsi="Calibri" w:cs="Times New Roman"/>
          <w:spacing w:val="-2"/>
          <w:sz w:val="22"/>
          <w:szCs w:val="22"/>
          <w:lang w:val="en-US"/>
        </w:rPr>
        <w:t>to</w:t>
      </w:r>
      <w:r w:rsidRPr="00985E6C">
        <w:rPr>
          <w:rFonts w:ascii="Calibri" w:eastAsia="Calibri" w:hAnsi="Calibri" w:cs="Times New Roman"/>
          <w:sz w:val="22"/>
          <w:szCs w:val="22"/>
          <w:lang w:val="en-US"/>
        </w:rPr>
        <w:t xml:space="preserve">r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pacing w:val="-3"/>
          <w:sz w:val="22"/>
          <w:szCs w:val="22"/>
          <w:lang w:val="en-US"/>
        </w:rPr>
        <w:t>Contractor</w:t>
      </w:r>
      <w:r w:rsidRPr="00985E6C">
        <w:rPr>
          <w:rFonts w:ascii="Calibri" w:eastAsia="Calibri" w:hAnsi="Calibri" w:cs="Times New Roman"/>
          <w:spacing w:val="47"/>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pacing w:val="-3"/>
          <w:sz w:val="22"/>
          <w:szCs w:val="22"/>
          <w:lang w:val="en-US"/>
        </w:rPr>
        <w:t>O</w:t>
      </w:r>
      <w:r w:rsidRPr="00985E6C">
        <w:rPr>
          <w:rFonts w:ascii="Calibri" w:eastAsia="Calibri" w:hAnsi="Calibri" w:cs="Times New Roman"/>
          <w:spacing w:val="-2"/>
          <w:sz w:val="22"/>
          <w:szCs w:val="22"/>
          <w:lang w:val="en-US"/>
        </w:rPr>
        <w:t>t</w:t>
      </w:r>
      <w:r w:rsidRPr="00985E6C">
        <w:rPr>
          <w:rFonts w:ascii="Calibri" w:eastAsia="Calibri" w:hAnsi="Calibri" w:cs="Times New Roman"/>
          <w:spacing w:val="-1"/>
          <w:sz w:val="22"/>
          <w:szCs w:val="22"/>
          <w:lang w:val="en-US"/>
        </w:rPr>
        <w:t>h</w:t>
      </w:r>
      <w:r w:rsidRPr="00985E6C">
        <w:rPr>
          <w:rFonts w:ascii="Calibri" w:eastAsia="Calibri" w:hAnsi="Calibri" w:cs="Times New Roman"/>
          <w:sz w:val="22"/>
          <w:szCs w:val="22"/>
          <w:lang w:val="en-US"/>
        </w:rPr>
        <w:t>er:</w:t>
      </w:r>
      <w:r w:rsidRPr="00985E6C">
        <w:rPr>
          <w:rFonts w:ascii="Calibri" w:eastAsia="Calibri" w:hAnsi="Calibri" w:cs="Times New Roman"/>
          <w:spacing w:val="-3"/>
          <w:sz w:val="22"/>
          <w:szCs w:val="22"/>
          <w:lang w:val="en-US"/>
        </w:rPr>
        <w:t xml:space="preserve"> ___________</w:t>
      </w:r>
      <w:r w:rsidRPr="00985E6C">
        <w:rPr>
          <w:rFonts w:ascii="Calibri" w:eastAsia="Calibri" w:hAnsi="Calibri" w:cs="Times New Roman"/>
          <w:sz w:val="22"/>
          <w:szCs w:val="22"/>
          <w:lang w:val="en-US"/>
        </w:rPr>
        <w:t>__________</w:t>
      </w:r>
    </w:p>
    <w:p w14:paraId="319FC6FD"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Full name______________________________________Employee / Student ID number:_______________</w:t>
      </w:r>
    </w:p>
    <w:p w14:paraId="59A1ACCD"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Addresss________________________________________________________________________________</w:t>
      </w:r>
    </w:p>
    <w:p w14:paraId="2A6F2CF6"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Phone number: (work)  _____________________________(mobile)________________________________</w:t>
      </w:r>
    </w:p>
    <w:p w14:paraId="061C8FD8"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Date of Birth:_______________________Region/Section/Faculty/Business Team:____________________</w:t>
      </w:r>
    </w:p>
    <w:p w14:paraId="10C706F9"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p>
    <w:p w14:paraId="3E632618"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Incident details</w:t>
      </w:r>
    </w:p>
    <w:p w14:paraId="7CB943ED" w14:textId="77777777" w:rsidR="00713A03" w:rsidRPr="00985E6C" w:rsidRDefault="00713A03" w:rsidP="00713A03">
      <w:pPr>
        <w:numPr>
          <w:ilvl w:val="0"/>
          <w:numId w:val="34"/>
        </w:numPr>
        <w:tabs>
          <w:tab w:val="clear" w:pos="284"/>
        </w:tabs>
        <w:spacing w:before="0" w:line="240" w:lineRule="auto"/>
        <w:rPr>
          <w:rFonts w:ascii="Calibri" w:eastAsia="MS Mincho" w:hAnsi="Calibri" w:cs="Times New Roman"/>
          <w:color w:val="262626"/>
          <w:kern w:val="22"/>
          <w:sz w:val="18"/>
          <w:szCs w:val="18"/>
          <w:lang w:bidi="en-US"/>
        </w:rPr>
      </w:pPr>
      <w:r w:rsidRPr="00985E6C">
        <w:rPr>
          <w:rFonts w:ascii="Calibri" w:eastAsia="MS Mincho" w:hAnsi="Calibri" w:cs="Times New Roman"/>
          <w:color w:val="262626"/>
          <w:kern w:val="22"/>
          <w:sz w:val="18"/>
          <w:szCs w:val="18"/>
          <w:lang w:bidi="en-US"/>
        </w:rPr>
        <w:t xml:space="preserve">Incident Only – an incident occurred but no first aid or medical treatment was required. </w:t>
      </w:r>
    </w:p>
    <w:p w14:paraId="6A6FD9CD" w14:textId="77777777" w:rsidR="00713A03" w:rsidRPr="00985E6C" w:rsidRDefault="00713A03" w:rsidP="00713A03">
      <w:pPr>
        <w:numPr>
          <w:ilvl w:val="0"/>
          <w:numId w:val="34"/>
        </w:numPr>
        <w:tabs>
          <w:tab w:val="clear" w:pos="284"/>
        </w:tabs>
        <w:spacing w:before="0" w:line="240" w:lineRule="auto"/>
        <w:rPr>
          <w:rFonts w:ascii="Calibri" w:eastAsia="MS Mincho" w:hAnsi="Calibri" w:cs="Times New Roman"/>
          <w:color w:val="262626"/>
          <w:kern w:val="22"/>
          <w:sz w:val="18"/>
          <w:szCs w:val="18"/>
          <w:lang w:bidi="en-US"/>
        </w:rPr>
      </w:pPr>
      <w:r w:rsidRPr="00985E6C">
        <w:rPr>
          <w:rFonts w:ascii="Calibri" w:eastAsia="MS Mincho" w:hAnsi="Calibri" w:cs="Times New Roman"/>
          <w:color w:val="262626"/>
          <w:kern w:val="22"/>
          <w:sz w:val="18"/>
          <w:szCs w:val="18"/>
          <w:lang w:bidi="en-US"/>
        </w:rPr>
        <w:t>Injury – the incident resulted in an injury and may have resulted in the need for first aid, treatment by a medical practitioner or may even have required the injured worker to have time off work to recover (lost time).</w:t>
      </w:r>
    </w:p>
    <w:p w14:paraId="60036D4E" w14:textId="77777777" w:rsidR="00713A03" w:rsidRPr="00985E6C" w:rsidRDefault="00713A03" w:rsidP="00713A03">
      <w:pPr>
        <w:numPr>
          <w:ilvl w:val="0"/>
          <w:numId w:val="34"/>
        </w:numPr>
        <w:tabs>
          <w:tab w:val="clear" w:pos="284"/>
        </w:tabs>
        <w:spacing w:before="0" w:line="240" w:lineRule="auto"/>
        <w:rPr>
          <w:rFonts w:ascii="Calibri" w:eastAsia="MS Mincho" w:hAnsi="Calibri" w:cs="Times New Roman"/>
          <w:color w:val="262626"/>
          <w:kern w:val="22"/>
          <w:sz w:val="18"/>
          <w:szCs w:val="18"/>
          <w:lang w:bidi="en-US"/>
        </w:rPr>
      </w:pPr>
      <w:r w:rsidRPr="00985E6C">
        <w:rPr>
          <w:rFonts w:ascii="Calibri" w:eastAsia="MS Mincho" w:hAnsi="Calibri" w:cs="Times New Roman"/>
          <w:color w:val="262626"/>
          <w:kern w:val="22"/>
          <w:sz w:val="18"/>
          <w:szCs w:val="18"/>
          <w:lang w:bidi="en-US"/>
        </w:rPr>
        <w:t xml:space="preserve">Near Miss – an event happened but did not result in any injury or property damage. An Incident where no person is injured, but could have been injured. </w:t>
      </w:r>
    </w:p>
    <w:p w14:paraId="7E852F63" w14:textId="77777777" w:rsidR="00713A03" w:rsidRPr="00985E6C" w:rsidRDefault="00713A03" w:rsidP="00713A03">
      <w:pPr>
        <w:numPr>
          <w:ilvl w:val="0"/>
          <w:numId w:val="34"/>
        </w:num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color w:val="262626"/>
          <w:kern w:val="22"/>
          <w:sz w:val="18"/>
          <w:szCs w:val="18"/>
          <w:lang w:bidi="en-US"/>
        </w:rPr>
        <w:t>Hazard – No event happened. However, something was identified as a possible source of injury but has not yet caused an injury or incident.</w:t>
      </w:r>
    </w:p>
    <w:p w14:paraId="5677D1F0" w14:textId="77777777" w:rsidR="00713A03"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sectPr w:rsidR="00713A03" w:rsidSect="00060DF0">
          <w:pgSz w:w="11906" w:h="16838"/>
          <w:pgMar w:top="1418" w:right="1418" w:bottom="1418" w:left="1418" w:header="567" w:footer="454" w:gutter="0"/>
          <w:cols w:space="4253"/>
          <w:docGrid w:linePitch="360"/>
        </w:sectPr>
      </w:pPr>
    </w:p>
    <w:p w14:paraId="4DBDD075"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lastRenderedPageBreak/>
        <w:t>Type of Incident</w:t>
      </w:r>
    </w:p>
    <w:p w14:paraId="05F30468"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Wingdings" w:eastAsia="Wingdings" w:hAnsi="Wingdings" w:cs="Wingdings"/>
          <w:b/>
          <w:color w:val="262626"/>
          <w:kern w:val="22"/>
          <w:sz w:val="22"/>
          <w:szCs w:val="18"/>
          <w:lang w:bidi="en-US"/>
        </w:rPr>
        <w:t></w:t>
      </w:r>
      <w:r w:rsidRPr="00985E6C">
        <w:rPr>
          <w:rFonts w:ascii="Wingdings" w:eastAsia="Wingdings" w:hAnsi="Wingdings" w:cs="Wingdings"/>
          <w:b/>
          <w:color w:val="262626"/>
          <w:spacing w:val="-172"/>
          <w:kern w:val="22"/>
          <w:sz w:val="22"/>
          <w:szCs w:val="18"/>
          <w:lang w:bidi="en-US"/>
        </w:rPr>
        <w:t></w:t>
      </w:r>
      <w:r w:rsidRPr="00985E6C">
        <w:rPr>
          <w:rFonts w:ascii="Calibri" w:eastAsia="MS Mincho" w:hAnsi="Calibri" w:cs="Times New Roman"/>
          <w:b/>
          <w:color w:val="262626"/>
          <w:kern w:val="22"/>
          <w:sz w:val="22"/>
          <w:szCs w:val="18"/>
          <w:lang w:bidi="en-US"/>
        </w:rPr>
        <w:t>Near</w:t>
      </w:r>
      <w:r w:rsidRPr="00985E6C">
        <w:rPr>
          <w:rFonts w:ascii="Calibri" w:eastAsia="MS Mincho" w:hAnsi="Calibri" w:cs="Times New Roman"/>
          <w:b/>
          <w:color w:val="262626"/>
          <w:spacing w:val="-2"/>
          <w:kern w:val="22"/>
          <w:sz w:val="22"/>
          <w:szCs w:val="18"/>
          <w:lang w:bidi="en-US"/>
        </w:rPr>
        <w:t xml:space="preserve"> M</w:t>
      </w:r>
      <w:r w:rsidRPr="00985E6C">
        <w:rPr>
          <w:rFonts w:ascii="Calibri" w:eastAsia="MS Mincho" w:hAnsi="Calibri" w:cs="Times New Roman"/>
          <w:b/>
          <w:color w:val="262626"/>
          <w:kern w:val="22"/>
          <w:sz w:val="22"/>
          <w:szCs w:val="18"/>
          <w:lang w:bidi="en-US"/>
        </w:rPr>
        <w:t>iss</w:t>
      </w:r>
      <w:r w:rsidRPr="00985E6C">
        <w:rPr>
          <w:rFonts w:ascii="Calibri" w:eastAsia="MS Mincho" w:hAnsi="Calibri" w:cs="Times New Roman"/>
          <w:b/>
          <w:color w:val="262626"/>
          <w:spacing w:val="46"/>
          <w:kern w:val="22"/>
          <w:sz w:val="22"/>
          <w:szCs w:val="18"/>
          <w:lang w:bidi="en-US"/>
        </w:rPr>
        <w:t xml:space="preserve"> </w:t>
      </w:r>
      <w:r w:rsidRPr="00985E6C">
        <w:rPr>
          <w:rFonts w:ascii="Wingdings" w:eastAsia="Wingdings" w:hAnsi="Wingdings" w:cs="Wingdings"/>
          <w:b/>
          <w:color w:val="262626"/>
          <w:kern w:val="22"/>
          <w:sz w:val="22"/>
          <w:szCs w:val="18"/>
          <w:lang w:bidi="en-US"/>
        </w:rPr>
        <w:t></w:t>
      </w:r>
      <w:r w:rsidRPr="00985E6C">
        <w:rPr>
          <w:rFonts w:ascii="Wingdings" w:eastAsia="Wingdings" w:hAnsi="Wingdings" w:cs="Wingdings"/>
          <w:b/>
          <w:color w:val="262626"/>
          <w:spacing w:val="-172"/>
          <w:kern w:val="22"/>
          <w:sz w:val="22"/>
          <w:szCs w:val="18"/>
          <w:lang w:bidi="en-US"/>
        </w:rPr>
        <w:t></w:t>
      </w:r>
      <w:r w:rsidRPr="00985E6C">
        <w:rPr>
          <w:rFonts w:ascii="Calibri" w:eastAsia="MS Mincho" w:hAnsi="Calibri" w:cs="Times New Roman"/>
          <w:b/>
          <w:color w:val="262626"/>
          <w:kern w:val="22"/>
          <w:sz w:val="22"/>
          <w:szCs w:val="18"/>
          <w:lang w:bidi="en-US"/>
        </w:rPr>
        <w:t xml:space="preserve">Hazard </w:t>
      </w:r>
      <w:r w:rsidRPr="00985E6C">
        <w:rPr>
          <w:rFonts w:ascii="Wingdings" w:eastAsia="Wingdings" w:hAnsi="Wingdings" w:cs="Wingdings"/>
          <w:b/>
          <w:color w:val="262626"/>
          <w:kern w:val="22"/>
          <w:sz w:val="22"/>
          <w:szCs w:val="18"/>
          <w:lang w:bidi="en-US"/>
        </w:rPr>
        <w:t></w:t>
      </w:r>
      <w:r w:rsidRPr="00985E6C">
        <w:rPr>
          <w:rFonts w:ascii="Wingdings" w:eastAsia="Wingdings" w:hAnsi="Wingdings" w:cs="Wingdings"/>
          <w:b/>
          <w:color w:val="262626"/>
          <w:spacing w:val="-172"/>
          <w:kern w:val="22"/>
          <w:sz w:val="22"/>
          <w:szCs w:val="18"/>
          <w:lang w:bidi="en-US"/>
        </w:rPr>
        <w:t></w:t>
      </w:r>
      <w:r w:rsidRPr="00985E6C">
        <w:rPr>
          <w:rFonts w:ascii="Calibri" w:eastAsia="MS Mincho" w:hAnsi="Calibri" w:cs="Times New Roman"/>
          <w:b/>
          <w:color w:val="262626"/>
          <w:kern w:val="22"/>
          <w:sz w:val="22"/>
          <w:szCs w:val="18"/>
          <w:lang w:bidi="en-US"/>
        </w:rPr>
        <w:t>Incident only</w:t>
      </w:r>
      <w:r w:rsidRPr="00985E6C">
        <w:rPr>
          <w:rFonts w:ascii="Calibri" w:eastAsia="MS Mincho" w:hAnsi="Calibri" w:cs="Times New Roman"/>
          <w:b/>
          <w:color w:val="262626"/>
          <w:spacing w:val="45"/>
          <w:kern w:val="22"/>
          <w:sz w:val="22"/>
          <w:szCs w:val="18"/>
          <w:lang w:bidi="en-US"/>
        </w:rPr>
        <w:t xml:space="preserve"> </w:t>
      </w:r>
      <w:r w:rsidRPr="00985E6C">
        <w:rPr>
          <w:rFonts w:ascii="Wingdings" w:eastAsia="Wingdings" w:hAnsi="Wingdings" w:cs="Wingdings"/>
          <w:b/>
          <w:color w:val="262626"/>
          <w:kern w:val="22"/>
          <w:sz w:val="22"/>
          <w:szCs w:val="18"/>
          <w:lang w:bidi="en-US"/>
        </w:rPr>
        <w:t></w:t>
      </w:r>
      <w:r w:rsidRPr="00985E6C">
        <w:rPr>
          <w:rFonts w:ascii="Wingdings" w:eastAsia="Wingdings" w:hAnsi="Wingdings" w:cs="Wingdings"/>
          <w:b/>
          <w:color w:val="262626"/>
          <w:spacing w:val="-172"/>
          <w:kern w:val="22"/>
          <w:sz w:val="22"/>
          <w:szCs w:val="18"/>
          <w:lang w:bidi="en-US"/>
        </w:rPr>
        <w:t></w:t>
      </w:r>
      <w:r w:rsidRPr="00985E6C">
        <w:rPr>
          <w:rFonts w:ascii="Calibri" w:eastAsia="MS Mincho" w:hAnsi="Calibri" w:cs="Times New Roman"/>
          <w:b/>
          <w:color w:val="262626"/>
          <w:kern w:val="22"/>
          <w:sz w:val="22"/>
          <w:szCs w:val="18"/>
          <w:lang w:bidi="en-US"/>
        </w:rPr>
        <w:t>Injury/Illness</w:t>
      </w:r>
    </w:p>
    <w:p w14:paraId="56FCAC79"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Type of Injury (if applicable)</w:t>
      </w:r>
    </w:p>
    <w:p w14:paraId="36717B9E" w14:textId="77777777" w:rsidR="00713A03" w:rsidRPr="00985E6C" w:rsidRDefault="00713A03" w:rsidP="00713A03">
      <w:pPr>
        <w:widowControl w:val="0"/>
        <w:tabs>
          <w:tab w:val="clear" w:pos="284"/>
        </w:tabs>
        <w:spacing w:before="56" w:after="0" w:line="240" w:lineRule="auto"/>
        <w:rPr>
          <w:rFonts w:ascii="Calibri" w:eastAsia="Calibri" w:hAnsi="Calibri" w:cs="Times New Roman"/>
          <w:sz w:val="22"/>
          <w:szCs w:val="22"/>
          <w:lang w:val="en-US"/>
        </w:rPr>
      </w:pP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pacing w:val="1"/>
          <w:sz w:val="22"/>
          <w:szCs w:val="22"/>
          <w:lang w:val="en-US"/>
        </w:rPr>
        <w:t>First Aid</w:t>
      </w:r>
      <w:r w:rsidRPr="00985E6C">
        <w:rPr>
          <w:rFonts w:ascii="Calibri" w:eastAsia="Calibri" w:hAnsi="Calibri" w:cs="Times New Roman"/>
          <w:spacing w:val="47"/>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Medical Treatment</w:t>
      </w:r>
      <w:r w:rsidRPr="00985E6C">
        <w:rPr>
          <w:rFonts w:ascii="Calibri" w:eastAsia="Calibri" w:hAnsi="Calibri" w:cs="Times New Roman"/>
          <w:spacing w:val="48"/>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pacing w:val="-3"/>
          <w:sz w:val="22"/>
          <w:szCs w:val="22"/>
          <w:lang w:val="en-US"/>
        </w:rPr>
        <w:t>Lost Time</w:t>
      </w:r>
      <w:r w:rsidRPr="00985E6C">
        <w:rPr>
          <w:rFonts w:ascii="Calibri" w:eastAsia="Calibri" w:hAnsi="Calibri" w:cs="Times New Roman"/>
          <w:spacing w:val="45"/>
          <w:sz w:val="22"/>
          <w:szCs w:val="22"/>
          <w:lang w:val="en-US"/>
        </w:rPr>
        <w:t xml:space="preserve"> </w:t>
      </w:r>
    </w:p>
    <w:p w14:paraId="3AA03830"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p>
    <w:p w14:paraId="2F985079" w14:textId="77777777" w:rsidR="00713A03" w:rsidRPr="00985E6C" w:rsidRDefault="00713A03" w:rsidP="00713A03">
      <w:pPr>
        <w:widowControl w:val="0"/>
        <w:tabs>
          <w:tab w:val="clear" w:pos="284"/>
          <w:tab w:val="left" w:pos="2501"/>
          <w:tab w:val="left" w:pos="3028"/>
          <w:tab w:val="left" w:pos="3771"/>
        </w:tabs>
        <w:spacing w:before="56" w:after="0" w:line="240" w:lineRule="auto"/>
        <w:rPr>
          <w:rFonts w:ascii="Calibri" w:eastAsia="Calibri" w:hAnsi="Calibri" w:cs="Times New Roman"/>
          <w:sz w:val="22"/>
          <w:szCs w:val="22"/>
          <w:lang w:val="en-US"/>
        </w:rPr>
      </w:pPr>
      <w:r w:rsidRPr="00985E6C">
        <w:rPr>
          <w:rFonts w:ascii="Calibri" w:eastAsia="Calibri" w:hAnsi="Calibri" w:cs="Times New Roman"/>
          <w:spacing w:val="-2"/>
          <w:sz w:val="22"/>
          <w:szCs w:val="22"/>
          <w:lang w:val="en-US"/>
        </w:rPr>
        <w:t>D</w:t>
      </w:r>
      <w:r w:rsidRPr="00985E6C">
        <w:rPr>
          <w:rFonts w:ascii="Calibri" w:eastAsia="Calibri" w:hAnsi="Calibri" w:cs="Times New Roman"/>
          <w:sz w:val="22"/>
          <w:szCs w:val="22"/>
          <w:lang w:val="en-US"/>
        </w:rPr>
        <w:t>a</w:t>
      </w:r>
      <w:r w:rsidRPr="00985E6C">
        <w:rPr>
          <w:rFonts w:ascii="Calibri" w:eastAsia="Calibri" w:hAnsi="Calibri" w:cs="Times New Roman"/>
          <w:spacing w:val="-3"/>
          <w:sz w:val="22"/>
          <w:szCs w:val="22"/>
          <w:lang w:val="en-US"/>
        </w:rPr>
        <w:t>t</w:t>
      </w:r>
      <w:r w:rsidRPr="00985E6C">
        <w:rPr>
          <w:rFonts w:ascii="Calibri" w:eastAsia="Calibri" w:hAnsi="Calibri" w:cs="Times New Roman"/>
          <w:sz w:val="22"/>
          <w:szCs w:val="22"/>
          <w:lang w:val="en-US"/>
        </w:rPr>
        <w:t>e</w:t>
      </w:r>
      <w:r w:rsidRPr="00985E6C">
        <w:rPr>
          <w:rFonts w:ascii="Calibri" w:eastAsia="Calibri" w:hAnsi="Calibri" w:cs="Times New Roman"/>
          <w:spacing w:val="-2"/>
          <w:sz w:val="22"/>
          <w:szCs w:val="22"/>
          <w:lang w:val="en-US"/>
        </w:rPr>
        <w:t xml:space="preserve"> o</w:t>
      </w:r>
      <w:r w:rsidRPr="00985E6C">
        <w:rPr>
          <w:rFonts w:ascii="Calibri" w:eastAsia="Calibri" w:hAnsi="Calibri" w:cs="Times New Roman"/>
          <w:sz w:val="22"/>
          <w:szCs w:val="22"/>
          <w:lang w:val="en-US"/>
        </w:rPr>
        <w:t>f</w:t>
      </w:r>
      <w:r w:rsidRPr="00985E6C">
        <w:rPr>
          <w:rFonts w:ascii="Calibri" w:eastAsia="Calibri" w:hAnsi="Calibri" w:cs="Times New Roman"/>
          <w:spacing w:val="2"/>
          <w:sz w:val="22"/>
          <w:szCs w:val="22"/>
          <w:lang w:val="en-US"/>
        </w:rPr>
        <w:t xml:space="preserve"> </w:t>
      </w:r>
      <w:r w:rsidRPr="00985E6C">
        <w:rPr>
          <w:rFonts w:ascii="Calibri" w:eastAsia="Calibri" w:hAnsi="Calibri" w:cs="Times New Roman"/>
          <w:spacing w:val="-3"/>
          <w:sz w:val="22"/>
          <w:szCs w:val="22"/>
          <w:lang w:val="en-US"/>
        </w:rPr>
        <w:t>Occ</w:t>
      </w:r>
      <w:r w:rsidRPr="00985E6C">
        <w:rPr>
          <w:rFonts w:ascii="Calibri" w:eastAsia="Calibri" w:hAnsi="Calibri" w:cs="Times New Roman"/>
          <w:spacing w:val="-1"/>
          <w:sz w:val="22"/>
          <w:szCs w:val="22"/>
          <w:lang w:val="en-US"/>
        </w:rPr>
        <w:t>u</w:t>
      </w:r>
      <w:r w:rsidRPr="00985E6C">
        <w:rPr>
          <w:rFonts w:ascii="Calibri" w:eastAsia="Calibri" w:hAnsi="Calibri" w:cs="Times New Roman"/>
          <w:sz w:val="22"/>
          <w:szCs w:val="22"/>
          <w:lang w:val="en-US"/>
        </w:rPr>
        <w:t>rre</w:t>
      </w:r>
      <w:r w:rsidRPr="00985E6C">
        <w:rPr>
          <w:rFonts w:ascii="Calibri" w:eastAsia="Calibri" w:hAnsi="Calibri" w:cs="Times New Roman"/>
          <w:spacing w:val="3"/>
          <w:sz w:val="22"/>
          <w:szCs w:val="22"/>
          <w:lang w:val="en-US"/>
        </w:rPr>
        <w:t>n</w:t>
      </w:r>
      <w:r w:rsidRPr="00985E6C">
        <w:rPr>
          <w:rFonts w:ascii="Calibri" w:eastAsia="Calibri" w:hAnsi="Calibri" w:cs="Times New Roman"/>
          <w:spacing w:val="-3"/>
          <w:sz w:val="22"/>
          <w:szCs w:val="22"/>
          <w:lang w:val="en-US"/>
        </w:rPr>
        <w:t>c</w:t>
      </w:r>
      <w:r w:rsidRPr="00985E6C">
        <w:rPr>
          <w:rFonts w:ascii="Calibri" w:eastAsia="Calibri" w:hAnsi="Calibri" w:cs="Times New Roman"/>
          <w:spacing w:val="1"/>
          <w:sz w:val="22"/>
          <w:szCs w:val="22"/>
          <w:lang w:val="en-US"/>
        </w:rPr>
        <w:t>e</w:t>
      </w:r>
      <w:r w:rsidRPr="00985E6C">
        <w:rPr>
          <w:rFonts w:ascii="Calibri" w:eastAsia="Calibri" w:hAnsi="Calibri" w:cs="Times New Roman"/>
          <w:sz w:val="22"/>
          <w:szCs w:val="22"/>
          <w:lang w:val="en-US"/>
        </w:rPr>
        <w:t>:</w:t>
      </w:r>
      <w:r w:rsidRPr="00985E6C">
        <w:rPr>
          <w:rFonts w:ascii="Calibri" w:eastAsia="Calibri" w:hAnsi="Calibri" w:cs="Times New Roman"/>
          <w:sz w:val="22"/>
          <w:szCs w:val="22"/>
          <w:u w:val="single" w:color="000000"/>
          <w:lang w:val="en-US"/>
        </w:rPr>
        <w:tab/>
      </w:r>
      <w:r w:rsidRPr="00985E6C">
        <w:rPr>
          <w:rFonts w:ascii="Calibri" w:eastAsia="Calibri" w:hAnsi="Calibri" w:cs="Times New Roman"/>
          <w:sz w:val="22"/>
          <w:szCs w:val="22"/>
          <w:lang w:val="en-US"/>
        </w:rPr>
        <w:t>/</w:t>
      </w:r>
      <w:r w:rsidRPr="00985E6C">
        <w:rPr>
          <w:rFonts w:ascii="Calibri" w:eastAsia="Calibri" w:hAnsi="Calibri" w:cs="Times New Roman"/>
          <w:sz w:val="22"/>
          <w:szCs w:val="22"/>
          <w:u w:val="single" w:color="000000"/>
          <w:lang w:val="en-US"/>
        </w:rPr>
        <w:tab/>
      </w:r>
      <w:r w:rsidRPr="00985E6C">
        <w:rPr>
          <w:rFonts w:ascii="Calibri" w:eastAsia="Calibri" w:hAnsi="Calibri" w:cs="Times New Roman"/>
          <w:sz w:val="22"/>
          <w:szCs w:val="22"/>
          <w:lang w:val="en-US"/>
        </w:rPr>
        <w:t>_</w:t>
      </w:r>
      <w:r w:rsidRPr="00985E6C">
        <w:rPr>
          <w:rFonts w:ascii="Calibri" w:eastAsia="Calibri" w:hAnsi="Calibri" w:cs="Times New Roman"/>
          <w:spacing w:val="1"/>
          <w:sz w:val="22"/>
          <w:szCs w:val="22"/>
          <w:lang w:val="en-US"/>
        </w:rPr>
        <w:t>/</w:t>
      </w:r>
      <w:r w:rsidRPr="00985E6C">
        <w:rPr>
          <w:rFonts w:ascii="Calibri" w:eastAsia="Calibri" w:hAnsi="Calibri" w:cs="Times New Roman"/>
          <w:sz w:val="22"/>
          <w:szCs w:val="22"/>
          <w:u w:val="single" w:color="000000"/>
          <w:lang w:val="en-US"/>
        </w:rPr>
        <w:t xml:space="preserve"> </w:t>
      </w:r>
      <w:r w:rsidRPr="00985E6C">
        <w:rPr>
          <w:rFonts w:ascii="Calibri" w:eastAsia="Calibri" w:hAnsi="Calibri" w:cs="Times New Roman"/>
          <w:sz w:val="22"/>
          <w:szCs w:val="22"/>
          <w:u w:val="single" w:color="000000"/>
          <w:lang w:val="en-US"/>
        </w:rPr>
        <w:tab/>
      </w:r>
      <w:r w:rsidRPr="00985E6C">
        <w:rPr>
          <w:rFonts w:ascii="Calibri" w:eastAsia="Calibri" w:hAnsi="Calibri" w:cs="Times New Roman"/>
          <w:sz w:val="22"/>
          <w:szCs w:val="22"/>
          <w:lang w:val="en-US"/>
        </w:rPr>
        <w:t xml:space="preserve">   </w:t>
      </w:r>
      <w:r w:rsidRPr="00985E6C">
        <w:rPr>
          <w:rFonts w:ascii="Calibri" w:eastAsia="Calibri" w:hAnsi="Calibri" w:cs="Times New Roman"/>
          <w:sz w:val="22"/>
          <w:szCs w:val="22"/>
          <w:lang w:val="en-US"/>
        </w:rPr>
        <w:tab/>
      </w:r>
      <w:r w:rsidRPr="00985E6C">
        <w:rPr>
          <w:rFonts w:ascii="Calibri" w:eastAsia="Calibri" w:hAnsi="Calibri" w:cs="Times New Roman"/>
          <w:sz w:val="22"/>
          <w:szCs w:val="22"/>
          <w:lang w:val="en-US"/>
        </w:rPr>
        <w:tab/>
      </w:r>
      <w:r w:rsidRPr="00985E6C">
        <w:rPr>
          <w:rFonts w:ascii="Calibri" w:eastAsia="Calibri" w:hAnsi="Calibri" w:cs="Times New Roman"/>
          <w:spacing w:val="-3"/>
          <w:sz w:val="22"/>
          <w:szCs w:val="22"/>
          <w:lang w:val="en-US"/>
        </w:rPr>
        <w:t>T</w:t>
      </w:r>
      <w:r w:rsidRPr="00985E6C">
        <w:rPr>
          <w:rFonts w:ascii="Calibri" w:eastAsia="Calibri" w:hAnsi="Calibri" w:cs="Times New Roman"/>
          <w:spacing w:val="1"/>
          <w:sz w:val="22"/>
          <w:szCs w:val="22"/>
          <w:lang w:val="en-US"/>
        </w:rPr>
        <w:t>i</w:t>
      </w:r>
      <w:r w:rsidRPr="00985E6C">
        <w:rPr>
          <w:rFonts w:ascii="Calibri" w:eastAsia="Calibri" w:hAnsi="Calibri" w:cs="Times New Roman"/>
          <w:sz w:val="22"/>
          <w:szCs w:val="22"/>
          <w:lang w:val="en-US"/>
        </w:rPr>
        <w:t>me</w:t>
      </w:r>
      <w:r w:rsidRPr="00985E6C">
        <w:rPr>
          <w:rFonts w:ascii="Calibri" w:eastAsia="Calibri" w:hAnsi="Calibri" w:cs="Times New Roman"/>
          <w:spacing w:val="-2"/>
          <w:sz w:val="22"/>
          <w:szCs w:val="22"/>
          <w:lang w:val="en-US"/>
        </w:rPr>
        <w:t xml:space="preserve"> o</w:t>
      </w:r>
      <w:r w:rsidRPr="00985E6C">
        <w:rPr>
          <w:rFonts w:ascii="Calibri" w:eastAsia="Calibri" w:hAnsi="Calibri" w:cs="Times New Roman"/>
          <w:sz w:val="22"/>
          <w:szCs w:val="22"/>
          <w:lang w:val="en-US"/>
        </w:rPr>
        <w:t>f</w:t>
      </w:r>
      <w:r w:rsidRPr="00985E6C">
        <w:rPr>
          <w:rFonts w:ascii="Calibri" w:eastAsia="Calibri" w:hAnsi="Calibri" w:cs="Times New Roman"/>
          <w:spacing w:val="-1"/>
          <w:sz w:val="22"/>
          <w:szCs w:val="22"/>
          <w:lang w:val="en-US"/>
        </w:rPr>
        <w:t xml:space="preserve"> </w:t>
      </w:r>
      <w:r w:rsidRPr="00985E6C">
        <w:rPr>
          <w:rFonts w:ascii="Calibri" w:eastAsia="Calibri" w:hAnsi="Calibri" w:cs="Times New Roman"/>
          <w:spacing w:val="-3"/>
          <w:sz w:val="22"/>
          <w:szCs w:val="22"/>
          <w:lang w:val="en-US"/>
        </w:rPr>
        <w:t>O</w:t>
      </w:r>
      <w:r w:rsidRPr="00985E6C">
        <w:rPr>
          <w:rFonts w:ascii="Calibri" w:eastAsia="Calibri" w:hAnsi="Calibri" w:cs="Times New Roman"/>
          <w:spacing w:val="2"/>
          <w:sz w:val="22"/>
          <w:szCs w:val="22"/>
          <w:lang w:val="en-US"/>
        </w:rPr>
        <w:t>cc</w:t>
      </w:r>
      <w:r w:rsidRPr="00985E6C">
        <w:rPr>
          <w:rFonts w:ascii="Calibri" w:eastAsia="Calibri" w:hAnsi="Calibri" w:cs="Times New Roman"/>
          <w:spacing w:val="-1"/>
          <w:sz w:val="22"/>
          <w:szCs w:val="22"/>
          <w:lang w:val="en-US"/>
        </w:rPr>
        <w:t>u</w:t>
      </w:r>
      <w:r w:rsidRPr="00985E6C">
        <w:rPr>
          <w:rFonts w:ascii="Calibri" w:eastAsia="Calibri" w:hAnsi="Calibri" w:cs="Times New Roman"/>
          <w:sz w:val="22"/>
          <w:szCs w:val="22"/>
          <w:lang w:val="en-US"/>
        </w:rPr>
        <w:t>rre</w:t>
      </w:r>
      <w:r w:rsidRPr="00985E6C">
        <w:rPr>
          <w:rFonts w:ascii="Calibri" w:eastAsia="Calibri" w:hAnsi="Calibri" w:cs="Times New Roman"/>
          <w:spacing w:val="-1"/>
          <w:sz w:val="22"/>
          <w:szCs w:val="22"/>
          <w:lang w:val="en-US"/>
        </w:rPr>
        <w:t>n</w:t>
      </w:r>
      <w:r w:rsidRPr="00985E6C">
        <w:rPr>
          <w:rFonts w:ascii="Calibri" w:eastAsia="Calibri" w:hAnsi="Calibri" w:cs="Times New Roman"/>
          <w:spacing w:val="-3"/>
          <w:sz w:val="22"/>
          <w:szCs w:val="22"/>
          <w:lang w:val="en-US"/>
        </w:rPr>
        <w:t>c</w:t>
      </w:r>
      <w:r w:rsidRPr="00985E6C">
        <w:rPr>
          <w:rFonts w:ascii="Calibri" w:eastAsia="Calibri" w:hAnsi="Calibri" w:cs="Times New Roman"/>
          <w:sz w:val="22"/>
          <w:szCs w:val="22"/>
          <w:lang w:val="en-US"/>
        </w:rPr>
        <w:t>e:</w:t>
      </w:r>
      <w:r w:rsidRPr="00985E6C">
        <w:rPr>
          <w:rFonts w:ascii="Calibri" w:eastAsia="Calibri" w:hAnsi="Calibri" w:cs="Times New Roman"/>
          <w:sz w:val="22"/>
          <w:szCs w:val="22"/>
          <w:u w:val="single" w:color="000000"/>
          <w:lang w:val="en-US"/>
        </w:rPr>
        <w:tab/>
      </w:r>
      <w:r w:rsidRPr="00985E6C">
        <w:rPr>
          <w:rFonts w:ascii="Calibri" w:eastAsia="Calibri" w:hAnsi="Calibri" w:cs="Times New Roman"/>
          <w:sz w:val="22"/>
          <w:szCs w:val="22"/>
          <w:lang w:val="en-US"/>
        </w:rPr>
        <w:t>_</w:t>
      </w:r>
      <w:r w:rsidRPr="00985E6C">
        <w:rPr>
          <w:rFonts w:ascii="Calibri" w:eastAsia="Calibri" w:hAnsi="Calibri" w:cs="Times New Roman"/>
          <w:spacing w:val="-2"/>
          <w:sz w:val="22"/>
          <w:szCs w:val="22"/>
          <w:lang w:val="en-US"/>
        </w:rPr>
        <w:t>:</w:t>
      </w:r>
      <w:r w:rsidRPr="00985E6C">
        <w:rPr>
          <w:rFonts w:ascii="Calibri" w:eastAsia="Calibri" w:hAnsi="Calibri" w:cs="Times New Roman"/>
          <w:spacing w:val="-2"/>
          <w:sz w:val="22"/>
          <w:szCs w:val="22"/>
          <w:u w:val="single" w:color="000000"/>
          <w:lang w:val="en-US"/>
        </w:rPr>
        <w:tab/>
      </w:r>
      <w:r w:rsidRPr="00985E6C">
        <w:rPr>
          <w:rFonts w:ascii="Calibri" w:eastAsia="Calibri" w:hAnsi="Calibri" w:cs="Times New Roman"/>
          <w:spacing w:val="1"/>
          <w:sz w:val="22"/>
          <w:szCs w:val="22"/>
          <w:lang w:val="en-US"/>
        </w:rPr>
        <w:t>A</w:t>
      </w:r>
      <w:r w:rsidRPr="00985E6C">
        <w:rPr>
          <w:rFonts w:ascii="Calibri" w:eastAsia="Calibri" w:hAnsi="Calibri" w:cs="Times New Roman"/>
          <w:spacing w:val="-2"/>
          <w:sz w:val="22"/>
          <w:szCs w:val="22"/>
          <w:lang w:val="en-US"/>
        </w:rPr>
        <w:t>M</w:t>
      </w:r>
      <w:r w:rsidRPr="00985E6C">
        <w:rPr>
          <w:rFonts w:ascii="Calibri" w:eastAsia="Calibri" w:hAnsi="Calibri" w:cs="Times New Roman"/>
          <w:sz w:val="22"/>
          <w:szCs w:val="22"/>
          <w:lang w:val="en-US"/>
        </w:rPr>
        <w:t>/PM</w:t>
      </w:r>
    </w:p>
    <w:p w14:paraId="0153ECEE" w14:textId="77777777" w:rsidR="00713A03" w:rsidRDefault="00713A03" w:rsidP="00713A03">
      <w:pPr>
        <w:widowControl w:val="0"/>
        <w:tabs>
          <w:tab w:val="clear" w:pos="284"/>
          <w:tab w:val="left" w:pos="5618"/>
          <w:tab w:val="left" w:pos="10213"/>
        </w:tabs>
        <w:spacing w:before="56" w:after="0" w:line="240" w:lineRule="auto"/>
        <w:ind w:left="21"/>
        <w:rPr>
          <w:rFonts w:ascii="Calibri" w:eastAsia="Calibri" w:hAnsi="Calibri" w:cs="Times New Roman"/>
          <w:sz w:val="22"/>
          <w:szCs w:val="22"/>
          <w:u w:val="single" w:color="000000"/>
          <w:lang w:val="en-US"/>
        </w:rPr>
      </w:pPr>
      <w:r w:rsidRPr="00985E6C">
        <w:rPr>
          <w:rFonts w:ascii="Calibri" w:eastAsia="Calibri" w:hAnsi="Calibri" w:cs="Times New Roman"/>
          <w:sz w:val="22"/>
          <w:szCs w:val="22"/>
          <w:lang w:val="en-US"/>
        </w:rPr>
        <w:t>S</w:t>
      </w:r>
      <w:r w:rsidRPr="00985E6C">
        <w:rPr>
          <w:rFonts w:ascii="Calibri" w:eastAsia="Calibri" w:hAnsi="Calibri" w:cs="Times New Roman"/>
          <w:spacing w:val="-2"/>
          <w:sz w:val="22"/>
          <w:szCs w:val="22"/>
          <w:lang w:val="en-US"/>
        </w:rPr>
        <w:t>p</w:t>
      </w:r>
      <w:r w:rsidRPr="00985E6C">
        <w:rPr>
          <w:rFonts w:ascii="Calibri" w:eastAsia="Calibri" w:hAnsi="Calibri" w:cs="Times New Roman"/>
          <w:sz w:val="22"/>
          <w:szCs w:val="22"/>
          <w:lang w:val="en-US"/>
        </w:rPr>
        <w:t>e</w:t>
      </w:r>
      <w:r w:rsidRPr="00985E6C">
        <w:rPr>
          <w:rFonts w:ascii="Calibri" w:eastAsia="Calibri" w:hAnsi="Calibri" w:cs="Times New Roman"/>
          <w:spacing w:val="-2"/>
          <w:sz w:val="22"/>
          <w:szCs w:val="22"/>
          <w:lang w:val="en-US"/>
        </w:rPr>
        <w:t>c</w:t>
      </w:r>
      <w:r w:rsidRPr="00985E6C">
        <w:rPr>
          <w:rFonts w:ascii="Calibri" w:eastAsia="Calibri" w:hAnsi="Calibri" w:cs="Times New Roman"/>
          <w:spacing w:val="1"/>
          <w:sz w:val="22"/>
          <w:szCs w:val="22"/>
          <w:lang w:val="en-US"/>
        </w:rPr>
        <w:t>i</w:t>
      </w:r>
      <w:r w:rsidRPr="00985E6C">
        <w:rPr>
          <w:rFonts w:ascii="Calibri" w:eastAsia="Calibri" w:hAnsi="Calibri" w:cs="Times New Roman"/>
          <w:sz w:val="22"/>
          <w:szCs w:val="22"/>
          <w:lang w:val="en-US"/>
        </w:rPr>
        <w:t>f</w:t>
      </w:r>
      <w:r w:rsidRPr="00985E6C">
        <w:rPr>
          <w:rFonts w:ascii="Calibri" w:eastAsia="Calibri" w:hAnsi="Calibri" w:cs="Times New Roman"/>
          <w:spacing w:val="1"/>
          <w:sz w:val="22"/>
          <w:szCs w:val="22"/>
          <w:lang w:val="en-US"/>
        </w:rPr>
        <w:t>i</w:t>
      </w:r>
      <w:r w:rsidRPr="00985E6C">
        <w:rPr>
          <w:rFonts w:ascii="Calibri" w:eastAsia="Calibri" w:hAnsi="Calibri" w:cs="Times New Roman"/>
          <w:sz w:val="22"/>
          <w:szCs w:val="22"/>
          <w:lang w:val="en-US"/>
        </w:rPr>
        <w:t>c</w:t>
      </w:r>
      <w:r w:rsidRPr="00985E6C">
        <w:rPr>
          <w:rFonts w:ascii="Calibri" w:eastAsia="Calibri" w:hAnsi="Calibri" w:cs="Times New Roman"/>
          <w:spacing w:val="-4"/>
          <w:sz w:val="22"/>
          <w:szCs w:val="22"/>
          <w:lang w:val="en-US"/>
        </w:rPr>
        <w:t xml:space="preserve"> </w:t>
      </w:r>
      <w:r w:rsidRPr="00985E6C">
        <w:rPr>
          <w:rFonts w:ascii="Calibri" w:eastAsia="Calibri" w:hAnsi="Calibri" w:cs="Times New Roman"/>
          <w:spacing w:val="-2"/>
          <w:sz w:val="22"/>
          <w:szCs w:val="22"/>
          <w:lang w:val="en-US"/>
        </w:rPr>
        <w:t>Lo</w:t>
      </w:r>
      <w:r w:rsidRPr="00985E6C">
        <w:rPr>
          <w:rFonts w:ascii="Calibri" w:eastAsia="Calibri" w:hAnsi="Calibri" w:cs="Times New Roman"/>
          <w:spacing w:val="-3"/>
          <w:sz w:val="22"/>
          <w:szCs w:val="22"/>
          <w:lang w:val="en-US"/>
        </w:rPr>
        <w:t>c</w:t>
      </w:r>
      <w:r w:rsidRPr="00985E6C">
        <w:rPr>
          <w:rFonts w:ascii="Calibri" w:eastAsia="Calibri" w:hAnsi="Calibri" w:cs="Times New Roman"/>
          <w:sz w:val="22"/>
          <w:szCs w:val="22"/>
          <w:lang w:val="en-US"/>
        </w:rPr>
        <w:t>a</w:t>
      </w:r>
      <w:r w:rsidRPr="00985E6C">
        <w:rPr>
          <w:rFonts w:ascii="Calibri" w:eastAsia="Calibri" w:hAnsi="Calibri" w:cs="Times New Roman"/>
          <w:spacing w:val="-3"/>
          <w:sz w:val="22"/>
          <w:szCs w:val="22"/>
          <w:lang w:val="en-US"/>
        </w:rPr>
        <w:t>t</w:t>
      </w:r>
      <w:r w:rsidRPr="00985E6C">
        <w:rPr>
          <w:rFonts w:ascii="Calibri" w:eastAsia="Calibri" w:hAnsi="Calibri" w:cs="Times New Roman"/>
          <w:spacing w:val="1"/>
          <w:sz w:val="22"/>
          <w:szCs w:val="22"/>
          <w:lang w:val="en-US"/>
        </w:rPr>
        <w:t>i</w:t>
      </w:r>
      <w:r w:rsidRPr="00985E6C">
        <w:rPr>
          <w:rFonts w:ascii="Calibri" w:eastAsia="Calibri" w:hAnsi="Calibri" w:cs="Times New Roman"/>
          <w:spacing w:val="-2"/>
          <w:sz w:val="22"/>
          <w:szCs w:val="22"/>
          <w:lang w:val="en-US"/>
        </w:rPr>
        <w:t>o</w:t>
      </w:r>
      <w:r w:rsidRPr="00985E6C">
        <w:rPr>
          <w:rFonts w:ascii="Calibri" w:eastAsia="Calibri" w:hAnsi="Calibri" w:cs="Times New Roman"/>
          <w:spacing w:val="-1"/>
          <w:sz w:val="22"/>
          <w:szCs w:val="22"/>
          <w:lang w:val="en-US"/>
        </w:rPr>
        <w:t>n</w:t>
      </w:r>
      <w:r w:rsidRPr="00985E6C">
        <w:rPr>
          <w:rFonts w:ascii="Calibri" w:eastAsia="Calibri" w:hAnsi="Calibri" w:cs="Times New Roman"/>
          <w:sz w:val="22"/>
          <w:szCs w:val="22"/>
          <w:lang w:val="en-US"/>
        </w:rPr>
        <w:t>/R</w:t>
      </w:r>
      <w:r w:rsidRPr="00985E6C">
        <w:rPr>
          <w:rFonts w:ascii="Calibri" w:eastAsia="Calibri" w:hAnsi="Calibri" w:cs="Times New Roman"/>
          <w:spacing w:val="-2"/>
          <w:sz w:val="22"/>
          <w:szCs w:val="22"/>
          <w:lang w:val="en-US"/>
        </w:rPr>
        <w:t>oo</w:t>
      </w:r>
      <w:r w:rsidRPr="00985E6C">
        <w:rPr>
          <w:rFonts w:ascii="Calibri" w:eastAsia="Calibri" w:hAnsi="Calibri" w:cs="Times New Roman"/>
          <w:sz w:val="22"/>
          <w:szCs w:val="22"/>
          <w:lang w:val="en-US"/>
        </w:rPr>
        <w:t>m:</w:t>
      </w:r>
      <w:r w:rsidRPr="00985E6C">
        <w:rPr>
          <w:rFonts w:ascii="Calibri" w:eastAsia="Calibri" w:hAnsi="Calibri" w:cs="Times New Roman"/>
          <w:sz w:val="22"/>
          <w:szCs w:val="22"/>
          <w:u w:val="single" w:color="000000"/>
          <w:lang w:val="en-US"/>
        </w:rPr>
        <w:tab/>
        <w:t xml:space="preserve"> </w:t>
      </w:r>
    </w:p>
    <w:p w14:paraId="0BB51811" w14:textId="77777777" w:rsidR="00713A03" w:rsidRPr="00985E6C" w:rsidRDefault="00713A03" w:rsidP="00713A03">
      <w:pPr>
        <w:widowControl w:val="0"/>
        <w:tabs>
          <w:tab w:val="clear" w:pos="284"/>
          <w:tab w:val="left" w:pos="5618"/>
          <w:tab w:val="left" w:pos="10213"/>
        </w:tabs>
        <w:spacing w:before="56" w:after="0" w:line="240" w:lineRule="auto"/>
        <w:ind w:left="21"/>
        <w:rPr>
          <w:rFonts w:ascii="Calibri" w:eastAsia="Calibri" w:hAnsi="Calibri" w:cs="Times New Roman"/>
          <w:sz w:val="22"/>
          <w:szCs w:val="22"/>
          <w:u w:val="single" w:color="000000"/>
          <w:lang w:val="en-US"/>
        </w:rPr>
      </w:pPr>
      <w:r w:rsidRPr="00985E6C">
        <w:rPr>
          <w:rFonts w:ascii="Calibri" w:eastAsia="Calibri" w:hAnsi="Calibri" w:cs="Times New Roman"/>
          <w:spacing w:val="1"/>
          <w:sz w:val="22"/>
          <w:szCs w:val="22"/>
          <w:lang w:val="en-US"/>
        </w:rPr>
        <w:t>C</w:t>
      </w:r>
      <w:r w:rsidRPr="00985E6C">
        <w:rPr>
          <w:rFonts w:ascii="Calibri" w:eastAsia="Calibri" w:hAnsi="Calibri" w:cs="Times New Roman"/>
          <w:spacing w:val="-5"/>
          <w:sz w:val="22"/>
          <w:szCs w:val="22"/>
          <w:lang w:val="en-US"/>
        </w:rPr>
        <w:t>a</w:t>
      </w:r>
      <w:r w:rsidRPr="00985E6C">
        <w:rPr>
          <w:rFonts w:ascii="Calibri" w:eastAsia="Calibri" w:hAnsi="Calibri" w:cs="Times New Roman"/>
          <w:sz w:val="22"/>
          <w:szCs w:val="22"/>
          <w:lang w:val="en-US"/>
        </w:rPr>
        <w:t>m</w:t>
      </w:r>
      <w:r w:rsidRPr="00985E6C">
        <w:rPr>
          <w:rFonts w:ascii="Calibri" w:eastAsia="Calibri" w:hAnsi="Calibri" w:cs="Times New Roman"/>
          <w:spacing w:val="-1"/>
          <w:sz w:val="22"/>
          <w:szCs w:val="22"/>
          <w:lang w:val="en-US"/>
        </w:rPr>
        <w:t>pu</w:t>
      </w:r>
      <w:r w:rsidRPr="00985E6C">
        <w:rPr>
          <w:rFonts w:ascii="Calibri" w:eastAsia="Calibri" w:hAnsi="Calibri" w:cs="Times New Roman"/>
          <w:sz w:val="22"/>
          <w:szCs w:val="22"/>
          <w:lang w:val="en-US"/>
        </w:rPr>
        <w:t>s:</w:t>
      </w:r>
      <w:r w:rsidRPr="00985E6C">
        <w:rPr>
          <w:rFonts w:ascii="Calibri" w:eastAsia="Calibri" w:hAnsi="Calibri" w:cs="Times New Roman"/>
          <w:spacing w:val="-4"/>
          <w:sz w:val="22"/>
          <w:szCs w:val="22"/>
          <w:lang w:val="en-US"/>
        </w:rPr>
        <w:t xml:space="preserve"> _____________________________</w:t>
      </w:r>
    </w:p>
    <w:p w14:paraId="3D690118" w14:textId="77777777" w:rsidR="00713A03" w:rsidRPr="00985E6C" w:rsidRDefault="00713A03" w:rsidP="00713A03">
      <w:pPr>
        <w:widowControl w:val="0"/>
        <w:tabs>
          <w:tab w:val="clear" w:pos="284"/>
          <w:tab w:val="left" w:pos="5618"/>
          <w:tab w:val="left" w:pos="10213"/>
        </w:tabs>
        <w:spacing w:before="56" w:after="0" w:line="240" w:lineRule="auto"/>
        <w:ind w:left="21"/>
        <w:rPr>
          <w:rFonts w:ascii="Calibri" w:eastAsia="Calibri" w:hAnsi="Calibri" w:cs="Times New Roman"/>
          <w:sz w:val="22"/>
          <w:szCs w:val="22"/>
          <w:lang w:val="en-US"/>
        </w:rPr>
      </w:pPr>
      <w:r w:rsidRPr="00985E6C">
        <w:rPr>
          <w:rFonts w:ascii="Calibri" w:eastAsia="Calibri" w:hAnsi="Calibri" w:cs="Times New Roman"/>
          <w:sz w:val="22"/>
          <w:szCs w:val="22"/>
          <w:lang w:val="en-US"/>
        </w:rPr>
        <w:t>Off-site or other location: _________________________________________________________________</w:t>
      </w:r>
    </w:p>
    <w:p w14:paraId="005BCE8D"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Incident Details/Description</w:t>
      </w:r>
    </w:p>
    <w:p w14:paraId="5D0FA454"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Describe what was happening at the time of the incident and how the incident occurred, including details if emergency services or police attend the scene:</w:t>
      </w:r>
    </w:p>
    <w:p w14:paraId="3C2011B2"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53A019" w14:textId="77777777" w:rsidR="00713A03" w:rsidRPr="00985E6C" w:rsidRDefault="00713A03" w:rsidP="00713A03">
      <w:pPr>
        <w:tabs>
          <w:tab w:val="clear" w:pos="284"/>
        </w:tabs>
        <w:spacing w:before="0" w:line="200" w:lineRule="exact"/>
        <w:rPr>
          <w:rFonts w:ascii="Calibri" w:eastAsia="MS Mincho" w:hAnsi="Calibri" w:cs="Times New Roman"/>
          <w:color w:val="262626"/>
          <w:kern w:val="22"/>
          <w:sz w:val="28"/>
          <w:szCs w:val="28"/>
          <w:lang w:bidi="en-US"/>
        </w:rPr>
      </w:pPr>
    </w:p>
    <w:p w14:paraId="6431AF07"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Injury and Treatment Details</w:t>
      </w:r>
    </w:p>
    <w:p w14:paraId="6114987A"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Describe the nature of the injury (eg. cut, burn, abrasion, sprain) and how the injury occurred (eg. slips &amp; trips, using machinery &amp; equipment, driving a vehicle etc). Advise the type of treatment provided if any (eg. First aid, ambulance called etc)</w:t>
      </w:r>
    </w:p>
    <w:p w14:paraId="6E2A609A"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b/>
          <w:color w:val="262626"/>
          <w:kern w:val="22"/>
          <w:sz w:val="22"/>
          <w:szCs w:val="18"/>
          <w:lang w:bidi="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C8DD71"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0"/>
          <w:lang w:bidi="en-US"/>
        </w:rPr>
      </w:pPr>
      <w:r w:rsidRPr="00985E6C">
        <w:rPr>
          <w:rFonts w:ascii="Calibri" w:eastAsia="MS Mincho" w:hAnsi="Calibri" w:cs="Times New Roman"/>
          <w:b/>
          <w:color w:val="262626"/>
          <w:kern w:val="22"/>
          <w:sz w:val="22"/>
          <w:szCs w:val="18"/>
          <w:lang w:bidi="en-US"/>
        </w:rPr>
        <w:t>_______________________________________________________________________________________</w:t>
      </w:r>
    </w:p>
    <w:p w14:paraId="36E42EAA" w14:textId="77777777" w:rsidR="00713A03" w:rsidRPr="00985E6C" w:rsidRDefault="00713A03" w:rsidP="00713A03">
      <w:pPr>
        <w:tabs>
          <w:tab w:val="clear" w:pos="284"/>
        </w:tabs>
        <w:spacing w:before="0" w:line="240" w:lineRule="auto"/>
        <w:rPr>
          <w:rFonts w:ascii="Calibri" w:eastAsia="MS Mincho" w:hAnsi="Calibri" w:cs="Times New Roman"/>
          <w:color w:val="262626"/>
          <w:kern w:val="22"/>
          <w:sz w:val="22"/>
          <w:szCs w:val="18"/>
          <w:lang w:bidi="en-US"/>
        </w:rPr>
      </w:pPr>
      <w:r w:rsidRPr="00985E6C">
        <w:rPr>
          <w:rFonts w:ascii="Calibri" w:eastAsia="MS Mincho" w:hAnsi="Calibri" w:cs="Times New Roman"/>
          <w:color w:val="262626"/>
          <w:kern w:val="22"/>
          <w:sz w:val="22"/>
          <w:szCs w:val="18"/>
          <w:lang w:bidi="en-US"/>
        </w:rPr>
        <w:t>Has the relevant Line Manager/Supervisor/Teacher been informed of this incident? Yes</w:t>
      </w:r>
      <w:r>
        <w:rPr>
          <w:rFonts w:ascii="Calibri" w:eastAsia="MS Mincho" w:hAnsi="Calibri" w:cs="Times New Roman"/>
          <w:color w:val="262626"/>
          <w:kern w:val="22"/>
          <w:sz w:val="22"/>
          <w:szCs w:val="18"/>
          <w:lang w:bidi="en-US"/>
        </w:rPr>
        <w:t>/</w:t>
      </w:r>
      <w:r w:rsidRPr="00985E6C">
        <w:rPr>
          <w:rFonts w:ascii="Calibri" w:eastAsia="MS Mincho" w:hAnsi="Calibri" w:cs="Times New Roman"/>
          <w:color w:val="262626"/>
          <w:kern w:val="22"/>
          <w:sz w:val="22"/>
          <w:szCs w:val="18"/>
          <w:lang w:bidi="en-US"/>
        </w:rPr>
        <w:t>No</w:t>
      </w:r>
    </w:p>
    <w:p w14:paraId="6ADEF7E9" w14:textId="77777777" w:rsidR="00713A03" w:rsidRDefault="00713A03" w:rsidP="00713A03">
      <w:pPr>
        <w:tabs>
          <w:tab w:val="clear" w:pos="284"/>
        </w:tabs>
        <w:spacing w:before="0" w:line="240" w:lineRule="auto"/>
        <w:rPr>
          <w:rFonts w:ascii="Calibri" w:eastAsia="MS Mincho" w:hAnsi="Calibri" w:cs="Times New Roman"/>
          <w:color w:val="262626"/>
          <w:kern w:val="22"/>
          <w:sz w:val="22"/>
          <w:szCs w:val="18"/>
          <w:lang w:bidi="en-US"/>
        </w:rPr>
      </w:pPr>
      <w:r w:rsidRPr="00985E6C">
        <w:rPr>
          <w:rFonts w:ascii="Calibri" w:eastAsia="MS Mincho" w:hAnsi="Calibri" w:cs="Times New Roman"/>
          <w:color w:val="262626"/>
          <w:kern w:val="22"/>
          <w:sz w:val="22"/>
          <w:szCs w:val="18"/>
          <w:lang w:bidi="en-US"/>
        </w:rPr>
        <w:t xml:space="preserve">Line Manager/Supervisor/Teacher Name and Contact details: </w:t>
      </w:r>
    </w:p>
    <w:p w14:paraId="06D9A2C7" w14:textId="77777777" w:rsidR="00713A03" w:rsidRDefault="00713A03" w:rsidP="00713A03">
      <w:pPr>
        <w:tabs>
          <w:tab w:val="clear" w:pos="284"/>
        </w:tabs>
        <w:spacing w:before="0" w:line="240" w:lineRule="auto"/>
        <w:rPr>
          <w:rFonts w:ascii="Calibri" w:eastAsia="MS Mincho" w:hAnsi="Calibri" w:cs="Times New Roman"/>
          <w:color w:val="262626"/>
          <w:kern w:val="22"/>
          <w:sz w:val="22"/>
          <w:szCs w:val="18"/>
          <w:lang w:bidi="en-US"/>
        </w:rPr>
      </w:pPr>
    </w:p>
    <w:p w14:paraId="66466CF4"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r w:rsidRPr="00985E6C">
        <w:rPr>
          <w:rFonts w:ascii="Calibri" w:eastAsia="MS Mincho" w:hAnsi="Calibri" w:cs="Times New Roman"/>
          <w:color w:val="262626"/>
          <w:kern w:val="22"/>
          <w:sz w:val="22"/>
          <w:szCs w:val="18"/>
          <w:lang w:bidi="en-US"/>
        </w:rPr>
        <w:t>_____________________________________</w:t>
      </w:r>
    </w:p>
    <w:p w14:paraId="36CEC37A" w14:textId="77777777" w:rsidR="00713A03" w:rsidRPr="00985E6C" w:rsidRDefault="00713A03" w:rsidP="00713A03">
      <w:pPr>
        <w:tabs>
          <w:tab w:val="clear" w:pos="284"/>
        </w:tabs>
        <w:spacing w:before="240" w:line="240" w:lineRule="auto"/>
        <w:outlineLvl w:val="2"/>
        <w:rPr>
          <w:rFonts w:ascii="Calibri" w:eastAsia="MS Mincho" w:hAnsi="Calibri" w:cs="Times New Roman"/>
          <w:b/>
          <w:bCs/>
          <w:color w:val="000000"/>
          <w:sz w:val="28"/>
          <w:szCs w:val="28"/>
          <w:lang w:bidi="en-US"/>
        </w:rPr>
      </w:pPr>
      <w:r w:rsidRPr="00985E6C">
        <w:rPr>
          <w:rFonts w:ascii="Calibri" w:eastAsia="MS Mincho" w:hAnsi="Calibri" w:cs="Times New Roman"/>
          <w:b/>
          <w:bCs/>
          <w:color w:val="000000"/>
          <w:sz w:val="28"/>
          <w:szCs w:val="28"/>
          <w:lang w:bidi="en-US"/>
        </w:rPr>
        <w:t>Witness/other people involved</w:t>
      </w:r>
    </w:p>
    <w:p w14:paraId="352DFC4F" w14:textId="77777777" w:rsidR="00713A03" w:rsidRPr="00985E6C" w:rsidRDefault="00713A03" w:rsidP="00713A03">
      <w:pPr>
        <w:widowControl w:val="0"/>
        <w:tabs>
          <w:tab w:val="clear" w:pos="284"/>
          <w:tab w:val="left" w:pos="1919"/>
          <w:tab w:val="left" w:pos="2557"/>
          <w:tab w:val="left" w:pos="3296"/>
          <w:tab w:val="left" w:pos="3473"/>
          <w:tab w:val="left" w:pos="6817"/>
          <w:tab w:val="left" w:pos="10172"/>
          <w:tab w:val="left" w:pos="10202"/>
        </w:tabs>
        <w:spacing w:before="56" w:after="0" w:line="403" w:lineRule="auto"/>
        <w:ind w:right="181"/>
        <w:rPr>
          <w:rFonts w:ascii="Calibri" w:eastAsia="Calibri" w:hAnsi="Calibri" w:cs="Times New Roman"/>
          <w:sz w:val="22"/>
          <w:szCs w:val="22"/>
          <w:lang w:val="en-US"/>
        </w:rPr>
      </w:pP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S</w:t>
      </w:r>
      <w:r w:rsidRPr="00985E6C">
        <w:rPr>
          <w:rFonts w:ascii="Calibri" w:eastAsia="Calibri" w:hAnsi="Calibri" w:cs="Times New Roman"/>
          <w:spacing w:val="-3"/>
          <w:sz w:val="22"/>
          <w:szCs w:val="22"/>
          <w:lang w:val="en-US"/>
        </w:rPr>
        <w:t>t</w:t>
      </w:r>
      <w:r w:rsidRPr="00985E6C">
        <w:rPr>
          <w:rFonts w:ascii="Calibri" w:eastAsia="Calibri" w:hAnsi="Calibri" w:cs="Times New Roman"/>
          <w:sz w:val="22"/>
          <w:szCs w:val="22"/>
          <w:lang w:val="en-US"/>
        </w:rPr>
        <w:t>aff</w:t>
      </w:r>
      <w:r w:rsidRPr="00985E6C">
        <w:rPr>
          <w:rFonts w:ascii="Calibri" w:eastAsia="Calibri" w:hAnsi="Calibri" w:cs="Times New Roman"/>
          <w:spacing w:val="44"/>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z w:val="22"/>
          <w:szCs w:val="22"/>
          <w:lang w:val="en-US"/>
        </w:rPr>
        <w:t>S</w:t>
      </w:r>
      <w:r w:rsidRPr="00985E6C">
        <w:rPr>
          <w:rFonts w:ascii="Calibri" w:eastAsia="Calibri" w:hAnsi="Calibri" w:cs="Times New Roman"/>
          <w:spacing w:val="-3"/>
          <w:sz w:val="22"/>
          <w:szCs w:val="22"/>
          <w:lang w:val="en-US"/>
        </w:rPr>
        <w:t>t</w:t>
      </w:r>
      <w:r w:rsidRPr="00985E6C">
        <w:rPr>
          <w:rFonts w:ascii="Calibri" w:eastAsia="Calibri" w:hAnsi="Calibri" w:cs="Times New Roman"/>
          <w:spacing w:val="-1"/>
          <w:sz w:val="22"/>
          <w:szCs w:val="22"/>
          <w:lang w:val="en-US"/>
        </w:rPr>
        <w:t>ud</w:t>
      </w:r>
      <w:r w:rsidRPr="00985E6C">
        <w:rPr>
          <w:rFonts w:ascii="Calibri" w:eastAsia="Calibri" w:hAnsi="Calibri" w:cs="Times New Roman"/>
          <w:sz w:val="22"/>
          <w:szCs w:val="22"/>
          <w:lang w:val="en-US"/>
        </w:rPr>
        <w:t>ent</w:t>
      </w:r>
      <w:r w:rsidRPr="00985E6C">
        <w:rPr>
          <w:rFonts w:ascii="Calibri" w:eastAsia="Calibri" w:hAnsi="Calibri" w:cs="Times New Roman"/>
          <w:spacing w:val="49"/>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 xml:space="preserve">Apprentice/Trainee </w:t>
      </w:r>
      <w:r w:rsidRPr="00985E6C">
        <w:rPr>
          <w:rFonts w:ascii="Wingdings" w:eastAsia="Wingdings" w:hAnsi="Wingdings" w:cs="Wingdings"/>
          <w:sz w:val="22"/>
          <w:szCs w:val="22"/>
          <w:lang w:val="en-US"/>
        </w:rPr>
        <w:t></w:t>
      </w:r>
      <w:r w:rsidRPr="00985E6C">
        <w:rPr>
          <w:rFonts w:ascii="Wingdings" w:eastAsia="Wingdings" w:hAnsi="Wingdings" w:cs="Wingdings"/>
          <w:spacing w:val="-172"/>
          <w:sz w:val="22"/>
          <w:szCs w:val="22"/>
          <w:lang w:val="en-US"/>
        </w:rPr>
        <w:t></w:t>
      </w:r>
      <w:r w:rsidRPr="00985E6C">
        <w:rPr>
          <w:rFonts w:ascii="Calibri" w:eastAsia="Calibri" w:hAnsi="Calibri" w:cs="Times New Roman"/>
          <w:sz w:val="22"/>
          <w:szCs w:val="22"/>
          <w:lang w:val="en-US"/>
        </w:rPr>
        <w:t>V</w:t>
      </w:r>
      <w:r w:rsidRPr="00985E6C">
        <w:rPr>
          <w:rFonts w:ascii="Calibri" w:eastAsia="Calibri" w:hAnsi="Calibri" w:cs="Times New Roman"/>
          <w:spacing w:val="1"/>
          <w:sz w:val="22"/>
          <w:szCs w:val="22"/>
          <w:lang w:val="en-US"/>
        </w:rPr>
        <w:t>i</w:t>
      </w:r>
      <w:r w:rsidRPr="00985E6C">
        <w:rPr>
          <w:rFonts w:ascii="Calibri" w:eastAsia="Calibri" w:hAnsi="Calibri" w:cs="Times New Roman"/>
          <w:sz w:val="22"/>
          <w:szCs w:val="22"/>
          <w:lang w:val="en-US"/>
        </w:rPr>
        <w:t>s</w:t>
      </w:r>
      <w:r w:rsidRPr="00985E6C">
        <w:rPr>
          <w:rFonts w:ascii="Calibri" w:eastAsia="Calibri" w:hAnsi="Calibri" w:cs="Times New Roman"/>
          <w:spacing w:val="1"/>
          <w:sz w:val="22"/>
          <w:szCs w:val="22"/>
          <w:lang w:val="en-US"/>
        </w:rPr>
        <w:t>i</w:t>
      </w:r>
      <w:r w:rsidRPr="00985E6C">
        <w:rPr>
          <w:rFonts w:ascii="Calibri" w:eastAsia="Calibri" w:hAnsi="Calibri" w:cs="Times New Roman"/>
          <w:spacing w:val="-2"/>
          <w:sz w:val="22"/>
          <w:szCs w:val="22"/>
          <w:lang w:val="en-US"/>
        </w:rPr>
        <w:t>to</w:t>
      </w:r>
      <w:r w:rsidRPr="00985E6C">
        <w:rPr>
          <w:rFonts w:ascii="Calibri" w:eastAsia="Calibri" w:hAnsi="Calibri" w:cs="Times New Roman"/>
          <w:sz w:val="22"/>
          <w:szCs w:val="22"/>
          <w:lang w:val="en-US"/>
        </w:rPr>
        <w:t xml:space="preserve">r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pacing w:val="-3"/>
          <w:sz w:val="22"/>
          <w:szCs w:val="22"/>
          <w:lang w:val="en-US"/>
        </w:rPr>
        <w:t>Contractor</w:t>
      </w:r>
      <w:r w:rsidRPr="00985E6C">
        <w:rPr>
          <w:rFonts w:ascii="Calibri" w:eastAsia="Calibri" w:hAnsi="Calibri" w:cs="Times New Roman"/>
          <w:spacing w:val="47"/>
          <w:sz w:val="22"/>
          <w:szCs w:val="22"/>
          <w:lang w:val="en-US"/>
        </w:rPr>
        <w:t xml:space="preserve"> </w:t>
      </w:r>
      <w:r w:rsidRPr="00985E6C">
        <w:rPr>
          <w:rFonts w:ascii="Wingdings" w:eastAsia="Wingdings" w:hAnsi="Wingdings" w:cs="Wingdings"/>
          <w:sz w:val="22"/>
          <w:szCs w:val="22"/>
          <w:lang w:val="en-US"/>
        </w:rPr>
        <w:t></w:t>
      </w:r>
      <w:r w:rsidRPr="00985E6C">
        <w:rPr>
          <w:rFonts w:ascii="Wingdings" w:eastAsia="Wingdings" w:hAnsi="Wingdings" w:cs="Wingdings"/>
          <w:spacing w:val="-168"/>
          <w:sz w:val="22"/>
          <w:szCs w:val="22"/>
          <w:lang w:val="en-US"/>
        </w:rPr>
        <w:t></w:t>
      </w:r>
      <w:r w:rsidRPr="00985E6C">
        <w:rPr>
          <w:rFonts w:ascii="Calibri" w:eastAsia="Calibri" w:hAnsi="Calibri" w:cs="Times New Roman"/>
          <w:spacing w:val="-3"/>
          <w:sz w:val="22"/>
          <w:szCs w:val="22"/>
          <w:lang w:val="en-US"/>
        </w:rPr>
        <w:t>O</w:t>
      </w:r>
      <w:r w:rsidRPr="00985E6C">
        <w:rPr>
          <w:rFonts w:ascii="Calibri" w:eastAsia="Calibri" w:hAnsi="Calibri" w:cs="Times New Roman"/>
          <w:spacing w:val="-2"/>
          <w:sz w:val="22"/>
          <w:szCs w:val="22"/>
          <w:lang w:val="en-US"/>
        </w:rPr>
        <w:t>t</w:t>
      </w:r>
      <w:r w:rsidRPr="00985E6C">
        <w:rPr>
          <w:rFonts w:ascii="Calibri" w:eastAsia="Calibri" w:hAnsi="Calibri" w:cs="Times New Roman"/>
          <w:spacing w:val="-1"/>
          <w:sz w:val="22"/>
          <w:szCs w:val="22"/>
          <w:lang w:val="en-US"/>
        </w:rPr>
        <w:t>h</w:t>
      </w:r>
      <w:r w:rsidRPr="00985E6C">
        <w:rPr>
          <w:rFonts w:ascii="Calibri" w:eastAsia="Calibri" w:hAnsi="Calibri" w:cs="Times New Roman"/>
          <w:sz w:val="22"/>
          <w:szCs w:val="22"/>
          <w:lang w:val="en-US"/>
        </w:rPr>
        <w:t>er:</w:t>
      </w:r>
      <w:r w:rsidRPr="00985E6C">
        <w:rPr>
          <w:rFonts w:ascii="Calibri" w:eastAsia="Calibri" w:hAnsi="Calibri" w:cs="Times New Roman"/>
          <w:spacing w:val="-3"/>
          <w:sz w:val="22"/>
          <w:szCs w:val="22"/>
          <w:lang w:val="en-US"/>
        </w:rPr>
        <w:t xml:space="preserve"> ___________</w:t>
      </w:r>
      <w:r w:rsidRPr="00985E6C">
        <w:rPr>
          <w:rFonts w:ascii="Calibri" w:eastAsia="Calibri" w:hAnsi="Calibri" w:cs="Times New Roman"/>
          <w:sz w:val="22"/>
          <w:szCs w:val="22"/>
          <w:lang w:val="en-US"/>
        </w:rPr>
        <w:t>__________</w:t>
      </w:r>
    </w:p>
    <w:p w14:paraId="40352623"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 xml:space="preserve">Full name:_____________________________ </w:t>
      </w:r>
      <w:r w:rsidRPr="00985E6C">
        <w:rPr>
          <w:rFonts w:ascii="Calibri" w:eastAsia="MS Mincho" w:hAnsi="Calibri" w:cs="Times New Roman"/>
          <w:b/>
          <w:bCs/>
          <w:noProof/>
          <w:color w:val="000000"/>
          <w:sz w:val="22"/>
          <w:szCs w:val="18"/>
          <w:lang w:val="en-US" w:bidi="en-US"/>
        </w:rPr>
        <w:tab/>
        <w:t>Email: __________________________________________</w:t>
      </w:r>
    </w:p>
    <w:p w14:paraId="5204D279" w14:textId="77777777" w:rsidR="00713A03"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lastRenderedPageBreak/>
        <w:t xml:space="preserve">Phone: Home: ____________________ </w:t>
      </w:r>
      <w:r w:rsidRPr="00985E6C">
        <w:rPr>
          <w:rFonts w:ascii="Calibri" w:eastAsia="MS Mincho" w:hAnsi="Calibri" w:cs="Times New Roman"/>
          <w:b/>
          <w:bCs/>
          <w:noProof/>
          <w:color w:val="000000"/>
          <w:sz w:val="22"/>
          <w:szCs w:val="18"/>
          <w:lang w:val="en-US" w:bidi="en-US"/>
        </w:rPr>
        <w:tab/>
        <w:t xml:space="preserve">Work: ____________________ </w:t>
      </w:r>
      <w:r w:rsidRPr="00985E6C">
        <w:rPr>
          <w:rFonts w:ascii="Calibri" w:eastAsia="MS Mincho" w:hAnsi="Calibri" w:cs="Times New Roman"/>
          <w:b/>
          <w:bCs/>
          <w:noProof/>
          <w:color w:val="000000"/>
          <w:sz w:val="22"/>
          <w:szCs w:val="18"/>
          <w:lang w:val="en-US" w:bidi="en-US"/>
        </w:rPr>
        <w:tab/>
      </w:r>
    </w:p>
    <w:p w14:paraId="1E0B49EB"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Mobile: ___________________</w:t>
      </w:r>
    </w:p>
    <w:p w14:paraId="321F8DAB" w14:textId="77777777" w:rsidR="00713A03" w:rsidRPr="00985E6C" w:rsidRDefault="00713A03" w:rsidP="00713A03">
      <w:pPr>
        <w:widowControl w:val="0"/>
        <w:tabs>
          <w:tab w:val="clear" w:pos="284"/>
          <w:tab w:val="left" w:pos="1919"/>
          <w:tab w:val="left" w:pos="2557"/>
          <w:tab w:val="left" w:pos="3296"/>
          <w:tab w:val="left" w:pos="3473"/>
          <w:tab w:val="left" w:pos="6817"/>
          <w:tab w:val="left" w:pos="10172"/>
          <w:tab w:val="left" w:pos="10202"/>
        </w:tabs>
        <w:spacing w:before="56" w:after="0" w:line="403" w:lineRule="auto"/>
        <w:ind w:right="181"/>
        <w:rPr>
          <w:rFonts w:ascii="Calibri" w:eastAsia="Wingdings" w:hAnsi="Calibri" w:cs="Wingdings"/>
          <w:sz w:val="16"/>
          <w:szCs w:val="16"/>
          <w:lang w:val="en-US"/>
        </w:rPr>
      </w:pPr>
    </w:p>
    <w:p w14:paraId="7F8AB607" w14:textId="77777777" w:rsidR="00713A03" w:rsidRPr="00985E6C" w:rsidRDefault="00713A03" w:rsidP="00713A03">
      <w:pPr>
        <w:tabs>
          <w:tab w:val="clear" w:pos="284"/>
        </w:tabs>
        <w:spacing w:before="0" w:line="240" w:lineRule="auto"/>
        <w:rPr>
          <w:rFonts w:ascii="Calibri" w:eastAsia="MS Mincho" w:hAnsi="Calibri" w:cs="Times New Roman"/>
          <w:b/>
          <w:color w:val="262626"/>
          <w:kern w:val="22"/>
          <w:sz w:val="22"/>
          <w:szCs w:val="18"/>
          <w:lang w:bidi="en-US"/>
        </w:rPr>
      </w:pPr>
    </w:p>
    <w:p w14:paraId="077633BE"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Name and Signature of Person completing this form:</w:t>
      </w:r>
    </w:p>
    <w:p w14:paraId="5CABA39D" w14:textId="77777777" w:rsidR="00713A03"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Name: _________________________________</w:t>
      </w:r>
      <w:r w:rsidRPr="00985E6C">
        <w:rPr>
          <w:rFonts w:ascii="Calibri" w:eastAsia="MS Mincho" w:hAnsi="Calibri" w:cs="Times New Roman"/>
          <w:b/>
          <w:bCs/>
          <w:noProof/>
          <w:color w:val="000000"/>
          <w:sz w:val="22"/>
          <w:szCs w:val="18"/>
          <w:lang w:val="en-US" w:bidi="en-US"/>
        </w:rPr>
        <w:tab/>
      </w:r>
    </w:p>
    <w:p w14:paraId="3FB0A297"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Email: ________________________________________</w:t>
      </w:r>
      <w:r w:rsidRPr="00985E6C">
        <w:rPr>
          <w:rFonts w:ascii="Calibri" w:eastAsia="MS Mincho" w:hAnsi="Calibri" w:cs="Times New Roman"/>
          <w:b/>
          <w:bCs/>
          <w:noProof/>
          <w:color w:val="000000"/>
          <w:sz w:val="22"/>
          <w:szCs w:val="18"/>
          <w:lang w:val="en-US" w:bidi="en-US"/>
        </w:rPr>
        <w:tab/>
      </w:r>
    </w:p>
    <w:p w14:paraId="765A4B8D" w14:textId="77777777" w:rsidR="00713A03"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 xml:space="preserve">Signature: ______________________________ </w:t>
      </w:r>
    </w:p>
    <w:p w14:paraId="0111521E" w14:textId="77777777" w:rsidR="00713A03" w:rsidRPr="00985E6C" w:rsidRDefault="00713A03" w:rsidP="00713A03">
      <w:pPr>
        <w:tabs>
          <w:tab w:val="clear" w:pos="284"/>
        </w:tabs>
        <w:spacing w:before="200" w:after="80" w:line="240" w:lineRule="auto"/>
        <w:rPr>
          <w:rFonts w:ascii="Calibri" w:eastAsia="MS Mincho" w:hAnsi="Calibri" w:cs="Times New Roman"/>
          <w:b/>
          <w:bCs/>
          <w:noProof/>
          <w:color w:val="000000"/>
          <w:sz w:val="22"/>
          <w:szCs w:val="18"/>
          <w:lang w:val="en-US" w:bidi="en-US"/>
        </w:rPr>
      </w:pPr>
      <w:r w:rsidRPr="00985E6C">
        <w:rPr>
          <w:rFonts w:ascii="Calibri" w:eastAsia="MS Mincho" w:hAnsi="Calibri" w:cs="Times New Roman"/>
          <w:b/>
          <w:bCs/>
          <w:noProof/>
          <w:color w:val="000000"/>
          <w:sz w:val="22"/>
          <w:szCs w:val="18"/>
          <w:lang w:val="en-US" w:bidi="en-US"/>
        </w:rPr>
        <w:t>Contact Phone Number: _________________________</w:t>
      </w:r>
    </w:p>
    <w:p w14:paraId="1FD3E779" w14:textId="77777777" w:rsidR="00713A03" w:rsidRDefault="00713A03" w:rsidP="00A61BCB">
      <w:pPr>
        <w:tabs>
          <w:tab w:val="clear" w:pos="284"/>
          <w:tab w:val="left" w:pos="2505"/>
        </w:tabs>
      </w:pPr>
    </w:p>
    <w:p w14:paraId="112B1E03" w14:textId="3E2B1BC7" w:rsidR="00A56B2A" w:rsidRPr="00A61BCB" w:rsidRDefault="00713A03" w:rsidP="00A61BCB">
      <w:pPr>
        <w:tabs>
          <w:tab w:val="clear" w:pos="284"/>
          <w:tab w:val="left" w:pos="2505"/>
        </w:tabs>
        <w:sectPr w:rsidR="00A56B2A" w:rsidRPr="00A61BCB" w:rsidSect="00060DF0">
          <w:pgSz w:w="11906" w:h="16838"/>
          <w:pgMar w:top="720" w:right="720" w:bottom="720" w:left="720" w:header="567" w:footer="454" w:gutter="0"/>
          <w:cols w:space="4253"/>
          <w:docGrid w:linePitch="360"/>
        </w:sectPr>
      </w:pPr>
      <w:r>
        <w:tab/>
      </w:r>
    </w:p>
    <w:p w14:paraId="1D633DE1" w14:textId="77777777" w:rsidR="00713A03" w:rsidRPr="00787CE5" w:rsidRDefault="00060DF0" w:rsidP="00713A03">
      <w:pPr>
        <w:pStyle w:val="Heading2"/>
        <w:rPr>
          <w:b w:val="0"/>
        </w:rPr>
      </w:pPr>
      <w:r>
        <w:lastRenderedPageBreak/>
        <w:t>Part 4 : Safety Data Sheet</w:t>
      </w:r>
      <w:r w:rsidR="00713A03">
        <w:t xml:space="preserve"> (SDS) </w:t>
      </w:r>
      <w:r w:rsidR="00713A03" w:rsidRPr="00787CE5">
        <w:rPr>
          <w:b w:val="0"/>
          <w:i/>
          <w:color w:val="FF0000"/>
          <w:sz w:val="24"/>
          <w:szCs w:val="24"/>
        </w:rPr>
        <w:t>(This is a sample SDS for the purpose of this assessment)</w:t>
      </w:r>
    </w:p>
    <w:p w14:paraId="1087FFF9" w14:textId="77777777" w:rsidR="00713A03" w:rsidRPr="00FA1316" w:rsidRDefault="00713A03" w:rsidP="00A61BCB"/>
    <w:p w14:paraId="59963177" w14:textId="77777777" w:rsidR="00FA1316" w:rsidRDefault="00FA1316" w:rsidP="00713A03">
      <w:pPr>
        <w:pStyle w:val="Body"/>
      </w:pPr>
    </w:p>
    <w:p w14:paraId="519F883E" w14:textId="77777777" w:rsidR="00713A03" w:rsidRDefault="00713A03" w:rsidP="00713A03">
      <w:pPr>
        <w:pStyle w:val="Body"/>
      </w:pPr>
      <w:r>
        <w:rPr>
          <w:noProof/>
          <w:lang w:eastAsia="en-AU"/>
        </w:rPr>
        <w:drawing>
          <wp:anchor distT="0" distB="0" distL="114300" distR="114300" simplePos="0" relativeHeight="251661319" behindDoc="0" locked="0" layoutInCell="1" allowOverlap="1" wp14:anchorId="72747970" wp14:editId="7963C322">
            <wp:simplePos x="0" y="0"/>
            <wp:positionH relativeFrom="column">
              <wp:posOffset>4457700</wp:posOffset>
            </wp:positionH>
            <wp:positionV relativeFrom="paragraph">
              <wp:posOffset>13335</wp:posOffset>
            </wp:positionV>
            <wp:extent cx="1816100" cy="549910"/>
            <wp:effectExtent l="0" t="0" r="0" b="2540"/>
            <wp:wrapThrough wrapText="bothSides">
              <wp:wrapPolygon edited="0">
                <wp:start x="0" y="0"/>
                <wp:lineTo x="0" y="20952"/>
                <wp:lineTo x="21298" y="20952"/>
                <wp:lineTo x="21298" y="0"/>
                <wp:lineTo x="0" y="0"/>
              </wp:wrapPolygon>
            </wp:wrapThrough>
            <wp:docPr id="44"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16100" cy="54991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0295" behindDoc="1" locked="0" layoutInCell="1" allowOverlap="1" wp14:anchorId="0341DC87" wp14:editId="10B5CD2F">
                <wp:simplePos x="0" y="0"/>
                <wp:positionH relativeFrom="margin">
                  <wp:align>left</wp:align>
                </wp:positionH>
                <wp:positionV relativeFrom="page">
                  <wp:posOffset>2228850</wp:posOffset>
                </wp:positionV>
                <wp:extent cx="6400800" cy="885825"/>
                <wp:effectExtent l="0" t="0" r="0" b="9525"/>
                <wp:wrapNone/>
                <wp:docPr id="4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F77DD" w14:textId="77777777" w:rsidR="00FA1316" w:rsidRDefault="00FA1316" w:rsidP="00713A03">
                            <w:pPr>
                              <w:spacing w:before="20"/>
                              <w:ind w:left="20"/>
                              <w:rPr>
                                <w:rFonts w:ascii="Arial Black"/>
                                <w:b/>
                                <w:sz w:val="36"/>
                              </w:rPr>
                            </w:pPr>
                            <w:r>
                              <w:rPr>
                                <w:rFonts w:ascii="Arial Black"/>
                                <w:b/>
                                <w:sz w:val="36"/>
                              </w:rPr>
                              <w:t>Material Safety Data Sheet</w:t>
                            </w:r>
                          </w:p>
                          <w:p w14:paraId="36E64F86" w14:textId="77777777" w:rsidR="00FA1316" w:rsidRDefault="00FA1316" w:rsidP="00713A03">
                            <w:pPr>
                              <w:spacing w:before="265"/>
                              <w:ind w:left="994"/>
                              <w:rPr>
                                <w:sz w:val="18"/>
                              </w:rPr>
                            </w:pPr>
                            <w:r>
                              <w:rPr>
                                <w:sz w:val="18"/>
                              </w:rPr>
                              <w:t xml:space="preserve">This is not a controlled document. To obtain the most recent MSDS please go to </w:t>
                            </w:r>
                            <w:hyperlink r:id="rId42">
                              <w:r>
                                <w:rPr>
                                  <w:color w:val="0000FF"/>
                                  <w:sz w:val="18"/>
                                  <w:u w:val="single" w:color="0000FF"/>
                                </w:rPr>
                                <w:t>www.bostik.com.au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1DC87" id="_x0000_t202" coordsize="21600,21600" o:spt="202" path="m,l,21600r21600,l21600,xe">
                <v:stroke joinstyle="miter"/>
                <v:path gradientshapeok="t" o:connecttype="rect"/>
              </v:shapetype>
              <v:shape id="Text Box 6" o:spid="_x0000_s1026" type="#_x0000_t202" style="position:absolute;margin-left:0;margin-top:175.5pt;width:7in;height:69.75pt;z-index:-251656185;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" filled="f" stroked="f">
                <v:textbox inset="0,0,0,0">
                  <w:txbxContent>
                    <w:p w14:paraId="6D3F77DD" w14:textId="77777777" w:rsidR="00FA1316" w:rsidRDefault="00FA1316" w:rsidP="00713A03">
                      <w:pPr>
                        <w:spacing w:before="20"/>
                        <w:ind w:left="20"/>
                        <w:rPr>
                          <w:rFonts w:ascii="Arial Black"/>
                          <w:b/>
                          <w:sz w:val="36"/>
                        </w:rPr>
                      </w:pPr>
                      <w:r>
                        <w:rPr>
                          <w:rFonts w:ascii="Arial Black"/>
                          <w:b/>
                          <w:sz w:val="36"/>
                        </w:rPr>
                        <w:t>Material Safety Data Sheet</w:t>
                      </w:r>
                    </w:p>
                    <w:p w14:paraId="36E64F86" w14:textId="77777777" w:rsidR="00FA1316" w:rsidRDefault="00FA1316" w:rsidP="00713A03">
                      <w:pPr>
                        <w:spacing w:before="265"/>
                        <w:ind w:left="994"/>
                        <w:rPr>
                          <w:sz w:val="18"/>
                        </w:rPr>
                      </w:pPr>
                      <w:r>
                        <w:rPr>
                          <w:sz w:val="18"/>
                        </w:rPr>
                        <w:t xml:space="preserve">This is not a controlled document. To obtain the most recent MSDS please go to </w:t>
                      </w:r>
                      <w:hyperlink r:id="rId43">
                        <w:r>
                          <w:rPr>
                            <w:color w:val="0000FF"/>
                            <w:sz w:val="18"/>
                            <w:u w:val="single" w:color="0000FF"/>
                          </w:rPr>
                          <w:t>www.bostik.com.au</w:t>
                        </w:r>
                      </w:hyperlink>
                    </w:p>
                  </w:txbxContent>
                </v:textbox>
                <w10:wrap anchorx="margin" anchory="page"/>
              </v:shape>
            </w:pict>
          </mc:Fallback>
        </mc:AlternateContent>
      </w:r>
    </w:p>
    <w:p w14:paraId="703A9CD8" w14:textId="77777777" w:rsidR="00713A03" w:rsidRDefault="00713A03" w:rsidP="00713A03">
      <w:pPr>
        <w:pStyle w:val="Body"/>
      </w:pPr>
    </w:p>
    <w:p w14:paraId="13A00102" w14:textId="77777777" w:rsidR="00713A03" w:rsidRDefault="00713A03" w:rsidP="00713A03">
      <w:pPr>
        <w:pStyle w:val="Body"/>
      </w:pPr>
    </w:p>
    <w:p w14:paraId="7C536AFC" w14:textId="77777777" w:rsidR="00713A03" w:rsidRDefault="00713A03" w:rsidP="00713A03">
      <w:pPr>
        <w:spacing w:before="92"/>
        <w:ind w:left="2094"/>
        <w:rPr>
          <w:b/>
        </w:rPr>
      </w:pPr>
      <w:r>
        <w:t xml:space="preserve"> </w:t>
      </w:r>
      <w:r>
        <w:rPr>
          <w:b/>
        </w:rPr>
        <w:t>NON-Hazardous Substance, NON-Dangerous Goods</w:t>
      </w:r>
    </w:p>
    <w:p w14:paraId="273C4DC5" w14:textId="77777777" w:rsidR="00713A03" w:rsidRDefault="00713A03" w:rsidP="00713A03">
      <w:pPr>
        <w:pStyle w:val="BodyText"/>
        <w:spacing w:before="6"/>
        <w:rPr>
          <w:b/>
          <w:sz w:val="17"/>
        </w:rPr>
      </w:pPr>
      <w:r>
        <w:rPr>
          <w:noProof/>
          <w:lang w:val="en-AU"/>
        </w:rPr>
        <mc:AlternateContent>
          <mc:Choice Requires="wps">
            <w:drawing>
              <wp:anchor distT="0" distB="0" distL="0" distR="0" simplePos="0" relativeHeight="251662343" behindDoc="0" locked="0" layoutInCell="1" allowOverlap="1" wp14:anchorId="298D4903" wp14:editId="2C36C6C4">
                <wp:simplePos x="0" y="0"/>
                <wp:positionH relativeFrom="page">
                  <wp:posOffset>684530</wp:posOffset>
                </wp:positionH>
                <wp:positionV relativeFrom="paragraph">
                  <wp:posOffset>158115</wp:posOffset>
                </wp:positionV>
                <wp:extent cx="6160135" cy="181610"/>
                <wp:effectExtent l="8255" t="8890" r="13335" b="9525"/>
                <wp:wrapTopAndBottom/>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75D54D" w14:textId="77777777" w:rsidR="00FA1316" w:rsidRDefault="00FA1316" w:rsidP="00713A03">
                            <w:pPr>
                              <w:spacing w:before="20"/>
                              <w:ind w:left="49"/>
                              <w:rPr>
                                <w:b/>
                                <w:sz w:val="20"/>
                              </w:rPr>
                            </w:pPr>
                            <w:r>
                              <w:rPr>
                                <w:b/>
                                <w:sz w:val="20"/>
                              </w:rPr>
                              <w:t>1. MATERIAL AND SUPPLY COMPANY IDENTIFICATION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D4903" id="Text Box 16" o:spid="_x0000_s1027" type="#_x0000_t202" style="position:absolute;left:0;text-align:left;margin-left:53.9pt;margin-top:12.45pt;width:485.05pt;height:14.3pt;z-index:25166234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" filled="f" strokeweight=".72pt">
                <v:textbox inset="0,0,0,0">
                  <w:txbxContent>
                    <w:p w14:paraId="6B75D54D" w14:textId="77777777" w:rsidR="00FA1316" w:rsidRDefault="00FA1316" w:rsidP="00713A03">
                      <w:pPr>
                        <w:spacing w:before="20"/>
                        <w:ind w:left="49"/>
                        <w:rPr>
                          <w:b/>
                          <w:sz w:val="20"/>
                        </w:rPr>
                      </w:pPr>
                      <w:r>
                        <w:rPr>
                          <w:b/>
                          <w:sz w:val="20"/>
                        </w:rPr>
                        <w:t>1. MATERIAL AND SUPPLY COMPANY IDENTIFICATION</w:t>
                      </w:r>
                    </w:p>
                  </w:txbxContent>
                </v:textbox>
                <w10:wrap type="topAndBottom" anchorx="page"/>
              </v:shape>
            </w:pict>
          </mc:Fallback>
        </mc:AlternateContent>
      </w:r>
    </w:p>
    <w:p w14:paraId="4F803ABC" w14:textId="77777777" w:rsidR="00713A03" w:rsidRDefault="00713A03" w:rsidP="00713A03">
      <w:pPr>
        <w:pStyle w:val="BodyText"/>
        <w:spacing w:before="1"/>
        <w:rPr>
          <w:b/>
          <w:sz w:val="10"/>
        </w:rPr>
      </w:pPr>
    </w:p>
    <w:p w14:paraId="055A12AC" w14:textId="77777777" w:rsidR="00713A03" w:rsidRDefault="00713A03" w:rsidP="00713A03">
      <w:pPr>
        <w:spacing w:before="93"/>
        <w:ind w:left="274"/>
        <w:rPr>
          <w:b/>
          <w:sz w:val="36"/>
        </w:rPr>
      </w:pPr>
      <w:r>
        <w:rPr>
          <w:b/>
          <w:sz w:val="20"/>
        </w:rPr>
        <w:t xml:space="preserve">Product name: </w:t>
      </w:r>
      <w:r>
        <w:rPr>
          <w:b/>
          <w:sz w:val="36"/>
        </w:rPr>
        <w:t>Anchor-Weld</w:t>
      </w:r>
      <w:r>
        <w:rPr>
          <w:b/>
          <w:position w:val="17"/>
          <w:sz w:val="23"/>
        </w:rPr>
        <w:t xml:space="preserve">TM </w:t>
      </w:r>
      <w:r>
        <w:rPr>
          <w:b/>
          <w:sz w:val="36"/>
        </w:rPr>
        <w:t>3500 Laminating Adhesive</w:t>
      </w:r>
    </w:p>
    <w:p w14:paraId="6B8AF1D3" w14:textId="77777777" w:rsidR="00713A03" w:rsidRDefault="00713A03" w:rsidP="00713A03">
      <w:pPr>
        <w:pStyle w:val="Body"/>
      </w:pPr>
      <w:r>
        <w:t>Synonyms:</w:t>
      </w:r>
      <w:r>
        <w:tab/>
      </w:r>
      <w:r>
        <w:tab/>
      </w:r>
      <w:r>
        <w:tab/>
      </w:r>
      <w:r>
        <w:tab/>
      </w:r>
      <w:r>
        <w:tab/>
      </w:r>
      <w:r>
        <w:tab/>
      </w:r>
      <w:r>
        <w:tab/>
      </w:r>
      <w:r>
        <w:tab/>
      </w:r>
      <w:r>
        <w:tab/>
      </w:r>
      <w:r>
        <w:tab/>
      </w:r>
      <w:r>
        <w:tab/>
        <w:t>Mancode</w:t>
      </w:r>
    </w:p>
    <w:p w14:paraId="4C6C2556" w14:textId="77777777" w:rsidR="00713A03" w:rsidRDefault="00713A03" w:rsidP="00713A03">
      <w:pPr>
        <w:pStyle w:val="BodyText"/>
        <w:tabs>
          <w:tab w:val="left" w:pos="8759"/>
        </w:tabs>
        <w:spacing w:line="247" w:lineRule="exact"/>
        <w:ind w:left="240"/>
      </w:pPr>
      <w:r>
        <w:t>Anchor-Weld</w:t>
      </w:r>
      <w:r>
        <w:rPr>
          <w:position w:val="10"/>
          <w:sz w:val="13"/>
        </w:rPr>
        <w:t xml:space="preserve">TM </w:t>
      </w:r>
      <w:r>
        <w:t>3500 Laminating Adhesive,</w:t>
      </w:r>
      <w:r>
        <w:rPr>
          <w:spacing w:val="-7"/>
        </w:rPr>
        <w:t xml:space="preserve"> </w:t>
      </w:r>
      <w:r>
        <w:t>1,000</w:t>
      </w:r>
      <w:r>
        <w:rPr>
          <w:spacing w:val="-2"/>
        </w:rPr>
        <w:t xml:space="preserve"> </w:t>
      </w:r>
      <w:r>
        <w:t>Kg</w:t>
      </w:r>
      <w:r>
        <w:tab/>
        <w:t>502510</w:t>
      </w:r>
    </w:p>
    <w:p w14:paraId="6BE12D7B" w14:textId="77777777" w:rsidR="00713A03" w:rsidRDefault="00713A03" w:rsidP="00713A03">
      <w:pPr>
        <w:pStyle w:val="BodyText"/>
        <w:spacing w:before="229" w:line="240" w:lineRule="auto"/>
        <w:ind w:left="273" w:right="638"/>
      </w:pPr>
      <w:r>
        <w:rPr>
          <w:b/>
        </w:rPr>
        <w:t xml:space="preserve">Recommended use: </w:t>
      </w:r>
      <w:r>
        <w:t>A high solids synthetic resin adhesive designed for high speed laminating where good tack and final bond strength are required.</w:t>
      </w:r>
    </w:p>
    <w:p w14:paraId="389AAE56" w14:textId="77777777" w:rsidR="00713A03" w:rsidRDefault="00713A03" w:rsidP="00713A03">
      <w:pPr>
        <w:pStyle w:val="BodyText"/>
        <w:tabs>
          <w:tab w:val="left" w:pos="2083"/>
          <w:tab w:val="left" w:pos="6022"/>
        </w:tabs>
        <w:spacing w:line="240" w:lineRule="auto"/>
        <w:ind w:left="273"/>
      </w:pPr>
      <w:r>
        <w:rPr>
          <w:b/>
        </w:rPr>
        <w:t>Supplier:</w:t>
      </w:r>
      <w:r>
        <w:rPr>
          <w:b/>
        </w:rPr>
        <w:tab/>
      </w:r>
      <w:r>
        <w:t>Bostik Australia</w:t>
      </w:r>
      <w:r>
        <w:rPr>
          <w:spacing w:val="-8"/>
        </w:rPr>
        <w:t xml:space="preserve"> </w:t>
      </w:r>
      <w:r>
        <w:t>Pty</w:t>
      </w:r>
      <w:r>
        <w:rPr>
          <w:spacing w:val="-4"/>
        </w:rPr>
        <w:t xml:space="preserve"> </w:t>
      </w:r>
      <w:r>
        <w:t>Ltd</w:t>
      </w:r>
      <w:r>
        <w:tab/>
        <w:t>Bostik New Zealand</w:t>
      </w:r>
      <w:r>
        <w:rPr>
          <w:spacing w:val="-22"/>
        </w:rPr>
        <w:t xml:space="preserve"> </w:t>
      </w:r>
      <w:r>
        <w:t>Limited</w:t>
      </w:r>
    </w:p>
    <w:p w14:paraId="211EED64" w14:textId="77777777" w:rsidR="00713A03" w:rsidRDefault="00713A03" w:rsidP="00713A03">
      <w:pPr>
        <w:tabs>
          <w:tab w:val="left" w:pos="2083"/>
        </w:tabs>
        <w:spacing w:line="240" w:lineRule="auto"/>
        <w:ind w:left="273"/>
        <w:rPr>
          <w:sz w:val="20"/>
        </w:rPr>
      </w:pPr>
      <w:r>
        <w:rPr>
          <w:b/>
          <w:sz w:val="20"/>
        </w:rPr>
        <w:t>ABN:</w:t>
      </w:r>
      <w:r>
        <w:rPr>
          <w:b/>
          <w:sz w:val="20"/>
        </w:rPr>
        <w:tab/>
      </w:r>
      <w:r>
        <w:rPr>
          <w:sz w:val="20"/>
        </w:rPr>
        <w:t>79 003 893</w:t>
      </w:r>
      <w:r>
        <w:rPr>
          <w:spacing w:val="-5"/>
          <w:sz w:val="20"/>
        </w:rPr>
        <w:t xml:space="preserve"> </w:t>
      </w:r>
      <w:r>
        <w:rPr>
          <w:sz w:val="20"/>
        </w:rPr>
        <w:t>838</w:t>
      </w:r>
    </w:p>
    <w:p w14:paraId="3A85C821" w14:textId="77777777" w:rsidR="00713A03" w:rsidRDefault="00713A03" w:rsidP="00713A03">
      <w:pPr>
        <w:pStyle w:val="BodyText"/>
        <w:tabs>
          <w:tab w:val="left" w:pos="2083"/>
          <w:tab w:val="left" w:pos="6020"/>
        </w:tabs>
        <w:spacing w:line="240" w:lineRule="auto"/>
        <w:ind w:left="2083" w:right="2517" w:hanging="1810"/>
      </w:pPr>
      <w:r>
        <w:rPr>
          <w:b/>
        </w:rPr>
        <w:t>Street</w:t>
      </w:r>
      <w:r>
        <w:rPr>
          <w:b/>
          <w:spacing w:val="-2"/>
        </w:rPr>
        <w:t xml:space="preserve"> </w:t>
      </w:r>
      <w:r>
        <w:rPr>
          <w:b/>
        </w:rPr>
        <w:t>Address:</w:t>
      </w:r>
      <w:r>
        <w:rPr>
          <w:b/>
        </w:rPr>
        <w:tab/>
      </w:r>
      <w:r>
        <w:t>51-71</w:t>
      </w:r>
      <w:r>
        <w:rPr>
          <w:spacing w:val="-4"/>
        </w:rPr>
        <w:t xml:space="preserve"> </w:t>
      </w:r>
      <w:r>
        <w:t>High</w:t>
      </w:r>
      <w:r>
        <w:rPr>
          <w:spacing w:val="-4"/>
        </w:rPr>
        <w:t xml:space="preserve"> </w:t>
      </w:r>
      <w:r>
        <w:t>Street</w:t>
      </w:r>
      <w:r>
        <w:tab/>
        <w:t>19 Eastern</w:t>
      </w:r>
      <w:r>
        <w:rPr>
          <w:spacing w:val="-10"/>
        </w:rPr>
        <w:t xml:space="preserve"> </w:t>
      </w:r>
      <w:r>
        <w:t>Hutt</w:t>
      </w:r>
      <w:r>
        <w:rPr>
          <w:spacing w:val="-5"/>
        </w:rPr>
        <w:t xml:space="preserve"> </w:t>
      </w:r>
      <w:r>
        <w:t>Road</w:t>
      </w:r>
      <w:r>
        <w:rPr>
          <w:spacing w:val="-1"/>
        </w:rPr>
        <w:t xml:space="preserve"> </w:t>
      </w:r>
      <w:r>
        <w:t>Thomastown</w:t>
      </w:r>
      <w:r>
        <w:rPr>
          <w:spacing w:val="49"/>
        </w:rPr>
        <w:t xml:space="preserve"> </w:t>
      </w:r>
      <w:r>
        <w:t>VIC</w:t>
      </w:r>
      <w:r>
        <w:rPr>
          <w:spacing w:val="50"/>
        </w:rPr>
        <w:t xml:space="preserve"> </w:t>
      </w:r>
      <w:r>
        <w:t>3074</w:t>
      </w:r>
      <w:r>
        <w:tab/>
        <w:t>Wingate  Lower</w:t>
      </w:r>
      <w:r>
        <w:rPr>
          <w:spacing w:val="-14"/>
        </w:rPr>
        <w:t xml:space="preserve"> </w:t>
      </w:r>
      <w:r>
        <w:t>Hutt</w:t>
      </w:r>
    </w:p>
    <w:p w14:paraId="395B79AC" w14:textId="77777777" w:rsidR="00713A03" w:rsidRDefault="00713A03" w:rsidP="00713A03">
      <w:pPr>
        <w:pStyle w:val="BodyText"/>
        <w:tabs>
          <w:tab w:val="left" w:pos="3938"/>
        </w:tabs>
        <w:spacing w:line="240" w:lineRule="auto"/>
        <w:ind w:right="1178"/>
        <w:jc w:val="center"/>
      </w:pPr>
      <w:r>
        <w:t>Australia</w:t>
      </w:r>
      <w:r>
        <w:tab/>
        <w:t>New</w:t>
      </w:r>
      <w:r>
        <w:rPr>
          <w:spacing w:val="-3"/>
        </w:rPr>
        <w:t xml:space="preserve"> </w:t>
      </w:r>
      <w:r>
        <w:t>Zealand</w:t>
      </w:r>
    </w:p>
    <w:p w14:paraId="0557939B" w14:textId="77777777" w:rsidR="00713A03" w:rsidRDefault="00713A03" w:rsidP="00713A03">
      <w:pPr>
        <w:tabs>
          <w:tab w:val="left" w:pos="2083"/>
          <w:tab w:val="left" w:pos="6021"/>
        </w:tabs>
        <w:spacing w:before="1" w:line="240" w:lineRule="auto"/>
        <w:ind w:left="274"/>
        <w:rPr>
          <w:sz w:val="20"/>
        </w:rPr>
      </w:pPr>
      <w:r>
        <w:rPr>
          <w:b/>
          <w:sz w:val="20"/>
        </w:rPr>
        <w:t>Telephone:</w:t>
      </w:r>
      <w:r>
        <w:rPr>
          <w:b/>
          <w:sz w:val="20"/>
        </w:rPr>
        <w:tab/>
      </w:r>
      <w:r>
        <w:rPr>
          <w:sz w:val="20"/>
        </w:rPr>
        <w:t>+613</w:t>
      </w:r>
      <w:r>
        <w:rPr>
          <w:spacing w:val="-3"/>
          <w:sz w:val="20"/>
        </w:rPr>
        <w:t xml:space="preserve"> </w:t>
      </w:r>
      <w:r>
        <w:rPr>
          <w:sz w:val="20"/>
        </w:rPr>
        <w:t>9279-9333</w:t>
      </w:r>
      <w:r>
        <w:rPr>
          <w:sz w:val="20"/>
        </w:rPr>
        <w:tab/>
        <w:t>+644</w:t>
      </w:r>
      <w:r>
        <w:rPr>
          <w:spacing w:val="-4"/>
          <w:sz w:val="20"/>
        </w:rPr>
        <w:t xml:space="preserve"> </w:t>
      </w:r>
      <w:r>
        <w:rPr>
          <w:sz w:val="20"/>
        </w:rPr>
        <w:t>567-5119</w:t>
      </w:r>
    </w:p>
    <w:p w14:paraId="0BC645CD" w14:textId="77777777" w:rsidR="00713A03" w:rsidRDefault="00713A03" w:rsidP="00713A03">
      <w:pPr>
        <w:tabs>
          <w:tab w:val="left" w:pos="2083"/>
          <w:tab w:val="left" w:pos="6021"/>
        </w:tabs>
        <w:spacing w:line="240" w:lineRule="auto"/>
        <w:ind w:left="274"/>
        <w:rPr>
          <w:sz w:val="20"/>
        </w:rPr>
      </w:pPr>
      <w:r>
        <w:rPr>
          <w:b/>
          <w:sz w:val="20"/>
        </w:rPr>
        <w:t>Facsimile:</w:t>
      </w:r>
      <w:r>
        <w:rPr>
          <w:b/>
          <w:sz w:val="20"/>
        </w:rPr>
        <w:tab/>
      </w:r>
      <w:r>
        <w:rPr>
          <w:sz w:val="20"/>
        </w:rPr>
        <w:t>+613</w:t>
      </w:r>
      <w:r>
        <w:rPr>
          <w:spacing w:val="-2"/>
          <w:sz w:val="20"/>
        </w:rPr>
        <w:t xml:space="preserve"> </w:t>
      </w:r>
      <w:r>
        <w:rPr>
          <w:sz w:val="20"/>
        </w:rPr>
        <w:t>9279-9342</w:t>
      </w:r>
      <w:r>
        <w:rPr>
          <w:sz w:val="20"/>
        </w:rPr>
        <w:tab/>
        <w:t>+644</w:t>
      </w:r>
      <w:r>
        <w:rPr>
          <w:spacing w:val="-4"/>
          <w:sz w:val="20"/>
        </w:rPr>
        <w:t xml:space="preserve"> </w:t>
      </w:r>
      <w:r>
        <w:rPr>
          <w:sz w:val="20"/>
        </w:rPr>
        <w:t>567-5412</w:t>
      </w:r>
    </w:p>
    <w:p w14:paraId="50708E8E" w14:textId="77777777" w:rsidR="00713A03" w:rsidRDefault="00713A03" w:rsidP="00713A03">
      <w:pPr>
        <w:tabs>
          <w:tab w:val="left" w:pos="2083"/>
          <w:tab w:val="left" w:pos="6021"/>
        </w:tabs>
        <w:spacing w:line="230" w:lineRule="exact"/>
        <w:ind w:left="274"/>
        <w:rPr>
          <w:sz w:val="20"/>
        </w:rPr>
      </w:pPr>
      <w:r>
        <w:rPr>
          <w:b/>
          <w:sz w:val="20"/>
        </w:rPr>
        <w:t>Website:</w:t>
      </w:r>
      <w:r>
        <w:rPr>
          <w:b/>
          <w:sz w:val="20"/>
        </w:rPr>
        <w:tab/>
      </w:r>
      <w:hyperlink r:id="rId44">
        <w:r>
          <w:rPr>
            <w:color w:val="0000FF"/>
            <w:sz w:val="20"/>
            <w:u w:val="single" w:color="0000FF"/>
          </w:rPr>
          <w:t>www.bostik.com.au</w:t>
        </w:r>
      </w:hyperlink>
      <w:r>
        <w:rPr>
          <w:color w:val="0000FF"/>
          <w:sz w:val="20"/>
        </w:rPr>
        <w:tab/>
      </w:r>
      <w:hyperlink r:id="rId45">
        <w:r>
          <w:rPr>
            <w:color w:val="0000FF"/>
            <w:sz w:val="20"/>
            <w:u w:val="single" w:color="0000FF"/>
          </w:rPr>
          <w:t>www.bostik.co.nz</w:t>
        </w:r>
      </w:hyperlink>
    </w:p>
    <w:p w14:paraId="0919C990" w14:textId="77777777" w:rsidR="00713A03" w:rsidRDefault="00713A03" w:rsidP="00713A03">
      <w:pPr>
        <w:pStyle w:val="Body"/>
      </w:pPr>
      <w:r>
        <w:t>Emergency</w:t>
      </w:r>
      <w:r>
        <w:rPr>
          <w:spacing w:val="-8"/>
        </w:rPr>
        <w:t xml:space="preserve"> </w:t>
      </w:r>
      <w:r>
        <w:t>telephone</w:t>
      </w:r>
      <w:r>
        <w:rPr>
          <w:spacing w:val="-6"/>
        </w:rPr>
        <w:t xml:space="preserve"> </w:t>
      </w:r>
      <w:r>
        <w:t>number:</w:t>
      </w:r>
      <w:r>
        <w:tab/>
        <w:t>Australia – 1800</w:t>
      </w:r>
      <w:r>
        <w:rPr>
          <w:spacing w:val="-3"/>
        </w:rPr>
        <w:t xml:space="preserve"> </w:t>
      </w:r>
      <w:r>
        <w:t>033</w:t>
      </w:r>
      <w:r>
        <w:rPr>
          <w:spacing w:val="-1"/>
        </w:rPr>
        <w:t xml:space="preserve"> </w:t>
      </w:r>
      <w:r>
        <w:t>111</w:t>
      </w:r>
      <w:r>
        <w:tab/>
        <w:t>New Zealand – 0800 243</w:t>
      </w:r>
      <w:r>
        <w:rPr>
          <w:spacing w:val="-5"/>
        </w:rPr>
        <w:t xml:space="preserve"> </w:t>
      </w:r>
      <w:r>
        <w:t>622</w:t>
      </w:r>
    </w:p>
    <w:p w14:paraId="3D5642F9" w14:textId="77777777" w:rsidR="00713A03" w:rsidRDefault="00713A03" w:rsidP="00713A03">
      <w:pPr>
        <w:pStyle w:val="BodyText"/>
        <w:spacing w:before="5"/>
        <w:rPr>
          <w:b/>
          <w:sz w:val="14"/>
        </w:rPr>
      </w:pPr>
      <w:r>
        <w:rPr>
          <w:noProof/>
          <w:lang w:val="en-AU"/>
        </w:rPr>
        <mc:AlternateContent>
          <mc:Choice Requires="wps">
            <w:drawing>
              <wp:anchor distT="0" distB="0" distL="0" distR="0" simplePos="0" relativeHeight="251663367" behindDoc="0" locked="0" layoutInCell="1" allowOverlap="1" wp14:anchorId="4C741C67" wp14:editId="1D727509">
                <wp:simplePos x="0" y="0"/>
                <wp:positionH relativeFrom="page">
                  <wp:posOffset>684530</wp:posOffset>
                </wp:positionH>
                <wp:positionV relativeFrom="paragraph">
                  <wp:posOffset>157480</wp:posOffset>
                </wp:positionV>
                <wp:extent cx="6160135" cy="181610"/>
                <wp:effectExtent l="8255" t="13970" r="13335" b="13970"/>
                <wp:wrapTopAndBottom/>
                <wp:docPr id="4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B8D6527" w14:textId="77777777" w:rsidR="00FA1316" w:rsidRDefault="00FA1316" w:rsidP="00713A03">
                            <w:pPr>
                              <w:spacing w:before="20"/>
                              <w:ind w:left="49"/>
                              <w:rPr>
                                <w:b/>
                                <w:sz w:val="20"/>
                              </w:rPr>
                            </w:pPr>
                            <w:r>
                              <w:rPr>
                                <w:b/>
                                <w:sz w:val="20"/>
                              </w:rPr>
                              <w:t>2. HAZARDS IDENTIFICATION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41C67" id="Text Box 15" o:spid="_x0000_s1028" type="#_x0000_t202" style="position:absolute;left:0;text-align:left;margin-left:53.9pt;margin-top:12.4pt;width:485.05pt;height:14.3pt;z-index:25166336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" filled="f" strokeweight=".72pt">
                <v:textbox inset="0,0,0,0">
                  <w:txbxContent>
                    <w:p w14:paraId="5B8D6527" w14:textId="77777777" w:rsidR="00FA1316" w:rsidRDefault="00FA1316" w:rsidP="00713A03">
                      <w:pPr>
                        <w:spacing w:before="20"/>
                        <w:ind w:left="49"/>
                        <w:rPr>
                          <w:b/>
                          <w:sz w:val="20"/>
                        </w:rPr>
                      </w:pPr>
                      <w:r>
                        <w:rPr>
                          <w:b/>
                          <w:sz w:val="20"/>
                        </w:rPr>
                        <w:t>2. HAZARDS IDENTIFICATION</w:t>
                      </w:r>
                    </w:p>
                  </w:txbxContent>
                </v:textbox>
                <w10:wrap type="topAndBottom" anchorx="page"/>
              </v:shape>
            </w:pict>
          </mc:Fallback>
        </mc:AlternateContent>
      </w:r>
    </w:p>
    <w:p w14:paraId="315423FF" w14:textId="77777777" w:rsidR="00713A03" w:rsidRDefault="00713A03" w:rsidP="00713A03">
      <w:pPr>
        <w:spacing w:before="94"/>
        <w:ind w:right="325"/>
        <w:jc w:val="center"/>
        <w:rPr>
          <w:b/>
          <w:sz w:val="20"/>
        </w:rPr>
      </w:pPr>
      <w:r>
        <w:rPr>
          <w:b/>
          <w:sz w:val="20"/>
        </w:rPr>
        <w:t>AUSTRALIA CLASSIFICATION</w:t>
      </w:r>
    </w:p>
    <w:p w14:paraId="03F5C9CD" w14:textId="77777777" w:rsidR="00713A03" w:rsidRDefault="00713A03" w:rsidP="00713A03">
      <w:pPr>
        <w:pStyle w:val="BodyText"/>
        <w:ind w:left="274" w:right="1093"/>
      </w:pPr>
      <w:r>
        <w:t>Based on available information, this material is not classified as hazardous according to criteria of Safe Work Australia.</w:t>
      </w:r>
    </w:p>
    <w:p w14:paraId="074B80FD" w14:textId="77777777" w:rsidR="00713A03" w:rsidRDefault="00713A03" w:rsidP="00713A03">
      <w:pPr>
        <w:pStyle w:val="BodyText"/>
        <w:spacing w:before="11"/>
        <w:rPr>
          <w:sz w:val="19"/>
        </w:rPr>
      </w:pPr>
    </w:p>
    <w:p w14:paraId="76A01045" w14:textId="77777777" w:rsidR="00713A03" w:rsidRDefault="00713A03" w:rsidP="00713A03">
      <w:pPr>
        <w:ind w:left="274"/>
        <w:rPr>
          <w:sz w:val="20"/>
        </w:rPr>
      </w:pPr>
      <w:r>
        <w:rPr>
          <w:b/>
          <w:sz w:val="20"/>
        </w:rPr>
        <w:t xml:space="preserve">Poisons Schedule (Aust): </w:t>
      </w:r>
      <w:r>
        <w:rPr>
          <w:sz w:val="20"/>
        </w:rPr>
        <w:t>Not applicable</w:t>
      </w:r>
    </w:p>
    <w:p w14:paraId="465988CE" w14:textId="77777777" w:rsidR="00713A03" w:rsidRDefault="00713A03" w:rsidP="00713A03">
      <w:pPr>
        <w:ind w:left="274"/>
        <w:rPr>
          <w:sz w:val="20"/>
        </w:rPr>
      </w:pPr>
    </w:p>
    <w:p w14:paraId="759D2744" w14:textId="77777777" w:rsidR="00713A03" w:rsidRDefault="00713A03" w:rsidP="00713A03">
      <w:pPr>
        <w:pStyle w:val="Body"/>
        <w:jc w:val="center"/>
      </w:pPr>
      <w:r>
        <w:t>NEW ZEALAND CLASSIFICATION</w:t>
      </w:r>
    </w:p>
    <w:p w14:paraId="28F853D1" w14:textId="77777777" w:rsidR="00713A03" w:rsidRDefault="00713A03" w:rsidP="00713A03">
      <w:pPr>
        <w:pStyle w:val="BodyText"/>
        <w:ind w:left="274" w:right="927"/>
      </w:pPr>
      <w:r>
        <w:t>Based on available information, this material is not classified as hazardous according to criteria of ERMA New Zealand.</w:t>
      </w:r>
    </w:p>
    <w:p w14:paraId="59B432FE" w14:textId="77777777" w:rsidR="00713A03" w:rsidRDefault="00713A03" w:rsidP="00713A03">
      <w:pPr>
        <w:pStyle w:val="Body"/>
        <w:jc w:val="center"/>
      </w:pPr>
      <w:r>
        <w:t>DANGEROUS GOODS CLASSIFICATION</w:t>
      </w:r>
    </w:p>
    <w:p w14:paraId="711531B5" w14:textId="77777777" w:rsidR="00713A03" w:rsidRDefault="00713A03" w:rsidP="00713A03">
      <w:pPr>
        <w:pStyle w:val="BodyText"/>
        <w:ind w:left="274" w:right="893"/>
      </w:pPr>
      <w:r>
        <w:t>Not classified as Dangerous Goods by the criteria of the “Australian Code for the Transport of Dangerous Goods by Road &amp; Rail” and the “New Zealand NZS5433: Transport of Dangerous Goods on Land”.</w:t>
      </w:r>
    </w:p>
    <w:p w14:paraId="5520DB1F" w14:textId="77777777" w:rsidR="00713A03" w:rsidRDefault="00713A03" w:rsidP="00713A03">
      <w:pPr>
        <w:pStyle w:val="BodyText"/>
        <w:spacing w:before="6" w:after="1"/>
        <w:rPr>
          <w:sz w:val="21"/>
        </w:rPr>
      </w:pPr>
    </w:p>
    <w:tbl>
      <w:tblPr>
        <w:tblW w:w="0" w:type="auto"/>
        <w:tblInd w:w="2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730"/>
        <w:gridCol w:w="2024"/>
        <w:gridCol w:w="2947"/>
      </w:tblGrid>
      <w:tr w:rsidR="00713A03" w14:paraId="60341E04" w14:textId="77777777" w:rsidTr="00FA1316">
        <w:trPr>
          <w:trHeight w:hRule="exact" w:val="286"/>
        </w:trPr>
        <w:tc>
          <w:tcPr>
            <w:tcW w:w="4730" w:type="dxa"/>
            <w:tcBorders>
              <w:top w:val="single" w:sz="6" w:space="0" w:color="000000"/>
              <w:left w:val="single" w:sz="6" w:space="0" w:color="000000"/>
              <w:bottom w:val="single" w:sz="6" w:space="0" w:color="000000"/>
            </w:tcBorders>
          </w:tcPr>
          <w:p w14:paraId="68832387" w14:textId="77777777" w:rsidR="00713A03" w:rsidRDefault="00713A03" w:rsidP="00FA1316">
            <w:pPr>
              <w:pStyle w:val="TableParagraph"/>
              <w:spacing w:before="21"/>
              <w:ind w:left="49"/>
              <w:rPr>
                <w:b/>
                <w:sz w:val="20"/>
              </w:rPr>
            </w:pPr>
            <w:r>
              <w:rPr>
                <w:b/>
                <w:sz w:val="20"/>
              </w:rPr>
              <w:t>3. COMPOSITION INFORMATION</w:t>
            </w:r>
          </w:p>
        </w:tc>
        <w:tc>
          <w:tcPr>
            <w:tcW w:w="4971" w:type="dxa"/>
            <w:gridSpan w:val="2"/>
            <w:tcBorders>
              <w:top w:val="single" w:sz="6" w:space="0" w:color="000000"/>
              <w:bottom w:val="single" w:sz="6" w:space="0" w:color="000000"/>
              <w:right w:val="single" w:sz="6" w:space="0" w:color="000000"/>
            </w:tcBorders>
          </w:tcPr>
          <w:p w14:paraId="09F6E822" w14:textId="77777777" w:rsidR="00713A03" w:rsidRDefault="00713A03" w:rsidP="00FA1316"/>
        </w:tc>
      </w:tr>
      <w:tr w:rsidR="00713A03" w14:paraId="7CEE8160" w14:textId="77777777" w:rsidTr="00FA1316">
        <w:trPr>
          <w:trHeight w:hRule="exact" w:val="643"/>
        </w:trPr>
        <w:tc>
          <w:tcPr>
            <w:tcW w:w="4730" w:type="dxa"/>
            <w:tcBorders>
              <w:top w:val="single" w:sz="6" w:space="0" w:color="000000"/>
            </w:tcBorders>
          </w:tcPr>
          <w:p w14:paraId="4A706C19" w14:textId="77777777" w:rsidR="00713A03" w:rsidRDefault="00713A03" w:rsidP="00FA1316">
            <w:pPr>
              <w:pStyle w:val="TableParagraph"/>
              <w:rPr>
                <w:sz w:val="25"/>
              </w:rPr>
            </w:pPr>
          </w:p>
          <w:p w14:paraId="55EFE375" w14:textId="77777777" w:rsidR="00713A03" w:rsidRDefault="00713A03" w:rsidP="00FA1316">
            <w:pPr>
              <w:pStyle w:val="TableParagraph"/>
              <w:ind w:left="56"/>
              <w:rPr>
                <w:sz w:val="20"/>
              </w:rPr>
            </w:pPr>
            <w:r>
              <w:rPr>
                <w:sz w:val="20"/>
              </w:rPr>
              <w:t>CHEMICAL ENTITY</w:t>
            </w:r>
          </w:p>
        </w:tc>
        <w:tc>
          <w:tcPr>
            <w:tcW w:w="2024" w:type="dxa"/>
            <w:tcBorders>
              <w:top w:val="single" w:sz="6" w:space="0" w:color="000000"/>
            </w:tcBorders>
          </w:tcPr>
          <w:p w14:paraId="6EF5DA51" w14:textId="77777777" w:rsidR="00713A03" w:rsidRDefault="00713A03" w:rsidP="00FA1316">
            <w:pPr>
              <w:pStyle w:val="TableParagraph"/>
              <w:rPr>
                <w:sz w:val="25"/>
              </w:rPr>
            </w:pPr>
          </w:p>
          <w:p w14:paraId="68C534F5" w14:textId="77777777" w:rsidR="00713A03" w:rsidRDefault="00713A03" w:rsidP="00FA1316">
            <w:pPr>
              <w:pStyle w:val="TableParagraph"/>
              <w:ind w:right="459"/>
              <w:jc w:val="right"/>
              <w:rPr>
                <w:sz w:val="20"/>
              </w:rPr>
            </w:pPr>
            <w:r>
              <w:rPr>
                <w:sz w:val="20"/>
              </w:rPr>
              <w:t>CAS NO.</w:t>
            </w:r>
          </w:p>
        </w:tc>
        <w:tc>
          <w:tcPr>
            <w:tcW w:w="2947" w:type="dxa"/>
            <w:tcBorders>
              <w:top w:val="single" w:sz="6" w:space="0" w:color="000000"/>
            </w:tcBorders>
          </w:tcPr>
          <w:p w14:paraId="708D8B9E" w14:textId="77777777" w:rsidR="00713A03" w:rsidRDefault="00713A03" w:rsidP="00FA1316">
            <w:pPr>
              <w:pStyle w:val="TableParagraph"/>
              <w:rPr>
                <w:sz w:val="25"/>
              </w:rPr>
            </w:pPr>
          </w:p>
          <w:p w14:paraId="01322CD4" w14:textId="77777777" w:rsidR="00713A03" w:rsidRDefault="00713A03" w:rsidP="00FA1316">
            <w:pPr>
              <w:pStyle w:val="TableParagraph"/>
              <w:ind w:right="1137"/>
              <w:jc w:val="right"/>
              <w:rPr>
                <w:sz w:val="20"/>
              </w:rPr>
            </w:pPr>
            <w:r>
              <w:rPr>
                <w:sz w:val="20"/>
              </w:rPr>
              <w:t>PROPORTION</w:t>
            </w:r>
          </w:p>
        </w:tc>
      </w:tr>
      <w:tr w:rsidR="00713A03" w14:paraId="790C8257" w14:textId="77777777" w:rsidTr="00FA1316">
        <w:trPr>
          <w:trHeight w:hRule="exact" w:val="563"/>
        </w:trPr>
        <w:tc>
          <w:tcPr>
            <w:tcW w:w="4730" w:type="dxa"/>
          </w:tcPr>
          <w:p w14:paraId="64E64133" w14:textId="77777777" w:rsidR="00713A03" w:rsidRDefault="00713A03" w:rsidP="00FA1316">
            <w:pPr>
              <w:pStyle w:val="TableParagraph"/>
              <w:spacing w:before="111"/>
              <w:ind w:left="56"/>
              <w:rPr>
                <w:sz w:val="20"/>
              </w:rPr>
            </w:pPr>
            <w:r>
              <w:rPr>
                <w:sz w:val="20"/>
              </w:rPr>
              <w:t>Ingredients determined to be non-hazardous</w:t>
            </w:r>
          </w:p>
        </w:tc>
        <w:tc>
          <w:tcPr>
            <w:tcW w:w="2024" w:type="dxa"/>
          </w:tcPr>
          <w:p w14:paraId="70603A89" w14:textId="77777777" w:rsidR="00713A03" w:rsidRDefault="00713A03" w:rsidP="00FA1316">
            <w:pPr>
              <w:pStyle w:val="TableParagraph"/>
              <w:spacing w:before="111"/>
              <w:ind w:right="459"/>
              <w:jc w:val="right"/>
              <w:rPr>
                <w:sz w:val="20"/>
              </w:rPr>
            </w:pPr>
            <w:r>
              <w:rPr>
                <w:sz w:val="20"/>
              </w:rPr>
              <w:t>-</w:t>
            </w:r>
          </w:p>
        </w:tc>
        <w:tc>
          <w:tcPr>
            <w:tcW w:w="2947" w:type="dxa"/>
            <w:tcBorders>
              <w:bottom w:val="single" w:sz="5" w:space="0" w:color="000000"/>
            </w:tcBorders>
          </w:tcPr>
          <w:p w14:paraId="36B28106" w14:textId="77777777" w:rsidR="00713A03" w:rsidRDefault="00713A03" w:rsidP="00FA1316">
            <w:pPr>
              <w:pStyle w:val="TableParagraph"/>
              <w:spacing w:before="111"/>
              <w:ind w:right="1138"/>
              <w:jc w:val="right"/>
              <w:rPr>
                <w:sz w:val="20"/>
              </w:rPr>
            </w:pPr>
            <w:r>
              <w:rPr>
                <w:sz w:val="20"/>
              </w:rPr>
              <w:t>100%</w:t>
            </w:r>
          </w:p>
        </w:tc>
      </w:tr>
      <w:tr w:rsidR="00713A03" w14:paraId="46D1B712" w14:textId="77777777" w:rsidTr="00FA1316">
        <w:trPr>
          <w:trHeight w:hRule="exact" w:val="239"/>
        </w:trPr>
        <w:tc>
          <w:tcPr>
            <w:tcW w:w="4730" w:type="dxa"/>
          </w:tcPr>
          <w:p w14:paraId="6FF14887" w14:textId="77777777" w:rsidR="00713A03" w:rsidRDefault="00713A03" w:rsidP="00FA1316"/>
        </w:tc>
        <w:tc>
          <w:tcPr>
            <w:tcW w:w="2024" w:type="dxa"/>
          </w:tcPr>
          <w:p w14:paraId="167845E0" w14:textId="77777777" w:rsidR="00713A03" w:rsidRDefault="00713A03" w:rsidP="00FA1316"/>
        </w:tc>
        <w:tc>
          <w:tcPr>
            <w:tcW w:w="2947" w:type="dxa"/>
            <w:tcBorders>
              <w:top w:val="single" w:sz="5" w:space="0" w:color="000000"/>
            </w:tcBorders>
          </w:tcPr>
          <w:p w14:paraId="1F1D6C55" w14:textId="77777777" w:rsidR="00713A03" w:rsidRDefault="00713A03" w:rsidP="00FA1316">
            <w:pPr>
              <w:pStyle w:val="TableParagraph"/>
              <w:spacing w:before="3"/>
              <w:ind w:right="1138"/>
              <w:jc w:val="right"/>
              <w:rPr>
                <w:sz w:val="20"/>
              </w:rPr>
            </w:pPr>
            <w:r>
              <w:rPr>
                <w:sz w:val="20"/>
              </w:rPr>
              <w:t>100%</w:t>
            </w:r>
          </w:p>
        </w:tc>
      </w:tr>
    </w:tbl>
    <w:p w14:paraId="7668FE3C" w14:textId="77777777" w:rsidR="00713A03" w:rsidRDefault="00713A03" w:rsidP="00713A03">
      <w:pPr>
        <w:pStyle w:val="BodyText"/>
        <w:spacing w:before="10"/>
      </w:pPr>
    </w:p>
    <w:p w14:paraId="34EE35B0" w14:textId="77777777" w:rsidR="00713A03" w:rsidRDefault="00713A03" w:rsidP="00713A03">
      <w:pPr>
        <w:pStyle w:val="BodyText"/>
        <w:ind w:left="209"/>
      </w:pPr>
      <w:r>
        <w:rPr>
          <w:rFonts w:ascii="Times New Roman"/>
          <w:spacing w:val="-49"/>
        </w:rPr>
        <w:t xml:space="preserve"> </w:t>
      </w:r>
      <w:r>
        <w:rPr>
          <w:noProof/>
          <w:spacing w:val="-49"/>
          <w:lang w:val="en-AU"/>
        </w:rPr>
        <mc:AlternateContent>
          <mc:Choice Requires="wps">
            <w:drawing>
              <wp:inline distT="0" distB="0" distL="0" distR="0" wp14:anchorId="4B009709" wp14:editId="70AF1A05">
                <wp:extent cx="6160135" cy="181610"/>
                <wp:effectExtent l="12700" t="12700" r="8890" b="5715"/>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43709D" w14:textId="77777777" w:rsidR="00FA1316" w:rsidRDefault="00FA1316" w:rsidP="00713A03">
                            <w:pPr>
                              <w:spacing w:before="20"/>
                              <w:ind w:left="49"/>
                              <w:rPr>
                                <w:b/>
                                <w:sz w:val="20"/>
                              </w:rPr>
                            </w:pPr>
                            <w:r>
                              <w:rPr>
                                <w:b/>
                                <w:sz w:val="20"/>
                              </w:rPr>
                              <w:t>4. FIRST AID MEASURES</w:t>
                            </w:r>
                          </w:p>
                        </w:txbxContent>
                      </wps:txbx>
                      <wps:bodyPr rot="0" vert="horz" wrap="square" lIns="0" tIns="0" rIns="0" bIns="0" anchor="t" anchorCtr="0" upright="1">
                        <a:noAutofit/>
                      </wps:bodyPr>
                    </wps:wsp>
                  </a:graphicData>
                </a:graphic>
              </wp:inline>
            </w:drawing>
          </mc:Choice>
          <mc:Fallback>
            <w:pict>
              <v:shape w14:anchorId="4B009709" id="Text Box 14" o:spid="_x0000_s1029" type="#_x0000_t202" style="width:485.05pt;height:1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" filled="f" strokeweight=".72pt">
                <v:textbox inset="0,0,0,0">
                  <w:txbxContent>
                    <w:p w14:paraId="5843709D" w14:textId="77777777" w:rsidR="00FA1316" w:rsidRDefault="00FA1316" w:rsidP="00713A03">
                      <w:pPr>
                        <w:spacing w:before="20"/>
                        <w:ind w:left="49"/>
                        <w:rPr>
                          <w:b/>
                          <w:sz w:val="20"/>
                        </w:rPr>
                      </w:pPr>
                      <w:r>
                        <w:rPr>
                          <w:b/>
                          <w:sz w:val="20"/>
                        </w:rPr>
                        <w:t>4. FIRST AID MEASURES</w:t>
                      </w:r>
                    </w:p>
                  </w:txbxContent>
                </v:textbox>
                <w10:anchorlock/>
              </v:shape>
            </w:pict>
          </mc:Fallback>
        </mc:AlternateContent>
      </w:r>
    </w:p>
    <w:p w14:paraId="318E7E60" w14:textId="77777777" w:rsidR="00713A03" w:rsidRDefault="00713A03" w:rsidP="00713A03">
      <w:pPr>
        <w:pStyle w:val="BodyText"/>
        <w:spacing w:before="94"/>
        <w:ind w:left="274" w:right="659"/>
      </w:pPr>
      <w:r>
        <w:t>If poisoning occurs, contact a doctor or Poisons Information Centre (Phone Australia 131 126, New Zealand 0800 764 766).</w:t>
      </w:r>
    </w:p>
    <w:p w14:paraId="4292EFC2" w14:textId="77777777" w:rsidR="00713A03" w:rsidRDefault="00713A03" w:rsidP="00713A03">
      <w:pPr>
        <w:pStyle w:val="BodyText"/>
        <w:spacing w:before="1"/>
        <w:ind w:left="273" w:right="640"/>
      </w:pPr>
      <w:r>
        <w:rPr>
          <w:b/>
        </w:rPr>
        <w:t xml:space="preserve">Inhalation: </w:t>
      </w:r>
      <w:r>
        <w:t>Remove victim from exposure - avoid becoming a casualty. Remove contaminated clothing and loosen remaining clothing. Allow patient to assume most comfortable position and keep warm. Keep at rest until fully recovered. Seek medical advice if effects persist.</w:t>
      </w:r>
    </w:p>
    <w:p w14:paraId="1A04B8E0" w14:textId="77777777" w:rsidR="00713A03" w:rsidRDefault="00713A03" w:rsidP="00713A03">
      <w:pPr>
        <w:pStyle w:val="BodyText"/>
        <w:ind w:left="273" w:right="1128"/>
      </w:pPr>
      <w:r>
        <w:rPr>
          <w:b/>
        </w:rPr>
        <w:t xml:space="preserve">Skin contact: </w:t>
      </w:r>
      <w:r>
        <w:t>If skin or hair contact occurs, remove contaminated clothing and flush skin and hair with running water. If swelling, redness, blistering or irritation occurs seek medical assistance.</w:t>
      </w:r>
    </w:p>
    <w:p w14:paraId="42352338" w14:textId="77777777" w:rsidR="00713A03" w:rsidRDefault="00713A03" w:rsidP="00713A03">
      <w:pPr>
        <w:pStyle w:val="BodyText"/>
        <w:spacing w:before="1"/>
        <w:ind w:left="273" w:right="872"/>
      </w:pPr>
      <w:r>
        <w:rPr>
          <w:b/>
        </w:rPr>
        <w:t xml:space="preserve">Eye contact: </w:t>
      </w:r>
      <w:r>
        <w:t>If in eyes wash out immediately with water. In all cases of eye contamination it is a sensible precaution to seek medical advice.</w:t>
      </w:r>
    </w:p>
    <w:p w14:paraId="0B94FDE1" w14:textId="77777777" w:rsidR="00713A03" w:rsidRDefault="00713A03" w:rsidP="00713A03">
      <w:pPr>
        <w:pStyle w:val="BodyText"/>
        <w:ind w:left="273" w:right="638"/>
      </w:pPr>
      <w:r>
        <w:rPr>
          <w:b/>
        </w:rPr>
        <w:t xml:space="preserve">Ingestion: </w:t>
      </w:r>
      <w:r>
        <w:t>Rinse mouth with water. If swallowed, do NOT induce vomiting. Give a glass of water to drink. Never give anything by the mouth to an unconscious patient. If vomiting occurs give further water. Seek medical advice.</w:t>
      </w:r>
    </w:p>
    <w:p w14:paraId="6DDC4EBE" w14:textId="77777777" w:rsidR="00713A03" w:rsidRDefault="00713A03" w:rsidP="00713A03">
      <w:pPr>
        <w:spacing w:before="1"/>
        <w:ind w:left="273"/>
        <w:rPr>
          <w:sz w:val="20"/>
        </w:rPr>
      </w:pPr>
      <w:r>
        <w:rPr>
          <w:b/>
          <w:sz w:val="20"/>
        </w:rPr>
        <w:t xml:space="preserve">Notes to physician: </w:t>
      </w:r>
      <w:r>
        <w:rPr>
          <w:sz w:val="20"/>
        </w:rPr>
        <w:t>Treat symptomatically.</w:t>
      </w:r>
    </w:p>
    <w:p w14:paraId="37C5BD18" w14:textId="77777777" w:rsidR="00713A03" w:rsidRDefault="00713A03" w:rsidP="00713A03">
      <w:pPr>
        <w:pStyle w:val="BodyText"/>
      </w:pPr>
    </w:p>
    <w:p w14:paraId="37F4151D" w14:textId="77777777" w:rsidR="00713A03" w:rsidRDefault="00713A03" w:rsidP="00713A03">
      <w:pPr>
        <w:pStyle w:val="BodyText"/>
      </w:pPr>
    </w:p>
    <w:p w14:paraId="29DAD9BF" w14:textId="77777777" w:rsidR="00713A03" w:rsidRDefault="00713A03" w:rsidP="00713A03">
      <w:pPr>
        <w:pStyle w:val="BodyText"/>
      </w:pPr>
    </w:p>
    <w:p w14:paraId="4BE0308E" w14:textId="77777777" w:rsidR="00713A03" w:rsidRDefault="00713A03" w:rsidP="00713A03">
      <w:pPr>
        <w:pStyle w:val="BodyText"/>
      </w:pPr>
    </w:p>
    <w:p w14:paraId="72B38BF4" w14:textId="77777777" w:rsidR="00713A03" w:rsidRDefault="00713A03" w:rsidP="00713A03">
      <w:pPr>
        <w:pStyle w:val="BodyText"/>
        <w:spacing w:before="6"/>
        <w:rPr>
          <w:sz w:val="17"/>
        </w:rPr>
      </w:pPr>
      <w:r>
        <w:rPr>
          <w:noProof/>
          <w:lang w:val="en-AU"/>
        </w:rPr>
        <w:lastRenderedPageBreak/>
        <mc:AlternateContent>
          <mc:Choice Requires="wps">
            <w:drawing>
              <wp:anchor distT="0" distB="0" distL="0" distR="0" simplePos="0" relativeHeight="251664391" behindDoc="0" locked="0" layoutInCell="1" allowOverlap="1" wp14:anchorId="08862549" wp14:editId="1D51118D">
                <wp:simplePos x="0" y="0"/>
                <wp:positionH relativeFrom="page">
                  <wp:posOffset>684530</wp:posOffset>
                </wp:positionH>
                <wp:positionV relativeFrom="paragraph">
                  <wp:posOffset>158115</wp:posOffset>
                </wp:positionV>
                <wp:extent cx="6160135" cy="181610"/>
                <wp:effectExtent l="8255" t="10795" r="13335" b="7620"/>
                <wp:wrapTopAndBottom/>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5C5225" w14:textId="77777777" w:rsidR="00FA1316" w:rsidRDefault="00FA1316" w:rsidP="00713A03">
                            <w:pPr>
                              <w:spacing w:before="21"/>
                              <w:ind w:left="49"/>
                              <w:rPr>
                                <w:b/>
                                <w:sz w:val="20"/>
                              </w:rPr>
                            </w:pPr>
                            <w:r>
                              <w:rPr>
                                <w:b/>
                                <w:sz w:val="20"/>
                              </w:rPr>
                              <w:t>5. FIRE-FIGHTING MEASURES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62549" id="Text Box 13" o:spid="_x0000_s1030" type="#_x0000_t202" style="position:absolute;left:0;text-align:left;margin-left:53.9pt;margin-top:12.45pt;width:485.05pt;height:14.3pt;z-index:25166439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" filled="f" strokeweight=".72pt">
                <v:textbox inset="0,0,0,0">
                  <w:txbxContent>
                    <w:p w14:paraId="045C5225" w14:textId="77777777" w:rsidR="00FA1316" w:rsidRDefault="00FA1316" w:rsidP="00713A03">
                      <w:pPr>
                        <w:spacing w:before="21"/>
                        <w:ind w:left="49"/>
                        <w:rPr>
                          <w:b/>
                          <w:sz w:val="20"/>
                        </w:rPr>
                      </w:pPr>
                      <w:r>
                        <w:rPr>
                          <w:b/>
                          <w:sz w:val="20"/>
                        </w:rPr>
                        <w:t>5. FIRE-FIGHTING MEASURES</w:t>
                      </w:r>
                    </w:p>
                  </w:txbxContent>
                </v:textbox>
                <w10:wrap type="topAndBottom" anchorx="page"/>
              </v:shape>
            </w:pict>
          </mc:Fallback>
        </mc:AlternateContent>
      </w:r>
    </w:p>
    <w:p w14:paraId="6D0CFDB5" w14:textId="77777777" w:rsidR="00713A03" w:rsidRDefault="00713A03" w:rsidP="00713A03">
      <w:pPr>
        <w:pStyle w:val="BodyText"/>
        <w:spacing w:before="3"/>
        <w:rPr>
          <w:sz w:val="14"/>
        </w:rPr>
      </w:pPr>
    </w:p>
    <w:p w14:paraId="266E0284" w14:textId="77777777" w:rsidR="00713A03" w:rsidRPr="00787CE5" w:rsidRDefault="00713A03" w:rsidP="00713A03">
      <w:pPr>
        <w:spacing w:before="94"/>
        <w:ind w:left="274"/>
        <w:rPr>
          <w:sz w:val="22"/>
          <w:szCs w:val="22"/>
        </w:rPr>
      </w:pPr>
      <w:r w:rsidRPr="00787CE5">
        <w:rPr>
          <w:rStyle w:val="BodycopyChar"/>
          <w:b w:val="0"/>
        </w:rPr>
        <w:t>Specific hazards:</w:t>
      </w:r>
      <w:r>
        <w:rPr>
          <w:b/>
          <w:sz w:val="20"/>
        </w:rPr>
        <w:t xml:space="preserve"> </w:t>
      </w:r>
      <w:r w:rsidRPr="00787CE5">
        <w:rPr>
          <w:sz w:val="22"/>
          <w:szCs w:val="22"/>
        </w:rPr>
        <w:t>Non-combustible liquid.</w:t>
      </w:r>
    </w:p>
    <w:p w14:paraId="65633BDF" w14:textId="77777777" w:rsidR="00713A03" w:rsidRPr="00787CE5" w:rsidRDefault="00713A03" w:rsidP="00713A03">
      <w:pPr>
        <w:pStyle w:val="BodyText"/>
        <w:ind w:left="273" w:right="671"/>
        <w:rPr>
          <w:rFonts w:asciiTheme="minorHAnsi" w:hAnsiTheme="minorHAnsi" w:cstheme="minorHAnsi"/>
        </w:rPr>
      </w:pPr>
      <w:r>
        <w:rPr>
          <w:b/>
        </w:rPr>
        <w:t xml:space="preserve">Fire fighting further advice: </w:t>
      </w:r>
      <w:r w:rsidRPr="00787CE5">
        <w:rPr>
          <w:rFonts w:asciiTheme="minorHAnsi" w:hAnsiTheme="minorHAnsi" w:cstheme="minorHAnsi"/>
        </w:rPr>
        <w:t>Not combustible, however following evaporation of aqueous component residual material can burn if ignited. On burning may emit toxic fumes. Fire fighters to wear self-contained breathing apparatus and suitable protective clothing if risk of exposure to vapour or products of combustion.</w:t>
      </w:r>
    </w:p>
    <w:p w14:paraId="2AFCC383" w14:textId="77777777" w:rsidR="00713A03" w:rsidRDefault="00713A03" w:rsidP="00713A03">
      <w:pPr>
        <w:spacing w:before="1"/>
        <w:ind w:left="273"/>
        <w:rPr>
          <w:sz w:val="20"/>
        </w:rPr>
      </w:pPr>
      <w:r w:rsidRPr="00787CE5">
        <w:rPr>
          <w:rStyle w:val="BodycopyChar"/>
          <w:b w:val="0"/>
        </w:rPr>
        <w:t>Hazchem Code:</w:t>
      </w:r>
      <w:r>
        <w:rPr>
          <w:b/>
          <w:sz w:val="20"/>
        </w:rPr>
        <w:t xml:space="preserve"> </w:t>
      </w:r>
      <w:r w:rsidRPr="00787CE5">
        <w:rPr>
          <w:sz w:val="22"/>
          <w:szCs w:val="22"/>
        </w:rPr>
        <w:t>Not applicable.</w:t>
      </w:r>
    </w:p>
    <w:p w14:paraId="3DE548D7" w14:textId="77777777" w:rsidR="00713A03" w:rsidRPr="00787CE5" w:rsidRDefault="00713A03" w:rsidP="00713A03">
      <w:pPr>
        <w:pStyle w:val="BodyText"/>
        <w:ind w:left="274" w:right="595"/>
        <w:rPr>
          <w:rFonts w:asciiTheme="minorHAnsi" w:hAnsiTheme="minorHAnsi" w:cstheme="minorHAnsi"/>
        </w:rPr>
      </w:pPr>
      <w:r>
        <w:rPr>
          <w:b/>
        </w:rPr>
        <w:t xml:space="preserve">Suitable extinguishing media: </w:t>
      </w:r>
      <w:r w:rsidRPr="00787CE5">
        <w:rPr>
          <w:rFonts w:asciiTheme="minorHAnsi" w:hAnsiTheme="minorHAnsi" w:cstheme="minorHAnsi"/>
        </w:rPr>
        <w:t>Not combustible, however, if material is involved in a fire use water fog (or if unavailable fine water spray), foam, dry agent (carbon dioxide, dry chemical powder).</w:t>
      </w:r>
    </w:p>
    <w:p w14:paraId="20282830" w14:textId="77777777" w:rsidR="00713A03" w:rsidRDefault="00713A03" w:rsidP="00713A03">
      <w:pPr>
        <w:pStyle w:val="BodyText"/>
        <w:spacing w:before="6"/>
        <w:rPr>
          <w:sz w:val="17"/>
        </w:rPr>
      </w:pPr>
      <w:r>
        <w:rPr>
          <w:noProof/>
          <w:lang w:val="en-AU"/>
        </w:rPr>
        <mc:AlternateContent>
          <mc:Choice Requires="wps">
            <w:drawing>
              <wp:anchor distT="0" distB="0" distL="0" distR="0" simplePos="0" relativeHeight="251665415" behindDoc="0" locked="0" layoutInCell="1" allowOverlap="1" wp14:anchorId="4A1B1242" wp14:editId="0B98451F">
                <wp:simplePos x="0" y="0"/>
                <wp:positionH relativeFrom="page">
                  <wp:posOffset>684530</wp:posOffset>
                </wp:positionH>
                <wp:positionV relativeFrom="paragraph">
                  <wp:posOffset>158115</wp:posOffset>
                </wp:positionV>
                <wp:extent cx="6160135" cy="181610"/>
                <wp:effectExtent l="8255" t="8255" r="13335" b="10160"/>
                <wp:wrapTopAndBottom/>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66C164" w14:textId="77777777" w:rsidR="00FA1316" w:rsidRDefault="00FA1316" w:rsidP="00713A03">
                            <w:pPr>
                              <w:spacing w:before="20"/>
                              <w:ind w:left="49"/>
                              <w:rPr>
                                <w:b/>
                                <w:sz w:val="20"/>
                              </w:rPr>
                            </w:pPr>
                            <w:r>
                              <w:rPr>
                                <w:b/>
                                <w:sz w:val="20"/>
                              </w:rPr>
                              <w:t>6. ACCIDENTAL RELEASE MEASURES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B1242" id="Text Box 12" o:spid="_x0000_s1031" type="#_x0000_t202" style="position:absolute;left:0;text-align:left;margin-left:53.9pt;margin-top:12.45pt;width:485.05pt;height:14.3pt;z-index:25166541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" filled="f" strokeweight=".72pt">
                <v:textbox inset="0,0,0,0">
                  <w:txbxContent>
                    <w:p w14:paraId="6A66C164" w14:textId="77777777" w:rsidR="00FA1316" w:rsidRDefault="00FA1316" w:rsidP="00713A03">
                      <w:pPr>
                        <w:spacing w:before="20"/>
                        <w:ind w:left="49"/>
                        <w:rPr>
                          <w:b/>
                          <w:sz w:val="20"/>
                        </w:rPr>
                      </w:pPr>
                      <w:r>
                        <w:rPr>
                          <w:b/>
                          <w:sz w:val="20"/>
                        </w:rPr>
                        <w:t>6. ACCIDENTAL RELEASE MEASURES</w:t>
                      </w:r>
                    </w:p>
                  </w:txbxContent>
                </v:textbox>
                <w10:wrap type="topAndBottom" anchorx="page"/>
              </v:shape>
            </w:pict>
          </mc:Fallback>
        </mc:AlternateContent>
      </w:r>
    </w:p>
    <w:p w14:paraId="3F9A893D" w14:textId="77777777" w:rsidR="00713A03" w:rsidRDefault="00713A03" w:rsidP="00713A03">
      <w:pPr>
        <w:pStyle w:val="BodyText"/>
        <w:spacing w:before="4"/>
        <w:rPr>
          <w:sz w:val="14"/>
        </w:rPr>
      </w:pPr>
    </w:p>
    <w:p w14:paraId="268FADCC" w14:textId="77777777" w:rsidR="00713A03" w:rsidRDefault="00713A03" w:rsidP="00713A03">
      <w:pPr>
        <w:pStyle w:val="Bodycopy"/>
      </w:pPr>
      <w:r>
        <w:t>SMALL SPILLS</w:t>
      </w:r>
    </w:p>
    <w:p w14:paraId="710B2D45" w14:textId="77777777" w:rsidR="00713A03" w:rsidRPr="00787CE5" w:rsidRDefault="00713A03" w:rsidP="00713A03">
      <w:pPr>
        <w:pStyle w:val="BodyText"/>
        <w:ind w:left="274" w:right="927"/>
        <w:rPr>
          <w:rFonts w:asciiTheme="minorHAnsi" w:hAnsiTheme="minorHAnsi" w:cstheme="minorHAnsi"/>
        </w:rPr>
      </w:pPr>
      <w:r w:rsidRPr="00787CE5">
        <w:rPr>
          <w:rFonts w:asciiTheme="minorHAnsi" w:hAnsiTheme="minorHAnsi" w:cstheme="minorHAnsi"/>
        </w:rPr>
        <w:t>Wear protective equipment to prevent skin and eye contamination. Avoid inhalation of vapours. Wipe up with absorbent (clean rag or paper towels). Collect and seal in properly labelled containers or drums for disposal.</w:t>
      </w:r>
    </w:p>
    <w:p w14:paraId="54D498D1" w14:textId="77777777" w:rsidR="00713A03" w:rsidRDefault="00713A03" w:rsidP="00713A03">
      <w:pPr>
        <w:pStyle w:val="Bodycopy"/>
      </w:pPr>
      <w:r>
        <w:t>LARGE SPILLS</w:t>
      </w:r>
    </w:p>
    <w:p w14:paraId="7AF7615D" w14:textId="77777777" w:rsidR="00713A03" w:rsidRPr="00787CE5" w:rsidRDefault="00713A03" w:rsidP="00713A03">
      <w:pPr>
        <w:pStyle w:val="BodyText"/>
        <w:ind w:left="274" w:right="638"/>
        <w:rPr>
          <w:rFonts w:asciiTheme="minorHAnsi" w:hAnsiTheme="minorHAnsi" w:cstheme="minorHAnsi"/>
        </w:rPr>
      </w:pPr>
      <w:r w:rsidRPr="00787CE5">
        <w:rPr>
          <w:rFonts w:asciiTheme="minorHAnsi" w:hAnsiTheme="minorHAnsi" w:cstheme="minorHAnsi"/>
        </w:rPr>
        <w:t>Slippery when spilt. Avoid accidents, clean up immediately. Wear protective equipment to prevent skin and eye contamination and the inhalation of vapours.  Work up wind or increase ventilation.  Contain - prevent run off into drains and waterways. Use absorbent (soil, sand or other inert material). Collect and seal in properly labelled containers or drums for disposal.</w:t>
      </w:r>
    </w:p>
    <w:p w14:paraId="7F5F2C03" w14:textId="77777777" w:rsidR="00713A03" w:rsidRPr="00787CE5" w:rsidRDefault="00713A03" w:rsidP="00713A03">
      <w:pPr>
        <w:ind w:left="274"/>
        <w:rPr>
          <w:szCs w:val="24"/>
        </w:rPr>
      </w:pPr>
      <w:r w:rsidRPr="00787CE5">
        <w:rPr>
          <w:b/>
          <w:szCs w:val="24"/>
        </w:rPr>
        <w:t xml:space="preserve">Dangerous Goods – Initial Emergency Response Guide No: </w:t>
      </w:r>
      <w:r w:rsidRPr="00787CE5">
        <w:rPr>
          <w:szCs w:val="24"/>
        </w:rPr>
        <w:t>Not applicable.</w:t>
      </w:r>
    </w:p>
    <w:p w14:paraId="0128596B" w14:textId="77777777" w:rsidR="00713A03" w:rsidRDefault="00713A03" w:rsidP="00713A03">
      <w:pPr>
        <w:rPr>
          <w:sz w:val="20"/>
        </w:rPr>
      </w:pPr>
    </w:p>
    <w:p w14:paraId="03FB07C3" w14:textId="77777777" w:rsidR="00713A03" w:rsidRDefault="00713A03" w:rsidP="00713A03">
      <w:pPr>
        <w:pStyle w:val="BodyText"/>
        <w:ind w:left="209"/>
      </w:pPr>
      <w:r>
        <w:rPr>
          <w:rFonts w:ascii="Times New Roman"/>
          <w:spacing w:val="-49"/>
        </w:rPr>
        <w:t xml:space="preserve"> </w:t>
      </w:r>
      <w:r>
        <w:rPr>
          <w:noProof/>
          <w:spacing w:val="-49"/>
          <w:lang w:val="en-AU"/>
        </w:rPr>
        <mc:AlternateContent>
          <mc:Choice Requires="wps">
            <w:drawing>
              <wp:inline distT="0" distB="0" distL="0" distR="0" wp14:anchorId="6BA07340" wp14:editId="057258E9">
                <wp:extent cx="6160135" cy="181610"/>
                <wp:effectExtent l="12700" t="12700" r="8890" b="5715"/>
                <wp:docPr id="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CFE8BB" w14:textId="77777777" w:rsidR="00FA1316" w:rsidRDefault="00FA1316" w:rsidP="00713A03">
                            <w:pPr>
                              <w:spacing w:before="20"/>
                              <w:ind w:left="49"/>
                              <w:rPr>
                                <w:b/>
                                <w:sz w:val="20"/>
                              </w:rPr>
                            </w:pPr>
                            <w:r>
                              <w:rPr>
                                <w:b/>
                                <w:sz w:val="20"/>
                              </w:rPr>
                              <w:t>7. HANDLING AND STORAGE</w:t>
                            </w:r>
                          </w:p>
                        </w:txbxContent>
                      </wps:txbx>
                      <wps:bodyPr rot="0" vert="horz" wrap="square" lIns="0" tIns="0" rIns="0" bIns="0" anchor="t" anchorCtr="0" upright="1">
                        <a:noAutofit/>
                      </wps:bodyPr>
                    </wps:wsp>
                  </a:graphicData>
                </a:graphic>
              </wp:inline>
            </w:drawing>
          </mc:Choice>
          <mc:Fallback>
            <w:pict>
              <v:shape w14:anchorId="6BA07340" id="Text Box 11" o:spid="_x0000_s1032" type="#_x0000_t202" style="width:485.05pt;height:1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" filled="f" strokeweight=".72pt">
                <v:textbox inset="0,0,0,0">
                  <w:txbxContent>
                    <w:p w14:paraId="01CFE8BB" w14:textId="77777777" w:rsidR="00FA1316" w:rsidRDefault="00FA1316" w:rsidP="00713A03">
                      <w:pPr>
                        <w:spacing w:before="20"/>
                        <w:ind w:left="49"/>
                        <w:rPr>
                          <w:b/>
                          <w:sz w:val="20"/>
                        </w:rPr>
                      </w:pPr>
                      <w:r>
                        <w:rPr>
                          <w:b/>
                          <w:sz w:val="20"/>
                        </w:rPr>
                        <w:t>7. HANDLING AND STORAGE</w:t>
                      </w:r>
                    </w:p>
                  </w:txbxContent>
                </v:textbox>
                <w10:anchorlock/>
              </v:shape>
            </w:pict>
          </mc:Fallback>
        </mc:AlternateContent>
      </w:r>
    </w:p>
    <w:p w14:paraId="5065658F" w14:textId="77777777" w:rsidR="00713A03" w:rsidRDefault="00713A03" w:rsidP="00713A03">
      <w:pPr>
        <w:pStyle w:val="BodyText"/>
        <w:spacing w:before="94"/>
        <w:ind w:left="274"/>
      </w:pPr>
      <w:r>
        <w:rPr>
          <w:b/>
        </w:rPr>
        <w:t xml:space="preserve">Handling: </w:t>
      </w:r>
      <w:r>
        <w:t>Avoid eye contact and repeated or prolonged skin contact.</w:t>
      </w:r>
    </w:p>
    <w:p w14:paraId="5CF5FA3E" w14:textId="77777777" w:rsidR="00713A03" w:rsidRDefault="00713A03" w:rsidP="00713A03">
      <w:pPr>
        <w:pStyle w:val="BodyText"/>
        <w:spacing w:before="1"/>
        <w:ind w:left="273"/>
      </w:pPr>
      <w:r>
        <w:rPr>
          <w:b/>
        </w:rPr>
        <w:t xml:space="preserve">Storage: </w:t>
      </w:r>
      <w:r>
        <w:t>Store in a cool, dry, well-ventilated place and out of direct sunlight. Store away from incompatible materials described in Section 10.  Keep containers closed when not in use - check regularly for leaks.</w:t>
      </w:r>
    </w:p>
    <w:p w14:paraId="638E0E90" w14:textId="77777777" w:rsidR="00713A03" w:rsidRDefault="00713A03" w:rsidP="00713A03">
      <w:pPr>
        <w:rPr>
          <w:sz w:val="20"/>
        </w:rPr>
        <w:sectPr w:rsidR="00713A03">
          <w:pgSz w:w="11910" w:h="16840"/>
          <w:pgMar w:top="1840" w:right="580" w:bottom="1500" w:left="860" w:header="720" w:footer="1300" w:gutter="0"/>
          <w:cols w:space="720"/>
        </w:sectPr>
      </w:pPr>
    </w:p>
    <w:p w14:paraId="5BD195AF" w14:textId="77777777" w:rsidR="00713A03" w:rsidRDefault="00713A03" w:rsidP="00713A03">
      <w:pPr>
        <w:pStyle w:val="BodyText"/>
        <w:spacing w:before="7"/>
        <w:rPr>
          <w:sz w:val="17"/>
        </w:rPr>
      </w:pPr>
      <w:r>
        <w:rPr>
          <w:noProof/>
          <w:lang w:val="en-AU"/>
        </w:rPr>
        <w:lastRenderedPageBreak/>
        <mc:AlternateContent>
          <mc:Choice Requires="wps">
            <w:drawing>
              <wp:anchor distT="0" distB="0" distL="0" distR="0" simplePos="0" relativeHeight="251666439" behindDoc="0" locked="0" layoutInCell="1" allowOverlap="1" wp14:anchorId="0EC9A376" wp14:editId="68909DE9">
                <wp:simplePos x="0" y="0"/>
                <wp:positionH relativeFrom="page">
                  <wp:posOffset>684530</wp:posOffset>
                </wp:positionH>
                <wp:positionV relativeFrom="paragraph">
                  <wp:posOffset>158750</wp:posOffset>
                </wp:positionV>
                <wp:extent cx="6160135" cy="181610"/>
                <wp:effectExtent l="8255" t="13970" r="13335" b="13970"/>
                <wp:wrapTopAndBottom/>
                <wp:docPr id="5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28813F" w14:textId="77777777" w:rsidR="00FA1316" w:rsidRDefault="00FA1316" w:rsidP="00713A03">
                            <w:pPr>
                              <w:spacing w:before="20"/>
                              <w:ind w:left="49"/>
                              <w:rPr>
                                <w:b/>
                                <w:sz w:val="20"/>
                              </w:rPr>
                            </w:pPr>
                            <w:r>
                              <w:rPr>
                                <w:b/>
                                <w:sz w:val="20"/>
                              </w:rPr>
                              <w:t>8. EXPOSURE CONTROLS / PERSONAL PROTECTION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9A376" id="Text Box 10" o:spid="_x0000_s1033" type="#_x0000_t202" style="position:absolute;left:0;text-align:left;margin-left:53.9pt;margin-top:12.5pt;width:485.05pt;height:14.3pt;z-index:2516664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" filled="f" strokeweight=".72pt">
                <v:textbox inset="0,0,0,0">
                  <w:txbxContent>
                    <w:p w14:paraId="0428813F" w14:textId="77777777" w:rsidR="00FA1316" w:rsidRDefault="00FA1316" w:rsidP="00713A03">
                      <w:pPr>
                        <w:spacing w:before="20"/>
                        <w:ind w:left="49"/>
                        <w:rPr>
                          <w:b/>
                          <w:sz w:val="20"/>
                        </w:rPr>
                      </w:pPr>
                      <w:r>
                        <w:rPr>
                          <w:b/>
                          <w:sz w:val="20"/>
                        </w:rPr>
                        <w:t>8. EXPOSURE CONTROLS / PERSONAL PROTECTION</w:t>
                      </w:r>
                    </w:p>
                  </w:txbxContent>
                </v:textbox>
                <w10:wrap type="topAndBottom" anchorx="page"/>
              </v:shape>
            </w:pict>
          </mc:Fallback>
        </mc:AlternateContent>
      </w:r>
    </w:p>
    <w:p w14:paraId="12683F95" w14:textId="77777777" w:rsidR="00713A03" w:rsidRDefault="00713A03" w:rsidP="00713A03">
      <w:pPr>
        <w:pStyle w:val="BodyText"/>
        <w:spacing w:before="4"/>
        <w:rPr>
          <w:sz w:val="14"/>
        </w:rPr>
      </w:pPr>
    </w:p>
    <w:p w14:paraId="445BE4E9" w14:textId="77777777" w:rsidR="00713A03" w:rsidRPr="00787CE5" w:rsidRDefault="00713A03" w:rsidP="00713A03">
      <w:pPr>
        <w:spacing w:before="94" w:line="230" w:lineRule="exact"/>
        <w:ind w:left="274"/>
        <w:rPr>
          <w:b/>
          <w:szCs w:val="24"/>
        </w:rPr>
      </w:pPr>
      <w:r w:rsidRPr="00787CE5">
        <w:rPr>
          <w:b/>
          <w:szCs w:val="24"/>
        </w:rPr>
        <w:t>National occupational exposure limits:</w:t>
      </w:r>
    </w:p>
    <w:p w14:paraId="146997D0" w14:textId="77777777" w:rsidR="00713A03" w:rsidRDefault="00713A03" w:rsidP="00713A03">
      <w:pPr>
        <w:pStyle w:val="BodyText"/>
        <w:spacing w:line="230" w:lineRule="exact"/>
        <w:ind w:left="274"/>
      </w:pPr>
      <w:r w:rsidRPr="00787CE5">
        <w:rPr>
          <w:rFonts w:asciiTheme="minorHAnsi" w:hAnsiTheme="minorHAnsi" w:cstheme="minorHAnsi"/>
        </w:rPr>
        <w:t>No value assigned for this specific material by Safe Work Australia or Department of Labour New Zealand</w:t>
      </w:r>
      <w:r>
        <w:t>.</w:t>
      </w:r>
    </w:p>
    <w:p w14:paraId="31F1BFE2" w14:textId="77777777" w:rsidR="00713A03" w:rsidRPr="00787CE5" w:rsidRDefault="00713A03" w:rsidP="00713A03">
      <w:pPr>
        <w:pStyle w:val="BodyText"/>
        <w:ind w:left="274"/>
        <w:rPr>
          <w:rFonts w:asciiTheme="minorHAnsi" w:hAnsiTheme="minorHAnsi" w:cstheme="minorHAnsi"/>
        </w:rPr>
      </w:pPr>
      <w:r w:rsidRPr="00787CE5">
        <w:rPr>
          <w:b/>
          <w:sz w:val="24"/>
          <w:szCs w:val="24"/>
        </w:rPr>
        <w:t>Biological Limit Values:</w:t>
      </w:r>
      <w:r>
        <w:rPr>
          <w:b/>
        </w:rPr>
        <w:t xml:space="preserve"> </w:t>
      </w:r>
      <w:r w:rsidRPr="00787CE5">
        <w:rPr>
          <w:rFonts w:asciiTheme="minorHAnsi" w:hAnsiTheme="minorHAnsi" w:cstheme="minorHAnsi"/>
        </w:rPr>
        <w:t>As per the “National Model Regulations for the Control of Workplace Hazardous Substances (Safe Work Australia)” the ingredients in this material do not have a Biological Limit Allocated.</w:t>
      </w:r>
    </w:p>
    <w:p w14:paraId="225B1938" w14:textId="77777777" w:rsidR="00713A03" w:rsidRPr="00787CE5" w:rsidRDefault="00713A03" w:rsidP="00713A03">
      <w:pPr>
        <w:spacing w:before="1"/>
        <w:ind w:left="274"/>
        <w:rPr>
          <w:sz w:val="22"/>
          <w:szCs w:val="22"/>
        </w:rPr>
      </w:pPr>
      <w:r w:rsidRPr="00787CE5">
        <w:rPr>
          <w:b/>
          <w:szCs w:val="24"/>
        </w:rPr>
        <w:t>Engineering measures:</w:t>
      </w:r>
      <w:r>
        <w:rPr>
          <w:b/>
          <w:sz w:val="20"/>
        </w:rPr>
        <w:t xml:space="preserve"> </w:t>
      </w:r>
      <w:r w:rsidRPr="00787CE5">
        <w:rPr>
          <w:sz w:val="22"/>
          <w:szCs w:val="22"/>
        </w:rPr>
        <w:t>Natural ventilation should be adequate under normal use conditions.</w:t>
      </w:r>
    </w:p>
    <w:p w14:paraId="1BE34433" w14:textId="77777777" w:rsidR="00713A03" w:rsidRPr="00E472E2" w:rsidRDefault="00713A03" w:rsidP="00713A03">
      <w:pPr>
        <w:ind w:left="274"/>
        <w:rPr>
          <w:sz w:val="20"/>
        </w:rPr>
      </w:pPr>
      <w:r w:rsidRPr="00787CE5">
        <w:rPr>
          <w:b/>
          <w:szCs w:val="24"/>
        </w:rPr>
        <w:t>Personal protection equipment:</w:t>
      </w:r>
      <w:r>
        <w:rPr>
          <w:b/>
          <w:sz w:val="20"/>
        </w:rPr>
        <w:t xml:space="preserve"> </w:t>
      </w:r>
      <w:r w:rsidRPr="00E472E2">
        <w:rPr>
          <w:sz w:val="20"/>
        </w:rPr>
        <w:t>OVERALLS, SAFETY SHOES, SAFETY GLASSES, GLOVES.</w:t>
      </w:r>
    </w:p>
    <w:p w14:paraId="78BC1D9C" w14:textId="77777777" w:rsidR="00713A03" w:rsidRPr="00787CE5" w:rsidRDefault="00713A03" w:rsidP="00713A03">
      <w:pPr>
        <w:pStyle w:val="BodyText"/>
        <w:spacing w:before="1"/>
        <w:ind w:left="274" w:right="628"/>
        <w:rPr>
          <w:rFonts w:asciiTheme="minorHAnsi" w:hAnsiTheme="minorHAnsi" w:cstheme="minorHAnsi"/>
        </w:rPr>
      </w:pPr>
      <w:r w:rsidRPr="00787CE5">
        <w:rPr>
          <w:rFonts w:asciiTheme="minorHAnsi" w:hAnsiTheme="minorHAnsi" w:cstheme="minorHAnsi"/>
        </w:rPr>
        <w:t>Wear overalls, safety glasses and impervious gloves. Available information suggests that gloves made from nitrile rubber should be suitable for intermittent contact.  However, due to variations in glove construction and local conditions, the user should make a final assessment. Always wash hands before smoking, eating, drinking or using the toilet. Wash contaminated clothing and other protective equipment before storing or re- using.</w:t>
      </w:r>
    </w:p>
    <w:p w14:paraId="63C8D5A4" w14:textId="77777777" w:rsidR="00713A03" w:rsidRDefault="00713A03" w:rsidP="00713A03">
      <w:pPr>
        <w:pStyle w:val="BodyText"/>
        <w:spacing w:before="6"/>
        <w:rPr>
          <w:sz w:val="17"/>
        </w:rPr>
      </w:pPr>
      <w:r>
        <w:rPr>
          <w:noProof/>
          <w:lang w:val="en-AU"/>
        </w:rPr>
        <mc:AlternateContent>
          <mc:Choice Requires="wps">
            <w:drawing>
              <wp:anchor distT="0" distB="0" distL="0" distR="0" simplePos="0" relativeHeight="251667463" behindDoc="0" locked="0" layoutInCell="1" allowOverlap="1" wp14:anchorId="0F06EEC1" wp14:editId="1802264D">
                <wp:simplePos x="0" y="0"/>
                <wp:positionH relativeFrom="page">
                  <wp:posOffset>684530</wp:posOffset>
                </wp:positionH>
                <wp:positionV relativeFrom="paragraph">
                  <wp:posOffset>158115</wp:posOffset>
                </wp:positionV>
                <wp:extent cx="6160135" cy="181610"/>
                <wp:effectExtent l="8255" t="8255" r="13335" b="10160"/>
                <wp:wrapTopAndBottom/>
                <wp:docPr id="5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8E3538" w14:textId="77777777" w:rsidR="00FA1316" w:rsidRDefault="00FA1316" w:rsidP="00713A03">
                            <w:pPr>
                              <w:spacing w:before="21"/>
                              <w:ind w:left="49"/>
                              <w:rPr>
                                <w:b/>
                                <w:sz w:val="20"/>
                              </w:rPr>
                            </w:pPr>
                            <w:r>
                              <w:rPr>
                                <w:b/>
                                <w:sz w:val="20"/>
                              </w:rPr>
                              <w:t>9. PHYSICAL AND CHEMICAL PROPERTIES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6EEC1" id="Text Box 9" o:spid="_x0000_s1034" type="#_x0000_t202" style="position:absolute;left:0;text-align:left;margin-left:53.9pt;margin-top:12.45pt;width:485.05pt;height:14.3pt;z-index:25166746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" filled="f" strokeweight=".72pt">
                <v:textbox inset="0,0,0,0">
                  <w:txbxContent>
                    <w:p w14:paraId="238E3538" w14:textId="77777777" w:rsidR="00FA1316" w:rsidRDefault="00FA1316" w:rsidP="00713A03">
                      <w:pPr>
                        <w:spacing w:before="21"/>
                        <w:ind w:left="49"/>
                        <w:rPr>
                          <w:b/>
                          <w:sz w:val="20"/>
                        </w:rPr>
                      </w:pPr>
                      <w:r>
                        <w:rPr>
                          <w:b/>
                          <w:sz w:val="20"/>
                        </w:rPr>
                        <w:t>9. PHYSICAL AND CHEMICAL PROPERTIES</w:t>
                      </w:r>
                    </w:p>
                  </w:txbxContent>
                </v:textbox>
                <w10:wrap type="topAndBottom" anchorx="page"/>
              </v:shape>
            </w:pict>
          </mc:Fallback>
        </mc:AlternateContent>
      </w:r>
    </w:p>
    <w:p w14:paraId="2AB8EB0B" w14:textId="77777777" w:rsidR="00713A03" w:rsidRDefault="00713A03" w:rsidP="00713A03">
      <w:pPr>
        <w:pStyle w:val="BodyText"/>
        <w:spacing w:before="3"/>
        <w:rPr>
          <w:sz w:val="14"/>
        </w:rPr>
      </w:pPr>
    </w:p>
    <w:p w14:paraId="131DBF25" w14:textId="77777777" w:rsidR="00713A03" w:rsidRPr="00787CE5" w:rsidRDefault="00713A03" w:rsidP="00713A03">
      <w:pPr>
        <w:pStyle w:val="Body"/>
        <w:ind w:left="284"/>
        <w:rPr>
          <w:sz w:val="22"/>
          <w:szCs w:val="22"/>
        </w:rPr>
      </w:pPr>
      <w:r w:rsidRPr="00787CE5">
        <w:rPr>
          <w:b/>
          <w:sz w:val="22"/>
          <w:szCs w:val="22"/>
        </w:rPr>
        <w:t xml:space="preserve">Form / Colour / Odour: </w:t>
      </w:r>
      <w:r w:rsidRPr="00787CE5">
        <w:rPr>
          <w:sz w:val="22"/>
          <w:szCs w:val="22"/>
        </w:rPr>
        <w:t>White milky liquid with faint acetic odour.</w:t>
      </w:r>
    </w:p>
    <w:p w14:paraId="773AA01E" w14:textId="77777777" w:rsidR="00713A03" w:rsidRPr="00787CE5" w:rsidRDefault="00713A03" w:rsidP="00713A03">
      <w:pPr>
        <w:pStyle w:val="Body"/>
        <w:ind w:left="284"/>
        <w:rPr>
          <w:sz w:val="22"/>
          <w:szCs w:val="22"/>
        </w:rPr>
      </w:pPr>
      <w:r w:rsidRPr="00787CE5">
        <w:rPr>
          <w:b/>
          <w:sz w:val="22"/>
          <w:szCs w:val="22"/>
        </w:rPr>
        <w:t>Solubility:</w:t>
      </w:r>
      <w:r w:rsidRPr="00787CE5">
        <w:rPr>
          <w:b/>
          <w:sz w:val="22"/>
          <w:szCs w:val="22"/>
        </w:rPr>
        <w:tab/>
      </w:r>
      <w:r w:rsidRPr="00787CE5">
        <w:rPr>
          <w:sz w:val="22"/>
          <w:szCs w:val="22"/>
        </w:rPr>
        <w:t>Miscible with</w:t>
      </w:r>
      <w:r w:rsidRPr="00787CE5">
        <w:rPr>
          <w:spacing w:val="-2"/>
          <w:sz w:val="22"/>
          <w:szCs w:val="22"/>
        </w:rPr>
        <w:t xml:space="preserve"> </w:t>
      </w:r>
      <w:r w:rsidRPr="00787CE5">
        <w:rPr>
          <w:sz w:val="22"/>
          <w:szCs w:val="22"/>
        </w:rPr>
        <w:t>water.</w:t>
      </w:r>
    </w:p>
    <w:p w14:paraId="1F1D8926" w14:textId="77777777" w:rsidR="00713A03" w:rsidRPr="00787CE5" w:rsidRDefault="00713A03" w:rsidP="00713A03">
      <w:pPr>
        <w:pStyle w:val="Body"/>
        <w:ind w:left="284"/>
        <w:rPr>
          <w:sz w:val="22"/>
          <w:szCs w:val="22"/>
        </w:rPr>
      </w:pPr>
      <w:r w:rsidRPr="00787CE5">
        <w:rPr>
          <w:b/>
          <w:sz w:val="22"/>
          <w:szCs w:val="22"/>
        </w:rPr>
        <w:t>Specific Gravity</w:t>
      </w:r>
      <w:r w:rsidRPr="00787CE5">
        <w:rPr>
          <w:b/>
          <w:spacing w:val="-4"/>
          <w:sz w:val="22"/>
          <w:szCs w:val="22"/>
        </w:rPr>
        <w:t xml:space="preserve"> </w:t>
      </w:r>
      <w:r w:rsidRPr="00787CE5">
        <w:rPr>
          <w:b/>
          <w:sz w:val="22"/>
          <w:szCs w:val="22"/>
        </w:rPr>
        <w:t>(20</w:t>
      </w:r>
      <w:r w:rsidRPr="00787CE5">
        <w:rPr>
          <w:b/>
          <w:spacing w:val="-1"/>
          <w:sz w:val="22"/>
          <w:szCs w:val="22"/>
        </w:rPr>
        <w:t xml:space="preserve"> </w:t>
      </w:r>
      <w:r w:rsidRPr="00787CE5">
        <w:rPr>
          <w:b/>
          <w:sz w:val="22"/>
          <w:szCs w:val="22"/>
        </w:rPr>
        <w:t>°C):</w:t>
      </w:r>
      <w:r>
        <w:rPr>
          <w:b/>
          <w:sz w:val="22"/>
          <w:szCs w:val="22"/>
        </w:rPr>
        <w:tab/>
      </w:r>
      <w:r>
        <w:rPr>
          <w:b/>
          <w:sz w:val="22"/>
          <w:szCs w:val="22"/>
        </w:rPr>
        <w:tab/>
      </w:r>
      <w:r w:rsidRPr="00787CE5">
        <w:rPr>
          <w:sz w:val="22"/>
          <w:szCs w:val="22"/>
        </w:rPr>
        <w:tab/>
        <w:t>1.03-1.09</w:t>
      </w:r>
    </w:p>
    <w:p w14:paraId="4B234029" w14:textId="77777777" w:rsidR="00713A03" w:rsidRPr="00787CE5" w:rsidRDefault="00713A03" w:rsidP="00713A03">
      <w:pPr>
        <w:pStyle w:val="Body"/>
        <w:ind w:left="284"/>
        <w:rPr>
          <w:b/>
          <w:sz w:val="22"/>
          <w:szCs w:val="22"/>
        </w:rPr>
      </w:pPr>
      <w:r w:rsidRPr="00787CE5">
        <w:rPr>
          <w:rStyle w:val="BodycopyChar"/>
        </w:rPr>
        <w:t>Relative Vapour Density (air=1):</w:t>
      </w:r>
      <w:r>
        <w:rPr>
          <w:rStyle w:val="BodycopyChar"/>
        </w:rPr>
        <w:tab/>
      </w:r>
      <w:r w:rsidRPr="00787CE5">
        <w:rPr>
          <w:sz w:val="22"/>
          <w:szCs w:val="22"/>
        </w:rPr>
        <w:tab/>
        <w:t>&gt;1</w:t>
      </w:r>
    </w:p>
    <w:p w14:paraId="22613811" w14:textId="77777777" w:rsidR="00713A03" w:rsidRPr="00787CE5" w:rsidRDefault="00713A03" w:rsidP="00713A03">
      <w:pPr>
        <w:pStyle w:val="Body"/>
        <w:ind w:left="284"/>
        <w:rPr>
          <w:sz w:val="22"/>
          <w:szCs w:val="22"/>
        </w:rPr>
      </w:pPr>
      <w:r w:rsidRPr="00787CE5">
        <w:rPr>
          <w:b/>
          <w:sz w:val="22"/>
          <w:szCs w:val="22"/>
        </w:rPr>
        <w:t>Vapour Pressure</w:t>
      </w:r>
      <w:r w:rsidRPr="00787CE5">
        <w:rPr>
          <w:b/>
          <w:spacing w:val="-2"/>
          <w:sz w:val="22"/>
          <w:szCs w:val="22"/>
        </w:rPr>
        <w:t xml:space="preserve"> </w:t>
      </w:r>
      <w:r w:rsidRPr="00787CE5">
        <w:rPr>
          <w:b/>
          <w:sz w:val="22"/>
          <w:szCs w:val="22"/>
        </w:rPr>
        <w:t>(20</w:t>
      </w:r>
      <w:r w:rsidRPr="00787CE5">
        <w:rPr>
          <w:b/>
          <w:spacing w:val="-1"/>
          <w:sz w:val="22"/>
          <w:szCs w:val="22"/>
        </w:rPr>
        <w:t xml:space="preserve"> </w:t>
      </w:r>
      <w:r w:rsidRPr="00787CE5">
        <w:rPr>
          <w:b/>
          <w:sz w:val="22"/>
          <w:szCs w:val="22"/>
        </w:rPr>
        <w:t>°C):</w:t>
      </w:r>
      <w:r>
        <w:rPr>
          <w:b/>
          <w:sz w:val="22"/>
          <w:szCs w:val="22"/>
        </w:rPr>
        <w:tab/>
      </w:r>
      <w:r>
        <w:rPr>
          <w:b/>
          <w:sz w:val="22"/>
          <w:szCs w:val="22"/>
        </w:rPr>
        <w:tab/>
      </w:r>
      <w:r w:rsidRPr="00787CE5">
        <w:rPr>
          <w:b/>
          <w:sz w:val="22"/>
          <w:szCs w:val="22"/>
        </w:rPr>
        <w:tab/>
      </w:r>
      <w:r w:rsidRPr="00787CE5">
        <w:rPr>
          <w:sz w:val="22"/>
          <w:szCs w:val="22"/>
        </w:rPr>
        <w:t>N</w:t>
      </w:r>
      <w:r w:rsidRPr="00787CE5">
        <w:rPr>
          <w:spacing w:val="-1"/>
          <w:sz w:val="22"/>
          <w:szCs w:val="22"/>
        </w:rPr>
        <w:t xml:space="preserve"> </w:t>
      </w:r>
      <w:r w:rsidRPr="00787CE5">
        <w:rPr>
          <w:sz w:val="22"/>
          <w:szCs w:val="22"/>
        </w:rPr>
        <w:t>Av</w:t>
      </w:r>
    </w:p>
    <w:p w14:paraId="06B0AF7C" w14:textId="77777777" w:rsidR="00713A03" w:rsidRPr="00787CE5" w:rsidRDefault="00713A03" w:rsidP="00713A03">
      <w:pPr>
        <w:pStyle w:val="Body"/>
        <w:ind w:left="284"/>
        <w:rPr>
          <w:sz w:val="22"/>
          <w:szCs w:val="22"/>
        </w:rPr>
      </w:pPr>
      <w:r w:rsidRPr="00787CE5">
        <w:rPr>
          <w:b/>
          <w:sz w:val="22"/>
          <w:szCs w:val="22"/>
        </w:rPr>
        <w:t>Flash</w:t>
      </w:r>
      <w:r w:rsidRPr="00787CE5">
        <w:rPr>
          <w:b/>
          <w:spacing w:val="-4"/>
          <w:sz w:val="22"/>
          <w:szCs w:val="22"/>
        </w:rPr>
        <w:t xml:space="preserve"> </w:t>
      </w:r>
      <w:r w:rsidRPr="00787CE5">
        <w:rPr>
          <w:b/>
          <w:sz w:val="22"/>
          <w:szCs w:val="22"/>
        </w:rPr>
        <w:t>Point</w:t>
      </w:r>
      <w:r w:rsidRPr="00787CE5">
        <w:rPr>
          <w:b/>
          <w:spacing w:val="-4"/>
          <w:sz w:val="22"/>
          <w:szCs w:val="22"/>
        </w:rPr>
        <w:t xml:space="preserve"> </w:t>
      </w:r>
      <w:r w:rsidRPr="00787CE5">
        <w:rPr>
          <w:b/>
          <w:sz w:val="22"/>
          <w:szCs w:val="22"/>
        </w:rPr>
        <w:t>(°C):</w:t>
      </w:r>
      <w:r>
        <w:rPr>
          <w:b/>
          <w:sz w:val="22"/>
          <w:szCs w:val="22"/>
        </w:rPr>
        <w:tab/>
      </w:r>
      <w:r>
        <w:rPr>
          <w:b/>
          <w:sz w:val="22"/>
          <w:szCs w:val="22"/>
        </w:rPr>
        <w:tab/>
      </w:r>
      <w:r>
        <w:rPr>
          <w:b/>
          <w:sz w:val="22"/>
          <w:szCs w:val="22"/>
        </w:rPr>
        <w:tab/>
      </w:r>
      <w:r w:rsidRPr="00787CE5">
        <w:rPr>
          <w:b/>
          <w:sz w:val="22"/>
          <w:szCs w:val="22"/>
        </w:rPr>
        <w:tab/>
      </w:r>
      <w:r w:rsidRPr="00787CE5">
        <w:rPr>
          <w:sz w:val="22"/>
          <w:szCs w:val="22"/>
        </w:rPr>
        <w:t>N</w:t>
      </w:r>
      <w:r w:rsidRPr="00787CE5">
        <w:rPr>
          <w:spacing w:val="-1"/>
          <w:sz w:val="22"/>
          <w:szCs w:val="22"/>
        </w:rPr>
        <w:t xml:space="preserve"> </w:t>
      </w:r>
      <w:r w:rsidRPr="00787CE5">
        <w:rPr>
          <w:sz w:val="22"/>
          <w:szCs w:val="22"/>
        </w:rPr>
        <w:t>App</w:t>
      </w:r>
    </w:p>
    <w:p w14:paraId="4348CA37" w14:textId="77777777" w:rsidR="00713A03" w:rsidRPr="00787CE5" w:rsidRDefault="00713A03" w:rsidP="00713A03">
      <w:pPr>
        <w:pStyle w:val="Body"/>
        <w:ind w:left="284"/>
        <w:rPr>
          <w:b/>
          <w:sz w:val="22"/>
          <w:szCs w:val="22"/>
        </w:rPr>
      </w:pPr>
      <w:r w:rsidRPr="00787CE5">
        <w:rPr>
          <w:rStyle w:val="BodycopyChar"/>
        </w:rPr>
        <w:t>Flammability Limits (%):</w:t>
      </w:r>
      <w:r>
        <w:rPr>
          <w:rStyle w:val="BodycopyChar"/>
        </w:rPr>
        <w:tab/>
      </w:r>
      <w:r>
        <w:rPr>
          <w:rStyle w:val="BodycopyChar"/>
        </w:rPr>
        <w:tab/>
      </w:r>
      <w:r w:rsidRPr="00787CE5">
        <w:rPr>
          <w:sz w:val="22"/>
          <w:szCs w:val="22"/>
        </w:rPr>
        <w:tab/>
        <w:t>N</w:t>
      </w:r>
      <w:r w:rsidRPr="00787CE5">
        <w:rPr>
          <w:spacing w:val="-1"/>
          <w:sz w:val="22"/>
          <w:szCs w:val="22"/>
        </w:rPr>
        <w:t xml:space="preserve"> </w:t>
      </w:r>
      <w:r w:rsidRPr="00787CE5">
        <w:rPr>
          <w:sz w:val="22"/>
          <w:szCs w:val="22"/>
        </w:rPr>
        <w:t>App</w:t>
      </w:r>
    </w:p>
    <w:p w14:paraId="5A827339" w14:textId="77777777" w:rsidR="00713A03" w:rsidRPr="00787CE5" w:rsidRDefault="00713A03" w:rsidP="00713A03">
      <w:pPr>
        <w:pStyle w:val="Body"/>
        <w:ind w:left="284"/>
        <w:rPr>
          <w:sz w:val="22"/>
          <w:szCs w:val="22"/>
        </w:rPr>
      </w:pPr>
      <w:r w:rsidRPr="00787CE5">
        <w:rPr>
          <w:b/>
          <w:sz w:val="22"/>
          <w:szCs w:val="22"/>
        </w:rPr>
        <w:t>Autoignition</w:t>
      </w:r>
      <w:r w:rsidRPr="00787CE5">
        <w:rPr>
          <w:b/>
          <w:spacing w:val="-7"/>
          <w:sz w:val="22"/>
          <w:szCs w:val="22"/>
        </w:rPr>
        <w:t xml:space="preserve"> </w:t>
      </w:r>
      <w:r w:rsidRPr="00787CE5">
        <w:rPr>
          <w:b/>
          <w:sz w:val="22"/>
          <w:szCs w:val="22"/>
        </w:rPr>
        <w:t>Temperature</w:t>
      </w:r>
      <w:r w:rsidRPr="00787CE5">
        <w:rPr>
          <w:b/>
          <w:spacing w:val="-6"/>
          <w:sz w:val="22"/>
          <w:szCs w:val="22"/>
        </w:rPr>
        <w:t xml:space="preserve"> </w:t>
      </w:r>
      <w:r w:rsidRPr="00787CE5">
        <w:rPr>
          <w:b/>
          <w:sz w:val="22"/>
          <w:szCs w:val="22"/>
        </w:rPr>
        <w:t>(°C):</w:t>
      </w:r>
      <w:r>
        <w:rPr>
          <w:b/>
          <w:sz w:val="22"/>
          <w:szCs w:val="22"/>
        </w:rPr>
        <w:tab/>
      </w:r>
      <w:r w:rsidRPr="00787CE5">
        <w:rPr>
          <w:b/>
          <w:sz w:val="22"/>
          <w:szCs w:val="22"/>
        </w:rPr>
        <w:tab/>
      </w:r>
      <w:r w:rsidRPr="00787CE5">
        <w:rPr>
          <w:sz w:val="22"/>
          <w:szCs w:val="22"/>
        </w:rPr>
        <w:t>N</w:t>
      </w:r>
      <w:r w:rsidRPr="00787CE5">
        <w:rPr>
          <w:spacing w:val="-1"/>
          <w:sz w:val="22"/>
          <w:szCs w:val="22"/>
        </w:rPr>
        <w:t xml:space="preserve"> </w:t>
      </w:r>
      <w:r w:rsidRPr="00787CE5">
        <w:rPr>
          <w:sz w:val="22"/>
          <w:szCs w:val="22"/>
        </w:rPr>
        <w:t>App</w:t>
      </w:r>
    </w:p>
    <w:p w14:paraId="598B4A57" w14:textId="77777777" w:rsidR="00713A03" w:rsidRPr="00787CE5" w:rsidRDefault="00713A03" w:rsidP="00713A03">
      <w:pPr>
        <w:pStyle w:val="Body"/>
        <w:ind w:left="284"/>
        <w:rPr>
          <w:sz w:val="22"/>
          <w:szCs w:val="22"/>
        </w:rPr>
      </w:pPr>
      <w:r w:rsidRPr="00787CE5">
        <w:rPr>
          <w:b/>
          <w:sz w:val="22"/>
          <w:szCs w:val="22"/>
        </w:rPr>
        <w:t>Melting</w:t>
      </w:r>
      <w:r w:rsidRPr="00787CE5">
        <w:rPr>
          <w:b/>
          <w:spacing w:val="-5"/>
          <w:sz w:val="22"/>
          <w:szCs w:val="22"/>
        </w:rPr>
        <w:t xml:space="preserve"> </w:t>
      </w:r>
      <w:r w:rsidRPr="00787CE5">
        <w:rPr>
          <w:b/>
          <w:sz w:val="22"/>
          <w:szCs w:val="22"/>
        </w:rPr>
        <w:t>Point/Range</w:t>
      </w:r>
      <w:r w:rsidRPr="00787CE5">
        <w:rPr>
          <w:b/>
          <w:spacing w:val="-5"/>
          <w:sz w:val="22"/>
          <w:szCs w:val="22"/>
        </w:rPr>
        <w:t xml:space="preserve"> </w:t>
      </w:r>
      <w:r w:rsidRPr="00787CE5">
        <w:rPr>
          <w:b/>
          <w:sz w:val="22"/>
          <w:szCs w:val="22"/>
        </w:rPr>
        <w:t>(°C):</w:t>
      </w:r>
      <w:r>
        <w:rPr>
          <w:b/>
          <w:sz w:val="22"/>
          <w:szCs w:val="22"/>
        </w:rPr>
        <w:tab/>
      </w:r>
      <w:r>
        <w:rPr>
          <w:b/>
          <w:sz w:val="22"/>
          <w:szCs w:val="22"/>
        </w:rPr>
        <w:tab/>
      </w:r>
      <w:r w:rsidRPr="00787CE5">
        <w:rPr>
          <w:b/>
          <w:sz w:val="22"/>
          <w:szCs w:val="22"/>
        </w:rPr>
        <w:tab/>
      </w:r>
      <w:r w:rsidRPr="00787CE5">
        <w:rPr>
          <w:sz w:val="22"/>
          <w:szCs w:val="22"/>
        </w:rPr>
        <w:t>N</w:t>
      </w:r>
      <w:r w:rsidRPr="00787CE5">
        <w:rPr>
          <w:spacing w:val="-1"/>
          <w:sz w:val="22"/>
          <w:szCs w:val="22"/>
        </w:rPr>
        <w:t xml:space="preserve"> </w:t>
      </w:r>
      <w:r w:rsidRPr="00787CE5">
        <w:rPr>
          <w:sz w:val="22"/>
          <w:szCs w:val="22"/>
        </w:rPr>
        <w:t>Av</w:t>
      </w:r>
    </w:p>
    <w:p w14:paraId="4FAFD661" w14:textId="77777777" w:rsidR="00713A03" w:rsidRPr="00787CE5" w:rsidRDefault="00713A03" w:rsidP="00713A03">
      <w:pPr>
        <w:pStyle w:val="Body"/>
        <w:ind w:left="284"/>
        <w:rPr>
          <w:sz w:val="22"/>
          <w:szCs w:val="22"/>
        </w:rPr>
      </w:pPr>
      <w:r w:rsidRPr="00787CE5">
        <w:rPr>
          <w:b/>
          <w:sz w:val="22"/>
          <w:szCs w:val="22"/>
        </w:rPr>
        <w:t>Boiling</w:t>
      </w:r>
      <w:r w:rsidRPr="00787CE5">
        <w:rPr>
          <w:b/>
          <w:spacing w:val="-5"/>
          <w:sz w:val="22"/>
          <w:szCs w:val="22"/>
        </w:rPr>
        <w:t xml:space="preserve"> </w:t>
      </w:r>
      <w:r w:rsidRPr="00787CE5">
        <w:rPr>
          <w:b/>
          <w:sz w:val="22"/>
          <w:szCs w:val="22"/>
        </w:rPr>
        <w:t>Point/Range</w:t>
      </w:r>
      <w:r w:rsidRPr="00787CE5">
        <w:rPr>
          <w:b/>
          <w:spacing w:val="-5"/>
          <w:sz w:val="22"/>
          <w:szCs w:val="22"/>
        </w:rPr>
        <w:t xml:space="preserve"> </w:t>
      </w:r>
      <w:r w:rsidRPr="00787CE5">
        <w:rPr>
          <w:b/>
          <w:sz w:val="22"/>
          <w:szCs w:val="22"/>
        </w:rPr>
        <w:t>(°C):</w:t>
      </w:r>
      <w:r>
        <w:rPr>
          <w:b/>
          <w:sz w:val="22"/>
          <w:szCs w:val="22"/>
        </w:rPr>
        <w:tab/>
      </w:r>
      <w:r>
        <w:rPr>
          <w:b/>
          <w:sz w:val="22"/>
          <w:szCs w:val="22"/>
        </w:rPr>
        <w:tab/>
      </w:r>
      <w:r w:rsidRPr="00787CE5">
        <w:rPr>
          <w:b/>
          <w:sz w:val="22"/>
          <w:szCs w:val="22"/>
        </w:rPr>
        <w:tab/>
      </w:r>
      <w:r w:rsidRPr="00787CE5">
        <w:rPr>
          <w:sz w:val="22"/>
          <w:szCs w:val="22"/>
        </w:rPr>
        <w:t>approx.</w:t>
      </w:r>
      <w:r w:rsidRPr="00787CE5">
        <w:rPr>
          <w:spacing w:val="-9"/>
          <w:sz w:val="22"/>
          <w:szCs w:val="22"/>
        </w:rPr>
        <w:t xml:space="preserve"> </w:t>
      </w:r>
      <w:r w:rsidRPr="00787CE5">
        <w:rPr>
          <w:sz w:val="22"/>
          <w:szCs w:val="22"/>
        </w:rPr>
        <w:t>100</w:t>
      </w:r>
    </w:p>
    <w:p w14:paraId="27C01ADC" w14:textId="77777777" w:rsidR="00713A03" w:rsidRPr="00787CE5" w:rsidRDefault="00713A03" w:rsidP="00713A03">
      <w:pPr>
        <w:pStyle w:val="Body"/>
        <w:ind w:left="284"/>
        <w:rPr>
          <w:sz w:val="22"/>
          <w:szCs w:val="22"/>
        </w:rPr>
      </w:pPr>
      <w:r w:rsidRPr="00787CE5">
        <w:rPr>
          <w:b/>
          <w:sz w:val="22"/>
          <w:szCs w:val="22"/>
        </w:rPr>
        <w:t>pH:</w:t>
      </w:r>
      <w:r w:rsidRPr="00787CE5">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787CE5">
        <w:rPr>
          <w:sz w:val="22"/>
          <w:szCs w:val="22"/>
        </w:rPr>
        <w:t>N</w:t>
      </w:r>
      <w:r w:rsidRPr="00787CE5">
        <w:rPr>
          <w:spacing w:val="-1"/>
          <w:sz w:val="22"/>
          <w:szCs w:val="22"/>
        </w:rPr>
        <w:t xml:space="preserve"> </w:t>
      </w:r>
      <w:r w:rsidRPr="00787CE5">
        <w:rPr>
          <w:sz w:val="22"/>
          <w:szCs w:val="22"/>
        </w:rPr>
        <w:t>Av</w:t>
      </w:r>
    </w:p>
    <w:p w14:paraId="0FD338AD" w14:textId="77777777" w:rsidR="00713A03" w:rsidRDefault="00713A03" w:rsidP="00713A03">
      <w:pPr>
        <w:pStyle w:val="BodyText"/>
        <w:spacing w:before="10"/>
        <w:rPr>
          <w:sz w:val="19"/>
        </w:rPr>
      </w:pPr>
    </w:p>
    <w:p w14:paraId="3531F4A7" w14:textId="77777777" w:rsidR="00713A03" w:rsidRPr="00787CE5" w:rsidRDefault="00713A03" w:rsidP="00713A03">
      <w:pPr>
        <w:pStyle w:val="BodyText"/>
        <w:ind w:right="328"/>
        <w:jc w:val="center"/>
        <w:rPr>
          <w:rFonts w:asciiTheme="minorHAnsi" w:hAnsiTheme="minorHAnsi" w:cstheme="minorHAnsi"/>
        </w:rPr>
      </w:pPr>
      <w:r w:rsidRPr="00787CE5">
        <w:rPr>
          <w:rFonts w:asciiTheme="minorHAnsi" w:hAnsiTheme="minorHAnsi" w:cstheme="minorHAnsi"/>
        </w:rPr>
        <w:t>(Typical values only - consult specification sheet)</w:t>
      </w:r>
    </w:p>
    <w:p w14:paraId="58838029" w14:textId="77777777" w:rsidR="00713A03" w:rsidRPr="00787CE5" w:rsidRDefault="00713A03" w:rsidP="00713A03">
      <w:pPr>
        <w:pStyle w:val="BodyText"/>
        <w:tabs>
          <w:tab w:val="left" w:pos="2816"/>
        </w:tabs>
        <w:ind w:right="329"/>
        <w:jc w:val="center"/>
        <w:rPr>
          <w:rFonts w:asciiTheme="minorHAnsi" w:hAnsiTheme="minorHAnsi" w:cstheme="minorHAnsi"/>
        </w:rPr>
      </w:pPr>
      <w:r w:rsidRPr="00787CE5">
        <w:rPr>
          <w:rFonts w:asciiTheme="minorHAnsi" w:hAnsiTheme="minorHAnsi" w:cstheme="minorHAnsi"/>
        </w:rPr>
        <w:t>N Av  =</w:t>
      </w:r>
      <w:r w:rsidRPr="00787CE5">
        <w:rPr>
          <w:rFonts w:asciiTheme="minorHAnsi" w:hAnsiTheme="minorHAnsi" w:cstheme="minorHAnsi"/>
          <w:spacing w:val="47"/>
        </w:rPr>
        <w:t xml:space="preserve"> </w:t>
      </w:r>
      <w:r w:rsidRPr="00787CE5">
        <w:rPr>
          <w:rFonts w:asciiTheme="minorHAnsi" w:hAnsiTheme="minorHAnsi" w:cstheme="minorHAnsi"/>
        </w:rPr>
        <w:t>Not</w:t>
      </w:r>
      <w:r w:rsidRPr="00787CE5">
        <w:rPr>
          <w:rFonts w:asciiTheme="minorHAnsi" w:hAnsiTheme="minorHAnsi" w:cstheme="minorHAnsi"/>
          <w:spacing w:val="-2"/>
        </w:rPr>
        <w:t xml:space="preserve"> </w:t>
      </w:r>
      <w:r w:rsidRPr="00787CE5">
        <w:rPr>
          <w:rFonts w:asciiTheme="minorHAnsi" w:hAnsiTheme="minorHAnsi" w:cstheme="minorHAnsi"/>
        </w:rPr>
        <w:t>available</w:t>
      </w:r>
      <w:r w:rsidRPr="00787CE5">
        <w:rPr>
          <w:rFonts w:asciiTheme="minorHAnsi" w:hAnsiTheme="minorHAnsi" w:cstheme="minorHAnsi"/>
        </w:rPr>
        <w:tab/>
        <w:t>N App  =  Not</w:t>
      </w:r>
      <w:r w:rsidRPr="00787CE5">
        <w:rPr>
          <w:rFonts w:asciiTheme="minorHAnsi" w:hAnsiTheme="minorHAnsi" w:cstheme="minorHAnsi"/>
          <w:spacing w:val="-15"/>
        </w:rPr>
        <w:t xml:space="preserve"> </w:t>
      </w:r>
      <w:r w:rsidRPr="00787CE5">
        <w:rPr>
          <w:rFonts w:asciiTheme="minorHAnsi" w:hAnsiTheme="minorHAnsi" w:cstheme="minorHAnsi"/>
        </w:rPr>
        <w:t>applicable</w:t>
      </w:r>
    </w:p>
    <w:p w14:paraId="47D88866" w14:textId="77777777" w:rsidR="00713A03" w:rsidRDefault="00713A03" w:rsidP="00713A03">
      <w:pPr>
        <w:pStyle w:val="BodyText"/>
      </w:pPr>
    </w:p>
    <w:p w14:paraId="58F59349" w14:textId="77777777" w:rsidR="00713A03" w:rsidRDefault="00713A03" w:rsidP="00713A03">
      <w:pPr>
        <w:pStyle w:val="BodyText"/>
      </w:pPr>
    </w:p>
    <w:p w14:paraId="60203661" w14:textId="77777777" w:rsidR="00713A03" w:rsidRDefault="00713A03" w:rsidP="00713A03">
      <w:pPr>
        <w:pStyle w:val="BodyText"/>
      </w:pPr>
    </w:p>
    <w:p w14:paraId="4ED2FF6E" w14:textId="77777777" w:rsidR="00713A03" w:rsidRDefault="00713A03" w:rsidP="00713A03">
      <w:pPr>
        <w:pStyle w:val="BodyText"/>
        <w:spacing w:before="6"/>
        <w:rPr>
          <w:sz w:val="17"/>
        </w:rPr>
      </w:pPr>
      <w:r>
        <w:rPr>
          <w:noProof/>
          <w:lang w:val="en-AU"/>
        </w:rPr>
        <w:lastRenderedPageBreak/>
        <mc:AlternateContent>
          <mc:Choice Requires="wps">
            <w:drawing>
              <wp:anchor distT="0" distB="0" distL="0" distR="0" simplePos="0" relativeHeight="251668487" behindDoc="0" locked="0" layoutInCell="1" allowOverlap="1" wp14:anchorId="258416B1" wp14:editId="5767390D">
                <wp:simplePos x="0" y="0"/>
                <wp:positionH relativeFrom="page">
                  <wp:posOffset>684530</wp:posOffset>
                </wp:positionH>
                <wp:positionV relativeFrom="paragraph">
                  <wp:posOffset>158115</wp:posOffset>
                </wp:positionV>
                <wp:extent cx="6160135" cy="181610"/>
                <wp:effectExtent l="8255" t="13335" r="13335" b="5080"/>
                <wp:wrapTopAndBottom/>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B2CC6BC" w14:textId="77777777" w:rsidR="00FA1316" w:rsidRDefault="00FA1316" w:rsidP="00713A03">
                            <w:pPr>
                              <w:spacing w:before="21"/>
                              <w:ind w:left="49"/>
                              <w:rPr>
                                <w:b/>
                                <w:sz w:val="20"/>
                              </w:rPr>
                            </w:pPr>
                            <w:r>
                              <w:rPr>
                                <w:b/>
                                <w:sz w:val="20"/>
                              </w:rPr>
                              <w:t>10. STABILITY AND REACTIVITY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416B1" id="Text Box 8" o:spid="_x0000_s1035" type="#_x0000_t202" style="position:absolute;left:0;text-align:left;margin-left:53.9pt;margin-top:12.45pt;width:485.05pt;height:14.3pt;z-index:25166848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" filled="f" strokeweight=".72pt">
                <v:textbox inset="0,0,0,0">
                  <w:txbxContent>
                    <w:p w14:paraId="0B2CC6BC" w14:textId="77777777" w:rsidR="00FA1316" w:rsidRDefault="00FA1316" w:rsidP="00713A03">
                      <w:pPr>
                        <w:spacing w:before="21"/>
                        <w:ind w:left="49"/>
                        <w:rPr>
                          <w:b/>
                          <w:sz w:val="20"/>
                        </w:rPr>
                      </w:pPr>
                      <w:r>
                        <w:rPr>
                          <w:b/>
                          <w:sz w:val="20"/>
                        </w:rPr>
                        <w:t>10. STABILITY AND REACTIVITY</w:t>
                      </w:r>
                    </w:p>
                  </w:txbxContent>
                </v:textbox>
                <w10:wrap type="topAndBottom" anchorx="page"/>
              </v:shape>
            </w:pict>
          </mc:Fallback>
        </mc:AlternateContent>
      </w:r>
    </w:p>
    <w:p w14:paraId="0F9DF0C9" w14:textId="77777777" w:rsidR="00713A03" w:rsidRDefault="00713A03" w:rsidP="00713A03">
      <w:pPr>
        <w:pStyle w:val="BodyText"/>
        <w:spacing w:before="3"/>
        <w:rPr>
          <w:sz w:val="14"/>
        </w:rPr>
      </w:pPr>
    </w:p>
    <w:p w14:paraId="392B0FFC" w14:textId="77777777" w:rsidR="00713A03" w:rsidRPr="00787CE5" w:rsidRDefault="00713A03" w:rsidP="00713A03">
      <w:pPr>
        <w:spacing w:before="94"/>
        <w:ind w:left="274"/>
        <w:rPr>
          <w:sz w:val="22"/>
          <w:szCs w:val="22"/>
        </w:rPr>
      </w:pPr>
      <w:r w:rsidRPr="00787CE5">
        <w:rPr>
          <w:rStyle w:val="BodycopyChar"/>
          <w:b w:val="0"/>
        </w:rPr>
        <w:t>Chemical stability:</w:t>
      </w:r>
      <w:r w:rsidRPr="00787CE5">
        <w:rPr>
          <w:b/>
          <w:sz w:val="22"/>
          <w:szCs w:val="22"/>
        </w:rPr>
        <w:t xml:space="preserve"> </w:t>
      </w:r>
      <w:r w:rsidRPr="00787CE5">
        <w:rPr>
          <w:sz w:val="22"/>
          <w:szCs w:val="22"/>
        </w:rPr>
        <w:t>This material is thermally stable when stored and used as directed.</w:t>
      </w:r>
    </w:p>
    <w:p w14:paraId="4410FC88" w14:textId="77777777" w:rsidR="00713A03" w:rsidRPr="00787CE5" w:rsidRDefault="00713A03" w:rsidP="00713A03">
      <w:pPr>
        <w:ind w:left="274"/>
        <w:rPr>
          <w:sz w:val="22"/>
          <w:szCs w:val="22"/>
        </w:rPr>
      </w:pPr>
      <w:r w:rsidRPr="00787CE5">
        <w:rPr>
          <w:rStyle w:val="BodycopyChar"/>
          <w:b w:val="0"/>
        </w:rPr>
        <w:t>Conditions to avoid:</w:t>
      </w:r>
      <w:r w:rsidRPr="00787CE5">
        <w:rPr>
          <w:b/>
          <w:sz w:val="22"/>
          <w:szCs w:val="22"/>
        </w:rPr>
        <w:t xml:space="preserve"> </w:t>
      </w:r>
      <w:r w:rsidRPr="00787CE5">
        <w:rPr>
          <w:sz w:val="22"/>
          <w:szCs w:val="22"/>
        </w:rPr>
        <w:t>No information available.</w:t>
      </w:r>
    </w:p>
    <w:p w14:paraId="5AB4B9E8" w14:textId="77777777" w:rsidR="00713A03" w:rsidRPr="00787CE5" w:rsidRDefault="00713A03" w:rsidP="00713A03">
      <w:pPr>
        <w:ind w:left="273"/>
        <w:rPr>
          <w:sz w:val="22"/>
          <w:szCs w:val="22"/>
        </w:rPr>
      </w:pPr>
      <w:r w:rsidRPr="00787CE5">
        <w:rPr>
          <w:rStyle w:val="BodycopyChar"/>
          <w:b w:val="0"/>
        </w:rPr>
        <w:t>Incompatible Materials:</w:t>
      </w:r>
      <w:r w:rsidRPr="00787CE5">
        <w:rPr>
          <w:b/>
          <w:sz w:val="22"/>
          <w:szCs w:val="22"/>
        </w:rPr>
        <w:t xml:space="preserve"> </w:t>
      </w:r>
      <w:r w:rsidRPr="00787CE5">
        <w:rPr>
          <w:sz w:val="22"/>
          <w:szCs w:val="22"/>
        </w:rPr>
        <w:t>No information available.</w:t>
      </w:r>
    </w:p>
    <w:p w14:paraId="624CE494" w14:textId="77777777" w:rsidR="00713A03" w:rsidRPr="00787CE5" w:rsidRDefault="00713A03" w:rsidP="00713A03">
      <w:pPr>
        <w:spacing w:before="1"/>
        <w:ind w:left="273"/>
        <w:rPr>
          <w:sz w:val="22"/>
          <w:szCs w:val="22"/>
        </w:rPr>
      </w:pPr>
      <w:r w:rsidRPr="00787CE5">
        <w:rPr>
          <w:rStyle w:val="BodycopyChar"/>
          <w:b w:val="0"/>
        </w:rPr>
        <w:t>Hazardous decomposition products:</w:t>
      </w:r>
      <w:r w:rsidRPr="00787CE5">
        <w:rPr>
          <w:b/>
          <w:sz w:val="22"/>
          <w:szCs w:val="22"/>
        </w:rPr>
        <w:t xml:space="preserve"> </w:t>
      </w:r>
      <w:r w:rsidRPr="00787CE5">
        <w:rPr>
          <w:sz w:val="22"/>
          <w:szCs w:val="22"/>
        </w:rPr>
        <w:t>Oxides of carbon and nitrogen, smoke and other toxic fumes.</w:t>
      </w:r>
    </w:p>
    <w:p w14:paraId="3AE9DFCD" w14:textId="77777777" w:rsidR="00713A03" w:rsidRPr="00787CE5" w:rsidRDefault="00713A03" w:rsidP="00713A03">
      <w:pPr>
        <w:ind w:left="273"/>
        <w:rPr>
          <w:sz w:val="22"/>
          <w:szCs w:val="22"/>
        </w:rPr>
      </w:pPr>
      <w:r w:rsidRPr="00787CE5">
        <w:rPr>
          <w:rStyle w:val="BodycopyChar"/>
          <w:b w:val="0"/>
        </w:rPr>
        <w:t>Hazardous reactions:</w:t>
      </w:r>
      <w:r w:rsidRPr="00787CE5">
        <w:rPr>
          <w:b/>
          <w:sz w:val="22"/>
          <w:szCs w:val="22"/>
        </w:rPr>
        <w:t xml:space="preserve"> </w:t>
      </w:r>
      <w:r w:rsidRPr="00787CE5">
        <w:rPr>
          <w:sz w:val="22"/>
          <w:szCs w:val="22"/>
        </w:rPr>
        <w:t>No information available.</w:t>
      </w:r>
    </w:p>
    <w:p w14:paraId="393B93BD" w14:textId="77777777" w:rsidR="00713A03" w:rsidRDefault="00713A03" w:rsidP="00713A03">
      <w:pPr>
        <w:pStyle w:val="BodyText"/>
        <w:spacing w:before="6"/>
        <w:rPr>
          <w:sz w:val="17"/>
        </w:rPr>
      </w:pPr>
      <w:r>
        <w:rPr>
          <w:noProof/>
          <w:lang w:val="en-AU"/>
        </w:rPr>
        <mc:AlternateContent>
          <mc:Choice Requires="wps">
            <w:drawing>
              <wp:anchor distT="0" distB="0" distL="0" distR="0" simplePos="0" relativeHeight="251669511" behindDoc="0" locked="0" layoutInCell="1" allowOverlap="1" wp14:anchorId="2E047CC5" wp14:editId="7D334B42">
                <wp:simplePos x="0" y="0"/>
                <wp:positionH relativeFrom="page">
                  <wp:posOffset>684530</wp:posOffset>
                </wp:positionH>
                <wp:positionV relativeFrom="paragraph">
                  <wp:posOffset>158115</wp:posOffset>
                </wp:positionV>
                <wp:extent cx="6160135" cy="181610"/>
                <wp:effectExtent l="8255" t="11430" r="13335" b="6985"/>
                <wp:wrapTopAndBottom/>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3C8492" w14:textId="77777777" w:rsidR="00FA1316" w:rsidRDefault="00FA1316" w:rsidP="00713A03">
                            <w:pPr>
                              <w:spacing w:before="20"/>
                              <w:ind w:left="49"/>
                              <w:rPr>
                                <w:b/>
                                <w:sz w:val="20"/>
                              </w:rPr>
                            </w:pPr>
                            <w:r>
                              <w:rPr>
                                <w:b/>
                                <w:sz w:val="20"/>
                              </w:rPr>
                              <w:t>11. TOXICOLOGICAL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47CC5" id="Text Box 7" o:spid="_x0000_s1036" type="#_x0000_t202" style="position:absolute;left:0;text-align:left;margin-left:53.9pt;margin-top:12.45pt;width:485.05pt;height:14.3pt;z-index:25166951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" filled="f" strokeweight=".72pt">
                <v:textbox inset="0,0,0,0">
                  <w:txbxContent>
                    <w:p w14:paraId="173C8492" w14:textId="77777777" w:rsidR="00FA1316" w:rsidRDefault="00FA1316" w:rsidP="00713A03">
                      <w:pPr>
                        <w:spacing w:before="20"/>
                        <w:ind w:left="49"/>
                        <w:rPr>
                          <w:b/>
                          <w:sz w:val="20"/>
                        </w:rPr>
                      </w:pPr>
                      <w:r>
                        <w:rPr>
                          <w:b/>
                          <w:sz w:val="20"/>
                        </w:rPr>
                        <w:t>11. TOXICOLOGICAL INFORMATION</w:t>
                      </w:r>
                    </w:p>
                  </w:txbxContent>
                </v:textbox>
                <w10:wrap type="topAndBottom" anchorx="page"/>
              </v:shape>
            </w:pict>
          </mc:Fallback>
        </mc:AlternateContent>
      </w:r>
    </w:p>
    <w:p w14:paraId="3D9F9273" w14:textId="77777777" w:rsidR="00713A03" w:rsidRDefault="00713A03" w:rsidP="00713A03">
      <w:pPr>
        <w:pStyle w:val="BodyText"/>
        <w:spacing w:before="3"/>
        <w:rPr>
          <w:sz w:val="14"/>
        </w:rPr>
      </w:pPr>
    </w:p>
    <w:p w14:paraId="2DC228FC" w14:textId="77777777" w:rsidR="00713A03" w:rsidRPr="00787CE5" w:rsidRDefault="00713A03" w:rsidP="00713A03">
      <w:pPr>
        <w:pStyle w:val="BodyText"/>
        <w:spacing w:before="94"/>
        <w:ind w:left="274" w:right="638"/>
        <w:rPr>
          <w:rFonts w:asciiTheme="minorHAnsi" w:hAnsiTheme="minorHAnsi" w:cstheme="minorHAnsi"/>
        </w:rPr>
      </w:pPr>
      <w:r w:rsidRPr="00787CE5">
        <w:rPr>
          <w:rFonts w:asciiTheme="minorHAnsi" w:hAnsiTheme="minorHAnsi" w:cstheme="minorHAnsi"/>
        </w:rPr>
        <w:t>No adverse health effects expected if the product is handled in accordance with this Safety Data Sheet and the product label. Symptoms or effects that may arise if the product is mishandled and overexposure occurs are:</w:t>
      </w:r>
    </w:p>
    <w:p w14:paraId="0CAB11E8" w14:textId="77777777" w:rsidR="00713A03" w:rsidRPr="000A186A" w:rsidRDefault="00713A03" w:rsidP="00713A03">
      <w:pPr>
        <w:pStyle w:val="Bodycopy"/>
      </w:pPr>
      <w:r w:rsidRPr="000A186A">
        <w:t>Acute Effects</w:t>
      </w:r>
    </w:p>
    <w:p w14:paraId="19DABA44" w14:textId="77777777" w:rsidR="00713A03" w:rsidRPr="00787CE5" w:rsidRDefault="00713A03" w:rsidP="00713A03">
      <w:pPr>
        <w:pStyle w:val="BodyText"/>
        <w:spacing w:before="1"/>
        <w:ind w:left="274"/>
        <w:rPr>
          <w:rFonts w:asciiTheme="minorHAnsi" w:hAnsiTheme="minorHAnsi" w:cstheme="minorHAnsi"/>
        </w:rPr>
      </w:pPr>
      <w:r>
        <w:rPr>
          <w:b/>
        </w:rPr>
        <w:t xml:space="preserve">Inhalation: </w:t>
      </w:r>
      <w:r w:rsidRPr="00787CE5">
        <w:rPr>
          <w:rFonts w:asciiTheme="minorHAnsi" w:hAnsiTheme="minorHAnsi" w:cstheme="minorHAnsi"/>
        </w:rPr>
        <w:t>Material may be irritant to mucous membranes and respiratory tract.</w:t>
      </w:r>
    </w:p>
    <w:p w14:paraId="77287307" w14:textId="77777777" w:rsidR="00713A03" w:rsidRDefault="00713A03" w:rsidP="00713A03">
      <w:pPr>
        <w:pStyle w:val="BodyText"/>
        <w:ind w:left="274"/>
      </w:pPr>
      <w:r>
        <w:rPr>
          <w:b/>
        </w:rPr>
        <w:t xml:space="preserve">Skin contact: </w:t>
      </w:r>
      <w:r w:rsidRPr="00787CE5">
        <w:rPr>
          <w:rFonts w:asciiTheme="minorHAnsi" w:hAnsiTheme="minorHAnsi" w:cstheme="minorHAnsi"/>
        </w:rPr>
        <w:t>Repeated or prolonged skin contact may lead to irritation</w:t>
      </w:r>
      <w:r>
        <w:t>.</w:t>
      </w:r>
    </w:p>
    <w:p w14:paraId="65D1D9D0" w14:textId="77777777" w:rsidR="00713A03" w:rsidRDefault="00713A03" w:rsidP="00713A03">
      <w:pPr>
        <w:ind w:left="274"/>
        <w:rPr>
          <w:sz w:val="20"/>
        </w:rPr>
      </w:pPr>
      <w:r w:rsidRPr="00787CE5">
        <w:rPr>
          <w:rStyle w:val="BodycopyChar"/>
          <w:b w:val="0"/>
        </w:rPr>
        <w:t>Eye contact:</w:t>
      </w:r>
      <w:r>
        <w:rPr>
          <w:b/>
          <w:sz w:val="20"/>
        </w:rPr>
        <w:t xml:space="preserve"> </w:t>
      </w:r>
      <w:r w:rsidRPr="00787CE5">
        <w:rPr>
          <w:sz w:val="22"/>
          <w:szCs w:val="22"/>
        </w:rPr>
        <w:t>May be an eye irritant.</w:t>
      </w:r>
    </w:p>
    <w:p w14:paraId="3E9DED95" w14:textId="77777777" w:rsidR="00713A03" w:rsidRPr="00787CE5" w:rsidRDefault="00713A03" w:rsidP="00713A03">
      <w:pPr>
        <w:pStyle w:val="BodyText"/>
        <w:ind w:left="274"/>
        <w:rPr>
          <w:rFonts w:asciiTheme="minorHAnsi" w:hAnsiTheme="minorHAnsi" w:cstheme="minorHAnsi"/>
        </w:rPr>
      </w:pPr>
      <w:r w:rsidRPr="00787CE5">
        <w:rPr>
          <w:b/>
          <w:sz w:val="24"/>
          <w:szCs w:val="24"/>
        </w:rPr>
        <w:t>Ingestion:</w:t>
      </w:r>
      <w:r>
        <w:rPr>
          <w:b/>
        </w:rPr>
        <w:t xml:space="preserve"> </w:t>
      </w:r>
      <w:r w:rsidRPr="00787CE5">
        <w:rPr>
          <w:rFonts w:asciiTheme="minorHAnsi" w:hAnsiTheme="minorHAnsi" w:cstheme="minorHAnsi"/>
        </w:rPr>
        <w:t>Swallowing can result in nausea, vomiting and irritation of the gastrointestinal tract.</w:t>
      </w:r>
    </w:p>
    <w:p w14:paraId="4BB051FB" w14:textId="77777777" w:rsidR="00713A03" w:rsidRPr="00787CE5" w:rsidRDefault="00713A03" w:rsidP="00713A03">
      <w:pPr>
        <w:spacing w:before="1"/>
        <w:ind w:left="274"/>
        <w:rPr>
          <w:sz w:val="22"/>
          <w:szCs w:val="22"/>
        </w:rPr>
      </w:pPr>
      <w:r w:rsidRPr="00787CE5">
        <w:rPr>
          <w:rStyle w:val="BodycopyChar"/>
          <w:b w:val="0"/>
        </w:rPr>
        <w:t>Long Term Effects:</w:t>
      </w:r>
      <w:r>
        <w:rPr>
          <w:b/>
          <w:sz w:val="20"/>
        </w:rPr>
        <w:t xml:space="preserve"> </w:t>
      </w:r>
      <w:r w:rsidRPr="00787CE5">
        <w:rPr>
          <w:sz w:val="22"/>
          <w:szCs w:val="22"/>
        </w:rPr>
        <w:t>No information available for product.</w:t>
      </w:r>
    </w:p>
    <w:p w14:paraId="4645F6C1" w14:textId="77777777" w:rsidR="00713A03" w:rsidRDefault="00713A03" w:rsidP="00713A03">
      <w:pPr>
        <w:pStyle w:val="Bodycopy"/>
      </w:pPr>
      <w:r>
        <w:t>Acute toxicity / Chronic toxicity</w:t>
      </w:r>
    </w:p>
    <w:p w14:paraId="05182B86" w14:textId="77777777" w:rsidR="00713A03" w:rsidRDefault="00713A03" w:rsidP="00713A03">
      <w:pPr>
        <w:pStyle w:val="BodyText"/>
        <w:spacing w:line="230" w:lineRule="exact"/>
        <w:ind w:left="274"/>
      </w:pPr>
      <w:r>
        <w:t>No LD50 data available for the product.</w:t>
      </w:r>
    </w:p>
    <w:p w14:paraId="0B4A6C41" w14:textId="77777777" w:rsidR="00713A03" w:rsidRDefault="00713A03" w:rsidP="00713A03">
      <w:pPr>
        <w:pStyle w:val="BodyText"/>
        <w:spacing w:before="6"/>
        <w:rPr>
          <w:sz w:val="17"/>
        </w:rPr>
      </w:pPr>
      <w:r>
        <w:rPr>
          <w:noProof/>
          <w:lang w:val="en-AU"/>
        </w:rPr>
        <mc:AlternateContent>
          <mc:Choice Requires="wps">
            <w:drawing>
              <wp:anchor distT="0" distB="0" distL="0" distR="0" simplePos="0" relativeHeight="251670535" behindDoc="0" locked="0" layoutInCell="1" allowOverlap="1" wp14:anchorId="33DB1DEF" wp14:editId="78183682">
                <wp:simplePos x="0" y="0"/>
                <wp:positionH relativeFrom="page">
                  <wp:posOffset>684530</wp:posOffset>
                </wp:positionH>
                <wp:positionV relativeFrom="paragraph">
                  <wp:posOffset>158115</wp:posOffset>
                </wp:positionV>
                <wp:extent cx="6160135" cy="181610"/>
                <wp:effectExtent l="8255" t="7620" r="13335" b="10795"/>
                <wp:wrapTopAndBottom/>
                <wp:docPr id="5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041A93" w14:textId="77777777" w:rsidR="00FA1316" w:rsidRDefault="00FA1316" w:rsidP="00713A03">
                            <w:pPr>
                              <w:spacing w:before="21"/>
                              <w:ind w:left="49"/>
                              <w:rPr>
                                <w:b/>
                                <w:sz w:val="20"/>
                              </w:rPr>
                            </w:pPr>
                            <w:r>
                              <w:rPr>
                                <w:b/>
                                <w:sz w:val="20"/>
                              </w:rPr>
                              <w:t>12. ECOLOGICAL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B1DEF" id="_x0000_s1037" type="#_x0000_t202" style="position:absolute;left:0;text-align:left;margin-left:53.9pt;margin-top:12.45pt;width:485.05pt;height:14.3pt;z-index:2516705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" filled="f" strokeweight=".72pt">
                <v:textbox inset="0,0,0,0">
                  <w:txbxContent>
                    <w:p w14:paraId="04041A93" w14:textId="77777777" w:rsidR="00FA1316" w:rsidRDefault="00FA1316" w:rsidP="00713A03">
                      <w:pPr>
                        <w:spacing w:before="21"/>
                        <w:ind w:left="49"/>
                        <w:rPr>
                          <w:b/>
                          <w:sz w:val="20"/>
                        </w:rPr>
                      </w:pPr>
                      <w:r>
                        <w:rPr>
                          <w:b/>
                          <w:sz w:val="20"/>
                        </w:rPr>
                        <w:t>12. ECOLOGICAL INFORMATION</w:t>
                      </w:r>
                    </w:p>
                  </w:txbxContent>
                </v:textbox>
                <w10:wrap type="topAndBottom" anchorx="page"/>
              </v:shape>
            </w:pict>
          </mc:Fallback>
        </mc:AlternateContent>
      </w:r>
    </w:p>
    <w:p w14:paraId="4127B269" w14:textId="77777777" w:rsidR="00713A03" w:rsidRDefault="00713A03" w:rsidP="00713A03">
      <w:pPr>
        <w:pStyle w:val="BodyText"/>
        <w:spacing w:before="3"/>
        <w:rPr>
          <w:sz w:val="14"/>
        </w:rPr>
      </w:pPr>
    </w:p>
    <w:p w14:paraId="2AF433D9" w14:textId="77777777" w:rsidR="00713A03" w:rsidRPr="00787CE5" w:rsidRDefault="00713A03" w:rsidP="00713A03">
      <w:pPr>
        <w:pStyle w:val="BodyText"/>
        <w:spacing w:before="94"/>
        <w:ind w:left="274"/>
        <w:rPr>
          <w:rFonts w:asciiTheme="minorHAnsi" w:hAnsiTheme="minorHAnsi" w:cstheme="minorHAnsi"/>
        </w:rPr>
      </w:pPr>
      <w:r w:rsidRPr="00787CE5">
        <w:rPr>
          <w:rFonts w:asciiTheme="minorHAnsi" w:hAnsiTheme="minorHAnsi" w:cstheme="minorHAnsi"/>
        </w:rPr>
        <w:t>Avoid contaminating waterways.</w:t>
      </w:r>
    </w:p>
    <w:p w14:paraId="7575CD2B" w14:textId="77777777" w:rsidR="00713A03" w:rsidRDefault="00713A03" w:rsidP="00713A03">
      <w:pPr>
        <w:ind w:left="274"/>
        <w:rPr>
          <w:sz w:val="20"/>
        </w:rPr>
      </w:pPr>
      <w:r w:rsidRPr="00787CE5">
        <w:rPr>
          <w:rStyle w:val="BodycopyChar"/>
          <w:b w:val="0"/>
        </w:rPr>
        <w:t>Ecotoxicity:</w:t>
      </w:r>
      <w:r>
        <w:rPr>
          <w:b/>
          <w:sz w:val="20"/>
        </w:rPr>
        <w:t xml:space="preserve"> </w:t>
      </w:r>
      <w:r w:rsidRPr="00787CE5">
        <w:rPr>
          <w:sz w:val="22"/>
          <w:szCs w:val="22"/>
        </w:rPr>
        <w:t>No information available.</w:t>
      </w:r>
    </w:p>
    <w:p w14:paraId="434CD372" w14:textId="77777777" w:rsidR="00713A03" w:rsidRPr="00787CE5" w:rsidRDefault="00713A03" w:rsidP="00713A03">
      <w:pPr>
        <w:spacing w:before="1"/>
        <w:ind w:left="274"/>
        <w:rPr>
          <w:sz w:val="22"/>
          <w:szCs w:val="22"/>
        </w:rPr>
      </w:pPr>
      <w:r w:rsidRPr="00787CE5">
        <w:rPr>
          <w:rStyle w:val="BodycopyChar"/>
          <w:b w:val="0"/>
        </w:rPr>
        <w:t xml:space="preserve">Persistence and degradability: </w:t>
      </w:r>
      <w:r w:rsidRPr="00787CE5">
        <w:rPr>
          <w:sz w:val="22"/>
          <w:szCs w:val="22"/>
        </w:rPr>
        <w:t>No information available.</w:t>
      </w:r>
    </w:p>
    <w:p w14:paraId="75589ABF" w14:textId="77777777" w:rsidR="00713A03" w:rsidRDefault="00713A03" w:rsidP="00713A03">
      <w:pPr>
        <w:ind w:left="274"/>
      </w:pPr>
      <w:r w:rsidRPr="00787CE5">
        <w:rPr>
          <w:rStyle w:val="BodycopyChar"/>
          <w:b w:val="0"/>
        </w:rPr>
        <w:t>Mobility:</w:t>
      </w:r>
      <w:r>
        <w:rPr>
          <w:b/>
          <w:sz w:val="20"/>
        </w:rPr>
        <w:t xml:space="preserve"> </w:t>
      </w:r>
      <w:r w:rsidRPr="00787CE5">
        <w:rPr>
          <w:sz w:val="22"/>
          <w:szCs w:val="22"/>
        </w:rPr>
        <w:t>No information available.</w:t>
      </w:r>
    </w:p>
    <w:p w14:paraId="63358586" w14:textId="77777777" w:rsidR="00713A03" w:rsidRDefault="00713A03" w:rsidP="00713A03">
      <w:pPr>
        <w:pStyle w:val="BodyText"/>
        <w:spacing w:before="7"/>
        <w:rPr>
          <w:sz w:val="17"/>
        </w:rPr>
      </w:pPr>
      <w:r>
        <w:rPr>
          <w:noProof/>
          <w:lang w:val="en-AU"/>
        </w:rPr>
        <mc:AlternateContent>
          <mc:Choice Requires="wps">
            <w:drawing>
              <wp:anchor distT="0" distB="0" distL="0" distR="0" simplePos="0" relativeHeight="251671559" behindDoc="0" locked="0" layoutInCell="1" allowOverlap="1" wp14:anchorId="53F00D84" wp14:editId="3B435732">
                <wp:simplePos x="0" y="0"/>
                <wp:positionH relativeFrom="page">
                  <wp:posOffset>684530</wp:posOffset>
                </wp:positionH>
                <wp:positionV relativeFrom="paragraph">
                  <wp:posOffset>158750</wp:posOffset>
                </wp:positionV>
                <wp:extent cx="6160135" cy="181610"/>
                <wp:effectExtent l="8255" t="5715" r="13335" b="12700"/>
                <wp:wrapTopAndBottom/>
                <wp:docPr id="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037A36A" w14:textId="77777777" w:rsidR="00FA1316" w:rsidRDefault="00FA1316" w:rsidP="00713A03">
                            <w:pPr>
                              <w:spacing w:before="20"/>
                              <w:ind w:left="49"/>
                              <w:rPr>
                                <w:b/>
                                <w:sz w:val="20"/>
                              </w:rPr>
                            </w:pPr>
                            <w:r>
                              <w:rPr>
                                <w:b/>
                                <w:sz w:val="20"/>
                              </w:rPr>
                              <w:t>13. DISPOSAL CONSIDERATIONS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00D84" id="Text Box 5" o:spid="_x0000_s1038" type="#_x0000_t202" style="position:absolute;left:0;text-align:left;margin-left:53.9pt;margin-top:12.5pt;width:485.05pt;height:14.3pt;z-index:25167155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" filled="f" strokeweight=".72pt">
                <v:textbox inset="0,0,0,0">
                  <w:txbxContent>
                    <w:p w14:paraId="3037A36A" w14:textId="77777777" w:rsidR="00FA1316" w:rsidRDefault="00FA1316" w:rsidP="00713A03">
                      <w:pPr>
                        <w:spacing w:before="20"/>
                        <w:ind w:left="49"/>
                        <w:rPr>
                          <w:b/>
                          <w:sz w:val="20"/>
                        </w:rPr>
                      </w:pPr>
                      <w:r>
                        <w:rPr>
                          <w:b/>
                          <w:sz w:val="20"/>
                        </w:rPr>
                        <w:t>13. DISPOSAL CONSIDERATIONS</w:t>
                      </w:r>
                    </w:p>
                  </w:txbxContent>
                </v:textbox>
                <w10:wrap type="topAndBottom" anchorx="page"/>
              </v:shape>
            </w:pict>
          </mc:Fallback>
        </mc:AlternateContent>
      </w:r>
    </w:p>
    <w:p w14:paraId="17505480" w14:textId="77777777" w:rsidR="00713A03" w:rsidRDefault="00713A03" w:rsidP="00713A03">
      <w:pPr>
        <w:pStyle w:val="BodyText"/>
        <w:spacing w:before="1"/>
        <w:rPr>
          <w:sz w:val="14"/>
        </w:rPr>
      </w:pPr>
    </w:p>
    <w:p w14:paraId="7FC67EC6" w14:textId="77777777" w:rsidR="00713A03" w:rsidRDefault="00713A03" w:rsidP="00713A03">
      <w:pPr>
        <w:pStyle w:val="Bodycopy"/>
      </w:pPr>
      <w:r>
        <w:t>Refer to State/Territory Land Waste Management Authority.</w:t>
      </w:r>
    </w:p>
    <w:p w14:paraId="7CFA6EAF" w14:textId="77777777" w:rsidR="00713A03" w:rsidRDefault="00713A03" w:rsidP="00713A03">
      <w:pPr>
        <w:pStyle w:val="BodyText"/>
        <w:spacing w:before="94"/>
        <w:ind w:left="274"/>
      </w:pPr>
    </w:p>
    <w:p w14:paraId="2E751A0C" w14:textId="77777777" w:rsidR="00713A03" w:rsidRDefault="00713A03" w:rsidP="00713A03">
      <w:pPr>
        <w:pStyle w:val="BodyText"/>
        <w:spacing w:before="94"/>
        <w:ind w:left="274"/>
      </w:pPr>
    </w:p>
    <w:p w14:paraId="5D751C8B" w14:textId="77777777" w:rsidR="00713A03" w:rsidRDefault="00713A03" w:rsidP="00713A03">
      <w:pPr>
        <w:pStyle w:val="BodyText"/>
        <w:spacing w:before="94"/>
        <w:ind w:left="274"/>
      </w:pPr>
    </w:p>
    <w:p w14:paraId="70D4E6B2" w14:textId="77777777" w:rsidR="00713A03" w:rsidRDefault="00713A03" w:rsidP="00713A03">
      <w:pPr>
        <w:pStyle w:val="BodyText"/>
        <w:spacing w:before="7"/>
        <w:rPr>
          <w:sz w:val="14"/>
        </w:rPr>
      </w:pPr>
    </w:p>
    <w:p w14:paraId="32A33194" w14:textId="77777777" w:rsidR="00713A03" w:rsidRDefault="00713A03" w:rsidP="00713A03">
      <w:pPr>
        <w:pStyle w:val="BodyText"/>
        <w:spacing w:before="7"/>
        <w:rPr>
          <w:sz w:val="14"/>
        </w:rPr>
      </w:pPr>
      <w:r>
        <w:rPr>
          <w:noProof/>
          <w:lang w:val="en-AU"/>
        </w:rPr>
        <mc:AlternateContent>
          <mc:Choice Requires="wps">
            <w:drawing>
              <wp:anchor distT="0" distB="0" distL="0" distR="0" simplePos="0" relativeHeight="251672583" behindDoc="0" locked="0" layoutInCell="1" allowOverlap="1" wp14:anchorId="2174F5A1" wp14:editId="1EFFDA83">
                <wp:simplePos x="0" y="0"/>
                <wp:positionH relativeFrom="page">
                  <wp:posOffset>684530</wp:posOffset>
                </wp:positionH>
                <wp:positionV relativeFrom="paragraph">
                  <wp:posOffset>158750</wp:posOffset>
                </wp:positionV>
                <wp:extent cx="6160135" cy="181610"/>
                <wp:effectExtent l="8255" t="12700" r="13335" b="5715"/>
                <wp:wrapTopAndBottom/>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F434F4" w14:textId="77777777" w:rsidR="00FA1316" w:rsidRDefault="00FA1316" w:rsidP="00713A03">
                            <w:pPr>
                              <w:spacing w:before="20"/>
                              <w:ind w:left="49"/>
                              <w:rPr>
                                <w:b/>
                                <w:sz w:val="20"/>
                              </w:rPr>
                            </w:pPr>
                            <w:r>
                              <w:rPr>
                                <w:b/>
                                <w:sz w:val="20"/>
                              </w:rPr>
                              <w:t>14. TRANSPORT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4F5A1" id="Text Box 4" o:spid="_x0000_s1039" type="#_x0000_t202" style="position:absolute;left:0;text-align:left;margin-left:53.9pt;margin-top:12.5pt;width:485.05pt;height:14.3pt;z-index:25167258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" filled="f" strokeweight=".72pt">
                <v:textbox inset="0,0,0,0">
                  <w:txbxContent>
                    <w:p w14:paraId="43F434F4" w14:textId="77777777" w:rsidR="00FA1316" w:rsidRDefault="00FA1316" w:rsidP="00713A03">
                      <w:pPr>
                        <w:spacing w:before="20"/>
                        <w:ind w:left="49"/>
                        <w:rPr>
                          <w:b/>
                          <w:sz w:val="20"/>
                        </w:rPr>
                      </w:pPr>
                      <w:r>
                        <w:rPr>
                          <w:b/>
                          <w:sz w:val="20"/>
                        </w:rPr>
                        <w:t>14. TRANSPORT INFORMATION</w:t>
                      </w:r>
                    </w:p>
                  </w:txbxContent>
                </v:textbox>
                <w10:wrap type="topAndBottom" anchorx="page"/>
              </v:shape>
            </w:pict>
          </mc:Fallback>
        </mc:AlternateContent>
      </w:r>
    </w:p>
    <w:p w14:paraId="39B1B86F" w14:textId="77777777" w:rsidR="00713A03" w:rsidRDefault="00713A03" w:rsidP="00713A03">
      <w:pPr>
        <w:pStyle w:val="Bodycopy"/>
      </w:pPr>
    </w:p>
    <w:p w14:paraId="71FD409B" w14:textId="77777777" w:rsidR="00713A03" w:rsidRDefault="00713A03" w:rsidP="00713A03">
      <w:pPr>
        <w:pStyle w:val="Bodycopy"/>
      </w:pPr>
      <w:r>
        <w:t>ROAD AND RAIL TRANSPORT</w:t>
      </w:r>
    </w:p>
    <w:p w14:paraId="1BA462B0" w14:textId="77777777" w:rsidR="00713A03" w:rsidRDefault="00713A03" w:rsidP="00713A03">
      <w:pPr>
        <w:pStyle w:val="BodyText"/>
        <w:ind w:left="274" w:right="893"/>
      </w:pPr>
      <w:r>
        <w:t>Not classified as Dangerous Goods by the criteria of the “Australian Code for the Transport of Dangerous Goods by Road &amp; Rail” and the “New Zealand NZS5433: Transport of Dangerous Goods on Land”.</w:t>
      </w:r>
    </w:p>
    <w:p w14:paraId="0C6AAE77" w14:textId="77777777" w:rsidR="00713A03" w:rsidRDefault="00713A03" w:rsidP="00713A03">
      <w:pPr>
        <w:pStyle w:val="Bodycopy"/>
      </w:pPr>
      <w:r>
        <w:t>MARINE TRANSPORT</w:t>
      </w:r>
    </w:p>
    <w:p w14:paraId="73B3CB5E" w14:textId="77777777" w:rsidR="00713A03" w:rsidRDefault="00713A03" w:rsidP="00713A03">
      <w:pPr>
        <w:pStyle w:val="BodyText"/>
        <w:ind w:left="273" w:right="1038"/>
      </w:pPr>
      <w:r>
        <w:t>Not classified as Dangerous Goods by the criteria of the International Maritime Dangerous Goods Code (IMDG Code) for transport by sea.</w:t>
      </w:r>
    </w:p>
    <w:p w14:paraId="538DC192" w14:textId="77777777" w:rsidR="00713A03" w:rsidRDefault="00713A03" w:rsidP="00713A03">
      <w:pPr>
        <w:pStyle w:val="Bodycopy"/>
      </w:pPr>
      <w:r>
        <w:t>AIR TRANSPORT</w:t>
      </w:r>
    </w:p>
    <w:p w14:paraId="0047D197" w14:textId="77777777" w:rsidR="00713A03" w:rsidRDefault="00713A03" w:rsidP="00713A03">
      <w:pPr>
        <w:pStyle w:val="BodyText"/>
        <w:ind w:left="273" w:right="1150"/>
      </w:pPr>
      <w:r>
        <w:t>Not classified as Dangerous Goods by the criteria of the International Air Transport Association (IATA) Dangerous Goods Regulations for transport by air.</w:t>
      </w:r>
    </w:p>
    <w:p w14:paraId="5E402F46" w14:textId="77777777" w:rsidR="00713A03" w:rsidRDefault="00713A03" w:rsidP="00713A03">
      <w:pPr>
        <w:pStyle w:val="BodyText"/>
        <w:spacing w:before="8"/>
        <w:rPr>
          <w:sz w:val="17"/>
        </w:rPr>
      </w:pPr>
      <w:r>
        <w:rPr>
          <w:noProof/>
          <w:lang w:val="en-AU"/>
        </w:rPr>
        <mc:AlternateContent>
          <mc:Choice Requires="wps">
            <w:drawing>
              <wp:anchor distT="0" distB="0" distL="0" distR="0" simplePos="0" relativeHeight="251673607" behindDoc="0" locked="0" layoutInCell="1" allowOverlap="1" wp14:anchorId="586E8FD5" wp14:editId="2490B9B8">
                <wp:simplePos x="0" y="0"/>
                <wp:positionH relativeFrom="page">
                  <wp:posOffset>684530</wp:posOffset>
                </wp:positionH>
                <wp:positionV relativeFrom="paragraph">
                  <wp:posOffset>159385</wp:posOffset>
                </wp:positionV>
                <wp:extent cx="6160135" cy="181610"/>
                <wp:effectExtent l="8255" t="10795" r="13335" b="7620"/>
                <wp:wrapTopAndBottom/>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816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881B03" w14:textId="77777777" w:rsidR="00FA1316" w:rsidRDefault="00FA1316" w:rsidP="00713A03">
                            <w:pPr>
                              <w:spacing w:before="20"/>
                              <w:ind w:left="49"/>
                              <w:rPr>
                                <w:b/>
                                <w:sz w:val="20"/>
                              </w:rPr>
                            </w:pPr>
                            <w:r>
                              <w:rPr>
                                <w:b/>
                                <w:sz w:val="20"/>
                              </w:rPr>
                              <w:t>15. REGULATORY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E8FD5" id="Text Box 3" o:spid="_x0000_s1040" type="#_x0000_t202" style="position:absolute;left:0;text-align:left;margin-left:53.9pt;margin-top:12.55pt;width:485.05pt;height:14.3pt;z-index:25167360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" filled="f" strokeweight=".72pt">
                <v:textbox inset="0,0,0,0">
                  <w:txbxContent>
                    <w:p w14:paraId="42881B03" w14:textId="77777777" w:rsidR="00FA1316" w:rsidRDefault="00FA1316" w:rsidP="00713A03">
                      <w:pPr>
                        <w:spacing w:before="20"/>
                        <w:ind w:left="49"/>
                        <w:rPr>
                          <w:b/>
                          <w:sz w:val="20"/>
                        </w:rPr>
                      </w:pPr>
                      <w:r>
                        <w:rPr>
                          <w:b/>
                          <w:sz w:val="20"/>
                        </w:rPr>
                        <w:t>15. REGULATORY INFORMATION</w:t>
                      </w:r>
                    </w:p>
                  </w:txbxContent>
                </v:textbox>
                <w10:wrap type="topAndBottom" anchorx="page"/>
              </v:shape>
            </w:pict>
          </mc:Fallback>
        </mc:AlternateContent>
      </w:r>
    </w:p>
    <w:p w14:paraId="5F626AB8" w14:textId="77777777" w:rsidR="00713A03" w:rsidRDefault="00713A03" w:rsidP="00713A03">
      <w:pPr>
        <w:pStyle w:val="BodyText"/>
        <w:spacing w:before="3"/>
        <w:rPr>
          <w:sz w:val="14"/>
        </w:rPr>
      </w:pPr>
    </w:p>
    <w:p w14:paraId="5DA4F859" w14:textId="77777777" w:rsidR="00713A03" w:rsidRDefault="00713A03" w:rsidP="00713A03">
      <w:pPr>
        <w:spacing w:before="94"/>
        <w:ind w:left="274"/>
        <w:rPr>
          <w:sz w:val="20"/>
        </w:rPr>
      </w:pPr>
      <w:r w:rsidRPr="00787CE5">
        <w:rPr>
          <w:rStyle w:val="BodycopyChar"/>
          <w:b w:val="0"/>
        </w:rPr>
        <w:t>Poisons Schedule (Aust):</w:t>
      </w:r>
      <w:r>
        <w:rPr>
          <w:b/>
          <w:sz w:val="20"/>
        </w:rPr>
        <w:t xml:space="preserve"> </w:t>
      </w:r>
      <w:r>
        <w:rPr>
          <w:sz w:val="20"/>
        </w:rPr>
        <w:t>Not applicable</w:t>
      </w:r>
    </w:p>
    <w:p w14:paraId="1CD85091" w14:textId="77777777" w:rsidR="00713A03" w:rsidRDefault="00713A03" w:rsidP="00713A03">
      <w:pPr>
        <w:pStyle w:val="BodyText"/>
        <w:ind w:left="274"/>
      </w:pPr>
      <w:r>
        <w:t>All the constituents of this material are listed on the Australian Inventory of Chemical Substances (AICS).</w:t>
      </w:r>
    </w:p>
    <w:p w14:paraId="3197832C" w14:textId="77777777" w:rsidR="00713A03" w:rsidRDefault="00713A03" w:rsidP="00713A03">
      <w:pPr>
        <w:pStyle w:val="BodyText"/>
        <w:spacing w:before="6"/>
        <w:rPr>
          <w:sz w:val="17"/>
        </w:rPr>
      </w:pPr>
      <w:r>
        <w:rPr>
          <w:noProof/>
          <w:lang w:val="en-AU"/>
        </w:rPr>
        <mc:AlternateContent>
          <mc:Choice Requires="wps">
            <w:drawing>
              <wp:anchor distT="0" distB="0" distL="0" distR="0" simplePos="0" relativeHeight="251674631" behindDoc="0" locked="0" layoutInCell="1" allowOverlap="1" wp14:anchorId="5F318B6D" wp14:editId="0ABECEA9">
                <wp:simplePos x="0" y="0"/>
                <wp:positionH relativeFrom="page">
                  <wp:posOffset>684530</wp:posOffset>
                </wp:positionH>
                <wp:positionV relativeFrom="paragraph">
                  <wp:posOffset>158115</wp:posOffset>
                </wp:positionV>
                <wp:extent cx="6160135" cy="194310"/>
                <wp:effectExtent l="8255" t="13970" r="13335" b="10795"/>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1943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54494B4" w14:textId="77777777" w:rsidR="00FA1316" w:rsidRDefault="00FA1316" w:rsidP="00713A03">
                            <w:pPr>
                              <w:spacing w:before="20"/>
                              <w:ind w:left="49"/>
                              <w:rPr>
                                <w:b/>
                                <w:sz w:val="20"/>
                              </w:rPr>
                            </w:pPr>
                            <w:r>
                              <w:rPr>
                                <w:b/>
                                <w:sz w:val="20"/>
                              </w:rPr>
                              <w:t>16. OTHER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18B6D" id="Text Box 2" o:spid="_x0000_s1041" type="#_x0000_t202" style="position:absolute;left:0;text-align:left;margin-left:53.9pt;margin-top:12.45pt;width:485.05pt;height:15.3pt;z-index:25167463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" filled="f" strokeweight=".72pt">
                <v:textbox inset="0,0,0,0">
                  <w:txbxContent>
                    <w:p w14:paraId="454494B4" w14:textId="77777777" w:rsidR="00FA1316" w:rsidRDefault="00FA1316" w:rsidP="00713A03">
                      <w:pPr>
                        <w:spacing w:before="20"/>
                        <w:ind w:left="49"/>
                        <w:rPr>
                          <w:b/>
                          <w:sz w:val="20"/>
                        </w:rPr>
                      </w:pPr>
                      <w:r>
                        <w:rPr>
                          <w:b/>
                          <w:sz w:val="20"/>
                        </w:rPr>
                        <w:t>16. OTHER INFORMATION</w:t>
                      </w:r>
                    </w:p>
                  </w:txbxContent>
                </v:textbox>
                <w10:wrap type="topAndBottom" anchorx="page"/>
              </v:shape>
            </w:pict>
          </mc:Fallback>
        </mc:AlternateContent>
      </w:r>
    </w:p>
    <w:p w14:paraId="1C90072D" w14:textId="77777777" w:rsidR="00713A03" w:rsidRDefault="00713A03" w:rsidP="00713A03">
      <w:pPr>
        <w:pStyle w:val="BodyText"/>
        <w:spacing w:before="4"/>
        <w:rPr>
          <w:sz w:val="14"/>
        </w:rPr>
      </w:pPr>
    </w:p>
    <w:p w14:paraId="5C701B2B" w14:textId="77777777" w:rsidR="00713A03" w:rsidRDefault="00713A03" w:rsidP="00713A03">
      <w:pPr>
        <w:pStyle w:val="Bodycopy"/>
      </w:pPr>
      <w:r>
        <w:t>Literary reference</w:t>
      </w:r>
    </w:p>
    <w:p w14:paraId="53CF27F2" w14:textId="77777777" w:rsidR="00713A03" w:rsidRDefault="00713A03" w:rsidP="00713A03">
      <w:pPr>
        <w:pStyle w:val="BodyText"/>
        <w:ind w:left="273" w:right="705"/>
      </w:pPr>
      <w:r>
        <w:t>This Material Safety Data Sheet has been prepared by Chemical Data Services Pty Ltd (chemdata.com.au) on behalf of its client.</w:t>
      </w:r>
    </w:p>
    <w:p w14:paraId="4D3C5B43" w14:textId="77777777" w:rsidR="00713A03" w:rsidRDefault="00713A03" w:rsidP="00713A03">
      <w:pPr>
        <w:pStyle w:val="BodyText"/>
        <w:ind w:left="273"/>
      </w:pPr>
      <w:r>
        <w:t>Reason(s) For Issue: Revised</w:t>
      </w:r>
    </w:p>
    <w:p w14:paraId="1F85E5D8" w14:textId="77777777" w:rsidR="00713A03" w:rsidRDefault="00713A03" w:rsidP="00713A03">
      <w:pPr>
        <w:pStyle w:val="BodyText"/>
        <w:ind w:left="273"/>
      </w:pPr>
      <w:r>
        <w:t>Material Safety Data Sheets are updated frequently. Please ensure that you have a current copy.</w:t>
      </w:r>
    </w:p>
    <w:p w14:paraId="6ECF5466" w14:textId="77777777" w:rsidR="00713A03" w:rsidRDefault="00713A03" w:rsidP="00713A03">
      <w:pPr>
        <w:pStyle w:val="BodyText"/>
        <w:spacing w:before="1"/>
        <w:ind w:left="273" w:right="593"/>
      </w:pPr>
      <w:r>
        <w:t>This MSDS summarises at the date of issue our best knowledge of the health and safety hazard information of the product, and in particular how to safely handle and use the product in the workplace. Since Bostik Australia Pty Ltd cannot anticipate or control the conditions under which the product may be used, each user must, prior to usage, review this MSDS in the context of how the user intends to handle and use the product in the workplace.</w:t>
      </w:r>
    </w:p>
    <w:p w14:paraId="22E5D175" w14:textId="77777777" w:rsidR="00713A03" w:rsidRDefault="00713A03" w:rsidP="00713A03">
      <w:pPr>
        <w:pStyle w:val="BodyText"/>
        <w:ind w:left="274" w:right="826"/>
      </w:pPr>
      <w:r>
        <w:t>If clarification or further information is needed to ensure that an appropriate assessment can be made, the user should contact this company.</w:t>
      </w:r>
    </w:p>
    <w:p w14:paraId="65A1277B" w14:textId="77777777" w:rsidR="00713A03" w:rsidRDefault="00713A03" w:rsidP="00713A03">
      <w:pPr>
        <w:pStyle w:val="BodyText"/>
        <w:ind w:left="274" w:right="615"/>
      </w:pPr>
      <w:r>
        <w:t>Our responsibility for product as sold is subject to our standard terms and conditions, a copy of which is sent to our customers and is also available upon request.</w:t>
      </w:r>
    </w:p>
    <w:p w14:paraId="520FF10A" w14:textId="77777777" w:rsidR="00E21D6D" w:rsidRDefault="00E21D6D" w:rsidP="00647EDD">
      <w:pPr>
        <w:pStyle w:val="Body"/>
      </w:pPr>
    </w:p>
    <w:p w14:paraId="73E21475" w14:textId="77777777" w:rsidR="00713A03" w:rsidRDefault="00713A03" w:rsidP="00647EDD">
      <w:pPr>
        <w:pStyle w:val="Body"/>
      </w:pPr>
    </w:p>
    <w:p w14:paraId="1AA636AD" w14:textId="53D310E3" w:rsidR="00612F9D" w:rsidRDefault="008A3EE9" w:rsidP="00E21D6D">
      <w:pPr>
        <w:pStyle w:val="Body"/>
      </w:pPr>
      <w:r>
        <w:lastRenderedPageBreak/>
        <w:t xml:space="preserve"> The sample</w:t>
      </w:r>
      <w:r w:rsidR="000C78B0">
        <w:t xml:space="preserve"> </w:t>
      </w:r>
      <w:r w:rsidR="00060DF0" w:rsidRPr="00647EDD">
        <w:t xml:space="preserve">Safety Data Sheet (SDS) </w:t>
      </w:r>
      <w:r w:rsidR="000D30A3">
        <w:t xml:space="preserve">above </w:t>
      </w:r>
      <w:r>
        <w:t>will provide you with the information</w:t>
      </w:r>
      <w:r w:rsidR="00FA1316">
        <w:t xml:space="preserve"> </w:t>
      </w:r>
      <w:r>
        <w:t xml:space="preserve">to </w:t>
      </w:r>
      <w:r w:rsidR="00647EDD">
        <w:t>answer the following questions</w:t>
      </w:r>
      <w:r w:rsidR="00E21D6D">
        <w:t>.</w:t>
      </w:r>
      <w:r w:rsidR="00E21D6D" w:rsidRPr="00E21D6D">
        <w:t xml:space="preserve"> </w:t>
      </w:r>
    </w:p>
    <w:p w14:paraId="211A3DFF" w14:textId="77777777" w:rsidR="00612F9D" w:rsidRDefault="00E21D6D" w:rsidP="00E21D6D">
      <w:pPr>
        <w:pStyle w:val="Body"/>
      </w:pPr>
      <w:r>
        <w:t xml:space="preserve">Read the questions and each </w:t>
      </w:r>
      <w:r w:rsidRPr="0063453E">
        <w:t xml:space="preserve">answer carefully. </w:t>
      </w:r>
    </w:p>
    <w:p w14:paraId="7467A70D" w14:textId="06C932E3" w:rsidR="00E21D6D" w:rsidRDefault="00E21D6D" w:rsidP="00E21D6D">
      <w:pPr>
        <w:pStyle w:val="Body"/>
      </w:pPr>
      <w:r w:rsidRPr="0063453E">
        <w:t>Put an X</w:t>
      </w:r>
      <w:r>
        <w:t xml:space="preserve"> </w:t>
      </w:r>
      <w:r w:rsidRPr="0063453E">
        <w:t xml:space="preserve">in the table next to your </w:t>
      </w:r>
      <w:r>
        <w:t xml:space="preserve">chosen </w:t>
      </w:r>
      <w:r w:rsidRPr="0063453E">
        <w:t>answer.</w:t>
      </w:r>
    </w:p>
    <w:p w14:paraId="5B4C47A4" w14:textId="77777777" w:rsidR="000C78B0" w:rsidRPr="00647EDD" w:rsidRDefault="000C78B0" w:rsidP="00647EDD">
      <w:pPr>
        <w:pStyle w:val="Body"/>
      </w:pPr>
    </w:p>
    <w:p w14:paraId="1755B04C" w14:textId="684C1E41" w:rsidR="00060DF0" w:rsidRPr="000C78B0" w:rsidRDefault="00060DF0" w:rsidP="00BA7720">
      <w:pPr>
        <w:pStyle w:val="Body"/>
        <w:numPr>
          <w:ilvl w:val="0"/>
          <w:numId w:val="14"/>
        </w:numPr>
        <w:rPr>
          <w:szCs w:val="22"/>
        </w:rPr>
      </w:pPr>
      <w:r w:rsidRPr="000C78B0">
        <w:rPr>
          <w:szCs w:val="22"/>
        </w:rPr>
        <w:t>What is the full name of the product?</w:t>
      </w:r>
    </w:p>
    <w:p w14:paraId="4D590A02" w14:textId="51402288" w:rsidR="00060DF0" w:rsidRDefault="00060DF0" w:rsidP="00060DF0">
      <w:pPr>
        <w:pStyle w:val="Caption"/>
        <w:keepNext/>
      </w:pPr>
      <w:r>
        <w:t xml:space="preserve">Table </w:t>
      </w:r>
      <w:r w:rsidR="001C2D1E">
        <w:rPr>
          <w:noProof/>
        </w:rPr>
        <w:t>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4635C6F0"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BE1C39E" w14:textId="77777777" w:rsidR="00060DF0" w:rsidRDefault="00060DF0" w:rsidP="00060DF0">
            <w:pPr>
              <w:pStyle w:val="Body"/>
            </w:pPr>
            <w:r>
              <w:t>Answer choices</w:t>
            </w:r>
          </w:p>
        </w:tc>
        <w:tc>
          <w:tcPr>
            <w:tcW w:w="1410" w:type="dxa"/>
          </w:tcPr>
          <w:p w14:paraId="4F1A7CE2" w14:textId="77777777" w:rsidR="00060DF0" w:rsidRDefault="00060DF0" w:rsidP="00060DF0">
            <w:pPr>
              <w:pStyle w:val="Body"/>
            </w:pPr>
            <w:r>
              <w:t>Put X next to your answer</w:t>
            </w:r>
          </w:p>
        </w:tc>
      </w:tr>
      <w:tr w:rsidR="00060DF0" w14:paraId="05DDDF6C" w14:textId="77777777" w:rsidTr="00060DF0">
        <w:tc>
          <w:tcPr>
            <w:tcW w:w="7650" w:type="dxa"/>
          </w:tcPr>
          <w:p w14:paraId="181DC10D" w14:textId="77777777" w:rsidR="00060DF0" w:rsidRDefault="00060DF0" w:rsidP="00BA7720">
            <w:pPr>
              <w:pStyle w:val="Body"/>
              <w:numPr>
                <w:ilvl w:val="0"/>
                <w:numId w:val="15"/>
              </w:numPr>
            </w:pPr>
            <w:r>
              <w:t>Anchor Weld 3500 Laminating Adhesive</w:t>
            </w:r>
          </w:p>
        </w:tc>
        <w:tc>
          <w:tcPr>
            <w:tcW w:w="1410" w:type="dxa"/>
          </w:tcPr>
          <w:p w14:paraId="4883DDB9" w14:textId="73164BEF" w:rsidR="00060DF0" w:rsidRPr="00060DF0" w:rsidRDefault="00060DF0" w:rsidP="00060DF0">
            <w:pPr>
              <w:pStyle w:val="Body"/>
              <w:jc w:val="center"/>
            </w:pPr>
          </w:p>
        </w:tc>
      </w:tr>
      <w:tr w:rsidR="00060DF0" w14:paraId="49BA00F5" w14:textId="77777777" w:rsidTr="00060DF0">
        <w:tc>
          <w:tcPr>
            <w:tcW w:w="7650" w:type="dxa"/>
          </w:tcPr>
          <w:p w14:paraId="2BD0E437" w14:textId="77777777" w:rsidR="00060DF0" w:rsidRDefault="00060DF0" w:rsidP="00BA7720">
            <w:pPr>
              <w:pStyle w:val="Body"/>
              <w:numPr>
                <w:ilvl w:val="0"/>
                <w:numId w:val="15"/>
              </w:numPr>
            </w:pPr>
            <w:r>
              <w:t>Bostik Adhesive</w:t>
            </w:r>
          </w:p>
        </w:tc>
        <w:tc>
          <w:tcPr>
            <w:tcW w:w="1410" w:type="dxa"/>
          </w:tcPr>
          <w:p w14:paraId="07CFCB61" w14:textId="77777777" w:rsidR="00060DF0" w:rsidRPr="00060DF0" w:rsidRDefault="00060DF0" w:rsidP="00060DF0">
            <w:pPr>
              <w:pStyle w:val="Body"/>
              <w:jc w:val="center"/>
            </w:pPr>
          </w:p>
        </w:tc>
      </w:tr>
      <w:tr w:rsidR="00060DF0" w14:paraId="06290C72" w14:textId="77777777" w:rsidTr="00060DF0">
        <w:tc>
          <w:tcPr>
            <w:tcW w:w="7650" w:type="dxa"/>
          </w:tcPr>
          <w:p w14:paraId="7FC3A419" w14:textId="77777777" w:rsidR="00060DF0" w:rsidRDefault="00060DF0" w:rsidP="00BA7720">
            <w:pPr>
              <w:pStyle w:val="Body"/>
              <w:numPr>
                <w:ilvl w:val="0"/>
                <w:numId w:val="15"/>
              </w:numPr>
            </w:pPr>
            <w:r>
              <w:t>Contact glue</w:t>
            </w:r>
          </w:p>
        </w:tc>
        <w:tc>
          <w:tcPr>
            <w:tcW w:w="1410" w:type="dxa"/>
          </w:tcPr>
          <w:p w14:paraId="0F7B3EE8" w14:textId="77777777" w:rsidR="00060DF0" w:rsidRPr="00060DF0" w:rsidRDefault="00060DF0" w:rsidP="00060DF0">
            <w:pPr>
              <w:pStyle w:val="Body"/>
              <w:jc w:val="center"/>
            </w:pPr>
          </w:p>
        </w:tc>
      </w:tr>
      <w:tr w:rsidR="00060DF0" w14:paraId="408D2835" w14:textId="77777777" w:rsidTr="00060DF0">
        <w:tc>
          <w:tcPr>
            <w:tcW w:w="7650" w:type="dxa"/>
          </w:tcPr>
          <w:p w14:paraId="6FCF33CC" w14:textId="77777777" w:rsidR="00060DF0" w:rsidRDefault="00060DF0" w:rsidP="00BA7720">
            <w:pPr>
              <w:pStyle w:val="Body"/>
              <w:numPr>
                <w:ilvl w:val="0"/>
                <w:numId w:val="15"/>
              </w:numPr>
            </w:pPr>
            <w:r>
              <w:t>Poly vinyl Acetate</w:t>
            </w:r>
          </w:p>
        </w:tc>
        <w:tc>
          <w:tcPr>
            <w:tcW w:w="1410" w:type="dxa"/>
          </w:tcPr>
          <w:p w14:paraId="7B0316C3" w14:textId="77777777" w:rsidR="00060DF0" w:rsidRPr="00060DF0" w:rsidRDefault="00060DF0" w:rsidP="00060DF0">
            <w:pPr>
              <w:pStyle w:val="Body"/>
              <w:jc w:val="center"/>
            </w:pPr>
          </w:p>
        </w:tc>
      </w:tr>
    </w:tbl>
    <w:p w14:paraId="024C4C5A" w14:textId="77777777" w:rsidR="00060DF0" w:rsidRPr="004266C0" w:rsidRDefault="00060DF0" w:rsidP="00060DF0">
      <w:pPr>
        <w:rPr>
          <w:lang w:eastAsia="en-AU"/>
        </w:rPr>
      </w:pPr>
    </w:p>
    <w:p w14:paraId="4419DD08" w14:textId="0E71D2EC" w:rsidR="00060DF0" w:rsidRPr="000C78B0" w:rsidRDefault="00060DF0" w:rsidP="00BA7720">
      <w:pPr>
        <w:pStyle w:val="Body"/>
        <w:numPr>
          <w:ilvl w:val="0"/>
          <w:numId w:val="14"/>
        </w:numPr>
        <w:rPr>
          <w:szCs w:val="22"/>
        </w:rPr>
      </w:pPr>
      <w:r w:rsidRPr="000C78B0">
        <w:rPr>
          <w:szCs w:val="22"/>
        </w:rPr>
        <w:t xml:space="preserve">Who is the </w:t>
      </w:r>
      <w:r w:rsidR="00E70755" w:rsidRPr="000C78B0">
        <w:rPr>
          <w:szCs w:val="22"/>
        </w:rPr>
        <w:t xml:space="preserve">Australian </w:t>
      </w:r>
      <w:r w:rsidRPr="000C78B0">
        <w:rPr>
          <w:szCs w:val="22"/>
        </w:rPr>
        <w:t>supplier o</w:t>
      </w:r>
      <w:r w:rsidR="00E70755" w:rsidRPr="000C78B0">
        <w:rPr>
          <w:szCs w:val="22"/>
        </w:rPr>
        <w:t>f the product</w:t>
      </w:r>
      <w:r w:rsidRPr="000C78B0">
        <w:rPr>
          <w:szCs w:val="22"/>
        </w:rPr>
        <w:t>?</w:t>
      </w:r>
    </w:p>
    <w:p w14:paraId="2F414890" w14:textId="712BCEDC" w:rsidR="00060DF0" w:rsidRDefault="00060DF0" w:rsidP="00060DF0">
      <w:pPr>
        <w:pStyle w:val="Caption"/>
        <w:keepNext/>
      </w:pPr>
      <w:r>
        <w:t xml:space="preserve">Table </w:t>
      </w:r>
      <w:r w:rsidR="001C2D1E">
        <w:t>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67D7F913"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76897FD2" w14:textId="77777777" w:rsidR="00060DF0" w:rsidRDefault="00060DF0" w:rsidP="00060DF0">
            <w:pPr>
              <w:pStyle w:val="Body"/>
            </w:pPr>
            <w:r>
              <w:t>Answer choices</w:t>
            </w:r>
          </w:p>
        </w:tc>
        <w:tc>
          <w:tcPr>
            <w:tcW w:w="1410" w:type="dxa"/>
          </w:tcPr>
          <w:p w14:paraId="13F98E62" w14:textId="77777777" w:rsidR="00060DF0" w:rsidRDefault="00060DF0" w:rsidP="00060DF0">
            <w:pPr>
              <w:pStyle w:val="Body"/>
            </w:pPr>
            <w:r>
              <w:t>Put X next to your answer</w:t>
            </w:r>
          </w:p>
        </w:tc>
      </w:tr>
      <w:tr w:rsidR="00060DF0" w14:paraId="5378B8FD" w14:textId="77777777" w:rsidTr="00060DF0">
        <w:tc>
          <w:tcPr>
            <w:tcW w:w="7650" w:type="dxa"/>
          </w:tcPr>
          <w:p w14:paraId="637B45F0" w14:textId="77777777" w:rsidR="00060DF0" w:rsidRDefault="00060DF0" w:rsidP="00BA7720">
            <w:pPr>
              <w:pStyle w:val="Body"/>
              <w:numPr>
                <w:ilvl w:val="0"/>
                <w:numId w:val="21"/>
              </w:numPr>
            </w:pPr>
            <w:r>
              <w:t>Anchor Weld Australia</w:t>
            </w:r>
          </w:p>
        </w:tc>
        <w:tc>
          <w:tcPr>
            <w:tcW w:w="1410" w:type="dxa"/>
          </w:tcPr>
          <w:p w14:paraId="0B36E195" w14:textId="77777777" w:rsidR="00060DF0" w:rsidRPr="00060DF0" w:rsidRDefault="00060DF0" w:rsidP="00060DF0">
            <w:pPr>
              <w:pStyle w:val="Body"/>
              <w:jc w:val="center"/>
            </w:pPr>
          </w:p>
        </w:tc>
      </w:tr>
      <w:tr w:rsidR="00060DF0" w14:paraId="21AE9B33" w14:textId="77777777" w:rsidTr="00060DF0">
        <w:tc>
          <w:tcPr>
            <w:tcW w:w="7650" w:type="dxa"/>
          </w:tcPr>
          <w:p w14:paraId="595DB406" w14:textId="77777777" w:rsidR="00060DF0" w:rsidRDefault="00060DF0" w:rsidP="00BA7720">
            <w:pPr>
              <w:pStyle w:val="Body"/>
              <w:numPr>
                <w:ilvl w:val="0"/>
                <w:numId w:val="21"/>
              </w:numPr>
            </w:pPr>
            <w:r>
              <w:t>Polytech Australia</w:t>
            </w:r>
          </w:p>
        </w:tc>
        <w:tc>
          <w:tcPr>
            <w:tcW w:w="1410" w:type="dxa"/>
          </w:tcPr>
          <w:p w14:paraId="7AD03C84" w14:textId="77777777" w:rsidR="00060DF0" w:rsidRPr="00060DF0" w:rsidRDefault="00060DF0" w:rsidP="00060DF0">
            <w:pPr>
              <w:pStyle w:val="Body"/>
              <w:jc w:val="center"/>
            </w:pPr>
          </w:p>
        </w:tc>
      </w:tr>
      <w:tr w:rsidR="00060DF0" w14:paraId="03993D56" w14:textId="77777777" w:rsidTr="00060DF0">
        <w:tc>
          <w:tcPr>
            <w:tcW w:w="7650" w:type="dxa"/>
          </w:tcPr>
          <w:p w14:paraId="4284C81F" w14:textId="77777777" w:rsidR="00060DF0" w:rsidRDefault="00060DF0" w:rsidP="00BA7720">
            <w:pPr>
              <w:pStyle w:val="Body"/>
              <w:numPr>
                <w:ilvl w:val="0"/>
                <w:numId w:val="21"/>
              </w:numPr>
            </w:pPr>
            <w:r>
              <w:t>Bostik Australia</w:t>
            </w:r>
          </w:p>
        </w:tc>
        <w:tc>
          <w:tcPr>
            <w:tcW w:w="1410" w:type="dxa"/>
          </w:tcPr>
          <w:p w14:paraId="7AFE29DF" w14:textId="0B7AB3A4" w:rsidR="00060DF0" w:rsidRPr="00060DF0" w:rsidRDefault="00060DF0" w:rsidP="00060DF0">
            <w:pPr>
              <w:pStyle w:val="Body"/>
              <w:jc w:val="center"/>
            </w:pPr>
          </w:p>
        </w:tc>
      </w:tr>
      <w:tr w:rsidR="00060DF0" w14:paraId="0F533B79" w14:textId="77777777" w:rsidTr="00060DF0">
        <w:tc>
          <w:tcPr>
            <w:tcW w:w="7650" w:type="dxa"/>
          </w:tcPr>
          <w:p w14:paraId="28D2C052" w14:textId="77777777" w:rsidR="00060DF0" w:rsidRDefault="00060DF0" w:rsidP="00BA7720">
            <w:pPr>
              <w:pStyle w:val="Body"/>
              <w:numPr>
                <w:ilvl w:val="0"/>
                <w:numId w:val="21"/>
              </w:numPr>
            </w:pPr>
            <w:r>
              <w:t>Laminex New Zealand</w:t>
            </w:r>
          </w:p>
        </w:tc>
        <w:tc>
          <w:tcPr>
            <w:tcW w:w="1410" w:type="dxa"/>
          </w:tcPr>
          <w:p w14:paraId="3828C67B" w14:textId="77777777" w:rsidR="00060DF0" w:rsidRPr="00060DF0" w:rsidRDefault="00060DF0" w:rsidP="00060DF0">
            <w:pPr>
              <w:pStyle w:val="Body"/>
              <w:jc w:val="center"/>
            </w:pPr>
          </w:p>
        </w:tc>
      </w:tr>
    </w:tbl>
    <w:p w14:paraId="0ACC4515" w14:textId="77777777" w:rsidR="00E948D4" w:rsidRDefault="00E948D4" w:rsidP="00E948D4">
      <w:pPr>
        <w:pStyle w:val="Body"/>
        <w:ind w:left="360"/>
        <w:rPr>
          <w:sz w:val="22"/>
          <w:szCs w:val="22"/>
        </w:rPr>
      </w:pPr>
      <w:r>
        <w:rPr>
          <w:sz w:val="22"/>
          <w:szCs w:val="22"/>
        </w:rPr>
        <w:br w:type="page"/>
      </w:r>
    </w:p>
    <w:p w14:paraId="3784A99A" w14:textId="7B2E0DA1" w:rsidR="00060DF0" w:rsidRPr="000C78B0" w:rsidRDefault="00060DF0" w:rsidP="00BA7720">
      <w:pPr>
        <w:pStyle w:val="Body"/>
        <w:numPr>
          <w:ilvl w:val="0"/>
          <w:numId w:val="14"/>
        </w:numPr>
        <w:rPr>
          <w:szCs w:val="22"/>
        </w:rPr>
      </w:pPr>
      <w:r w:rsidRPr="000C78B0">
        <w:rPr>
          <w:szCs w:val="22"/>
        </w:rPr>
        <w:lastRenderedPageBreak/>
        <w:t>What is the product’s recommended use?</w:t>
      </w:r>
    </w:p>
    <w:p w14:paraId="776B4272" w14:textId="47383738" w:rsidR="00060DF0" w:rsidRDefault="00060DF0" w:rsidP="00060DF0">
      <w:pPr>
        <w:pStyle w:val="Caption"/>
        <w:keepNext/>
      </w:pPr>
      <w:r>
        <w:t xml:space="preserve">Table </w:t>
      </w:r>
      <w:r w:rsidR="001C2D1E">
        <w:t>9</w:t>
      </w:r>
      <w:r>
        <w:rPr>
          <w:noProof/>
        </w:rPr>
        <w:fldChar w:fldCharType="begin"/>
      </w:r>
      <w:r>
        <w:rPr>
          <w:noProof/>
        </w:rPr>
        <w:instrText xml:space="preserve"> SEQ Table \* ARABIC </w:instrTex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5CA19552"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8E116E2" w14:textId="77777777" w:rsidR="00060DF0" w:rsidRDefault="00060DF0" w:rsidP="00060DF0">
            <w:pPr>
              <w:pStyle w:val="Body"/>
            </w:pPr>
            <w:r>
              <w:t>Answer choices</w:t>
            </w:r>
          </w:p>
        </w:tc>
        <w:tc>
          <w:tcPr>
            <w:tcW w:w="1410" w:type="dxa"/>
          </w:tcPr>
          <w:p w14:paraId="1E37C587" w14:textId="77777777" w:rsidR="00060DF0" w:rsidRDefault="00060DF0" w:rsidP="00060DF0">
            <w:pPr>
              <w:pStyle w:val="Body"/>
            </w:pPr>
            <w:r>
              <w:t>Put X next to your answer</w:t>
            </w:r>
          </w:p>
        </w:tc>
      </w:tr>
      <w:tr w:rsidR="00060DF0" w14:paraId="6752CC33" w14:textId="77777777" w:rsidTr="00060DF0">
        <w:tc>
          <w:tcPr>
            <w:tcW w:w="7650" w:type="dxa"/>
          </w:tcPr>
          <w:p w14:paraId="3DEA5D5B" w14:textId="77777777" w:rsidR="00060DF0" w:rsidRDefault="00060DF0" w:rsidP="00BA7720">
            <w:pPr>
              <w:pStyle w:val="Body"/>
              <w:numPr>
                <w:ilvl w:val="0"/>
                <w:numId w:val="22"/>
              </w:numPr>
            </w:pPr>
            <w:r>
              <w:t>For gluing furniture joints together</w:t>
            </w:r>
          </w:p>
        </w:tc>
        <w:tc>
          <w:tcPr>
            <w:tcW w:w="1410" w:type="dxa"/>
          </w:tcPr>
          <w:p w14:paraId="630C3B7B" w14:textId="77777777" w:rsidR="00060DF0" w:rsidRPr="00060DF0" w:rsidRDefault="00060DF0" w:rsidP="00060DF0">
            <w:pPr>
              <w:pStyle w:val="Body"/>
              <w:jc w:val="center"/>
            </w:pPr>
          </w:p>
        </w:tc>
      </w:tr>
      <w:tr w:rsidR="00060DF0" w14:paraId="13E3F942" w14:textId="77777777" w:rsidTr="00060DF0">
        <w:tc>
          <w:tcPr>
            <w:tcW w:w="7650" w:type="dxa"/>
          </w:tcPr>
          <w:p w14:paraId="6E70BDA8" w14:textId="77777777" w:rsidR="00060DF0" w:rsidRDefault="00060DF0" w:rsidP="00BA7720">
            <w:pPr>
              <w:pStyle w:val="Body"/>
              <w:numPr>
                <w:ilvl w:val="0"/>
                <w:numId w:val="22"/>
              </w:numPr>
            </w:pPr>
            <w:r>
              <w:t xml:space="preserve">For high speed laminating </w:t>
            </w:r>
          </w:p>
        </w:tc>
        <w:tc>
          <w:tcPr>
            <w:tcW w:w="1410" w:type="dxa"/>
          </w:tcPr>
          <w:p w14:paraId="7628BCE8" w14:textId="4871A714" w:rsidR="00060DF0" w:rsidRPr="00060DF0" w:rsidRDefault="00060DF0" w:rsidP="00060DF0">
            <w:pPr>
              <w:pStyle w:val="Body"/>
              <w:jc w:val="center"/>
            </w:pPr>
          </w:p>
        </w:tc>
      </w:tr>
      <w:tr w:rsidR="00060DF0" w14:paraId="3C93B90E" w14:textId="77777777" w:rsidTr="00060DF0">
        <w:tc>
          <w:tcPr>
            <w:tcW w:w="7650" w:type="dxa"/>
          </w:tcPr>
          <w:p w14:paraId="2BDE1EE3" w14:textId="77777777" w:rsidR="00060DF0" w:rsidRDefault="00060DF0" w:rsidP="00BA7720">
            <w:pPr>
              <w:pStyle w:val="Body"/>
              <w:numPr>
                <w:ilvl w:val="0"/>
                <w:numId w:val="22"/>
              </w:numPr>
            </w:pPr>
            <w:r>
              <w:t>To join timber together</w:t>
            </w:r>
          </w:p>
        </w:tc>
        <w:tc>
          <w:tcPr>
            <w:tcW w:w="1410" w:type="dxa"/>
          </w:tcPr>
          <w:p w14:paraId="0353B001" w14:textId="77777777" w:rsidR="00060DF0" w:rsidRPr="00060DF0" w:rsidRDefault="00060DF0" w:rsidP="00060DF0">
            <w:pPr>
              <w:pStyle w:val="Body"/>
              <w:jc w:val="center"/>
            </w:pPr>
          </w:p>
        </w:tc>
      </w:tr>
      <w:tr w:rsidR="00060DF0" w14:paraId="0BA16FAE" w14:textId="77777777" w:rsidTr="00060DF0">
        <w:tc>
          <w:tcPr>
            <w:tcW w:w="7650" w:type="dxa"/>
          </w:tcPr>
          <w:p w14:paraId="0A2F2BC1" w14:textId="77777777" w:rsidR="00060DF0" w:rsidRDefault="00060DF0" w:rsidP="00BA7720">
            <w:pPr>
              <w:pStyle w:val="Body"/>
              <w:numPr>
                <w:ilvl w:val="0"/>
                <w:numId w:val="22"/>
              </w:numPr>
            </w:pPr>
            <w:r>
              <w:t>To glue paper</w:t>
            </w:r>
          </w:p>
        </w:tc>
        <w:tc>
          <w:tcPr>
            <w:tcW w:w="1410" w:type="dxa"/>
          </w:tcPr>
          <w:p w14:paraId="4EAE312D" w14:textId="77777777" w:rsidR="00060DF0" w:rsidRPr="00060DF0" w:rsidRDefault="00060DF0" w:rsidP="00060DF0">
            <w:pPr>
              <w:pStyle w:val="Body"/>
              <w:jc w:val="center"/>
            </w:pPr>
          </w:p>
        </w:tc>
      </w:tr>
    </w:tbl>
    <w:p w14:paraId="5EDA3765" w14:textId="77777777" w:rsidR="001C2D1E" w:rsidRDefault="001C2D1E" w:rsidP="00060DF0">
      <w:pPr>
        <w:rPr>
          <w:lang w:eastAsia="en-AU"/>
        </w:rPr>
      </w:pPr>
    </w:p>
    <w:p w14:paraId="5C935841" w14:textId="10C6573B" w:rsidR="00060DF0" w:rsidRPr="000C78B0" w:rsidRDefault="00060DF0" w:rsidP="00BA7720">
      <w:pPr>
        <w:pStyle w:val="Body"/>
        <w:numPr>
          <w:ilvl w:val="0"/>
          <w:numId w:val="14"/>
        </w:numPr>
        <w:rPr>
          <w:szCs w:val="22"/>
        </w:rPr>
      </w:pPr>
      <w:r w:rsidRPr="000C78B0">
        <w:rPr>
          <w:szCs w:val="22"/>
        </w:rPr>
        <w:t xml:space="preserve">What is the </w:t>
      </w:r>
      <w:r w:rsidR="001C2D1E" w:rsidRPr="000C78B0">
        <w:rPr>
          <w:szCs w:val="22"/>
        </w:rPr>
        <w:t>product</w:t>
      </w:r>
      <w:r w:rsidR="00377A11" w:rsidRPr="000C78B0">
        <w:rPr>
          <w:szCs w:val="22"/>
        </w:rPr>
        <w:t>’</w:t>
      </w:r>
      <w:r w:rsidR="001C2D1E" w:rsidRPr="000C78B0">
        <w:rPr>
          <w:szCs w:val="22"/>
        </w:rPr>
        <w:t xml:space="preserve">s </w:t>
      </w:r>
      <w:r w:rsidR="000C78B0">
        <w:rPr>
          <w:szCs w:val="22"/>
        </w:rPr>
        <w:t>h</w:t>
      </w:r>
      <w:r w:rsidRPr="000C78B0">
        <w:rPr>
          <w:szCs w:val="22"/>
        </w:rPr>
        <w:t>azard Identification for Australia?</w:t>
      </w:r>
    </w:p>
    <w:p w14:paraId="1BAD91ED" w14:textId="53547DD9"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1C2D1E">
        <w:rPr>
          <w:noProof/>
        </w:rPr>
        <w:t>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1215FFB6"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CC4028B" w14:textId="77777777" w:rsidR="00060DF0" w:rsidRDefault="00060DF0" w:rsidP="00060DF0">
            <w:pPr>
              <w:pStyle w:val="Body"/>
            </w:pPr>
            <w:r>
              <w:t>Answer choices</w:t>
            </w:r>
          </w:p>
        </w:tc>
        <w:tc>
          <w:tcPr>
            <w:tcW w:w="1410" w:type="dxa"/>
          </w:tcPr>
          <w:p w14:paraId="36A27958" w14:textId="77777777" w:rsidR="00060DF0" w:rsidRDefault="00060DF0" w:rsidP="00060DF0">
            <w:pPr>
              <w:pStyle w:val="Body"/>
            </w:pPr>
            <w:r>
              <w:t>Put X next to your answer</w:t>
            </w:r>
          </w:p>
        </w:tc>
      </w:tr>
      <w:tr w:rsidR="00060DF0" w14:paraId="3FDDB027" w14:textId="77777777" w:rsidTr="00060DF0">
        <w:tc>
          <w:tcPr>
            <w:tcW w:w="7650" w:type="dxa"/>
          </w:tcPr>
          <w:p w14:paraId="70FF9B51" w14:textId="77777777" w:rsidR="00060DF0" w:rsidRDefault="00060DF0" w:rsidP="00BA7720">
            <w:pPr>
              <w:pStyle w:val="Body"/>
              <w:numPr>
                <w:ilvl w:val="0"/>
                <w:numId w:val="24"/>
              </w:numPr>
            </w:pPr>
            <w:r>
              <w:t xml:space="preserve">This material is part of the Poisons Schedule </w:t>
            </w:r>
          </w:p>
        </w:tc>
        <w:tc>
          <w:tcPr>
            <w:tcW w:w="1410" w:type="dxa"/>
          </w:tcPr>
          <w:p w14:paraId="18F66718" w14:textId="77777777" w:rsidR="00060DF0" w:rsidRPr="00060DF0" w:rsidRDefault="00060DF0" w:rsidP="00060DF0">
            <w:pPr>
              <w:pStyle w:val="Body"/>
              <w:jc w:val="center"/>
            </w:pPr>
          </w:p>
        </w:tc>
      </w:tr>
      <w:tr w:rsidR="00060DF0" w14:paraId="6CD16C84" w14:textId="77777777" w:rsidTr="00060DF0">
        <w:tc>
          <w:tcPr>
            <w:tcW w:w="7650" w:type="dxa"/>
          </w:tcPr>
          <w:p w14:paraId="36BB96FE" w14:textId="77777777" w:rsidR="00060DF0" w:rsidRDefault="00060DF0" w:rsidP="00BA7720">
            <w:pPr>
              <w:pStyle w:val="Body"/>
              <w:numPr>
                <w:ilvl w:val="0"/>
                <w:numId w:val="24"/>
              </w:numPr>
            </w:pPr>
            <w:r>
              <w:t xml:space="preserve">It is only hazardous in NSW  </w:t>
            </w:r>
          </w:p>
        </w:tc>
        <w:tc>
          <w:tcPr>
            <w:tcW w:w="1410" w:type="dxa"/>
          </w:tcPr>
          <w:p w14:paraId="559C6B69" w14:textId="77777777" w:rsidR="00060DF0" w:rsidRPr="00060DF0" w:rsidRDefault="00060DF0" w:rsidP="00060DF0">
            <w:pPr>
              <w:pStyle w:val="Body"/>
              <w:jc w:val="center"/>
            </w:pPr>
          </w:p>
        </w:tc>
      </w:tr>
      <w:tr w:rsidR="00060DF0" w14:paraId="60B0DD7A" w14:textId="77777777" w:rsidTr="00060DF0">
        <w:tc>
          <w:tcPr>
            <w:tcW w:w="7650" w:type="dxa"/>
          </w:tcPr>
          <w:p w14:paraId="393CE7D5" w14:textId="77777777" w:rsidR="00060DF0" w:rsidRDefault="00060DF0" w:rsidP="00BA7720">
            <w:pPr>
              <w:pStyle w:val="Body"/>
              <w:numPr>
                <w:ilvl w:val="0"/>
                <w:numId w:val="24"/>
              </w:numPr>
            </w:pPr>
            <w:r>
              <w:t xml:space="preserve">This material is not classified as hazardous according to Safe    Work Australia      </w:t>
            </w:r>
          </w:p>
        </w:tc>
        <w:tc>
          <w:tcPr>
            <w:tcW w:w="1410" w:type="dxa"/>
          </w:tcPr>
          <w:p w14:paraId="7096B529" w14:textId="4C8BDD4B" w:rsidR="00060DF0" w:rsidRPr="00060DF0" w:rsidRDefault="00060DF0" w:rsidP="00060DF0">
            <w:pPr>
              <w:pStyle w:val="Body"/>
              <w:jc w:val="center"/>
            </w:pPr>
          </w:p>
        </w:tc>
      </w:tr>
      <w:tr w:rsidR="00060DF0" w14:paraId="44B83AEC" w14:textId="77777777" w:rsidTr="00060DF0">
        <w:tc>
          <w:tcPr>
            <w:tcW w:w="7650" w:type="dxa"/>
          </w:tcPr>
          <w:p w14:paraId="7C2D8D9F" w14:textId="77777777" w:rsidR="00060DF0" w:rsidRDefault="00060DF0" w:rsidP="00BA7720">
            <w:pPr>
              <w:pStyle w:val="Body"/>
              <w:numPr>
                <w:ilvl w:val="0"/>
                <w:numId w:val="24"/>
              </w:numPr>
            </w:pPr>
            <w:r>
              <w:t xml:space="preserve">The Australian Hazardous Groups </w:t>
            </w:r>
          </w:p>
        </w:tc>
        <w:tc>
          <w:tcPr>
            <w:tcW w:w="1410" w:type="dxa"/>
          </w:tcPr>
          <w:p w14:paraId="7A9F1A13" w14:textId="77777777" w:rsidR="00060DF0" w:rsidRPr="00060DF0" w:rsidRDefault="00060DF0" w:rsidP="00060DF0">
            <w:pPr>
              <w:pStyle w:val="Body"/>
              <w:jc w:val="center"/>
            </w:pPr>
          </w:p>
        </w:tc>
      </w:tr>
    </w:tbl>
    <w:p w14:paraId="6AB9387D" w14:textId="77777777" w:rsidR="00060DF0" w:rsidRDefault="00060DF0" w:rsidP="00060DF0">
      <w:pPr>
        <w:rPr>
          <w:lang w:eastAsia="en-AU"/>
        </w:rPr>
      </w:pPr>
      <w:r>
        <w:rPr>
          <w:lang w:eastAsia="en-AU"/>
        </w:rPr>
        <w:br w:type="page"/>
      </w:r>
    </w:p>
    <w:p w14:paraId="5EB8FB8F" w14:textId="58520EC5" w:rsidR="00060DF0" w:rsidRPr="00564FAE" w:rsidRDefault="00060DF0" w:rsidP="00BA7720">
      <w:pPr>
        <w:pStyle w:val="Body"/>
        <w:numPr>
          <w:ilvl w:val="0"/>
          <w:numId w:val="14"/>
        </w:numPr>
        <w:rPr>
          <w:szCs w:val="22"/>
        </w:rPr>
      </w:pPr>
      <w:r w:rsidRPr="00564FAE">
        <w:rPr>
          <w:szCs w:val="22"/>
        </w:rPr>
        <w:lastRenderedPageBreak/>
        <w:t xml:space="preserve">In the event of a poisoning in Australia, what is the Poisons Information Centre phone number? </w:t>
      </w:r>
    </w:p>
    <w:p w14:paraId="79978938" w14:textId="25BC6722"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5412AA">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16C36F6E"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578153E" w14:textId="77777777" w:rsidR="00060DF0" w:rsidRDefault="00060DF0" w:rsidP="00060DF0">
            <w:pPr>
              <w:pStyle w:val="Body"/>
            </w:pPr>
            <w:r>
              <w:t>Answer choices</w:t>
            </w:r>
          </w:p>
        </w:tc>
        <w:tc>
          <w:tcPr>
            <w:tcW w:w="1410" w:type="dxa"/>
          </w:tcPr>
          <w:p w14:paraId="2AD3B495" w14:textId="77777777" w:rsidR="00060DF0" w:rsidRDefault="00060DF0" w:rsidP="00060DF0">
            <w:pPr>
              <w:pStyle w:val="Body"/>
            </w:pPr>
            <w:r>
              <w:t>Put X next to your answer</w:t>
            </w:r>
          </w:p>
        </w:tc>
      </w:tr>
      <w:tr w:rsidR="00060DF0" w14:paraId="110467F9" w14:textId="77777777" w:rsidTr="00060DF0">
        <w:tc>
          <w:tcPr>
            <w:tcW w:w="7650" w:type="dxa"/>
          </w:tcPr>
          <w:p w14:paraId="62968462" w14:textId="77777777" w:rsidR="00060DF0" w:rsidRDefault="00060DF0" w:rsidP="00BA7720">
            <w:pPr>
              <w:pStyle w:val="Body"/>
              <w:numPr>
                <w:ilvl w:val="0"/>
                <w:numId w:val="23"/>
              </w:numPr>
            </w:pPr>
            <w:r>
              <w:t>55531254</w:t>
            </w:r>
          </w:p>
        </w:tc>
        <w:tc>
          <w:tcPr>
            <w:tcW w:w="1410" w:type="dxa"/>
          </w:tcPr>
          <w:p w14:paraId="436190FF" w14:textId="77777777" w:rsidR="00060DF0" w:rsidRPr="00060DF0" w:rsidRDefault="00060DF0" w:rsidP="00060DF0">
            <w:pPr>
              <w:pStyle w:val="Body"/>
              <w:jc w:val="center"/>
            </w:pPr>
          </w:p>
        </w:tc>
      </w:tr>
      <w:tr w:rsidR="00060DF0" w14:paraId="1CFFC256" w14:textId="77777777" w:rsidTr="00060DF0">
        <w:tc>
          <w:tcPr>
            <w:tcW w:w="7650" w:type="dxa"/>
          </w:tcPr>
          <w:p w14:paraId="71156D0F" w14:textId="77777777" w:rsidR="00060DF0" w:rsidRDefault="00060DF0" w:rsidP="00BA7720">
            <w:pPr>
              <w:pStyle w:val="Body"/>
              <w:numPr>
                <w:ilvl w:val="0"/>
                <w:numId w:val="23"/>
              </w:numPr>
            </w:pPr>
            <w:r>
              <w:t>0800764766</w:t>
            </w:r>
          </w:p>
        </w:tc>
        <w:tc>
          <w:tcPr>
            <w:tcW w:w="1410" w:type="dxa"/>
          </w:tcPr>
          <w:p w14:paraId="5E05BBBA" w14:textId="77777777" w:rsidR="00060DF0" w:rsidRPr="00060DF0" w:rsidRDefault="00060DF0" w:rsidP="00060DF0">
            <w:pPr>
              <w:pStyle w:val="Body"/>
              <w:jc w:val="center"/>
            </w:pPr>
          </w:p>
        </w:tc>
      </w:tr>
      <w:tr w:rsidR="00060DF0" w14:paraId="526CF3CF" w14:textId="77777777" w:rsidTr="00060DF0">
        <w:tc>
          <w:tcPr>
            <w:tcW w:w="7650" w:type="dxa"/>
          </w:tcPr>
          <w:p w14:paraId="1ACF2912" w14:textId="77777777" w:rsidR="00060DF0" w:rsidRDefault="00060DF0" w:rsidP="00BA7720">
            <w:pPr>
              <w:pStyle w:val="Body"/>
              <w:numPr>
                <w:ilvl w:val="0"/>
                <w:numId w:val="23"/>
              </w:numPr>
            </w:pPr>
            <w:r>
              <w:t>131126</w:t>
            </w:r>
          </w:p>
        </w:tc>
        <w:tc>
          <w:tcPr>
            <w:tcW w:w="1410" w:type="dxa"/>
          </w:tcPr>
          <w:p w14:paraId="18676A7D" w14:textId="187469C2" w:rsidR="00060DF0" w:rsidRPr="00060DF0" w:rsidRDefault="00060DF0" w:rsidP="00060DF0">
            <w:pPr>
              <w:pStyle w:val="Body"/>
              <w:jc w:val="center"/>
            </w:pPr>
          </w:p>
        </w:tc>
      </w:tr>
      <w:tr w:rsidR="00060DF0" w14:paraId="3E387FF1" w14:textId="77777777" w:rsidTr="00060DF0">
        <w:tc>
          <w:tcPr>
            <w:tcW w:w="7650" w:type="dxa"/>
          </w:tcPr>
          <w:p w14:paraId="38D22118" w14:textId="77777777" w:rsidR="00060DF0" w:rsidRDefault="00060DF0" w:rsidP="00BA7720">
            <w:pPr>
              <w:pStyle w:val="Body"/>
              <w:numPr>
                <w:ilvl w:val="0"/>
                <w:numId w:val="23"/>
              </w:numPr>
            </w:pPr>
            <w:r>
              <w:t>02265543</w:t>
            </w:r>
          </w:p>
        </w:tc>
        <w:tc>
          <w:tcPr>
            <w:tcW w:w="1410" w:type="dxa"/>
          </w:tcPr>
          <w:p w14:paraId="704C67D6" w14:textId="77777777" w:rsidR="00060DF0" w:rsidRPr="00060DF0" w:rsidRDefault="00060DF0" w:rsidP="00060DF0">
            <w:pPr>
              <w:pStyle w:val="Body"/>
              <w:jc w:val="center"/>
            </w:pPr>
          </w:p>
        </w:tc>
      </w:tr>
    </w:tbl>
    <w:p w14:paraId="18911C7E" w14:textId="77777777" w:rsidR="00060DF0" w:rsidRDefault="00060DF0" w:rsidP="00060DF0">
      <w:pPr>
        <w:rPr>
          <w:lang w:eastAsia="en-AU"/>
        </w:rPr>
      </w:pPr>
    </w:p>
    <w:p w14:paraId="11FEBC62" w14:textId="3111B003" w:rsidR="00060DF0" w:rsidRPr="00564FAE" w:rsidRDefault="00060DF0" w:rsidP="00BA7720">
      <w:pPr>
        <w:pStyle w:val="Body"/>
        <w:numPr>
          <w:ilvl w:val="0"/>
          <w:numId w:val="14"/>
        </w:numPr>
        <w:rPr>
          <w:szCs w:val="22"/>
        </w:rPr>
      </w:pPr>
      <w:r w:rsidRPr="00564FAE">
        <w:rPr>
          <w:szCs w:val="22"/>
        </w:rPr>
        <w:t>If this product is ingested (swallowed) what should you do?</w:t>
      </w:r>
    </w:p>
    <w:p w14:paraId="748DAE53" w14:textId="5B86499D"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5412AA">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6A3A2509"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7A65A53A" w14:textId="77777777" w:rsidR="00060DF0" w:rsidRDefault="00060DF0" w:rsidP="00060DF0">
            <w:pPr>
              <w:pStyle w:val="Body"/>
            </w:pPr>
            <w:r>
              <w:t>Answer choices</w:t>
            </w:r>
          </w:p>
        </w:tc>
        <w:tc>
          <w:tcPr>
            <w:tcW w:w="1410" w:type="dxa"/>
          </w:tcPr>
          <w:p w14:paraId="2880A4AC" w14:textId="77777777" w:rsidR="00060DF0" w:rsidRDefault="00060DF0" w:rsidP="00060DF0">
            <w:pPr>
              <w:pStyle w:val="Body"/>
            </w:pPr>
            <w:r>
              <w:t>Put X next to your answer</w:t>
            </w:r>
          </w:p>
        </w:tc>
      </w:tr>
      <w:tr w:rsidR="00060DF0" w14:paraId="45CA2FDB" w14:textId="77777777" w:rsidTr="00060DF0">
        <w:tc>
          <w:tcPr>
            <w:tcW w:w="7650" w:type="dxa"/>
          </w:tcPr>
          <w:p w14:paraId="53ABC035" w14:textId="77777777" w:rsidR="00060DF0" w:rsidRDefault="00060DF0" w:rsidP="00BA7720">
            <w:pPr>
              <w:pStyle w:val="Body"/>
              <w:numPr>
                <w:ilvl w:val="0"/>
                <w:numId w:val="25"/>
              </w:numPr>
            </w:pPr>
            <w:r>
              <w:t xml:space="preserve">Induce vomiting   </w:t>
            </w:r>
          </w:p>
        </w:tc>
        <w:tc>
          <w:tcPr>
            <w:tcW w:w="1410" w:type="dxa"/>
          </w:tcPr>
          <w:p w14:paraId="7EF98758" w14:textId="77777777" w:rsidR="00060DF0" w:rsidRPr="00060DF0" w:rsidRDefault="00060DF0" w:rsidP="00060DF0">
            <w:pPr>
              <w:pStyle w:val="Body"/>
              <w:jc w:val="center"/>
            </w:pPr>
          </w:p>
        </w:tc>
      </w:tr>
      <w:tr w:rsidR="00060DF0" w14:paraId="149B74FF" w14:textId="77777777" w:rsidTr="00060DF0">
        <w:tc>
          <w:tcPr>
            <w:tcW w:w="7650" w:type="dxa"/>
          </w:tcPr>
          <w:p w14:paraId="789ACC2E" w14:textId="77777777" w:rsidR="00060DF0" w:rsidRDefault="00060DF0" w:rsidP="00BA7720">
            <w:pPr>
              <w:pStyle w:val="Body"/>
              <w:numPr>
                <w:ilvl w:val="0"/>
                <w:numId w:val="25"/>
              </w:numPr>
            </w:pPr>
            <w:r>
              <w:t xml:space="preserve">Give them food to soak it up </w:t>
            </w:r>
          </w:p>
        </w:tc>
        <w:tc>
          <w:tcPr>
            <w:tcW w:w="1410" w:type="dxa"/>
          </w:tcPr>
          <w:p w14:paraId="659808EE" w14:textId="77777777" w:rsidR="00060DF0" w:rsidRPr="00060DF0" w:rsidRDefault="00060DF0" w:rsidP="00060DF0">
            <w:pPr>
              <w:pStyle w:val="Body"/>
              <w:jc w:val="center"/>
            </w:pPr>
          </w:p>
        </w:tc>
      </w:tr>
      <w:tr w:rsidR="00060DF0" w14:paraId="07DDD8A1" w14:textId="77777777" w:rsidTr="00060DF0">
        <w:tc>
          <w:tcPr>
            <w:tcW w:w="7650" w:type="dxa"/>
          </w:tcPr>
          <w:p w14:paraId="2AE408A5" w14:textId="77777777" w:rsidR="00060DF0" w:rsidRDefault="00060DF0" w:rsidP="00BA7720">
            <w:pPr>
              <w:pStyle w:val="Body"/>
              <w:numPr>
                <w:ilvl w:val="0"/>
                <w:numId w:val="25"/>
              </w:numPr>
            </w:pPr>
            <w:r>
              <w:t xml:space="preserve">Nothing, it will pass   </w:t>
            </w:r>
          </w:p>
        </w:tc>
        <w:tc>
          <w:tcPr>
            <w:tcW w:w="1410" w:type="dxa"/>
          </w:tcPr>
          <w:p w14:paraId="092C69A7" w14:textId="77777777" w:rsidR="00060DF0" w:rsidRPr="00060DF0" w:rsidRDefault="00060DF0" w:rsidP="00060DF0">
            <w:pPr>
              <w:pStyle w:val="Body"/>
              <w:jc w:val="center"/>
            </w:pPr>
          </w:p>
        </w:tc>
      </w:tr>
      <w:tr w:rsidR="00060DF0" w14:paraId="5C673DAE" w14:textId="77777777" w:rsidTr="00060DF0">
        <w:tc>
          <w:tcPr>
            <w:tcW w:w="7650" w:type="dxa"/>
          </w:tcPr>
          <w:p w14:paraId="64CC4B5D" w14:textId="77777777" w:rsidR="00060DF0" w:rsidRDefault="00060DF0" w:rsidP="00BA7720">
            <w:pPr>
              <w:pStyle w:val="Body"/>
              <w:numPr>
                <w:ilvl w:val="0"/>
                <w:numId w:val="25"/>
              </w:numPr>
            </w:pPr>
            <w:r>
              <w:t>Rinse mouth with water and do NOT induce vomiting</w:t>
            </w:r>
          </w:p>
        </w:tc>
        <w:tc>
          <w:tcPr>
            <w:tcW w:w="1410" w:type="dxa"/>
          </w:tcPr>
          <w:p w14:paraId="0C741571" w14:textId="7E261955" w:rsidR="00060DF0" w:rsidRPr="00060DF0" w:rsidRDefault="00060DF0" w:rsidP="00060DF0">
            <w:pPr>
              <w:pStyle w:val="Body"/>
              <w:jc w:val="center"/>
            </w:pPr>
          </w:p>
        </w:tc>
      </w:tr>
    </w:tbl>
    <w:p w14:paraId="7FB62DCC" w14:textId="38111554" w:rsidR="000C78B0" w:rsidRDefault="000C78B0" w:rsidP="00060DF0">
      <w:r>
        <w:br w:type="page"/>
      </w:r>
    </w:p>
    <w:p w14:paraId="491838DE" w14:textId="6809E5A9" w:rsidR="00060DF0" w:rsidRPr="00564FAE" w:rsidRDefault="00060DF0" w:rsidP="00BA7720">
      <w:pPr>
        <w:pStyle w:val="Body"/>
        <w:numPr>
          <w:ilvl w:val="0"/>
          <w:numId w:val="14"/>
        </w:numPr>
        <w:rPr>
          <w:szCs w:val="22"/>
        </w:rPr>
      </w:pPr>
      <w:r w:rsidRPr="00564FAE">
        <w:rPr>
          <w:szCs w:val="22"/>
        </w:rPr>
        <w:lastRenderedPageBreak/>
        <w:t>If the material is involved in a fire, what method</w:t>
      </w:r>
      <w:r w:rsidR="00377A11" w:rsidRPr="00564FAE">
        <w:rPr>
          <w:szCs w:val="22"/>
        </w:rPr>
        <w:t>(s)</w:t>
      </w:r>
      <w:r w:rsidRPr="00564FAE">
        <w:rPr>
          <w:szCs w:val="22"/>
        </w:rPr>
        <w:t xml:space="preserve"> </w:t>
      </w:r>
      <w:r w:rsidR="00377A11" w:rsidRPr="00564FAE">
        <w:rPr>
          <w:szCs w:val="22"/>
        </w:rPr>
        <w:t>can</w:t>
      </w:r>
      <w:r w:rsidRPr="00564FAE">
        <w:rPr>
          <w:szCs w:val="22"/>
        </w:rPr>
        <w:t xml:space="preserve"> be used to extinguish it?</w:t>
      </w:r>
      <w:r w:rsidR="00377A11" w:rsidRPr="00564FAE">
        <w:rPr>
          <w:szCs w:val="22"/>
        </w:rPr>
        <w:t xml:space="preserve"> Select all that </w:t>
      </w:r>
      <w:r w:rsidR="00427E8F" w:rsidRPr="00564FAE">
        <w:rPr>
          <w:szCs w:val="22"/>
        </w:rPr>
        <w:t>apply</w:t>
      </w:r>
      <w:r w:rsidR="00377A11" w:rsidRPr="00564FAE">
        <w:rPr>
          <w:szCs w:val="22"/>
        </w:rPr>
        <w:t>.</w:t>
      </w:r>
    </w:p>
    <w:p w14:paraId="414A8805" w14:textId="156B2F5A" w:rsidR="00060DF0" w:rsidRDefault="00060DF0" w:rsidP="00060DF0">
      <w:pPr>
        <w:pStyle w:val="Caption"/>
        <w:keepNext/>
      </w:pPr>
      <w:r>
        <w:t xml:space="preserve">Table </w:t>
      </w:r>
      <w:r w:rsidR="005412AA">
        <w:t>13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51FB837D"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3510CD1" w14:textId="77777777" w:rsidR="00060DF0" w:rsidRDefault="00060DF0" w:rsidP="00060DF0">
            <w:pPr>
              <w:pStyle w:val="Body"/>
            </w:pPr>
            <w:r>
              <w:t>Answer choices</w:t>
            </w:r>
          </w:p>
        </w:tc>
        <w:tc>
          <w:tcPr>
            <w:tcW w:w="1410" w:type="dxa"/>
          </w:tcPr>
          <w:p w14:paraId="3765A86F" w14:textId="77777777" w:rsidR="00060DF0" w:rsidRDefault="00060DF0" w:rsidP="00060DF0">
            <w:pPr>
              <w:pStyle w:val="Body"/>
            </w:pPr>
            <w:r>
              <w:t>Put X next to your answer</w:t>
            </w:r>
          </w:p>
        </w:tc>
      </w:tr>
      <w:tr w:rsidR="00060DF0" w14:paraId="3846CE99" w14:textId="77777777" w:rsidTr="00060DF0">
        <w:tc>
          <w:tcPr>
            <w:tcW w:w="7650" w:type="dxa"/>
          </w:tcPr>
          <w:p w14:paraId="38F03218" w14:textId="5DCFEFE3" w:rsidR="00060DF0" w:rsidRDefault="00377A11" w:rsidP="00377A11">
            <w:pPr>
              <w:pStyle w:val="Body"/>
              <w:numPr>
                <w:ilvl w:val="0"/>
                <w:numId w:val="26"/>
              </w:numPr>
            </w:pPr>
            <w:r>
              <w:t xml:space="preserve">Foam </w:t>
            </w:r>
            <w:r w:rsidR="00060DF0">
              <w:t>extinguisher</w:t>
            </w:r>
          </w:p>
        </w:tc>
        <w:tc>
          <w:tcPr>
            <w:tcW w:w="1410" w:type="dxa"/>
          </w:tcPr>
          <w:p w14:paraId="71BE9AD5" w14:textId="77601326" w:rsidR="00060DF0" w:rsidRPr="00060DF0" w:rsidRDefault="00060DF0" w:rsidP="00060DF0">
            <w:pPr>
              <w:pStyle w:val="Body"/>
              <w:jc w:val="center"/>
            </w:pPr>
          </w:p>
        </w:tc>
      </w:tr>
      <w:tr w:rsidR="00060DF0" w14:paraId="4522B8D9" w14:textId="77777777" w:rsidTr="00060DF0">
        <w:tc>
          <w:tcPr>
            <w:tcW w:w="7650" w:type="dxa"/>
          </w:tcPr>
          <w:p w14:paraId="0F7088BE" w14:textId="77777777" w:rsidR="00060DF0" w:rsidRDefault="00060DF0" w:rsidP="00BA7720">
            <w:pPr>
              <w:pStyle w:val="Body"/>
              <w:numPr>
                <w:ilvl w:val="0"/>
                <w:numId w:val="26"/>
              </w:numPr>
            </w:pPr>
            <w:r>
              <w:t>Lay a board on it</w:t>
            </w:r>
          </w:p>
        </w:tc>
        <w:tc>
          <w:tcPr>
            <w:tcW w:w="1410" w:type="dxa"/>
          </w:tcPr>
          <w:p w14:paraId="6B3AAD99" w14:textId="77777777" w:rsidR="00060DF0" w:rsidRPr="00060DF0" w:rsidRDefault="00060DF0" w:rsidP="00060DF0">
            <w:pPr>
              <w:pStyle w:val="Body"/>
              <w:jc w:val="center"/>
            </w:pPr>
          </w:p>
        </w:tc>
      </w:tr>
      <w:tr w:rsidR="00060DF0" w14:paraId="27A749B4" w14:textId="77777777" w:rsidTr="00060DF0">
        <w:tc>
          <w:tcPr>
            <w:tcW w:w="7650" w:type="dxa"/>
          </w:tcPr>
          <w:p w14:paraId="601A36D2" w14:textId="682F93BB" w:rsidR="00060DF0" w:rsidRDefault="00377A11" w:rsidP="00377A11">
            <w:pPr>
              <w:pStyle w:val="Body"/>
              <w:numPr>
                <w:ilvl w:val="0"/>
                <w:numId w:val="26"/>
              </w:numPr>
            </w:pPr>
            <w:r>
              <w:t>Water fog or fine water spray</w:t>
            </w:r>
          </w:p>
        </w:tc>
        <w:tc>
          <w:tcPr>
            <w:tcW w:w="1410" w:type="dxa"/>
          </w:tcPr>
          <w:p w14:paraId="68B5F5E5" w14:textId="77777777" w:rsidR="00060DF0" w:rsidRPr="00060DF0" w:rsidRDefault="00060DF0" w:rsidP="00060DF0">
            <w:pPr>
              <w:pStyle w:val="Body"/>
              <w:jc w:val="center"/>
            </w:pPr>
          </w:p>
        </w:tc>
      </w:tr>
      <w:tr w:rsidR="00377A11" w14:paraId="19D1C525" w14:textId="77777777" w:rsidTr="00060DF0">
        <w:tc>
          <w:tcPr>
            <w:tcW w:w="7650" w:type="dxa"/>
          </w:tcPr>
          <w:p w14:paraId="65D88D20" w14:textId="294D2563" w:rsidR="00377A11" w:rsidRDefault="00377A11" w:rsidP="00377A11">
            <w:pPr>
              <w:pStyle w:val="Body"/>
              <w:numPr>
                <w:ilvl w:val="0"/>
                <w:numId w:val="26"/>
              </w:numPr>
            </w:pPr>
            <w:r>
              <w:t>Dry agent (carbon dioxide, dry chemical powder) extinguisher</w:t>
            </w:r>
          </w:p>
        </w:tc>
        <w:tc>
          <w:tcPr>
            <w:tcW w:w="1410" w:type="dxa"/>
          </w:tcPr>
          <w:p w14:paraId="3FAAE2F6" w14:textId="6F8CA36A" w:rsidR="00377A11" w:rsidRPr="00060DF0" w:rsidRDefault="00377A11" w:rsidP="00060DF0">
            <w:pPr>
              <w:pStyle w:val="Body"/>
              <w:jc w:val="center"/>
            </w:pPr>
          </w:p>
        </w:tc>
      </w:tr>
      <w:tr w:rsidR="00060DF0" w14:paraId="7B7B680C" w14:textId="77777777" w:rsidTr="00060DF0">
        <w:tc>
          <w:tcPr>
            <w:tcW w:w="7650" w:type="dxa"/>
          </w:tcPr>
          <w:p w14:paraId="57C34D5D" w14:textId="77777777" w:rsidR="00060DF0" w:rsidRDefault="00060DF0" w:rsidP="00BA7720">
            <w:pPr>
              <w:pStyle w:val="Body"/>
              <w:numPr>
                <w:ilvl w:val="0"/>
                <w:numId w:val="26"/>
              </w:numPr>
            </w:pPr>
            <w:r>
              <w:t>Apply water with a high pressure hose</w:t>
            </w:r>
          </w:p>
        </w:tc>
        <w:tc>
          <w:tcPr>
            <w:tcW w:w="1410" w:type="dxa"/>
          </w:tcPr>
          <w:p w14:paraId="7A7BD3DB" w14:textId="77777777" w:rsidR="00060DF0" w:rsidRPr="00060DF0" w:rsidRDefault="00060DF0" w:rsidP="00060DF0">
            <w:pPr>
              <w:pStyle w:val="Body"/>
              <w:jc w:val="center"/>
            </w:pPr>
          </w:p>
        </w:tc>
      </w:tr>
    </w:tbl>
    <w:p w14:paraId="48539F5A" w14:textId="77777777" w:rsidR="00060DF0" w:rsidRDefault="00060DF0" w:rsidP="00060DF0"/>
    <w:p w14:paraId="4B151770" w14:textId="4D12A7AB" w:rsidR="00060DF0" w:rsidRPr="000C78B0" w:rsidRDefault="00427E8F" w:rsidP="00BA7720">
      <w:pPr>
        <w:pStyle w:val="Body"/>
        <w:numPr>
          <w:ilvl w:val="0"/>
          <w:numId w:val="14"/>
        </w:numPr>
        <w:rPr>
          <w:szCs w:val="22"/>
        </w:rPr>
      </w:pPr>
      <w:r w:rsidRPr="000C78B0">
        <w:rPr>
          <w:szCs w:val="22"/>
        </w:rPr>
        <w:t>In what way can you</w:t>
      </w:r>
      <w:r w:rsidR="00060DF0" w:rsidRPr="000C78B0">
        <w:rPr>
          <w:szCs w:val="22"/>
        </w:rPr>
        <w:t xml:space="preserve"> contain a large spill of this material?</w:t>
      </w:r>
    </w:p>
    <w:p w14:paraId="0330F211" w14:textId="263C798E"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5412AA">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7DDCCF34"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7C32981" w14:textId="77777777" w:rsidR="00060DF0" w:rsidRDefault="00060DF0" w:rsidP="00060DF0">
            <w:pPr>
              <w:pStyle w:val="Body"/>
            </w:pPr>
            <w:r>
              <w:t>Answer choices</w:t>
            </w:r>
          </w:p>
        </w:tc>
        <w:tc>
          <w:tcPr>
            <w:tcW w:w="1410" w:type="dxa"/>
          </w:tcPr>
          <w:p w14:paraId="651BFD99" w14:textId="77777777" w:rsidR="00060DF0" w:rsidRDefault="00060DF0" w:rsidP="00060DF0">
            <w:pPr>
              <w:pStyle w:val="Body"/>
            </w:pPr>
            <w:r>
              <w:t>Put X next to your answer</w:t>
            </w:r>
          </w:p>
        </w:tc>
      </w:tr>
      <w:tr w:rsidR="00060DF0" w14:paraId="0018BF30" w14:textId="77777777" w:rsidTr="00060DF0">
        <w:tc>
          <w:tcPr>
            <w:tcW w:w="7650" w:type="dxa"/>
          </w:tcPr>
          <w:p w14:paraId="1B05FFBE" w14:textId="7B7D254C" w:rsidR="00060DF0" w:rsidRDefault="00427E8F" w:rsidP="00BA7720">
            <w:pPr>
              <w:pStyle w:val="Body"/>
              <w:numPr>
                <w:ilvl w:val="0"/>
                <w:numId w:val="27"/>
              </w:numPr>
            </w:pPr>
            <w:r>
              <w:t>Apply soil, sand or other inert material to the spill</w:t>
            </w:r>
          </w:p>
        </w:tc>
        <w:tc>
          <w:tcPr>
            <w:tcW w:w="1410" w:type="dxa"/>
          </w:tcPr>
          <w:p w14:paraId="5030ED9F" w14:textId="4D752D83" w:rsidR="00060DF0" w:rsidRPr="00060DF0" w:rsidRDefault="00060DF0" w:rsidP="00060DF0">
            <w:pPr>
              <w:pStyle w:val="Body"/>
              <w:jc w:val="center"/>
            </w:pPr>
          </w:p>
        </w:tc>
      </w:tr>
      <w:tr w:rsidR="00060DF0" w14:paraId="543C762C" w14:textId="77777777" w:rsidTr="00060DF0">
        <w:tc>
          <w:tcPr>
            <w:tcW w:w="7650" w:type="dxa"/>
          </w:tcPr>
          <w:p w14:paraId="506B406B" w14:textId="77777777" w:rsidR="00060DF0" w:rsidRDefault="00060DF0" w:rsidP="00BA7720">
            <w:pPr>
              <w:pStyle w:val="Body"/>
              <w:numPr>
                <w:ilvl w:val="0"/>
                <w:numId w:val="27"/>
              </w:numPr>
            </w:pPr>
            <w:r>
              <w:t>Let it dry then scrape it up</w:t>
            </w:r>
          </w:p>
        </w:tc>
        <w:tc>
          <w:tcPr>
            <w:tcW w:w="1410" w:type="dxa"/>
          </w:tcPr>
          <w:p w14:paraId="3D933A9D" w14:textId="77777777" w:rsidR="00060DF0" w:rsidRPr="00060DF0" w:rsidRDefault="00060DF0" w:rsidP="00060DF0">
            <w:pPr>
              <w:pStyle w:val="Body"/>
              <w:jc w:val="center"/>
            </w:pPr>
          </w:p>
        </w:tc>
      </w:tr>
      <w:tr w:rsidR="00060DF0" w14:paraId="74D842E5" w14:textId="77777777" w:rsidTr="00060DF0">
        <w:tc>
          <w:tcPr>
            <w:tcW w:w="7650" w:type="dxa"/>
          </w:tcPr>
          <w:p w14:paraId="2E8E475C" w14:textId="77777777" w:rsidR="00060DF0" w:rsidRDefault="00060DF0" w:rsidP="00BA7720">
            <w:pPr>
              <w:pStyle w:val="Body"/>
              <w:numPr>
                <w:ilvl w:val="0"/>
                <w:numId w:val="27"/>
              </w:numPr>
            </w:pPr>
            <w:r>
              <w:t>Throw some rags on it</w:t>
            </w:r>
          </w:p>
        </w:tc>
        <w:tc>
          <w:tcPr>
            <w:tcW w:w="1410" w:type="dxa"/>
          </w:tcPr>
          <w:p w14:paraId="235451F1" w14:textId="77777777" w:rsidR="00060DF0" w:rsidRPr="00060DF0" w:rsidRDefault="00060DF0" w:rsidP="00060DF0">
            <w:pPr>
              <w:pStyle w:val="Body"/>
              <w:jc w:val="center"/>
            </w:pPr>
          </w:p>
        </w:tc>
      </w:tr>
      <w:tr w:rsidR="00060DF0" w14:paraId="590426C9" w14:textId="77777777" w:rsidTr="00060DF0">
        <w:tc>
          <w:tcPr>
            <w:tcW w:w="7650" w:type="dxa"/>
          </w:tcPr>
          <w:p w14:paraId="278B3BCF" w14:textId="700242B1" w:rsidR="00060DF0" w:rsidRDefault="00060DF0" w:rsidP="00BA7720">
            <w:pPr>
              <w:pStyle w:val="Body"/>
              <w:numPr>
                <w:ilvl w:val="0"/>
                <w:numId w:val="27"/>
              </w:numPr>
            </w:pPr>
            <w:r>
              <w:t>Build a wall</w:t>
            </w:r>
            <w:r w:rsidR="00427E8F">
              <w:t xml:space="preserve"> around it</w:t>
            </w:r>
          </w:p>
        </w:tc>
        <w:tc>
          <w:tcPr>
            <w:tcW w:w="1410" w:type="dxa"/>
          </w:tcPr>
          <w:p w14:paraId="23824E57" w14:textId="77777777" w:rsidR="00060DF0" w:rsidRPr="00060DF0" w:rsidRDefault="00060DF0" w:rsidP="00060DF0">
            <w:pPr>
              <w:pStyle w:val="Body"/>
              <w:jc w:val="center"/>
            </w:pPr>
          </w:p>
        </w:tc>
      </w:tr>
    </w:tbl>
    <w:p w14:paraId="0F50DC4B" w14:textId="77777777" w:rsidR="00060DF0" w:rsidRDefault="00060DF0" w:rsidP="00060DF0">
      <w:r>
        <w:br w:type="page"/>
      </w:r>
    </w:p>
    <w:p w14:paraId="2C1FD29C" w14:textId="12986FF6" w:rsidR="00060DF0" w:rsidRPr="000C78B0" w:rsidRDefault="00060DF0" w:rsidP="00BA7720">
      <w:pPr>
        <w:pStyle w:val="Body"/>
        <w:numPr>
          <w:ilvl w:val="0"/>
          <w:numId w:val="14"/>
        </w:numPr>
        <w:rPr>
          <w:szCs w:val="22"/>
        </w:rPr>
      </w:pPr>
      <w:r w:rsidRPr="000C78B0">
        <w:rPr>
          <w:szCs w:val="22"/>
        </w:rPr>
        <w:lastRenderedPageBreak/>
        <w:t xml:space="preserve">What personal </w:t>
      </w:r>
      <w:r w:rsidR="000C78B0" w:rsidRPr="000C78B0">
        <w:rPr>
          <w:szCs w:val="22"/>
        </w:rPr>
        <w:t>protective</w:t>
      </w:r>
      <w:r w:rsidRPr="000C78B0">
        <w:rPr>
          <w:szCs w:val="22"/>
        </w:rPr>
        <w:t xml:space="preserve"> equipment is required when handling this product?</w:t>
      </w:r>
    </w:p>
    <w:p w14:paraId="5BDF6856" w14:textId="7588734B"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5412AA">
        <w:rPr>
          <w:noProof/>
        </w:rPr>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559"/>
      </w:tblGrid>
      <w:tr w:rsidR="00060DF0" w14:paraId="44F45DEB" w14:textId="77777777" w:rsidTr="00636B94">
        <w:trPr>
          <w:cnfStyle w:val="100000000000" w:firstRow="1" w:lastRow="0" w:firstColumn="0" w:lastColumn="0" w:oddVBand="0" w:evenVBand="0" w:oddHBand="0" w:evenHBand="0" w:firstRowFirstColumn="0" w:firstRowLastColumn="0" w:lastRowFirstColumn="0" w:lastRowLastColumn="0"/>
          <w:tblHeader/>
        </w:trPr>
        <w:tc>
          <w:tcPr>
            <w:tcW w:w="7650" w:type="dxa"/>
          </w:tcPr>
          <w:p w14:paraId="24B297E4" w14:textId="77777777" w:rsidR="00060DF0" w:rsidRDefault="00060DF0" w:rsidP="00060DF0">
            <w:pPr>
              <w:pStyle w:val="Body"/>
            </w:pPr>
            <w:r>
              <w:t>Answer choices</w:t>
            </w:r>
          </w:p>
        </w:tc>
        <w:tc>
          <w:tcPr>
            <w:tcW w:w="1559" w:type="dxa"/>
          </w:tcPr>
          <w:p w14:paraId="7279C7D6" w14:textId="77777777" w:rsidR="00060DF0" w:rsidRDefault="00060DF0" w:rsidP="00060DF0">
            <w:pPr>
              <w:pStyle w:val="Body"/>
            </w:pPr>
            <w:r>
              <w:t>Put X next to your answer</w:t>
            </w:r>
          </w:p>
        </w:tc>
      </w:tr>
      <w:tr w:rsidR="00060DF0" w14:paraId="35E62F1D" w14:textId="77777777" w:rsidTr="00636B94">
        <w:tc>
          <w:tcPr>
            <w:tcW w:w="7650" w:type="dxa"/>
          </w:tcPr>
          <w:p w14:paraId="6DC3DFE7" w14:textId="77777777" w:rsidR="00060DF0" w:rsidRPr="00D923CB" w:rsidRDefault="00060DF0" w:rsidP="00BA7720">
            <w:pPr>
              <w:pStyle w:val="Body"/>
              <w:numPr>
                <w:ilvl w:val="0"/>
                <w:numId w:val="28"/>
              </w:numPr>
              <w:rPr>
                <w:szCs w:val="24"/>
              </w:rPr>
            </w:pPr>
            <w:r>
              <w:t>Gloves, safety glasses, overalls, safety shoes</w:t>
            </w:r>
          </w:p>
        </w:tc>
        <w:tc>
          <w:tcPr>
            <w:tcW w:w="1559" w:type="dxa"/>
          </w:tcPr>
          <w:p w14:paraId="0E719177" w14:textId="39B3AC08" w:rsidR="00060DF0" w:rsidRPr="00060DF0" w:rsidRDefault="00060DF0" w:rsidP="00060DF0">
            <w:pPr>
              <w:pStyle w:val="Body"/>
              <w:jc w:val="center"/>
            </w:pPr>
          </w:p>
        </w:tc>
      </w:tr>
      <w:tr w:rsidR="00060DF0" w14:paraId="5B951E4A" w14:textId="77777777" w:rsidTr="00636B94">
        <w:tc>
          <w:tcPr>
            <w:tcW w:w="7650" w:type="dxa"/>
          </w:tcPr>
          <w:p w14:paraId="5AAA3DCE" w14:textId="77777777" w:rsidR="00060DF0" w:rsidRDefault="00060DF0" w:rsidP="00BA7720">
            <w:pPr>
              <w:pStyle w:val="Body"/>
              <w:numPr>
                <w:ilvl w:val="0"/>
                <w:numId w:val="28"/>
              </w:numPr>
            </w:pPr>
            <w:r>
              <w:t>Boots and shorts</w:t>
            </w:r>
          </w:p>
        </w:tc>
        <w:tc>
          <w:tcPr>
            <w:tcW w:w="1559" w:type="dxa"/>
          </w:tcPr>
          <w:p w14:paraId="5011F29C" w14:textId="77777777" w:rsidR="00060DF0" w:rsidRPr="00060DF0" w:rsidRDefault="00060DF0" w:rsidP="00060DF0">
            <w:pPr>
              <w:pStyle w:val="Body"/>
              <w:jc w:val="center"/>
            </w:pPr>
          </w:p>
        </w:tc>
      </w:tr>
      <w:tr w:rsidR="00060DF0" w14:paraId="4ED84955" w14:textId="77777777" w:rsidTr="00636B94">
        <w:tc>
          <w:tcPr>
            <w:tcW w:w="7650" w:type="dxa"/>
          </w:tcPr>
          <w:p w14:paraId="02B7F200" w14:textId="77777777" w:rsidR="00060DF0" w:rsidRDefault="00060DF0" w:rsidP="00BA7720">
            <w:pPr>
              <w:pStyle w:val="Body"/>
              <w:numPr>
                <w:ilvl w:val="0"/>
                <w:numId w:val="28"/>
              </w:numPr>
            </w:pPr>
            <w:r>
              <w:t>Work uniform</w:t>
            </w:r>
          </w:p>
        </w:tc>
        <w:tc>
          <w:tcPr>
            <w:tcW w:w="1559" w:type="dxa"/>
          </w:tcPr>
          <w:p w14:paraId="65CB99CD" w14:textId="77777777" w:rsidR="00060DF0" w:rsidRPr="00060DF0" w:rsidRDefault="00060DF0" w:rsidP="00060DF0">
            <w:pPr>
              <w:pStyle w:val="Body"/>
              <w:jc w:val="center"/>
            </w:pPr>
          </w:p>
        </w:tc>
      </w:tr>
      <w:tr w:rsidR="00060DF0" w14:paraId="7DD3B8A6" w14:textId="77777777" w:rsidTr="00636B94">
        <w:tc>
          <w:tcPr>
            <w:tcW w:w="7650" w:type="dxa"/>
          </w:tcPr>
          <w:p w14:paraId="5A821606" w14:textId="77777777" w:rsidR="00060DF0" w:rsidRDefault="00060DF0" w:rsidP="00BA7720">
            <w:pPr>
              <w:pStyle w:val="Body"/>
              <w:numPr>
                <w:ilvl w:val="0"/>
                <w:numId w:val="28"/>
              </w:numPr>
            </w:pPr>
            <w:r>
              <w:t>Eyewear only</w:t>
            </w:r>
          </w:p>
        </w:tc>
        <w:tc>
          <w:tcPr>
            <w:tcW w:w="1559" w:type="dxa"/>
          </w:tcPr>
          <w:p w14:paraId="4B93BD58" w14:textId="77777777" w:rsidR="00060DF0" w:rsidRPr="00060DF0" w:rsidRDefault="00060DF0" w:rsidP="00060DF0">
            <w:pPr>
              <w:pStyle w:val="Body"/>
              <w:jc w:val="center"/>
            </w:pPr>
          </w:p>
        </w:tc>
      </w:tr>
    </w:tbl>
    <w:p w14:paraId="3E5FB6C9" w14:textId="77777777" w:rsidR="00060DF0" w:rsidRDefault="00060DF0" w:rsidP="00060DF0"/>
    <w:p w14:paraId="78F407DF" w14:textId="3F34860F" w:rsidR="00060DF0" w:rsidRPr="000C78B0" w:rsidRDefault="00060DF0" w:rsidP="00BA7720">
      <w:pPr>
        <w:pStyle w:val="Body"/>
        <w:numPr>
          <w:ilvl w:val="0"/>
          <w:numId w:val="14"/>
        </w:numPr>
        <w:rPr>
          <w:szCs w:val="22"/>
        </w:rPr>
      </w:pPr>
      <w:r w:rsidRPr="000C78B0">
        <w:rPr>
          <w:szCs w:val="22"/>
        </w:rPr>
        <w:t xml:space="preserve">Where should this product be stored? </w:t>
      </w:r>
    </w:p>
    <w:p w14:paraId="44DEE175" w14:textId="3F3583E4" w:rsidR="00060DF0" w:rsidRDefault="00060DF0" w:rsidP="00060D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5412AA">
        <w:rPr>
          <w:noProof/>
        </w:rPr>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559"/>
      </w:tblGrid>
      <w:tr w:rsidR="00060DF0" w14:paraId="2D320E4A" w14:textId="77777777" w:rsidTr="00636B94">
        <w:trPr>
          <w:cnfStyle w:val="100000000000" w:firstRow="1" w:lastRow="0" w:firstColumn="0" w:lastColumn="0" w:oddVBand="0" w:evenVBand="0" w:oddHBand="0" w:evenHBand="0" w:firstRowFirstColumn="0" w:firstRowLastColumn="0" w:lastRowFirstColumn="0" w:lastRowLastColumn="0"/>
          <w:tblHeader/>
        </w:trPr>
        <w:tc>
          <w:tcPr>
            <w:tcW w:w="7650" w:type="dxa"/>
          </w:tcPr>
          <w:p w14:paraId="357C31A0" w14:textId="77777777" w:rsidR="00060DF0" w:rsidRDefault="00060DF0" w:rsidP="00060DF0">
            <w:pPr>
              <w:pStyle w:val="Body"/>
            </w:pPr>
            <w:r>
              <w:t>Answer choices</w:t>
            </w:r>
          </w:p>
        </w:tc>
        <w:tc>
          <w:tcPr>
            <w:tcW w:w="1559" w:type="dxa"/>
          </w:tcPr>
          <w:p w14:paraId="7888A515" w14:textId="77777777" w:rsidR="00060DF0" w:rsidRDefault="00060DF0" w:rsidP="00060DF0">
            <w:pPr>
              <w:pStyle w:val="Body"/>
            </w:pPr>
            <w:r>
              <w:t>Put X next to your answer</w:t>
            </w:r>
          </w:p>
        </w:tc>
      </w:tr>
      <w:tr w:rsidR="00060DF0" w14:paraId="1DD7C88A" w14:textId="77777777" w:rsidTr="00636B94">
        <w:tc>
          <w:tcPr>
            <w:tcW w:w="7650" w:type="dxa"/>
          </w:tcPr>
          <w:p w14:paraId="745B09DE" w14:textId="77777777" w:rsidR="00060DF0" w:rsidRDefault="00060DF0" w:rsidP="00BA7720">
            <w:pPr>
              <w:pStyle w:val="Body"/>
              <w:numPr>
                <w:ilvl w:val="0"/>
                <w:numId w:val="29"/>
              </w:numPr>
            </w:pPr>
            <w:r>
              <w:t>On a crate in the workshop</w:t>
            </w:r>
          </w:p>
        </w:tc>
        <w:tc>
          <w:tcPr>
            <w:tcW w:w="1559" w:type="dxa"/>
          </w:tcPr>
          <w:p w14:paraId="63967372" w14:textId="77777777" w:rsidR="00060DF0" w:rsidRPr="00060DF0" w:rsidRDefault="00060DF0" w:rsidP="00060DF0">
            <w:pPr>
              <w:pStyle w:val="Body"/>
              <w:jc w:val="center"/>
            </w:pPr>
          </w:p>
        </w:tc>
      </w:tr>
      <w:tr w:rsidR="00060DF0" w14:paraId="5A16046B" w14:textId="77777777" w:rsidTr="00636B94">
        <w:tc>
          <w:tcPr>
            <w:tcW w:w="7650" w:type="dxa"/>
          </w:tcPr>
          <w:p w14:paraId="7A350DBA" w14:textId="77777777" w:rsidR="00060DF0" w:rsidRDefault="00060DF0" w:rsidP="00BA7720">
            <w:pPr>
              <w:pStyle w:val="Body"/>
              <w:numPr>
                <w:ilvl w:val="0"/>
                <w:numId w:val="29"/>
              </w:numPr>
            </w:pPr>
            <w:r>
              <w:t>Outside the building</w:t>
            </w:r>
          </w:p>
        </w:tc>
        <w:tc>
          <w:tcPr>
            <w:tcW w:w="1559" w:type="dxa"/>
          </w:tcPr>
          <w:p w14:paraId="605C903B" w14:textId="77777777" w:rsidR="00060DF0" w:rsidRPr="00060DF0" w:rsidRDefault="00060DF0" w:rsidP="00060DF0">
            <w:pPr>
              <w:pStyle w:val="Body"/>
              <w:jc w:val="center"/>
            </w:pPr>
          </w:p>
        </w:tc>
      </w:tr>
      <w:tr w:rsidR="00060DF0" w14:paraId="28D11A7C" w14:textId="77777777" w:rsidTr="00636B94">
        <w:tc>
          <w:tcPr>
            <w:tcW w:w="7650" w:type="dxa"/>
          </w:tcPr>
          <w:p w14:paraId="19B466AC" w14:textId="77777777" w:rsidR="00060DF0" w:rsidRDefault="00060DF0" w:rsidP="00BA7720">
            <w:pPr>
              <w:pStyle w:val="Body"/>
              <w:numPr>
                <w:ilvl w:val="0"/>
                <w:numId w:val="29"/>
              </w:numPr>
            </w:pPr>
            <w:r>
              <w:t>In a cool, dry, well-ventilated place and out of direct sunlight</w:t>
            </w:r>
          </w:p>
        </w:tc>
        <w:tc>
          <w:tcPr>
            <w:tcW w:w="1559" w:type="dxa"/>
          </w:tcPr>
          <w:p w14:paraId="38D39A3E" w14:textId="43928B01" w:rsidR="00060DF0" w:rsidRPr="00060DF0" w:rsidRDefault="00060DF0" w:rsidP="00060DF0">
            <w:pPr>
              <w:pStyle w:val="Body"/>
              <w:jc w:val="center"/>
            </w:pPr>
          </w:p>
        </w:tc>
      </w:tr>
      <w:tr w:rsidR="00060DF0" w14:paraId="7BC78E91" w14:textId="77777777" w:rsidTr="00636B94">
        <w:tc>
          <w:tcPr>
            <w:tcW w:w="7650" w:type="dxa"/>
          </w:tcPr>
          <w:p w14:paraId="78F1D857" w14:textId="77777777" w:rsidR="00060DF0" w:rsidRDefault="00060DF0" w:rsidP="00BA7720">
            <w:pPr>
              <w:pStyle w:val="Body"/>
              <w:numPr>
                <w:ilvl w:val="0"/>
                <w:numId w:val="29"/>
              </w:numPr>
            </w:pPr>
            <w:r>
              <w:t>In a container that has no ventilation to contain the fumes</w:t>
            </w:r>
          </w:p>
        </w:tc>
        <w:tc>
          <w:tcPr>
            <w:tcW w:w="1559" w:type="dxa"/>
          </w:tcPr>
          <w:p w14:paraId="710584E1" w14:textId="77777777" w:rsidR="00060DF0" w:rsidRPr="00060DF0" w:rsidRDefault="00060DF0" w:rsidP="00060DF0">
            <w:pPr>
              <w:pStyle w:val="Body"/>
              <w:jc w:val="center"/>
            </w:pPr>
          </w:p>
        </w:tc>
      </w:tr>
    </w:tbl>
    <w:p w14:paraId="31B540FF" w14:textId="77777777" w:rsidR="00060DF0" w:rsidRDefault="00060DF0" w:rsidP="00060DF0">
      <w:r>
        <w:br w:type="page"/>
      </w:r>
    </w:p>
    <w:p w14:paraId="2FB204C2" w14:textId="6552A700" w:rsidR="00060DF0" w:rsidRPr="00564FAE" w:rsidRDefault="00636B94" w:rsidP="00BA7720">
      <w:pPr>
        <w:pStyle w:val="Body"/>
        <w:numPr>
          <w:ilvl w:val="0"/>
          <w:numId w:val="14"/>
        </w:numPr>
        <w:rPr>
          <w:szCs w:val="22"/>
        </w:rPr>
      </w:pPr>
      <w:r w:rsidRPr="00564FAE">
        <w:rPr>
          <w:szCs w:val="22"/>
        </w:rPr>
        <w:lastRenderedPageBreak/>
        <w:t>Whom</w:t>
      </w:r>
      <w:r w:rsidR="00060DF0" w:rsidRPr="00564FAE">
        <w:rPr>
          <w:szCs w:val="22"/>
        </w:rPr>
        <w:t xml:space="preserve"> should you contact for disposal considerations? </w:t>
      </w:r>
    </w:p>
    <w:p w14:paraId="5B6D4125" w14:textId="19C1C7B1" w:rsidR="00060DF0" w:rsidRDefault="00060DF0" w:rsidP="00060DF0">
      <w:pPr>
        <w:pStyle w:val="Caption"/>
        <w:keepNext/>
      </w:pPr>
      <w:r>
        <w:t xml:space="preserve">Table </w:t>
      </w:r>
      <w:r w:rsidR="005412AA">
        <w:t>19</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060DF0" w14:paraId="655010D4" w14:textId="77777777" w:rsidTr="00060DF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690AE7" w14:textId="77777777" w:rsidR="00060DF0" w:rsidRDefault="00060DF0" w:rsidP="00060DF0">
            <w:pPr>
              <w:pStyle w:val="Body"/>
            </w:pPr>
            <w:r>
              <w:t>Answer choices</w:t>
            </w:r>
          </w:p>
        </w:tc>
        <w:tc>
          <w:tcPr>
            <w:tcW w:w="1410" w:type="dxa"/>
          </w:tcPr>
          <w:p w14:paraId="1DD3E6F5" w14:textId="77777777" w:rsidR="00060DF0" w:rsidRDefault="00060DF0" w:rsidP="00060DF0">
            <w:pPr>
              <w:pStyle w:val="Body"/>
            </w:pPr>
            <w:r>
              <w:t>Put X next to your answer</w:t>
            </w:r>
          </w:p>
        </w:tc>
      </w:tr>
      <w:tr w:rsidR="00060DF0" w14:paraId="0C1FFFE8" w14:textId="77777777" w:rsidTr="00060DF0">
        <w:tc>
          <w:tcPr>
            <w:tcW w:w="7650" w:type="dxa"/>
          </w:tcPr>
          <w:p w14:paraId="4BA28E53" w14:textId="77777777" w:rsidR="00060DF0" w:rsidRDefault="00060DF0" w:rsidP="00BA7720">
            <w:pPr>
              <w:pStyle w:val="Body"/>
              <w:numPr>
                <w:ilvl w:val="0"/>
                <w:numId w:val="32"/>
              </w:numPr>
            </w:pPr>
            <w:r>
              <w:t>Work Safe Queensland</w:t>
            </w:r>
          </w:p>
        </w:tc>
        <w:tc>
          <w:tcPr>
            <w:tcW w:w="1410" w:type="dxa"/>
          </w:tcPr>
          <w:p w14:paraId="363AE2EA" w14:textId="77777777" w:rsidR="00060DF0" w:rsidRPr="00060DF0" w:rsidRDefault="00060DF0" w:rsidP="00060DF0">
            <w:pPr>
              <w:pStyle w:val="Body"/>
              <w:jc w:val="center"/>
            </w:pPr>
          </w:p>
        </w:tc>
      </w:tr>
      <w:tr w:rsidR="00060DF0" w14:paraId="67C52E74" w14:textId="77777777" w:rsidTr="00060DF0">
        <w:tc>
          <w:tcPr>
            <w:tcW w:w="7650" w:type="dxa"/>
          </w:tcPr>
          <w:p w14:paraId="42A9130A" w14:textId="77777777" w:rsidR="00060DF0" w:rsidRDefault="00060DF0" w:rsidP="00BA7720">
            <w:pPr>
              <w:pStyle w:val="Body"/>
              <w:numPr>
                <w:ilvl w:val="0"/>
                <w:numId w:val="32"/>
              </w:numPr>
            </w:pPr>
            <w:r>
              <w:t>Local Council</w:t>
            </w:r>
          </w:p>
        </w:tc>
        <w:tc>
          <w:tcPr>
            <w:tcW w:w="1410" w:type="dxa"/>
          </w:tcPr>
          <w:p w14:paraId="6B4C4377" w14:textId="77777777" w:rsidR="00060DF0" w:rsidRPr="00060DF0" w:rsidRDefault="00060DF0" w:rsidP="00060DF0">
            <w:pPr>
              <w:pStyle w:val="Body"/>
              <w:jc w:val="center"/>
            </w:pPr>
          </w:p>
        </w:tc>
      </w:tr>
      <w:tr w:rsidR="00060DF0" w14:paraId="70D41B05" w14:textId="77777777" w:rsidTr="00060DF0">
        <w:tc>
          <w:tcPr>
            <w:tcW w:w="7650" w:type="dxa"/>
          </w:tcPr>
          <w:p w14:paraId="12940CA8" w14:textId="77777777" w:rsidR="00060DF0" w:rsidRDefault="00060DF0" w:rsidP="00BA7720">
            <w:pPr>
              <w:pStyle w:val="Body"/>
              <w:numPr>
                <w:ilvl w:val="0"/>
                <w:numId w:val="32"/>
              </w:numPr>
            </w:pPr>
            <w:r>
              <w:t>Refer to State/Territory Land Waste Management Authority</w:t>
            </w:r>
          </w:p>
        </w:tc>
        <w:tc>
          <w:tcPr>
            <w:tcW w:w="1410" w:type="dxa"/>
          </w:tcPr>
          <w:p w14:paraId="54B64DD1" w14:textId="3AB23A43" w:rsidR="00060DF0" w:rsidRPr="00060DF0" w:rsidRDefault="00060DF0" w:rsidP="00060DF0">
            <w:pPr>
              <w:pStyle w:val="Body"/>
              <w:jc w:val="center"/>
            </w:pPr>
          </w:p>
        </w:tc>
      </w:tr>
      <w:tr w:rsidR="00060DF0" w14:paraId="17D65912" w14:textId="77777777" w:rsidTr="00060DF0">
        <w:tc>
          <w:tcPr>
            <w:tcW w:w="7650" w:type="dxa"/>
          </w:tcPr>
          <w:p w14:paraId="141D95B1" w14:textId="77777777" w:rsidR="00060DF0" w:rsidRDefault="00060DF0" w:rsidP="00BA7720">
            <w:pPr>
              <w:pStyle w:val="Body"/>
              <w:numPr>
                <w:ilvl w:val="0"/>
                <w:numId w:val="32"/>
              </w:numPr>
            </w:pPr>
            <w:r>
              <w:t>Hazmat NSW</w:t>
            </w:r>
          </w:p>
        </w:tc>
        <w:tc>
          <w:tcPr>
            <w:tcW w:w="1410" w:type="dxa"/>
          </w:tcPr>
          <w:p w14:paraId="4E0458FA" w14:textId="77777777" w:rsidR="00060DF0" w:rsidRPr="00060DF0" w:rsidRDefault="00060DF0" w:rsidP="00060DF0">
            <w:pPr>
              <w:pStyle w:val="Body"/>
              <w:jc w:val="center"/>
            </w:pPr>
          </w:p>
        </w:tc>
      </w:tr>
    </w:tbl>
    <w:p w14:paraId="1523D0BF" w14:textId="77777777" w:rsidR="00060DF0" w:rsidRDefault="00060DF0" w:rsidP="00060DF0">
      <w:pPr>
        <w:pStyle w:val="Heading2"/>
        <w:tabs>
          <w:tab w:val="left" w:pos="7890"/>
        </w:tabs>
        <w:sectPr w:rsidR="00060DF0" w:rsidSect="00060DF0">
          <w:pgSz w:w="11906" w:h="16838"/>
          <w:pgMar w:top="720" w:right="720" w:bottom="720" w:left="720" w:header="567" w:footer="454" w:gutter="0"/>
          <w:cols w:space="4253"/>
          <w:docGrid w:linePitch="360"/>
        </w:sectPr>
      </w:pPr>
    </w:p>
    <w:p w14:paraId="705EC7AB" w14:textId="762E7704" w:rsidR="00060DF0" w:rsidRDefault="00060DF0" w:rsidP="00060DF0">
      <w:pPr>
        <w:pStyle w:val="Caption"/>
        <w:keepNext/>
      </w:pPr>
    </w:p>
    <w:p w14:paraId="0404D6A5" w14:textId="77777777" w:rsidR="00060DF0" w:rsidRDefault="00060DF0" w:rsidP="00060DF0">
      <w:pPr>
        <w:pStyle w:val="Heading2"/>
      </w:pPr>
      <w:r>
        <w:t>Part 5: Assessment Feedback</w:t>
      </w:r>
    </w:p>
    <w:p w14:paraId="0404D6A6" w14:textId="77777777" w:rsidR="00060DF0" w:rsidRDefault="00060DF0" w:rsidP="00060DF0">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0404D6A7" w14:textId="77777777" w:rsidR="00060DF0" w:rsidRDefault="00060DF0" w:rsidP="00060DF0">
      <w:pPr>
        <w:pStyle w:val="Heading3"/>
      </w:pPr>
      <w:r>
        <w:t>Assessment outcome</w:t>
      </w:r>
    </w:p>
    <w:p w14:paraId="0404D6A8" w14:textId="77777777" w:rsidR="00060DF0" w:rsidRDefault="008A4B84" w:rsidP="00060DF0">
      <w:sdt>
        <w:sdtPr>
          <w:id w:val="-231164987"/>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Satisfactory</w:t>
      </w:r>
    </w:p>
    <w:p w14:paraId="0404D6A9" w14:textId="77777777" w:rsidR="00060DF0" w:rsidRPr="00A7239E" w:rsidRDefault="008A4B84" w:rsidP="00060DF0">
      <w:pPr>
        <w:rPr>
          <w:lang w:eastAsia="en-AU"/>
        </w:rPr>
      </w:pPr>
      <w:sdt>
        <w:sdtPr>
          <w:id w:val="356084546"/>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Unsatisfactory</w:t>
      </w:r>
    </w:p>
    <w:p w14:paraId="0404D6AA" w14:textId="77777777" w:rsidR="00060DF0" w:rsidRDefault="00060DF0" w:rsidP="00060DF0">
      <w:pPr>
        <w:pStyle w:val="Heading3"/>
      </w:pPr>
      <w:r>
        <w:t>Assessor Feedback</w:t>
      </w:r>
    </w:p>
    <w:p w14:paraId="0404D6AB" w14:textId="77777777" w:rsidR="00060DF0" w:rsidRDefault="008A4B84" w:rsidP="00060DF0">
      <w:pPr>
        <w:rPr>
          <w:sz w:val="22"/>
          <w:szCs w:val="22"/>
        </w:rPr>
      </w:pPr>
      <w:sdt>
        <w:sdtPr>
          <w:id w:val="2141906576"/>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Was the assessment event successfully completed?</w:t>
      </w:r>
    </w:p>
    <w:p w14:paraId="0404D6AC" w14:textId="77777777" w:rsidR="00060DF0" w:rsidRDefault="008A4B84" w:rsidP="00060DF0">
      <w:pPr>
        <w:rPr>
          <w:sz w:val="22"/>
          <w:szCs w:val="22"/>
        </w:rPr>
      </w:pPr>
      <w:sdt>
        <w:sdtPr>
          <w:id w:val="-1118449215"/>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If no, was the resubmission/re-assessment successfully completed?</w:t>
      </w:r>
    </w:p>
    <w:p w14:paraId="0404D6AD" w14:textId="77777777" w:rsidR="00060DF0" w:rsidRPr="00A7239E" w:rsidRDefault="008A4B84" w:rsidP="00060DF0">
      <w:sdt>
        <w:sdtPr>
          <w:id w:val="284931228"/>
          <w14:checkbox>
            <w14:checked w14:val="0"/>
            <w14:checkedState w14:val="2612" w14:font="MS Gothic"/>
            <w14:uncheckedState w14:val="2610" w14:font="MS Gothic"/>
          </w14:checkbox>
        </w:sdtPr>
        <w:sdtEndPr/>
        <w:sdtContent>
          <w:r w:rsidR="00060DF0">
            <w:rPr>
              <w:rFonts w:ascii="MS Gothic" w:eastAsia="MS Gothic" w:hAnsi="MS Gothic" w:hint="eastAsia"/>
            </w:rPr>
            <w:t>☐</w:t>
          </w:r>
        </w:sdtContent>
      </w:sdt>
      <w:r w:rsidR="00060DF0">
        <w:t xml:space="preserve"> Was reasonable adjustment in place for this assessment event?</w:t>
      </w:r>
      <w:r w:rsidR="00060DF0">
        <w:br/>
      </w:r>
      <w:r w:rsidR="00060DF0">
        <w:rPr>
          <w:i/>
          <w:color w:val="A6A6A6" w:themeColor="background1" w:themeShade="A6"/>
        </w:rPr>
        <w:t>If yes, ensure it is detailed on the assessment document.</w:t>
      </w:r>
    </w:p>
    <w:p w14:paraId="0404D6AE" w14:textId="77777777" w:rsidR="00060DF0" w:rsidRDefault="00060DF0" w:rsidP="00060DF0">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0404D6AF" w14:textId="77777777" w:rsidR="00060DF0" w:rsidRPr="00A7239E"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B0" w14:textId="77777777" w:rsidR="00060DF0" w:rsidRDefault="00060DF0" w:rsidP="00060DF0">
      <w:pPr>
        <w:pStyle w:val="Heading3"/>
        <w:rPr>
          <w:i/>
          <w:color w:val="808080" w:themeColor="background1" w:themeShade="80"/>
        </w:rPr>
      </w:pPr>
      <w:r>
        <w:t>Assessor name, signature and date:</w:t>
      </w:r>
    </w:p>
    <w:p w14:paraId="0404D6B1" w14:textId="77777777" w:rsidR="00060DF0"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B2" w14:textId="77777777" w:rsidR="00060DF0" w:rsidRPr="00A7239E"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B3" w14:textId="77777777" w:rsidR="00060DF0" w:rsidRDefault="00060DF0" w:rsidP="00060DF0">
      <w:pPr>
        <w:pStyle w:val="Heading3"/>
        <w:rPr>
          <w:i/>
          <w:color w:val="808080" w:themeColor="background1" w:themeShade="80"/>
        </w:rPr>
      </w:pPr>
      <w:r w:rsidRPr="00492E16">
        <w:t>Student acknowledgement of assessment outcome</w:t>
      </w:r>
    </w:p>
    <w:p w14:paraId="0404D6B4" w14:textId="77777777" w:rsidR="00060DF0"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0404D6B5" w14:textId="77777777" w:rsidR="00060DF0" w:rsidRPr="00A7239E"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B6" w14:textId="77777777" w:rsidR="00060DF0" w:rsidRDefault="00060DF0" w:rsidP="00060DF0">
      <w:pPr>
        <w:pStyle w:val="Heading3"/>
        <w:rPr>
          <w:i/>
          <w:color w:val="808080" w:themeColor="background1" w:themeShade="80"/>
        </w:rPr>
      </w:pPr>
      <w:r w:rsidRPr="00492E16">
        <w:t>Student name, signature and date</w:t>
      </w:r>
    </w:p>
    <w:p w14:paraId="0404D6B7" w14:textId="77777777" w:rsidR="00060DF0"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0404D6B8" w14:textId="77777777" w:rsidR="00060DF0" w:rsidRPr="00A7239E" w:rsidRDefault="00060DF0" w:rsidP="00060DF0">
      <w:pPr>
        <w:pBdr>
          <w:top w:val="single" w:sz="4" w:space="1" w:color="2D739F"/>
          <w:left w:val="single" w:sz="4" w:space="4" w:color="2D739F"/>
          <w:bottom w:val="single" w:sz="4" w:space="1" w:color="2D739F"/>
          <w:right w:val="single" w:sz="4" w:space="4" w:color="2D739F"/>
        </w:pBdr>
        <w:rPr>
          <w:sz w:val="22"/>
          <w:szCs w:val="22"/>
          <w:lang w:eastAsia="en-AU"/>
        </w:rPr>
      </w:pPr>
    </w:p>
    <w:p w14:paraId="32E4A537" w14:textId="7903E842" w:rsidR="00985E6C" w:rsidRPr="00985E6C" w:rsidRDefault="00060DF0" w:rsidP="00060DF0">
      <w:pPr>
        <w:jc w:val="center"/>
        <w:rPr>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985E6C" w:rsidRPr="00985E6C" w:rsidSect="00D23693">
      <w:pgSz w:w="11906" w:h="16838"/>
      <w:pgMar w:top="1418" w:right="1274"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AAA23" w14:textId="77777777" w:rsidR="00FA1316" w:rsidRDefault="00FA1316">
      <w:pPr>
        <w:spacing w:before="0" w:after="0" w:line="240" w:lineRule="auto"/>
      </w:pPr>
      <w:r>
        <w:separator/>
      </w:r>
    </w:p>
  </w:endnote>
  <w:endnote w:type="continuationSeparator" w:id="0">
    <w:p w14:paraId="33F8B927" w14:textId="77777777" w:rsidR="00FA1316" w:rsidRDefault="00FA1316">
      <w:pPr>
        <w:spacing w:before="0" w:after="0" w:line="240" w:lineRule="auto"/>
      </w:pPr>
      <w:r>
        <w:continuationSeparator/>
      </w:r>
    </w:p>
  </w:endnote>
  <w:endnote w:type="continuationNotice" w:id="1">
    <w:p w14:paraId="76C54016" w14:textId="77777777" w:rsidR="00FA1316" w:rsidRDefault="00FA13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BD" w14:textId="77777777" w:rsidR="00FA1316" w:rsidRPr="004820C4" w:rsidRDefault="00FA1316" w:rsidP="00060DF0">
    <w:pPr>
      <w:pStyle w:val="Footer-DocumentTitleLeft"/>
    </w:pPr>
  </w:p>
  <w:p w14:paraId="0404D6BE" w14:textId="77777777" w:rsidR="00FA1316" w:rsidRDefault="00FA1316" w:rsidP="00060DF0">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0404D6BF" w14:textId="77777777" w:rsidR="00FA1316" w:rsidRPr="0006452B" w:rsidRDefault="00FA1316" w:rsidP="00060DF0"/>
  <w:p w14:paraId="0404D6C0" w14:textId="77777777" w:rsidR="00FA1316" w:rsidRDefault="00FA1316" w:rsidP="00060DF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1" w14:textId="27BACF69" w:rsidR="00FA1316" w:rsidRDefault="00FA1316" w:rsidP="00060DF0">
    <w:pPr>
      <w:pStyle w:val="Bodyfooter"/>
      <w:tabs>
        <w:tab w:val="clear" w:pos="9554"/>
        <w:tab w:val="right" w:pos="9781"/>
      </w:tabs>
      <w:rPr>
        <w:noProof/>
      </w:rPr>
    </w:pPr>
    <w:r w:rsidRPr="008D467A">
      <w:t>Document title</w:t>
    </w:r>
    <w:r>
      <w:t xml:space="preserve">: </w:t>
    </w:r>
    <w:sdt>
      <w:sdtPr>
        <w:alias w:val="Title"/>
        <w:id w:val="-1877768966"/>
        <w:placeholder>
          <w:docPart w:val="B226C177871E48AE99CA4F729511CF23"/>
        </w:placeholder>
        <w:dataBinding w:prefixMappings="xmlns:ns0='http://purl.org/dc/elements/1.1/' xmlns:ns1='http://schemas.openxmlformats.org/package/2006/metadata/core-properties' " w:xpath="/ns1:coreProperties[1]/ns0:title[1]" w:storeItemID="{6C3C8BC8-F283-45AE-878A-BAB7291924A1}"/>
        <w:text/>
      </w:sdtPr>
      <w:sdtEndPr/>
      <w:sdtContent>
        <w:r w:rsidRPr="00546CBF">
          <w:t>MSMWHS200_AE_Sk_2of3</w:t>
        </w:r>
      </w:sdtContent>
    </w:sdt>
    <w:r w:rsidRPr="008D467A">
      <w:tab/>
      <w:t xml:space="preserve">Page </w:t>
    </w:r>
    <w:r w:rsidRPr="008D467A">
      <w:fldChar w:fldCharType="begin"/>
    </w:r>
    <w:r w:rsidRPr="008D467A">
      <w:instrText xml:space="preserve"> PAGE  \* Arabic  \* MERGEFORMAT </w:instrText>
    </w:r>
    <w:r w:rsidRPr="008D467A">
      <w:fldChar w:fldCharType="separate"/>
    </w:r>
    <w:r w:rsidR="008A4B84">
      <w:rPr>
        <w:noProof/>
      </w:rPr>
      <w:t>15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8A4B84">
      <w:rPr>
        <w:noProof/>
      </w:rPr>
      <w:t>31</w:t>
    </w:r>
    <w:r>
      <w:rPr>
        <w:noProof/>
      </w:rPr>
      <w:fldChar w:fldCharType="end"/>
    </w:r>
  </w:p>
  <w:p w14:paraId="0404D6C2" w14:textId="57335A32" w:rsidR="00FA1316" w:rsidRDefault="00FA1316" w:rsidP="00060DF0">
    <w:pPr>
      <w:pStyle w:val="Bodyfooter"/>
      <w:tabs>
        <w:tab w:val="clear" w:pos="9554"/>
        <w:tab w:val="right" w:pos="9781"/>
      </w:tabs>
    </w:pPr>
    <w:r>
      <w:t>Resource ID:</w:t>
    </w:r>
    <w:r w:rsidRPr="00546CBF">
      <w:t xml:space="preserve"> </w:t>
    </w:r>
    <w:r w:rsidR="00A61BCB" w:rsidRPr="00A61BCB">
      <w:t>MRS_18_03_MSMWHS200_AE_Sk_2of3</w:t>
    </w:r>
    <w:r w:rsidR="00A61BCB">
      <w:t xml:space="preserve">                             </w:t>
    </w:r>
    <w:r w:rsidRPr="00192323">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5" w14:textId="77777777" w:rsidR="00FA1316" w:rsidRPr="008D467A" w:rsidRDefault="00FA1316" w:rsidP="00060DF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404D6C6" w14:textId="77777777" w:rsidR="00FA1316" w:rsidRPr="008948B1" w:rsidRDefault="00FA1316" w:rsidP="00060DF0">
    <w:pPr>
      <w:pStyle w:val="Bodyfooter"/>
    </w:pPr>
    <w:r w:rsidRPr="008D467A">
      <w:t>Disclaimer:  Printed copies of this document are regarded as uncontrolled.</w:t>
    </w:r>
    <w:r>
      <w:t xml:space="preserve"> </w:t>
    </w:r>
    <w:r w:rsidRPr="008D467A">
      <w:t>Please check to ensure this is the latest version.</w:t>
    </w:r>
  </w:p>
  <w:p w14:paraId="0404D6C7" w14:textId="77777777" w:rsidR="00FA1316" w:rsidRPr="00AA3155" w:rsidRDefault="00FA1316" w:rsidP="00060DF0">
    <w:pPr>
      <w:pStyle w:val="Footer"/>
    </w:pPr>
  </w:p>
  <w:p w14:paraId="0404D6C8" w14:textId="77777777" w:rsidR="00FA1316" w:rsidRDefault="00FA1316" w:rsidP="00060DF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B" w14:textId="77777777" w:rsidR="00FA1316" w:rsidRPr="004820C4" w:rsidRDefault="00FA1316" w:rsidP="00060DF0">
    <w:pPr>
      <w:pStyle w:val="Footer-DocumentTitleLeft"/>
    </w:pPr>
  </w:p>
  <w:p w14:paraId="0404D6CC" w14:textId="77777777" w:rsidR="00FA1316" w:rsidRDefault="00FA1316" w:rsidP="00060DF0">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404D6CD" w14:textId="77777777" w:rsidR="00FA1316" w:rsidRPr="0006452B" w:rsidRDefault="00FA1316" w:rsidP="00060DF0"/>
  <w:p w14:paraId="0404D6CE" w14:textId="77777777" w:rsidR="00FA1316" w:rsidRDefault="00FA1316" w:rsidP="00060DF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D1" w14:textId="77777777" w:rsidR="00FA1316" w:rsidRPr="008D467A" w:rsidRDefault="00FA1316" w:rsidP="00060DF0">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0404D6D2" w14:textId="77777777" w:rsidR="00FA1316" w:rsidRPr="008948B1" w:rsidRDefault="00FA1316" w:rsidP="00060DF0">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0404D6D3" w14:textId="77777777" w:rsidR="00FA1316" w:rsidRPr="00AA3155" w:rsidRDefault="00FA1316" w:rsidP="00060DF0">
    <w:pPr>
      <w:pStyle w:val="Footer"/>
    </w:pPr>
  </w:p>
  <w:p w14:paraId="0404D6D4" w14:textId="77777777" w:rsidR="00FA1316" w:rsidRDefault="00FA1316" w:rsidP="00060DF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A8B79" w14:textId="77777777" w:rsidR="00FA1316" w:rsidRDefault="00FA1316">
      <w:pPr>
        <w:spacing w:before="0" w:after="0" w:line="240" w:lineRule="auto"/>
      </w:pPr>
      <w:r>
        <w:separator/>
      </w:r>
    </w:p>
  </w:footnote>
  <w:footnote w:type="continuationSeparator" w:id="0">
    <w:p w14:paraId="5F539BEA" w14:textId="77777777" w:rsidR="00FA1316" w:rsidRDefault="00FA1316">
      <w:pPr>
        <w:spacing w:before="0" w:after="0" w:line="240" w:lineRule="auto"/>
      </w:pPr>
      <w:r>
        <w:continuationSeparator/>
      </w:r>
    </w:p>
  </w:footnote>
  <w:footnote w:type="continuationNotice" w:id="1">
    <w:p w14:paraId="3BF488F7" w14:textId="77777777" w:rsidR="00FA1316" w:rsidRDefault="00FA13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BA" w14:textId="77777777" w:rsidR="00FA1316" w:rsidRDefault="008A4B84" w:rsidP="00060DF0">
    <w:r>
      <w:rPr>
        <w:noProof/>
      </w:rPr>
      <w:pict w14:anchorId="0404D6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49.55pt;height:269.75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404D6BB" w14:textId="77777777" w:rsidR="00FA1316" w:rsidRDefault="00FA1316" w:rsidP="00060DF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BC" w14:textId="77777777" w:rsidR="00FA1316" w:rsidRDefault="00FA1316" w:rsidP="00060DF0">
    <w:pPr>
      <w:pStyle w:val="Header-SectionTitle"/>
      <w:jc w:val="right"/>
    </w:pPr>
    <w:r>
      <w:rPr>
        <w:noProof/>
        <w:lang w:eastAsia="en-AU"/>
      </w:rPr>
      <w:tab/>
    </w:r>
    <w:r>
      <w:rPr>
        <w:noProof/>
        <w:lang w:eastAsia="en-AU"/>
      </w:rPr>
      <w:drawing>
        <wp:inline distT="0" distB="0" distL="0" distR="0" wp14:anchorId="0404D6D6" wp14:editId="0404D6D7">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59" cy="39784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3" w14:textId="77777777" w:rsidR="00FA1316" w:rsidRDefault="008A4B84" w:rsidP="00060DF0">
    <w:pPr>
      <w:pStyle w:val="Header"/>
    </w:pPr>
    <w:r>
      <w:rPr>
        <w:noProof/>
      </w:rPr>
      <w:pict w14:anchorId="0404D6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55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0404D6C4" w14:textId="77777777" w:rsidR="00FA1316" w:rsidRDefault="00FA1316" w:rsidP="00060DF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9" w14:textId="77777777" w:rsidR="00FA1316" w:rsidRDefault="00FA1316" w:rsidP="00060DF0"/>
  <w:p w14:paraId="0404D6CA" w14:textId="77777777" w:rsidR="00FA1316" w:rsidRDefault="00FA1316" w:rsidP="00060DF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D6CF" w14:textId="77777777" w:rsidR="00FA1316" w:rsidRDefault="00FA1316" w:rsidP="00060DF0">
    <w:pPr>
      <w:pStyle w:val="Header"/>
    </w:pPr>
  </w:p>
  <w:p w14:paraId="0404D6D0" w14:textId="77777777" w:rsidR="00FA1316" w:rsidRDefault="00FA1316" w:rsidP="00060DF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24BFD" w14:textId="77777777" w:rsidR="00FA1316" w:rsidRDefault="00FA1316" w:rsidP="00060DF0">
    <w:pPr>
      <w:pStyle w:val="Header-SectionTitle"/>
      <w:jc w:val="right"/>
    </w:pPr>
    <w:r>
      <w:rPr>
        <w:noProof/>
        <w:lang w:eastAsia="en-AU"/>
      </w:rPr>
      <w:drawing>
        <wp:inline distT="0" distB="0" distL="0" distR="0" wp14:anchorId="707A2E21" wp14:editId="1A48A1E6">
          <wp:extent cx="1591310" cy="397510"/>
          <wp:effectExtent l="0" t="0" r="8890" b="2540"/>
          <wp:docPr id="47" name="Picture 47"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591310" cy="397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0104C"/>
    <w:multiLevelType w:val="hybridMultilevel"/>
    <w:tmpl w:val="BC9ADC14"/>
    <w:lvl w:ilvl="0" w:tplc="6A18A95E">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C8436D"/>
    <w:multiLevelType w:val="hybridMultilevel"/>
    <w:tmpl w:val="DC2286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B509D"/>
    <w:multiLevelType w:val="hybridMultilevel"/>
    <w:tmpl w:val="C7D6E560"/>
    <w:lvl w:ilvl="0" w:tplc="F8DE13A6">
      <w:start w:val="1"/>
      <w:numFmt w:val="bullet"/>
      <w:pStyle w:val="Bulletlist"/>
      <w:lvlText w:val=""/>
      <w:lvlJc w:val="left"/>
      <w:pPr>
        <w:ind w:left="720" w:hanging="360"/>
      </w:pPr>
      <w:rPr>
        <w:rFonts w:ascii="Symbol" w:hAnsi="Symbol" w:hint="default"/>
      </w:rPr>
    </w:lvl>
    <w:lvl w:ilvl="1" w:tplc="1BB65D38">
      <w:start w:val="1"/>
      <w:numFmt w:val="bullet"/>
      <w:lvlText w:val="o"/>
      <w:lvlJc w:val="left"/>
      <w:pPr>
        <w:ind w:left="1440" w:hanging="360"/>
      </w:pPr>
      <w:rPr>
        <w:rFonts w:ascii="Courier New" w:hAnsi="Courier New" w:cs="Courier New" w:hint="default"/>
      </w:rPr>
    </w:lvl>
    <w:lvl w:ilvl="2" w:tplc="B5AE8C52">
      <w:start w:val="1"/>
      <w:numFmt w:val="bullet"/>
      <w:lvlText w:val=""/>
      <w:lvlJc w:val="left"/>
      <w:pPr>
        <w:ind w:left="2160" w:hanging="360"/>
      </w:pPr>
      <w:rPr>
        <w:rFonts w:ascii="Wingdings" w:hAnsi="Wingdings" w:hint="default"/>
      </w:rPr>
    </w:lvl>
    <w:lvl w:ilvl="3" w:tplc="8ACE685E" w:tentative="1">
      <w:start w:val="1"/>
      <w:numFmt w:val="bullet"/>
      <w:lvlText w:val=""/>
      <w:lvlJc w:val="left"/>
      <w:pPr>
        <w:ind w:left="2880" w:hanging="360"/>
      </w:pPr>
      <w:rPr>
        <w:rFonts w:ascii="Symbol" w:hAnsi="Symbol" w:hint="default"/>
      </w:rPr>
    </w:lvl>
    <w:lvl w:ilvl="4" w:tplc="7F92831C" w:tentative="1">
      <w:start w:val="1"/>
      <w:numFmt w:val="bullet"/>
      <w:lvlText w:val="o"/>
      <w:lvlJc w:val="left"/>
      <w:pPr>
        <w:ind w:left="3600" w:hanging="360"/>
      </w:pPr>
      <w:rPr>
        <w:rFonts w:ascii="Courier New" w:hAnsi="Courier New" w:cs="Courier New" w:hint="default"/>
      </w:rPr>
    </w:lvl>
    <w:lvl w:ilvl="5" w:tplc="5D26DD62" w:tentative="1">
      <w:start w:val="1"/>
      <w:numFmt w:val="bullet"/>
      <w:lvlText w:val=""/>
      <w:lvlJc w:val="left"/>
      <w:pPr>
        <w:ind w:left="4320" w:hanging="360"/>
      </w:pPr>
      <w:rPr>
        <w:rFonts w:ascii="Wingdings" w:hAnsi="Wingdings" w:hint="default"/>
      </w:rPr>
    </w:lvl>
    <w:lvl w:ilvl="6" w:tplc="7F72D48E" w:tentative="1">
      <w:start w:val="1"/>
      <w:numFmt w:val="bullet"/>
      <w:lvlText w:val=""/>
      <w:lvlJc w:val="left"/>
      <w:pPr>
        <w:ind w:left="5040" w:hanging="360"/>
      </w:pPr>
      <w:rPr>
        <w:rFonts w:ascii="Symbol" w:hAnsi="Symbol" w:hint="default"/>
      </w:rPr>
    </w:lvl>
    <w:lvl w:ilvl="7" w:tplc="C73251B0" w:tentative="1">
      <w:start w:val="1"/>
      <w:numFmt w:val="bullet"/>
      <w:lvlText w:val="o"/>
      <w:lvlJc w:val="left"/>
      <w:pPr>
        <w:ind w:left="5760" w:hanging="360"/>
      </w:pPr>
      <w:rPr>
        <w:rFonts w:ascii="Courier New" w:hAnsi="Courier New" w:cs="Courier New" w:hint="default"/>
      </w:rPr>
    </w:lvl>
    <w:lvl w:ilvl="8" w:tplc="25D24BDE" w:tentative="1">
      <w:start w:val="1"/>
      <w:numFmt w:val="bullet"/>
      <w:lvlText w:val=""/>
      <w:lvlJc w:val="left"/>
      <w:pPr>
        <w:ind w:left="6480" w:hanging="360"/>
      </w:pPr>
      <w:rPr>
        <w:rFonts w:ascii="Wingdings" w:hAnsi="Wingdings" w:hint="default"/>
      </w:rPr>
    </w:lvl>
  </w:abstractNum>
  <w:abstractNum w:abstractNumId="3" w15:restartNumberingAfterBreak="0">
    <w:nsid w:val="13AD0CFA"/>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5D1675"/>
    <w:multiLevelType w:val="hybridMultilevel"/>
    <w:tmpl w:val="F05823F8"/>
    <w:lvl w:ilvl="0" w:tplc="30B26602">
      <w:start w:val="1"/>
      <w:numFmt w:val="decimal"/>
      <w:lvlText w:val="%1."/>
      <w:lvlJc w:val="left"/>
      <w:pPr>
        <w:tabs>
          <w:tab w:val="num" w:pos="720"/>
        </w:tabs>
        <w:ind w:left="720" w:hanging="72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7961EF"/>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795680"/>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A8A5D60"/>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7E5F65"/>
    <w:multiLevelType w:val="hybridMultilevel"/>
    <w:tmpl w:val="EC40E6B4"/>
    <w:lvl w:ilvl="0" w:tplc="84A06CA4">
      <w:start w:val="1"/>
      <w:numFmt w:val="lowerLetter"/>
      <w:lvlText w:val="%1)"/>
      <w:lvlJc w:val="left"/>
      <w:pPr>
        <w:ind w:left="927" w:hanging="56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C70F4B"/>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CE6A7E"/>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ABF28FC"/>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A76214"/>
    <w:multiLevelType w:val="singleLevel"/>
    <w:tmpl w:val="2F2E74C2"/>
    <w:lvl w:ilvl="0">
      <w:start w:val="1"/>
      <w:numFmt w:val="bullet"/>
      <w:pStyle w:val="bullet2"/>
      <w:lvlText w:val=""/>
      <w:lvlJc w:val="left"/>
      <w:pPr>
        <w:tabs>
          <w:tab w:val="num" w:pos="360"/>
        </w:tabs>
        <w:ind w:left="360" w:hanging="360"/>
      </w:pPr>
      <w:rPr>
        <w:rFonts w:ascii="Wingdings" w:hAnsi="Wingdings" w:hint="default"/>
      </w:rPr>
    </w:lvl>
  </w:abstractNum>
  <w:abstractNum w:abstractNumId="13" w15:restartNumberingAfterBreak="0">
    <w:nsid w:val="2BB615FA"/>
    <w:multiLevelType w:val="hybridMultilevel"/>
    <w:tmpl w:val="F2DA347E"/>
    <w:lvl w:ilvl="0" w:tplc="B89CB6A0">
      <w:start w:val="1"/>
      <w:numFmt w:val="decimal"/>
      <w:pStyle w:val="ListNumber"/>
      <w:lvlText w:val="%1."/>
      <w:lvlJc w:val="left"/>
      <w:pPr>
        <w:ind w:left="720" w:hanging="360"/>
      </w:pPr>
      <w:rPr>
        <w:rFonts w:hint="default"/>
      </w:rPr>
    </w:lvl>
    <w:lvl w:ilvl="1" w:tplc="86528D8E">
      <w:start w:val="1"/>
      <w:numFmt w:val="bullet"/>
      <w:lvlText w:val="o"/>
      <w:lvlJc w:val="left"/>
      <w:pPr>
        <w:ind w:left="1440" w:hanging="360"/>
      </w:pPr>
      <w:rPr>
        <w:rFonts w:ascii="Courier New" w:hAnsi="Courier New" w:cs="Courier New" w:hint="default"/>
      </w:rPr>
    </w:lvl>
    <w:lvl w:ilvl="2" w:tplc="F52AD096" w:tentative="1">
      <w:start w:val="1"/>
      <w:numFmt w:val="bullet"/>
      <w:lvlText w:val=""/>
      <w:lvlJc w:val="left"/>
      <w:pPr>
        <w:ind w:left="2160" w:hanging="360"/>
      </w:pPr>
      <w:rPr>
        <w:rFonts w:ascii="Wingdings" w:hAnsi="Wingdings" w:hint="default"/>
      </w:rPr>
    </w:lvl>
    <w:lvl w:ilvl="3" w:tplc="7F62638C" w:tentative="1">
      <w:start w:val="1"/>
      <w:numFmt w:val="bullet"/>
      <w:lvlText w:val=""/>
      <w:lvlJc w:val="left"/>
      <w:pPr>
        <w:ind w:left="2880" w:hanging="360"/>
      </w:pPr>
      <w:rPr>
        <w:rFonts w:ascii="Symbol" w:hAnsi="Symbol" w:hint="default"/>
      </w:rPr>
    </w:lvl>
    <w:lvl w:ilvl="4" w:tplc="877626E4" w:tentative="1">
      <w:start w:val="1"/>
      <w:numFmt w:val="bullet"/>
      <w:lvlText w:val="o"/>
      <w:lvlJc w:val="left"/>
      <w:pPr>
        <w:ind w:left="3600" w:hanging="360"/>
      </w:pPr>
      <w:rPr>
        <w:rFonts w:ascii="Courier New" w:hAnsi="Courier New" w:cs="Courier New" w:hint="default"/>
      </w:rPr>
    </w:lvl>
    <w:lvl w:ilvl="5" w:tplc="804A12D6" w:tentative="1">
      <w:start w:val="1"/>
      <w:numFmt w:val="bullet"/>
      <w:lvlText w:val=""/>
      <w:lvlJc w:val="left"/>
      <w:pPr>
        <w:ind w:left="4320" w:hanging="360"/>
      </w:pPr>
      <w:rPr>
        <w:rFonts w:ascii="Wingdings" w:hAnsi="Wingdings" w:hint="default"/>
      </w:rPr>
    </w:lvl>
    <w:lvl w:ilvl="6" w:tplc="FA367C34" w:tentative="1">
      <w:start w:val="1"/>
      <w:numFmt w:val="bullet"/>
      <w:lvlText w:val=""/>
      <w:lvlJc w:val="left"/>
      <w:pPr>
        <w:ind w:left="5040" w:hanging="360"/>
      </w:pPr>
      <w:rPr>
        <w:rFonts w:ascii="Symbol" w:hAnsi="Symbol" w:hint="default"/>
      </w:rPr>
    </w:lvl>
    <w:lvl w:ilvl="7" w:tplc="5EA8C7E6" w:tentative="1">
      <w:start w:val="1"/>
      <w:numFmt w:val="bullet"/>
      <w:lvlText w:val="o"/>
      <w:lvlJc w:val="left"/>
      <w:pPr>
        <w:ind w:left="5760" w:hanging="360"/>
      </w:pPr>
      <w:rPr>
        <w:rFonts w:ascii="Courier New" w:hAnsi="Courier New" w:cs="Courier New" w:hint="default"/>
      </w:rPr>
    </w:lvl>
    <w:lvl w:ilvl="8" w:tplc="3B8A8042" w:tentative="1">
      <w:start w:val="1"/>
      <w:numFmt w:val="bullet"/>
      <w:lvlText w:val=""/>
      <w:lvlJc w:val="left"/>
      <w:pPr>
        <w:ind w:left="6480" w:hanging="360"/>
      </w:pPr>
      <w:rPr>
        <w:rFonts w:ascii="Wingdings" w:hAnsi="Wingdings" w:hint="default"/>
      </w:rPr>
    </w:lvl>
  </w:abstractNum>
  <w:abstractNum w:abstractNumId="14" w15:restartNumberingAfterBreak="0">
    <w:nsid w:val="2F074D88"/>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3AD3DEC"/>
    <w:multiLevelType w:val="hybridMultilevel"/>
    <w:tmpl w:val="37A0660C"/>
    <w:lvl w:ilvl="0" w:tplc="0F2ECEA4">
      <w:start w:val="1"/>
      <w:numFmt w:val="bullet"/>
      <w:pStyle w:val="Bulletslist"/>
      <w:lvlText w:val=""/>
      <w:lvlJc w:val="left"/>
      <w:pPr>
        <w:ind w:left="717" w:hanging="360"/>
      </w:pPr>
      <w:rPr>
        <w:rFonts w:ascii="Wingdings" w:hAnsi="Wingdings" w:hint="default"/>
      </w:rPr>
    </w:lvl>
    <w:lvl w:ilvl="1" w:tplc="0578507A">
      <w:start w:val="1"/>
      <w:numFmt w:val="bullet"/>
      <w:lvlText w:val="o"/>
      <w:lvlJc w:val="left"/>
      <w:pPr>
        <w:ind w:left="1440" w:hanging="360"/>
      </w:pPr>
      <w:rPr>
        <w:rFonts w:ascii="Courier New" w:hAnsi="Courier New" w:cs="Courier New" w:hint="default"/>
      </w:rPr>
    </w:lvl>
    <w:lvl w:ilvl="2" w:tplc="B466562A" w:tentative="1">
      <w:start w:val="1"/>
      <w:numFmt w:val="bullet"/>
      <w:lvlText w:val=""/>
      <w:lvlJc w:val="left"/>
      <w:pPr>
        <w:ind w:left="2160" w:hanging="360"/>
      </w:pPr>
      <w:rPr>
        <w:rFonts w:ascii="Wingdings" w:hAnsi="Wingdings" w:hint="default"/>
      </w:rPr>
    </w:lvl>
    <w:lvl w:ilvl="3" w:tplc="E0222B00" w:tentative="1">
      <w:start w:val="1"/>
      <w:numFmt w:val="bullet"/>
      <w:lvlText w:val=""/>
      <w:lvlJc w:val="left"/>
      <w:pPr>
        <w:ind w:left="2880" w:hanging="360"/>
      </w:pPr>
      <w:rPr>
        <w:rFonts w:ascii="Symbol" w:hAnsi="Symbol" w:hint="default"/>
      </w:rPr>
    </w:lvl>
    <w:lvl w:ilvl="4" w:tplc="FC46C8CA" w:tentative="1">
      <w:start w:val="1"/>
      <w:numFmt w:val="bullet"/>
      <w:lvlText w:val="o"/>
      <w:lvlJc w:val="left"/>
      <w:pPr>
        <w:ind w:left="3600" w:hanging="360"/>
      </w:pPr>
      <w:rPr>
        <w:rFonts w:ascii="Courier New" w:hAnsi="Courier New" w:cs="Courier New" w:hint="default"/>
      </w:rPr>
    </w:lvl>
    <w:lvl w:ilvl="5" w:tplc="8DB4A8B8" w:tentative="1">
      <w:start w:val="1"/>
      <w:numFmt w:val="bullet"/>
      <w:lvlText w:val=""/>
      <w:lvlJc w:val="left"/>
      <w:pPr>
        <w:ind w:left="4320" w:hanging="360"/>
      </w:pPr>
      <w:rPr>
        <w:rFonts w:ascii="Wingdings" w:hAnsi="Wingdings" w:hint="default"/>
      </w:rPr>
    </w:lvl>
    <w:lvl w:ilvl="6" w:tplc="206648D0" w:tentative="1">
      <w:start w:val="1"/>
      <w:numFmt w:val="bullet"/>
      <w:lvlText w:val=""/>
      <w:lvlJc w:val="left"/>
      <w:pPr>
        <w:ind w:left="5040" w:hanging="360"/>
      </w:pPr>
      <w:rPr>
        <w:rFonts w:ascii="Symbol" w:hAnsi="Symbol" w:hint="default"/>
      </w:rPr>
    </w:lvl>
    <w:lvl w:ilvl="7" w:tplc="B41C4156" w:tentative="1">
      <w:start w:val="1"/>
      <w:numFmt w:val="bullet"/>
      <w:lvlText w:val="o"/>
      <w:lvlJc w:val="left"/>
      <w:pPr>
        <w:ind w:left="5760" w:hanging="360"/>
      </w:pPr>
      <w:rPr>
        <w:rFonts w:ascii="Courier New" w:hAnsi="Courier New" w:cs="Courier New" w:hint="default"/>
      </w:rPr>
    </w:lvl>
    <w:lvl w:ilvl="8" w:tplc="E7F68926" w:tentative="1">
      <w:start w:val="1"/>
      <w:numFmt w:val="bullet"/>
      <w:lvlText w:val=""/>
      <w:lvlJc w:val="left"/>
      <w:pPr>
        <w:ind w:left="6480" w:hanging="360"/>
      </w:pPr>
      <w:rPr>
        <w:rFonts w:ascii="Wingdings" w:hAnsi="Wingdings" w:hint="default"/>
      </w:rPr>
    </w:lvl>
  </w:abstractNum>
  <w:abstractNum w:abstractNumId="17" w15:restartNumberingAfterBreak="0">
    <w:nsid w:val="398558C7"/>
    <w:multiLevelType w:val="hybridMultilevel"/>
    <w:tmpl w:val="22C09D00"/>
    <w:lvl w:ilvl="0" w:tplc="291A4A3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C890161"/>
    <w:multiLevelType w:val="singleLevel"/>
    <w:tmpl w:val="D7DA3F92"/>
    <w:lvl w:ilvl="0">
      <w:start w:val="1"/>
      <w:numFmt w:val="bullet"/>
      <w:pStyle w:val="bullet1"/>
      <w:lvlText w:val=""/>
      <w:lvlJc w:val="left"/>
      <w:pPr>
        <w:tabs>
          <w:tab w:val="num" w:pos="360"/>
        </w:tabs>
        <w:ind w:left="360" w:hanging="360"/>
      </w:pPr>
      <w:rPr>
        <w:rFonts w:ascii="Wingdings" w:hAnsi="Wingdings" w:hint="default"/>
      </w:rPr>
    </w:lvl>
  </w:abstractNum>
  <w:abstractNum w:abstractNumId="19" w15:restartNumberingAfterBreak="0">
    <w:nsid w:val="3C93068D"/>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0F7EF2"/>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A2155C"/>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1E75DEC"/>
    <w:multiLevelType w:val="hybridMultilevel"/>
    <w:tmpl w:val="FC1E96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6500E9B"/>
    <w:multiLevelType w:val="hybridMultilevel"/>
    <w:tmpl w:val="11ECE256"/>
    <w:lvl w:ilvl="0" w:tplc="27C289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2B3FAE"/>
    <w:multiLevelType w:val="hybridMultilevel"/>
    <w:tmpl w:val="3A3C5EF0"/>
    <w:lvl w:ilvl="0" w:tplc="BA7C9E76">
      <w:start w:val="1"/>
      <w:numFmt w:val="decimal"/>
      <w:lvlText w:val="%1."/>
      <w:lvlJc w:val="left"/>
      <w:pPr>
        <w:ind w:left="720" w:hanging="360"/>
      </w:pPr>
      <w:rPr>
        <w:rFonts w:hint="default"/>
        <w:i w:val="0"/>
      </w:rPr>
    </w:lvl>
    <w:lvl w:ilvl="1" w:tplc="DFF8B96C" w:tentative="1">
      <w:start w:val="1"/>
      <w:numFmt w:val="lowerLetter"/>
      <w:lvlText w:val="%2."/>
      <w:lvlJc w:val="left"/>
      <w:pPr>
        <w:ind w:left="1440" w:hanging="360"/>
      </w:pPr>
    </w:lvl>
    <w:lvl w:ilvl="2" w:tplc="E222E04E" w:tentative="1">
      <w:start w:val="1"/>
      <w:numFmt w:val="lowerRoman"/>
      <w:lvlText w:val="%3."/>
      <w:lvlJc w:val="right"/>
      <w:pPr>
        <w:ind w:left="2160" w:hanging="180"/>
      </w:pPr>
    </w:lvl>
    <w:lvl w:ilvl="3" w:tplc="BB043AF8" w:tentative="1">
      <w:start w:val="1"/>
      <w:numFmt w:val="decimal"/>
      <w:lvlText w:val="%4."/>
      <w:lvlJc w:val="left"/>
      <w:pPr>
        <w:ind w:left="2880" w:hanging="360"/>
      </w:pPr>
    </w:lvl>
    <w:lvl w:ilvl="4" w:tplc="997EE6AA" w:tentative="1">
      <w:start w:val="1"/>
      <w:numFmt w:val="lowerLetter"/>
      <w:lvlText w:val="%5."/>
      <w:lvlJc w:val="left"/>
      <w:pPr>
        <w:ind w:left="3600" w:hanging="360"/>
      </w:pPr>
    </w:lvl>
    <w:lvl w:ilvl="5" w:tplc="BED8D5F0" w:tentative="1">
      <w:start w:val="1"/>
      <w:numFmt w:val="lowerRoman"/>
      <w:lvlText w:val="%6."/>
      <w:lvlJc w:val="right"/>
      <w:pPr>
        <w:ind w:left="4320" w:hanging="180"/>
      </w:pPr>
    </w:lvl>
    <w:lvl w:ilvl="6" w:tplc="D8ACC90E" w:tentative="1">
      <w:start w:val="1"/>
      <w:numFmt w:val="decimal"/>
      <w:lvlText w:val="%7."/>
      <w:lvlJc w:val="left"/>
      <w:pPr>
        <w:ind w:left="5040" w:hanging="360"/>
      </w:pPr>
    </w:lvl>
    <w:lvl w:ilvl="7" w:tplc="AB66D314" w:tentative="1">
      <w:start w:val="1"/>
      <w:numFmt w:val="lowerLetter"/>
      <w:lvlText w:val="%8."/>
      <w:lvlJc w:val="left"/>
      <w:pPr>
        <w:ind w:left="5760" w:hanging="360"/>
      </w:pPr>
    </w:lvl>
    <w:lvl w:ilvl="8" w:tplc="33906EE0" w:tentative="1">
      <w:start w:val="1"/>
      <w:numFmt w:val="lowerRoman"/>
      <w:lvlText w:val="%9."/>
      <w:lvlJc w:val="right"/>
      <w:pPr>
        <w:ind w:left="6480" w:hanging="180"/>
      </w:pPr>
    </w:lvl>
  </w:abstractNum>
  <w:abstractNum w:abstractNumId="25" w15:restartNumberingAfterBreak="0">
    <w:nsid w:val="58370BF8"/>
    <w:multiLevelType w:val="hybridMultilevel"/>
    <w:tmpl w:val="6F60455E"/>
    <w:lvl w:ilvl="0" w:tplc="A7D0440E">
      <w:start w:val="1"/>
      <w:numFmt w:val="decimal"/>
      <w:lvlText w:val="%1."/>
      <w:lvlJc w:val="left"/>
      <w:pPr>
        <w:tabs>
          <w:tab w:val="num" w:pos="720"/>
        </w:tabs>
        <w:ind w:left="720" w:hanging="72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BE4CFE"/>
    <w:multiLevelType w:val="hybridMultilevel"/>
    <w:tmpl w:val="64C426F8"/>
    <w:lvl w:ilvl="0" w:tplc="FF585C5A">
      <w:numFmt w:val="bullet"/>
      <w:lvlText w:val=""/>
      <w:lvlJc w:val="left"/>
      <w:pPr>
        <w:tabs>
          <w:tab w:val="num" w:pos="390"/>
        </w:tabs>
        <w:ind w:left="390" w:hanging="39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A8C7048"/>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2C314D"/>
    <w:multiLevelType w:val="hybridMultilevel"/>
    <w:tmpl w:val="90907C7A"/>
    <w:lvl w:ilvl="0" w:tplc="EDB24BF6">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CA2517D"/>
    <w:multiLevelType w:val="hybridMultilevel"/>
    <w:tmpl w:val="F1C6CC42"/>
    <w:lvl w:ilvl="0" w:tplc="60A6303C">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D56498D"/>
    <w:multiLevelType w:val="hybridMultilevel"/>
    <w:tmpl w:val="EBF6EC22"/>
    <w:lvl w:ilvl="0" w:tplc="4718DD78">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F2E14B6"/>
    <w:multiLevelType w:val="hybridMultilevel"/>
    <w:tmpl w:val="4232E460"/>
    <w:lvl w:ilvl="0" w:tplc="4F304AFE">
      <w:start w:val="1"/>
      <w:numFmt w:val="decimal"/>
      <w:lvlText w:val="%1."/>
      <w:lvlJc w:val="left"/>
      <w:pPr>
        <w:ind w:left="720" w:hanging="360"/>
      </w:pPr>
      <w:rPr>
        <w:rFonts w:hint="default"/>
      </w:rPr>
    </w:lvl>
    <w:lvl w:ilvl="1" w:tplc="46942338" w:tentative="1">
      <w:start w:val="1"/>
      <w:numFmt w:val="lowerLetter"/>
      <w:lvlText w:val="%2."/>
      <w:lvlJc w:val="left"/>
      <w:pPr>
        <w:ind w:left="1440" w:hanging="360"/>
      </w:pPr>
    </w:lvl>
    <w:lvl w:ilvl="2" w:tplc="74BA6252" w:tentative="1">
      <w:start w:val="1"/>
      <w:numFmt w:val="lowerRoman"/>
      <w:lvlText w:val="%3."/>
      <w:lvlJc w:val="right"/>
      <w:pPr>
        <w:ind w:left="2160" w:hanging="180"/>
      </w:pPr>
    </w:lvl>
    <w:lvl w:ilvl="3" w:tplc="78225106" w:tentative="1">
      <w:start w:val="1"/>
      <w:numFmt w:val="decimal"/>
      <w:lvlText w:val="%4."/>
      <w:lvlJc w:val="left"/>
      <w:pPr>
        <w:ind w:left="2880" w:hanging="360"/>
      </w:pPr>
    </w:lvl>
    <w:lvl w:ilvl="4" w:tplc="A8A69988" w:tentative="1">
      <w:start w:val="1"/>
      <w:numFmt w:val="lowerLetter"/>
      <w:lvlText w:val="%5."/>
      <w:lvlJc w:val="left"/>
      <w:pPr>
        <w:ind w:left="3600" w:hanging="360"/>
      </w:pPr>
    </w:lvl>
    <w:lvl w:ilvl="5" w:tplc="A702747A" w:tentative="1">
      <w:start w:val="1"/>
      <w:numFmt w:val="lowerRoman"/>
      <w:lvlText w:val="%6."/>
      <w:lvlJc w:val="right"/>
      <w:pPr>
        <w:ind w:left="4320" w:hanging="180"/>
      </w:pPr>
    </w:lvl>
    <w:lvl w:ilvl="6" w:tplc="DF2C4992" w:tentative="1">
      <w:start w:val="1"/>
      <w:numFmt w:val="decimal"/>
      <w:lvlText w:val="%7."/>
      <w:lvlJc w:val="left"/>
      <w:pPr>
        <w:ind w:left="5040" w:hanging="360"/>
      </w:pPr>
    </w:lvl>
    <w:lvl w:ilvl="7" w:tplc="D0E8F3F6" w:tentative="1">
      <w:start w:val="1"/>
      <w:numFmt w:val="lowerLetter"/>
      <w:lvlText w:val="%8."/>
      <w:lvlJc w:val="left"/>
      <w:pPr>
        <w:ind w:left="5760" w:hanging="360"/>
      </w:pPr>
    </w:lvl>
    <w:lvl w:ilvl="8" w:tplc="D66444C6" w:tentative="1">
      <w:start w:val="1"/>
      <w:numFmt w:val="lowerRoman"/>
      <w:lvlText w:val="%9."/>
      <w:lvlJc w:val="right"/>
      <w:pPr>
        <w:ind w:left="6480" w:hanging="180"/>
      </w:pPr>
    </w:lvl>
  </w:abstractNum>
  <w:abstractNum w:abstractNumId="32" w15:restartNumberingAfterBreak="0">
    <w:nsid w:val="71E6633A"/>
    <w:multiLevelType w:val="hybridMultilevel"/>
    <w:tmpl w:val="CF2C7582"/>
    <w:lvl w:ilvl="0" w:tplc="5C688954">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B2E73C5"/>
    <w:multiLevelType w:val="hybridMultilevel"/>
    <w:tmpl w:val="F1C6CC42"/>
    <w:lvl w:ilvl="0" w:tplc="60A6303C">
      <w:start w:val="1"/>
      <w:numFmt w:val="lowerLetter"/>
      <w:lvlText w:val="%1)"/>
      <w:lvlJc w:val="left"/>
      <w:pPr>
        <w:ind w:left="927" w:hanging="567"/>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2"/>
  </w:num>
  <w:num w:numId="3">
    <w:abstractNumId w:val="13"/>
  </w:num>
  <w:num w:numId="4">
    <w:abstractNumId w:val="16"/>
  </w:num>
  <w:num w:numId="5">
    <w:abstractNumId w:val="24"/>
  </w:num>
  <w:num w:numId="6">
    <w:abstractNumId w:val="31"/>
  </w:num>
  <w:num w:numId="7">
    <w:abstractNumId w:val="25"/>
  </w:num>
  <w:num w:numId="8">
    <w:abstractNumId w:val="4"/>
  </w:num>
  <w:num w:numId="9">
    <w:abstractNumId w:val="23"/>
  </w:num>
  <w:num w:numId="10">
    <w:abstractNumId w:val="26"/>
  </w:num>
  <w:num w:numId="11">
    <w:abstractNumId w:val="0"/>
  </w:num>
  <w:num w:numId="12">
    <w:abstractNumId w:val="18"/>
  </w:num>
  <w:num w:numId="13">
    <w:abstractNumId w:val="12"/>
  </w:num>
  <w:num w:numId="14">
    <w:abstractNumId w:val="17"/>
  </w:num>
  <w:num w:numId="15">
    <w:abstractNumId w:val="27"/>
  </w:num>
  <w:num w:numId="16">
    <w:abstractNumId w:val="29"/>
  </w:num>
  <w:num w:numId="17">
    <w:abstractNumId w:val="8"/>
  </w:num>
  <w:num w:numId="18">
    <w:abstractNumId w:val="33"/>
  </w:num>
  <w:num w:numId="19">
    <w:abstractNumId w:val="32"/>
  </w:num>
  <w:num w:numId="20">
    <w:abstractNumId w:val="30"/>
  </w:num>
  <w:num w:numId="21">
    <w:abstractNumId w:val="11"/>
  </w:num>
  <w:num w:numId="22">
    <w:abstractNumId w:val="9"/>
  </w:num>
  <w:num w:numId="23">
    <w:abstractNumId w:val="5"/>
  </w:num>
  <w:num w:numId="24">
    <w:abstractNumId w:val="6"/>
  </w:num>
  <w:num w:numId="25">
    <w:abstractNumId w:val="3"/>
  </w:num>
  <w:num w:numId="26">
    <w:abstractNumId w:val="21"/>
  </w:num>
  <w:num w:numId="27">
    <w:abstractNumId w:val="7"/>
  </w:num>
  <w:num w:numId="28">
    <w:abstractNumId w:val="20"/>
  </w:num>
  <w:num w:numId="29">
    <w:abstractNumId w:val="19"/>
  </w:num>
  <w:num w:numId="30">
    <w:abstractNumId w:val="10"/>
  </w:num>
  <w:num w:numId="31">
    <w:abstractNumId w:val="14"/>
  </w:num>
  <w:num w:numId="32">
    <w:abstractNumId w:val="28"/>
  </w:num>
  <w:num w:numId="33">
    <w:abstractNumId w:val="1"/>
  </w:num>
  <w:num w:numId="3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5"/>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DA2MTU2MjI1Mzc0NLRU0lEKTi0uzszPAykwMqgFAKgoFFQtAAAA"/>
  </w:docVars>
  <w:rsids>
    <w:rsidRoot w:val="00EC646E"/>
    <w:rsid w:val="00011CA1"/>
    <w:rsid w:val="00060DF0"/>
    <w:rsid w:val="000773A8"/>
    <w:rsid w:val="000C28B2"/>
    <w:rsid w:val="000C78B0"/>
    <w:rsid w:val="000D30A3"/>
    <w:rsid w:val="000E6C4A"/>
    <w:rsid w:val="001438BA"/>
    <w:rsid w:val="001759C5"/>
    <w:rsid w:val="00184841"/>
    <w:rsid w:val="001A48AB"/>
    <w:rsid w:val="001A5B33"/>
    <w:rsid w:val="001C1F79"/>
    <w:rsid w:val="001C2D1E"/>
    <w:rsid w:val="001C58E9"/>
    <w:rsid w:val="001E03BA"/>
    <w:rsid w:val="00233889"/>
    <w:rsid w:val="00237139"/>
    <w:rsid w:val="0026541B"/>
    <w:rsid w:val="002671B0"/>
    <w:rsid w:val="00273D08"/>
    <w:rsid w:val="0028031B"/>
    <w:rsid w:val="00290877"/>
    <w:rsid w:val="002D0FDF"/>
    <w:rsid w:val="003058AD"/>
    <w:rsid w:val="00311121"/>
    <w:rsid w:val="00311303"/>
    <w:rsid w:val="00312362"/>
    <w:rsid w:val="003148C2"/>
    <w:rsid w:val="003162D3"/>
    <w:rsid w:val="0036682F"/>
    <w:rsid w:val="00377A11"/>
    <w:rsid w:val="00392CCE"/>
    <w:rsid w:val="00396719"/>
    <w:rsid w:val="003A2866"/>
    <w:rsid w:val="003F4004"/>
    <w:rsid w:val="003F434B"/>
    <w:rsid w:val="00402D63"/>
    <w:rsid w:val="00427E8F"/>
    <w:rsid w:val="00487914"/>
    <w:rsid w:val="004A70A3"/>
    <w:rsid w:val="004B2D78"/>
    <w:rsid w:val="004C52F0"/>
    <w:rsid w:val="004D32A1"/>
    <w:rsid w:val="004E4EEE"/>
    <w:rsid w:val="0051362F"/>
    <w:rsid w:val="00514EA5"/>
    <w:rsid w:val="00515BFC"/>
    <w:rsid w:val="005412AA"/>
    <w:rsid w:val="00545480"/>
    <w:rsid w:val="00546CBF"/>
    <w:rsid w:val="00564FAE"/>
    <w:rsid w:val="005B0166"/>
    <w:rsid w:val="005C3F9A"/>
    <w:rsid w:val="005D040B"/>
    <w:rsid w:val="005F60D1"/>
    <w:rsid w:val="00601570"/>
    <w:rsid w:val="00612F9D"/>
    <w:rsid w:val="00636B94"/>
    <w:rsid w:val="00647EDD"/>
    <w:rsid w:val="0065661B"/>
    <w:rsid w:val="00713A03"/>
    <w:rsid w:val="0072421A"/>
    <w:rsid w:val="00754D7E"/>
    <w:rsid w:val="00755F2F"/>
    <w:rsid w:val="00760BBA"/>
    <w:rsid w:val="00782FEB"/>
    <w:rsid w:val="007A2E2D"/>
    <w:rsid w:val="007B336A"/>
    <w:rsid w:val="007D3224"/>
    <w:rsid w:val="007F14F7"/>
    <w:rsid w:val="0082569F"/>
    <w:rsid w:val="00826752"/>
    <w:rsid w:val="00840B77"/>
    <w:rsid w:val="008A00B2"/>
    <w:rsid w:val="008A3EE9"/>
    <w:rsid w:val="008A4B84"/>
    <w:rsid w:val="00910284"/>
    <w:rsid w:val="009458D6"/>
    <w:rsid w:val="009655F8"/>
    <w:rsid w:val="00966935"/>
    <w:rsid w:val="00985E6C"/>
    <w:rsid w:val="009A6AF9"/>
    <w:rsid w:val="009B28CD"/>
    <w:rsid w:val="00A479DF"/>
    <w:rsid w:val="00A56B2A"/>
    <w:rsid w:val="00A61BCB"/>
    <w:rsid w:val="00A77011"/>
    <w:rsid w:val="00AE174C"/>
    <w:rsid w:val="00AF120B"/>
    <w:rsid w:val="00AF5B53"/>
    <w:rsid w:val="00B3345D"/>
    <w:rsid w:val="00B43559"/>
    <w:rsid w:val="00B50CA4"/>
    <w:rsid w:val="00BA7720"/>
    <w:rsid w:val="00BC1FDA"/>
    <w:rsid w:val="00BC4443"/>
    <w:rsid w:val="00BC581E"/>
    <w:rsid w:val="00BD5AFA"/>
    <w:rsid w:val="00C11811"/>
    <w:rsid w:val="00C15C0C"/>
    <w:rsid w:val="00C226A1"/>
    <w:rsid w:val="00C32A7B"/>
    <w:rsid w:val="00C61FDF"/>
    <w:rsid w:val="00C87041"/>
    <w:rsid w:val="00CB52A3"/>
    <w:rsid w:val="00D02D64"/>
    <w:rsid w:val="00D23693"/>
    <w:rsid w:val="00D56F0C"/>
    <w:rsid w:val="00DA397E"/>
    <w:rsid w:val="00DD2AEB"/>
    <w:rsid w:val="00DE2827"/>
    <w:rsid w:val="00E21D6D"/>
    <w:rsid w:val="00E70755"/>
    <w:rsid w:val="00E775BE"/>
    <w:rsid w:val="00E948D4"/>
    <w:rsid w:val="00EA4994"/>
    <w:rsid w:val="00EC646E"/>
    <w:rsid w:val="00F07F76"/>
    <w:rsid w:val="00F17065"/>
    <w:rsid w:val="00F456EC"/>
    <w:rsid w:val="00F91364"/>
    <w:rsid w:val="00F93D04"/>
    <w:rsid w:val="00FA1316"/>
    <w:rsid w:val="00FB3CBC"/>
    <w:rsid w:val="00FE399B"/>
    <w:rsid w:val="51291A2F"/>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3"/>
    </o:shapelayout>
  </w:shapeDefaults>
  <w:decimalSymbol w:val="."/>
  <w:listSeparator w:val=","/>
  <w14:docId w14:val="0404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E1FEC"/>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1"/>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qFormat/>
    <w:rsid w:val="00A305EB"/>
    <w:pPr>
      <w:outlineLvl w:val="5"/>
    </w:pPr>
    <w:rPr>
      <w:color w:val="464749"/>
      <w:szCs w:val="20"/>
    </w:rPr>
  </w:style>
  <w:style w:type="paragraph" w:styleId="Heading7">
    <w:name w:val="heading 7"/>
    <w:basedOn w:val="Normal"/>
    <w:next w:val="Normal"/>
    <w:link w:val="Heading7Char"/>
    <w:uiPriority w:val="9"/>
    <w:unhideWhenUsed/>
    <w:qFormat/>
    <w:rsid w:val="00FF570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60D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60DF0"/>
    <w:pPr>
      <w:tabs>
        <w:tab w:val="clear" w:pos="284"/>
      </w:tabs>
      <w:spacing w:before="0" w:after="0" w:line="271" w:lineRule="auto"/>
      <w:outlineLvl w:val="8"/>
    </w:pPr>
    <w:rPr>
      <w:rFonts w:asciiTheme="majorHAnsi" w:eastAsiaTheme="majorEastAsia" w:hAnsiTheme="majorHAnsi" w:cstheme="majorBidi"/>
      <w:b/>
      <w:bCs/>
      <w:i/>
      <w:iCs/>
      <w:color w:val="7F7F7F" w:themeColor="text1" w:themeTint="80"/>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A3C89"/>
    <w:pPr>
      <w:ind w:right="-284"/>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nhideWhenUsed/>
    <w:rsid w:val="005A2FFA"/>
    <w:rPr>
      <w:rFonts w:ascii="Tahoma" w:hAnsi="Tahoma" w:cs="Tahoma"/>
      <w:sz w:val="16"/>
      <w:szCs w:val="16"/>
    </w:rPr>
  </w:style>
  <w:style w:type="character" w:customStyle="1" w:styleId="BalloonTextChar">
    <w:name w:val="Balloon Text Char"/>
    <w:basedOn w:val="DefaultParagraphFont"/>
    <w:link w:val="BalloonText"/>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23031D"/>
    <w:pPr>
      <w:tabs>
        <w:tab w:val="center" w:pos="4513"/>
        <w:tab w:val="right" w:pos="9026"/>
      </w:tabs>
    </w:pPr>
  </w:style>
  <w:style w:type="character" w:customStyle="1" w:styleId="HeaderChar">
    <w:name w:val="Header Char"/>
    <w:basedOn w:val="DefaultParagraphFont"/>
    <w:link w:val="Header"/>
    <w:uiPriority w:val="99"/>
    <w:rsid w:val="0023031D"/>
    <w:rPr>
      <w:rFonts w:ascii="Calibri" w:hAnsi="Calibri"/>
    </w:rPr>
  </w:style>
  <w:style w:type="paragraph" w:styleId="Footer">
    <w:name w:val="footer"/>
    <w:basedOn w:val="Normal"/>
    <w:link w:val="FooterChar"/>
    <w:unhideWhenUsed/>
    <w:rsid w:val="0023031D"/>
    <w:pPr>
      <w:tabs>
        <w:tab w:val="center" w:pos="4513"/>
        <w:tab w:val="right" w:pos="9026"/>
      </w:tabs>
    </w:pPr>
  </w:style>
  <w:style w:type="character" w:customStyle="1" w:styleId="FooterChar">
    <w:name w:val="Footer Char"/>
    <w:basedOn w:val="DefaultParagraphFont"/>
    <w:link w:val="Footer"/>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qFormat/>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D47CF1"/>
    <w:pPr>
      <w:tabs>
        <w:tab w:val="right" w:pos="9554"/>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nhideWhenUsed/>
    <w:rsid w:val="00C0158B"/>
    <w:rPr>
      <w:sz w:val="20"/>
    </w:rPr>
  </w:style>
  <w:style w:type="character" w:customStyle="1" w:styleId="EndnoteTextChar">
    <w:name w:val="Endnote Text Char"/>
    <w:basedOn w:val="DefaultParagraphFont"/>
    <w:link w:val="EndnoteText"/>
    <w:rsid w:val="00C0158B"/>
    <w:rPr>
      <w:rFonts w:ascii="Calibri" w:hAnsi="Calibri"/>
      <w:sz w:val="20"/>
      <w:szCs w:val="20"/>
    </w:rPr>
  </w:style>
  <w:style w:type="character" w:styleId="EndnoteReference">
    <w:name w:val="endnote reference"/>
    <w:basedOn w:val="DefaultParagraphFont"/>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4A3C89"/>
    <w:rPr>
      <w:color w:val="808080"/>
    </w:rPr>
  </w:style>
  <w:style w:type="paragraph" w:customStyle="1" w:styleId="SmallerText-Black">
    <w:name w:val="Smaller Text - Black"/>
    <w:basedOn w:val="Normal"/>
    <w:link w:val="SmallerText-BlackChar"/>
    <w:qFormat/>
    <w:rsid w:val="00944D8C"/>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944D8C"/>
    <w:rPr>
      <w:rFonts w:ascii="Calibri" w:eastAsiaTheme="minorEastAsia" w:hAnsi="Calibri"/>
      <w:sz w:val="20"/>
      <w:szCs w:val="24"/>
      <w:lang w:val="en-US" w:bidi="en-US"/>
    </w:rPr>
  </w:style>
  <w:style w:type="table" w:customStyle="1" w:styleId="TableGrid10">
    <w:name w:val="Table Grid1"/>
    <w:basedOn w:val="TableNormal"/>
    <w:next w:val="TableGrid"/>
    <w:uiPriority w:val="39"/>
    <w:rsid w:val="00D3530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character" w:customStyle="1" w:styleId="normaltextrun1">
    <w:name w:val="normaltextrun1"/>
    <w:basedOn w:val="DefaultParagraphFont"/>
    <w:rsid w:val="00060DF0"/>
  </w:style>
  <w:style w:type="character" w:customStyle="1" w:styleId="Heading8Char">
    <w:name w:val="Heading 8 Char"/>
    <w:basedOn w:val="DefaultParagraphFont"/>
    <w:link w:val="Heading8"/>
    <w:uiPriority w:val="9"/>
    <w:semiHidden/>
    <w:rsid w:val="00060DF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60DF0"/>
    <w:rPr>
      <w:rFonts w:asciiTheme="majorHAnsi" w:eastAsiaTheme="majorEastAsia" w:hAnsiTheme="majorHAnsi" w:cstheme="majorBidi"/>
      <w:b/>
      <w:bCs/>
      <w:i/>
      <w:iCs/>
      <w:color w:val="7F7F7F" w:themeColor="text1" w:themeTint="80"/>
      <w:sz w:val="18"/>
      <w:szCs w:val="18"/>
      <w:lang w:eastAsia="en-AU"/>
    </w:rPr>
  </w:style>
  <w:style w:type="character" w:customStyle="1" w:styleId="eop">
    <w:name w:val="eop"/>
    <w:basedOn w:val="DefaultParagraphFont"/>
    <w:rsid w:val="00060DF0"/>
  </w:style>
  <w:style w:type="paragraph" w:styleId="BodyTextIndent">
    <w:name w:val="Body Text Indent"/>
    <w:basedOn w:val="Normal"/>
    <w:link w:val="BodyTextIndentChar"/>
    <w:rsid w:val="00060DF0"/>
    <w:pPr>
      <w:tabs>
        <w:tab w:val="clear" w:pos="284"/>
      </w:tabs>
      <w:spacing w:before="0" w:after="0" w:line="240" w:lineRule="auto"/>
      <w:ind w:left="720" w:hanging="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060DF0"/>
    <w:rPr>
      <w:rFonts w:ascii="Times New Roman" w:eastAsia="Times New Roman" w:hAnsi="Times New Roman" w:cs="Times New Roman"/>
      <w:sz w:val="28"/>
      <w:szCs w:val="24"/>
    </w:rPr>
  </w:style>
  <w:style w:type="paragraph" w:customStyle="1" w:styleId="bullet1">
    <w:name w:val="bullet 1"/>
    <w:basedOn w:val="a"/>
    <w:rsid w:val="00060DF0"/>
    <w:pPr>
      <w:numPr>
        <w:numId w:val="12"/>
      </w:numPr>
      <w:tabs>
        <w:tab w:val="clear" w:pos="360"/>
        <w:tab w:val="left" w:pos="-1440"/>
      </w:tabs>
      <w:ind w:left="720" w:hanging="720"/>
      <w:jc w:val="both"/>
    </w:pPr>
    <w:rPr>
      <w:rFonts w:ascii="Arial" w:hAnsi="Arial"/>
      <w:lang w:val="en-AU"/>
    </w:rPr>
  </w:style>
  <w:style w:type="paragraph" w:customStyle="1" w:styleId="a">
    <w:name w:val="_"/>
    <w:basedOn w:val="Normal"/>
    <w:rsid w:val="00060DF0"/>
    <w:pPr>
      <w:widowControl w:val="0"/>
      <w:tabs>
        <w:tab w:val="clear" w:pos="284"/>
      </w:tabs>
      <w:spacing w:before="0" w:after="200" w:line="276" w:lineRule="auto"/>
      <w:ind w:left="720" w:hanging="720"/>
    </w:pPr>
    <w:rPr>
      <w:rFonts w:asciiTheme="majorHAnsi" w:eastAsiaTheme="majorEastAsia" w:hAnsiTheme="majorHAnsi" w:cstheme="majorBidi"/>
      <w:snapToGrid w:val="0"/>
      <w:szCs w:val="22"/>
      <w:lang w:val="en-US" w:eastAsia="en-AU"/>
    </w:rPr>
  </w:style>
  <w:style w:type="paragraph" w:customStyle="1" w:styleId="bullet2">
    <w:name w:val="bullet 2"/>
    <w:basedOn w:val="Normal"/>
    <w:rsid w:val="00060DF0"/>
    <w:pPr>
      <w:widowControl w:val="0"/>
      <w:numPr>
        <w:numId w:val="13"/>
      </w:numPr>
      <w:tabs>
        <w:tab w:val="clear" w:pos="284"/>
      </w:tabs>
      <w:spacing w:before="0" w:after="200" w:line="276" w:lineRule="auto"/>
      <w:jc w:val="both"/>
    </w:pPr>
    <w:rPr>
      <w:rFonts w:ascii="Arial" w:eastAsiaTheme="majorEastAsia" w:hAnsi="Arial" w:cstheme="majorBidi"/>
      <w:snapToGrid w:val="0"/>
      <w:szCs w:val="22"/>
      <w:lang w:eastAsia="en-AU"/>
    </w:rPr>
  </w:style>
  <w:style w:type="paragraph" w:styleId="BodyText">
    <w:name w:val="Body Text"/>
    <w:basedOn w:val="Normal"/>
    <w:link w:val="BodyTextChar"/>
    <w:uiPriority w:val="1"/>
    <w:qFormat/>
    <w:rsid w:val="00060DF0"/>
    <w:pPr>
      <w:tabs>
        <w:tab w:val="clear" w:pos="284"/>
      </w:tabs>
      <w:spacing w:before="0" w:after="200" w:line="276" w:lineRule="auto"/>
      <w:jc w:val="both"/>
    </w:pPr>
    <w:rPr>
      <w:rFonts w:asciiTheme="majorHAnsi" w:eastAsiaTheme="majorEastAsia" w:hAnsiTheme="majorHAnsi" w:cstheme="majorBidi"/>
      <w:sz w:val="22"/>
      <w:szCs w:val="22"/>
      <w:lang w:val="en-US" w:eastAsia="en-AU"/>
    </w:rPr>
  </w:style>
  <w:style w:type="character" w:customStyle="1" w:styleId="BodyTextChar">
    <w:name w:val="Body Text Char"/>
    <w:basedOn w:val="DefaultParagraphFont"/>
    <w:link w:val="BodyText"/>
    <w:uiPriority w:val="1"/>
    <w:rsid w:val="00060DF0"/>
    <w:rPr>
      <w:rFonts w:asciiTheme="majorHAnsi" w:eastAsiaTheme="majorEastAsia" w:hAnsiTheme="majorHAnsi" w:cstheme="majorBidi"/>
      <w:lang w:val="en-US" w:eastAsia="en-AU"/>
    </w:rPr>
  </w:style>
  <w:style w:type="character" w:styleId="PageNumber">
    <w:name w:val="page number"/>
    <w:basedOn w:val="DefaultParagraphFont"/>
    <w:rsid w:val="00060DF0"/>
  </w:style>
  <w:style w:type="paragraph" w:customStyle="1" w:styleId="tablesmallheadings">
    <w:name w:val="table small headings"/>
    <w:rsid w:val="00060DF0"/>
    <w:pPr>
      <w:autoSpaceDE w:val="0"/>
      <w:autoSpaceDN w:val="0"/>
      <w:adjustRightInd w:val="0"/>
      <w:spacing w:line="240" w:lineRule="atLeast"/>
      <w:ind w:left="170" w:right="57"/>
    </w:pPr>
    <w:rPr>
      <w:rFonts w:ascii="Century Gothic" w:eastAsiaTheme="majorEastAsia" w:hAnsi="Century Gothic" w:cstheme="majorBidi"/>
      <w:b/>
      <w:bCs/>
      <w:color w:val="000000"/>
      <w:sz w:val="16"/>
      <w:szCs w:val="16"/>
    </w:rPr>
  </w:style>
  <w:style w:type="paragraph" w:customStyle="1" w:styleId="insidetabletext">
    <w:name w:val="inside table text"/>
    <w:rsid w:val="00060DF0"/>
    <w:pPr>
      <w:autoSpaceDE w:val="0"/>
      <w:autoSpaceDN w:val="0"/>
      <w:adjustRightInd w:val="0"/>
      <w:spacing w:line="240" w:lineRule="atLeast"/>
      <w:ind w:left="180" w:right="60"/>
    </w:pPr>
    <w:rPr>
      <w:rFonts w:ascii="Verdana" w:eastAsiaTheme="majorEastAsia" w:hAnsi="Verdana" w:cstheme="majorBidi"/>
      <w:color w:val="000000"/>
      <w:sz w:val="16"/>
      <w:szCs w:val="16"/>
    </w:rPr>
  </w:style>
  <w:style w:type="paragraph" w:styleId="Subtitle">
    <w:name w:val="Subtitle"/>
    <w:aliases w:val="Heading_4"/>
    <w:basedOn w:val="Normal"/>
    <w:next w:val="Normal"/>
    <w:link w:val="SubtitleChar"/>
    <w:uiPriority w:val="11"/>
    <w:qFormat/>
    <w:rsid w:val="00060DF0"/>
    <w:pPr>
      <w:tabs>
        <w:tab w:val="clear" w:pos="284"/>
      </w:tabs>
      <w:spacing w:before="0" w:after="200" w:line="276" w:lineRule="auto"/>
    </w:pPr>
    <w:rPr>
      <w:rFonts w:asciiTheme="majorHAnsi" w:eastAsiaTheme="majorEastAsia" w:hAnsiTheme="majorHAnsi" w:cstheme="majorBidi"/>
      <w:i/>
      <w:iCs/>
      <w:smallCaps/>
      <w:spacing w:val="10"/>
      <w:sz w:val="28"/>
      <w:szCs w:val="28"/>
      <w:lang w:eastAsia="en-AU"/>
    </w:rPr>
  </w:style>
  <w:style w:type="character" w:customStyle="1" w:styleId="SubtitleChar">
    <w:name w:val="Subtitle Char"/>
    <w:aliases w:val="Heading_4 Char"/>
    <w:basedOn w:val="DefaultParagraphFont"/>
    <w:link w:val="Subtitle"/>
    <w:uiPriority w:val="11"/>
    <w:rsid w:val="00060DF0"/>
    <w:rPr>
      <w:rFonts w:asciiTheme="majorHAnsi" w:eastAsiaTheme="majorEastAsia" w:hAnsiTheme="majorHAnsi" w:cstheme="majorBidi"/>
      <w:i/>
      <w:iCs/>
      <w:smallCaps/>
      <w:spacing w:val="10"/>
      <w:sz w:val="28"/>
      <w:szCs w:val="28"/>
      <w:lang w:eastAsia="en-AU"/>
    </w:rPr>
  </w:style>
  <w:style w:type="paragraph" w:styleId="BodyText2">
    <w:name w:val="Body Text 2"/>
    <w:basedOn w:val="Title"/>
    <w:link w:val="BodyText2Char"/>
    <w:rsid w:val="00060DF0"/>
    <w:pPr>
      <w:pBdr>
        <w:bottom w:val="none" w:sz="0" w:space="0" w:color="auto"/>
      </w:pBdr>
      <w:tabs>
        <w:tab w:val="clear" w:pos="284"/>
      </w:tabs>
      <w:spacing w:before="0" w:line="240" w:lineRule="auto"/>
    </w:pPr>
    <w:rPr>
      <w:rFonts w:ascii="Arial" w:hAnsi="Arial" w:cs="Arial"/>
      <w:smallCaps/>
      <w:color w:val="auto"/>
      <w:spacing w:val="0"/>
      <w:kern w:val="0"/>
      <w:sz w:val="20"/>
      <w:szCs w:val="20"/>
      <w:lang w:eastAsia="en-AU"/>
    </w:rPr>
  </w:style>
  <w:style w:type="character" w:customStyle="1" w:styleId="BodyText2Char">
    <w:name w:val="Body Text 2 Char"/>
    <w:basedOn w:val="DefaultParagraphFont"/>
    <w:link w:val="BodyText2"/>
    <w:rsid w:val="00060DF0"/>
    <w:rPr>
      <w:rFonts w:ascii="Arial" w:eastAsiaTheme="majorEastAsia" w:hAnsi="Arial" w:cs="Arial"/>
      <w:smallCaps/>
      <w:sz w:val="20"/>
      <w:szCs w:val="20"/>
      <w:lang w:eastAsia="en-AU"/>
    </w:rPr>
  </w:style>
  <w:style w:type="paragraph" w:styleId="BodyTextIndent2">
    <w:name w:val="Body Text Indent 2"/>
    <w:basedOn w:val="Normal"/>
    <w:link w:val="BodyTextIndent2Char"/>
    <w:rsid w:val="00060DF0"/>
    <w:pPr>
      <w:tabs>
        <w:tab w:val="clear" w:pos="284"/>
      </w:tabs>
      <w:spacing w:before="0" w:after="200" w:line="276" w:lineRule="auto"/>
      <w:ind w:left="284"/>
    </w:pPr>
    <w:rPr>
      <w:rFonts w:ascii="Arial" w:eastAsiaTheme="majorEastAsia" w:hAnsi="Arial" w:cstheme="majorBidi"/>
      <w:sz w:val="22"/>
      <w:szCs w:val="22"/>
      <w:lang w:eastAsia="en-AU"/>
    </w:rPr>
  </w:style>
  <w:style w:type="character" w:customStyle="1" w:styleId="BodyTextIndent2Char">
    <w:name w:val="Body Text Indent 2 Char"/>
    <w:basedOn w:val="DefaultParagraphFont"/>
    <w:link w:val="BodyTextIndent2"/>
    <w:rsid w:val="00060DF0"/>
    <w:rPr>
      <w:rFonts w:ascii="Arial" w:eastAsiaTheme="majorEastAsia" w:hAnsi="Arial" w:cstheme="majorBidi"/>
      <w:lang w:eastAsia="en-AU"/>
    </w:rPr>
  </w:style>
  <w:style w:type="paragraph" w:styleId="BodyTextIndent3">
    <w:name w:val="Body Text Indent 3"/>
    <w:basedOn w:val="Normal"/>
    <w:link w:val="BodyTextIndent3Char"/>
    <w:rsid w:val="00060DF0"/>
    <w:pPr>
      <w:tabs>
        <w:tab w:val="clear" w:pos="284"/>
      </w:tabs>
      <w:spacing w:before="0" w:after="200" w:line="276" w:lineRule="auto"/>
      <w:ind w:left="426" w:hanging="142"/>
    </w:pPr>
    <w:rPr>
      <w:rFonts w:ascii="Arial" w:eastAsiaTheme="majorEastAsia" w:hAnsi="Arial" w:cstheme="majorBidi"/>
      <w:sz w:val="22"/>
      <w:szCs w:val="22"/>
      <w:lang w:eastAsia="en-AU"/>
    </w:rPr>
  </w:style>
  <w:style w:type="character" w:customStyle="1" w:styleId="BodyTextIndent3Char">
    <w:name w:val="Body Text Indent 3 Char"/>
    <w:basedOn w:val="DefaultParagraphFont"/>
    <w:link w:val="BodyTextIndent3"/>
    <w:rsid w:val="00060DF0"/>
    <w:rPr>
      <w:rFonts w:ascii="Arial" w:eastAsiaTheme="majorEastAsia" w:hAnsi="Arial" w:cstheme="majorBidi"/>
      <w:lang w:eastAsia="en-AU"/>
    </w:rPr>
  </w:style>
  <w:style w:type="character" w:customStyle="1" w:styleId="srch-title">
    <w:name w:val="srch-title"/>
    <w:basedOn w:val="DefaultParagraphFont"/>
    <w:rsid w:val="00060DF0"/>
  </w:style>
  <w:style w:type="character" w:styleId="Strong">
    <w:name w:val="Strong"/>
    <w:uiPriority w:val="22"/>
    <w:qFormat/>
    <w:rsid w:val="00060DF0"/>
    <w:rPr>
      <w:b/>
      <w:bCs/>
    </w:rPr>
  </w:style>
  <w:style w:type="paragraph" w:styleId="NoSpacing">
    <w:name w:val="No Spacing"/>
    <w:basedOn w:val="Normal"/>
    <w:uiPriority w:val="1"/>
    <w:qFormat/>
    <w:rsid w:val="00060DF0"/>
    <w:pPr>
      <w:tabs>
        <w:tab w:val="clear" w:pos="284"/>
      </w:tabs>
      <w:spacing w:before="0" w:after="0" w:line="240" w:lineRule="auto"/>
    </w:pPr>
    <w:rPr>
      <w:rFonts w:asciiTheme="majorHAnsi" w:eastAsiaTheme="majorEastAsia" w:hAnsiTheme="majorHAnsi" w:cstheme="majorBidi"/>
      <w:sz w:val="22"/>
      <w:szCs w:val="22"/>
      <w:lang w:eastAsia="en-AU"/>
    </w:rPr>
  </w:style>
  <w:style w:type="paragraph" w:styleId="IntenseQuote">
    <w:name w:val="Intense Quote"/>
    <w:basedOn w:val="Normal"/>
    <w:next w:val="Normal"/>
    <w:link w:val="IntenseQuoteChar"/>
    <w:uiPriority w:val="30"/>
    <w:qFormat/>
    <w:rsid w:val="00060DF0"/>
    <w:pPr>
      <w:pBdr>
        <w:top w:val="single" w:sz="4" w:space="10" w:color="auto"/>
        <w:bottom w:val="single" w:sz="4" w:space="10" w:color="auto"/>
      </w:pBdr>
      <w:tabs>
        <w:tab w:val="clear" w:pos="284"/>
      </w:tabs>
      <w:spacing w:before="240" w:after="240"/>
      <w:ind w:left="1152" w:right="1152"/>
      <w:jc w:val="both"/>
    </w:pPr>
    <w:rPr>
      <w:rFonts w:asciiTheme="majorHAnsi" w:eastAsiaTheme="majorEastAsia" w:hAnsiTheme="majorHAnsi" w:cstheme="majorBidi"/>
      <w:i/>
      <w:iCs/>
      <w:sz w:val="22"/>
      <w:szCs w:val="22"/>
      <w:lang w:eastAsia="en-AU"/>
    </w:rPr>
  </w:style>
  <w:style w:type="character" w:customStyle="1" w:styleId="IntenseQuoteChar">
    <w:name w:val="Intense Quote Char"/>
    <w:basedOn w:val="DefaultParagraphFont"/>
    <w:link w:val="IntenseQuote"/>
    <w:uiPriority w:val="30"/>
    <w:rsid w:val="00060DF0"/>
    <w:rPr>
      <w:rFonts w:asciiTheme="majorHAnsi" w:eastAsiaTheme="majorEastAsia" w:hAnsiTheme="majorHAnsi" w:cstheme="majorBidi"/>
      <w:i/>
      <w:iCs/>
      <w:lang w:eastAsia="en-AU"/>
    </w:rPr>
  </w:style>
  <w:style w:type="character" w:styleId="SubtleEmphasis">
    <w:name w:val="Subtle Emphasis"/>
    <w:uiPriority w:val="19"/>
    <w:qFormat/>
    <w:rsid w:val="00060DF0"/>
    <w:rPr>
      <w:i/>
      <w:iCs/>
    </w:rPr>
  </w:style>
  <w:style w:type="character" w:styleId="IntenseEmphasis">
    <w:name w:val="Intense Emphasis"/>
    <w:uiPriority w:val="21"/>
    <w:qFormat/>
    <w:rsid w:val="00060DF0"/>
    <w:rPr>
      <w:b/>
      <w:bCs/>
      <w:i/>
      <w:iCs/>
    </w:rPr>
  </w:style>
  <w:style w:type="character" w:styleId="SubtleReference">
    <w:name w:val="Subtle Reference"/>
    <w:basedOn w:val="DefaultParagraphFont"/>
    <w:uiPriority w:val="31"/>
    <w:qFormat/>
    <w:rsid w:val="00060DF0"/>
    <w:rPr>
      <w:smallCaps/>
    </w:rPr>
  </w:style>
  <w:style w:type="character" w:styleId="IntenseReference">
    <w:name w:val="Intense Reference"/>
    <w:uiPriority w:val="32"/>
    <w:qFormat/>
    <w:rsid w:val="00060DF0"/>
    <w:rPr>
      <w:b/>
      <w:bCs/>
      <w:smallCaps/>
    </w:rPr>
  </w:style>
  <w:style w:type="character" w:styleId="BookTitle">
    <w:name w:val="Book Title"/>
    <w:basedOn w:val="DefaultParagraphFont"/>
    <w:uiPriority w:val="33"/>
    <w:qFormat/>
    <w:rsid w:val="00060DF0"/>
    <w:rPr>
      <w:i/>
      <w:iCs/>
      <w:smallCaps/>
      <w:spacing w:val="5"/>
    </w:rPr>
  </w:style>
  <w:style w:type="paragraph" w:customStyle="1" w:styleId="RiskTableText">
    <w:name w:val="Risk Table Text"/>
    <w:basedOn w:val="Normal"/>
    <w:qFormat/>
    <w:rsid w:val="00060DF0"/>
    <w:pPr>
      <w:tabs>
        <w:tab w:val="clear" w:pos="284"/>
      </w:tabs>
      <w:spacing w:before="0" w:after="0" w:line="240" w:lineRule="auto"/>
    </w:pPr>
    <w:rPr>
      <w:rFonts w:asciiTheme="majorHAnsi" w:eastAsiaTheme="majorEastAsia" w:hAnsiTheme="majorHAnsi" w:cstheme="majorBidi"/>
      <w:smallCaps/>
      <w:color w:val="000000"/>
      <w:sz w:val="16"/>
      <w:szCs w:val="22"/>
      <w:lang w:eastAsia="en-AU"/>
    </w:rPr>
  </w:style>
  <w:style w:type="paragraph" w:customStyle="1" w:styleId="Risktable2">
    <w:name w:val="Risk table 2"/>
    <w:qFormat/>
    <w:rsid w:val="00060DF0"/>
    <w:rPr>
      <w:rFonts w:asciiTheme="majorHAnsi" w:eastAsiaTheme="majorEastAsia" w:hAnsiTheme="majorHAnsi" w:cstheme="majorBidi"/>
      <w:smallCaps/>
      <w:sz w:val="18"/>
      <w:lang w:eastAsia="en-AU"/>
    </w:rPr>
  </w:style>
  <w:style w:type="paragraph" w:customStyle="1" w:styleId="RMPtext">
    <w:name w:val="RMP text"/>
    <w:basedOn w:val="Normal"/>
    <w:qFormat/>
    <w:rsid w:val="00060DF0"/>
    <w:pPr>
      <w:tabs>
        <w:tab w:val="clear" w:pos="284"/>
      </w:tabs>
      <w:spacing w:before="0" w:after="200" w:line="276" w:lineRule="auto"/>
    </w:pPr>
    <w:rPr>
      <w:rFonts w:eastAsiaTheme="majorEastAsia"/>
      <w:sz w:val="20"/>
      <w:szCs w:val="22"/>
      <w:lang w:eastAsia="en-AU"/>
    </w:rPr>
  </w:style>
  <w:style w:type="paragraph" w:customStyle="1" w:styleId="RMPusertxt">
    <w:name w:val="RMP user txt"/>
    <w:qFormat/>
    <w:rsid w:val="00060DF0"/>
    <w:pPr>
      <w:spacing w:after="0" w:line="240" w:lineRule="auto"/>
    </w:pPr>
    <w:rPr>
      <w:rFonts w:ascii="Arial" w:eastAsiaTheme="majorEastAsia" w:hAnsi="Arial" w:cs="Arial"/>
      <w:sz w:val="16"/>
      <w:lang w:eastAsia="en-AU"/>
    </w:rPr>
  </w:style>
  <w:style w:type="paragraph" w:customStyle="1" w:styleId="Chcklist">
    <w:name w:val="Chcklist"/>
    <w:basedOn w:val="Normal"/>
    <w:qFormat/>
    <w:rsid w:val="00060DF0"/>
    <w:pPr>
      <w:tabs>
        <w:tab w:val="clear" w:pos="284"/>
      </w:tabs>
      <w:spacing w:before="0" w:after="0" w:line="240" w:lineRule="auto"/>
    </w:pPr>
    <w:rPr>
      <w:rFonts w:eastAsiaTheme="majorEastAsia" w:cs="Arial"/>
      <w:sz w:val="18"/>
      <w:szCs w:val="18"/>
      <w:lang w:eastAsia="en-AU"/>
    </w:rPr>
  </w:style>
  <w:style w:type="paragraph" w:customStyle="1" w:styleId="Bodycopy">
    <w:name w:val="Body copy"/>
    <w:link w:val="BodycopyChar"/>
    <w:autoRedefine/>
    <w:qFormat/>
    <w:rsid w:val="00060DF0"/>
    <w:pPr>
      <w:spacing w:after="0" w:line="240" w:lineRule="auto"/>
      <w:jc w:val="both"/>
    </w:pPr>
    <w:rPr>
      <w:rFonts w:ascii="Calibri" w:eastAsiaTheme="minorEastAsia" w:hAnsi="Calibri"/>
      <w:b/>
      <w:color w:val="262626" w:themeColor="text1" w:themeTint="D9"/>
      <w:kern w:val="22"/>
      <w:szCs w:val="18"/>
      <w:lang w:val="en-US" w:bidi="en-US"/>
    </w:rPr>
  </w:style>
  <w:style w:type="character" w:customStyle="1" w:styleId="BodycopyChar">
    <w:name w:val="Body copy Char"/>
    <w:basedOn w:val="DefaultParagraphFont"/>
    <w:link w:val="Bodycopy"/>
    <w:rsid w:val="00060DF0"/>
    <w:rPr>
      <w:rFonts w:ascii="Calibri" w:eastAsiaTheme="minorEastAsia" w:hAnsi="Calibri"/>
      <w:b/>
      <w:color w:val="262626" w:themeColor="text1" w:themeTint="D9"/>
      <w:kern w:val="22"/>
      <w:szCs w:val="18"/>
      <w:lang w:val="en-US" w:bidi="en-US"/>
    </w:rPr>
  </w:style>
  <w:style w:type="paragraph" w:customStyle="1" w:styleId="ColourBannerTitle">
    <w:name w:val="ColourBannerTitle"/>
    <w:qFormat/>
    <w:rsid w:val="00060DF0"/>
    <w:pPr>
      <w:framePr w:hSpace="181" w:wrap="around" w:vAnchor="page" w:hAnchor="page" w:x="7089" w:y="856"/>
      <w:spacing w:after="0" w:line="240" w:lineRule="auto"/>
      <w:jc w:val="center"/>
    </w:pPr>
    <w:rPr>
      <w:rFonts w:ascii="Calibri" w:eastAsia="Calibri" w:hAnsi="Calibri"/>
      <w:color w:val="000000" w:themeColor="text1"/>
      <w:sz w:val="48"/>
      <w:szCs w:val="18"/>
    </w:rPr>
  </w:style>
  <w:style w:type="character" w:customStyle="1" w:styleId="CCtext">
    <w:name w:val="CCtext"/>
    <w:basedOn w:val="DefaultParagraphFont"/>
    <w:uiPriority w:val="1"/>
    <w:qFormat/>
    <w:rsid w:val="00060DF0"/>
    <w:rPr>
      <w:rFonts w:asciiTheme="minorHAnsi" w:hAnsiTheme="minorHAnsi"/>
      <w:b w:val="0"/>
      <w:i w:val="0"/>
      <w:caps w:val="0"/>
      <w:smallCaps w:val="0"/>
      <w:strike w:val="0"/>
      <w:dstrike w:val="0"/>
      <w:vanish w:val="0"/>
      <w:sz w:val="20"/>
      <w:u w:val="none"/>
      <w:vertAlign w:val="baseline"/>
    </w:rPr>
  </w:style>
  <w:style w:type="paragraph" w:customStyle="1" w:styleId="TableParagraph">
    <w:name w:val="Table Paragraph"/>
    <w:basedOn w:val="Normal"/>
    <w:uiPriority w:val="1"/>
    <w:qFormat/>
    <w:rsid w:val="00060DF0"/>
    <w:pPr>
      <w:widowControl w:val="0"/>
      <w:tabs>
        <w:tab w:val="clear" w:pos="284"/>
      </w:tabs>
      <w:autoSpaceDE w:val="0"/>
      <w:autoSpaceDN w:val="0"/>
      <w:spacing w:before="0" w:after="0" w:line="240" w:lineRule="auto"/>
    </w:pPr>
    <w:rPr>
      <w:rFonts w:ascii="Arial" w:eastAsia="Arial" w:hAnsi="Arial" w:cs="Arial"/>
      <w:sz w:val="22"/>
      <w:szCs w:val="22"/>
      <w:lang w:val="en-US"/>
    </w:rPr>
  </w:style>
  <w:style w:type="character" w:customStyle="1" w:styleId="ya-q-full-text1">
    <w:name w:val="ya-q-full-text1"/>
    <w:basedOn w:val="DefaultParagraphFont"/>
    <w:rsid w:val="00060DF0"/>
    <w:rPr>
      <w:color w:val="26282A"/>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12.jpeg"/><Relationship Id="rId42" Type="http://schemas.openxmlformats.org/officeDocument/2006/relationships/hyperlink" Target="http://www.bostik.com.au/" TargetMode="Externa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image" Target="media/image4.jpeg"/><Relationship Id="rId33" Type="http://schemas.openxmlformats.org/officeDocument/2006/relationships/image" Target="media/image11.jpeg"/><Relationship Id="rId38" Type="http://schemas.openxmlformats.org/officeDocument/2006/relationships/image" Target="media/image16.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image" Target="media/image8.jpeg"/><Relationship Id="rId4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jpeg"/><Relationship Id="rId32" Type="http://schemas.openxmlformats.org/officeDocument/2006/relationships/image" Target="media/image10.jpeg"/><Relationship Id="rId37" Type="http://schemas.openxmlformats.org/officeDocument/2006/relationships/image" Target="media/image15.jpeg"/><Relationship Id="rId40" Type="http://schemas.openxmlformats.org/officeDocument/2006/relationships/header" Target="header6.xml"/><Relationship Id="rId45" Type="http://schemas.openxmlformats.org/officeDocument/2006/relationships/hyperlink" Target="http://www.bostik.co.nz/"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image" Target="media/image14.jpe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staff.tafensw.edu.au/employee-essentials/work-health-and-safety/policies-and-procedures/" TargetMode="External"/><Relationship Id="rId44" Type="http://schemas.openxmlformats.org/officeDocument/2006/relationships/hyperlink" Target="http://www.bostik.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wmf"/><Relationship Id="rId27" Type="http://schemas.openxmlformats.org/officeDocument/2006/relationships/image" Target="media/image6.jpeg"/><Relationship Id="rId30" Type="http://schemas.openxmlformats.org/officeDocument/2006/relationships/image" Target="media/image9.emf"/><Relationship Id="rId35" Type="http://schemas.openxmlformats.org/officeDocument/2006/relationships/image" Target="media/image13.jpeg"/><Relationship Id="rId43" Type="http://schemas.openxmlformats.org/officeDocument/2006/relationships/hyperlink" Target="http://www.bostik.com.au/" TargetMode="Externa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26C177871E48AE99CA4F729511CF23"/>
        <w:category>
          <w:name w:val="General"/>
          <w:gallery w:val="placeholder"/>
        </w:category>
        <w:types>
          <w:type w:val="bbPlcHdr"/>
        </w:types>
        <w:behaviors>
          <w:behavior w:val="content"/>
        </w:behaviors>
        <w:guid w:val="{2FD0E547-C0AA-4AB3-8A7C-99E28680E632}"/>
      </w:docPartPr>
      <w:docPartBody>
        <w:p w:rsidR="0037467E" w:rsidRDefault="0037467E">
          <w:r w:rsidRPr="00D951B8">
            <w:rPr>
              <w:rStyle w:val="PlaceholderText"/>
            </w:rPr>
            <w:t>[Title]</w:t>
          </w:r>
        </w:p>
      </w:docPartBody>
    </w:docPart>
    <w:docPart>
      <w:docPartPr>
        <w:name w:val="E9BC085D572046248754769D3F6294DD"/>
        <w:category>
          <w:name w:val="General"/>
          <w:gallery w:val="placeholder"/>
        </w:category>
        <w:types>
          <w:type w:val="bbPlcHdr"/>
        </w:types>
        <w:behaviors>
          <w:behavior w:val="content"/>
        </w:behaviors>
        <w:guid w:val="{B10F67D6-0030-4AFE-A2AE-E5AE9CC2321A}"/>
      </w:docPartPr>
      <w:docPartBody>
        <w:p w:rsidR="001761C1" w:rsidRDefault="0037467E" w:rsidP="0037467E">
          <w:pPr>
            <w:pStyle w:val="E9BC085D572046248754769D3F6294DD"/>
          </w:pPr>
          <w:r w:rsidRPr="00D35BB1">
            <w:rPr>
              <w:rStyle w:val="PlaceholderText"/>
            </w:rPr>
            <w:t>Choose an item.</w:t>
          </w:r>
        </w:p>
      </w:docPartBody>
    </w:docPart>
    <w:docPart>
      <w:docPartPr>
        <w:name w:val="105FB8C0AA524C03938CB23147866095"/>
        <w:category>
          <w:name w:val="General"/>
          <w:gallery w:val="placeholder"/>
        </w:category>
        <w:types>
          <w:type w:val="bbPlcHdr"/>
        </w:types>
        <w:behaviors>
          <w:behavior w:val="content"/>
        </w:behaviors>
        <w:guid w:val="{88F67213-DC04-4711-827A-489BC2E39C77}"/>
      </w:docPartPr>
      <w:docPartBody>
        <w:p w:rsidR="001761C1" w:rsidRDefault="0037467E" w:rsidP="0037467E">
          <w:pPr>
            <w:pStyle w:val="105FB8C0AA524C03938CB23147866095"/>
          </w:pPr>
          <w:r w:rsidRPr="00D35BB1">
            <w:rPr>
              <w:rStyle w:val="PlaceholderText"/>
            </w:rPr>
            <w:t>Choose an item.</w:t>
          </w:r>
        </w:p>
      </w:docPartBody>
    </w:docPart>
    <w:docPart>
      <w:docPartPr>
        <w:name w:val="E737DD028970457A8DCC71636604EF2F"/>
        <w:category>
          <w:name w:val="General"/>
          <w:gallery w:val="placeholder"/>
        </w:category>
        <w:types>
          <w:type w:val="bbPlcHdr"/>
        </w:types>
        <w:behaviors>
          <w:behavior w:val="content"/>
        </w:behaviors>
        <w:guid w:val="{2B01B8B7-9AE9-40AE-85C7-A003409166E5}"/>
      </w:docPartPr>
      <w:docPartBody>
        <w:p w:rsidR="001761C1" w:rsidRDefault="0037467E" w:rsidP="0037467E">
          <w:pPr>
            <w:pStyle w:val="E737DD028970457A8DCC71636604EF2F"/>
          </w:pPr>
          <w:r w:rsidRPr="00D35BB1">
            <w:rPr>
              <w:rStyle w:val="PlaceholderText"/>
            </w:rPr>
            <w:t>Choose an item.</w:t>
          </w:r>
        </w:p>
      </w:docPartBody>
    </w:docPart>
    <w:docPart>
      <w:docPartPr>
        <w:name w:val="939D3F7D569C4992AED424197959138E"/>
        <w:category>
          <w:name w:val="General"/>
          <w:gallery w:val="placeholder"/>
        </w:category>
        <w:types>
          <w:type w:val="bbPlcHdr"/>
        </w:types>
        <w:behaviors>
          <w:behavior w:val="content"/>
        </w:behaviors>
        <w:guid w:val="{7F11C5C5-2911-4602-8E6B-2B14A8FF9CF5}"/>
      </w:docPartPr>
      <w:docPartBody>
        <w:p w:rsidR="001761C1" w:rsidRDefault="0037467E" w:rsidP="0037467E">
          <w:pPr>
            <w:pStyle w:val="939D3F7D569C4992AED424197959138E"/>
          </w:pPr>
          <w:r w:rsidRPr="00D35BB1">
            <w:rPr>
              <w:rStyle w:val="PlaceholderText"/>
            </w:rPr>
            <w:t>Choose an item.</w:t>
          </w:r>
        </w:p>
      </w:docPartBody>
    </w:docPart>
    <w:docPart>
      <w:docPartPr>
        <w:name w:val="3C0CBE373FFD41CE9C9635D9586AF6F9"/>
        <w:category>
          <w:name w:val="General"/>
          <w:gallery w:val="placeholder"/>
        </w:category>
        <w:types>
          <w:type w:val="bbPlcHdr"/>
        </w:types>
        <w:behaviors>
          <w:behavior w:val="content"/>
        </w:behaviors>
        <w:guid w:val="{5D6521D3-4839-4601-840B-C1CD469AB6C1}"/>
      </w:docPartPr>
      <w:docPartBody>
        <w:p w:rsidR="001761C1" w:rsidRDefault="0037467E" w:rsidP="0037467E">
          <w:pPr>
            <w:pStyle w:val="3C0CBE373FFD41CE9C9635D9586AF6F9"/>
          </w:pPr>
          <w:r w:rsidRPr="00D35BB1">
            <w:rPr>
              <w:rStyle w:val="PlaceholderText"/>
            </w:rPr>
            <w:t>Choose an item.</w:t>
          </w:r>
        </w:p>
      </w:docPartBody>
    </w:docPart>
    <w:docPart>
      <w:docPartPr>
        <w:name w:val="0051583651194023ABDC0969378D6FD2"/>
        <w:category>
          <w:name w:val="General"/>
          <w:gallery w:val="placeholder"/>
        </w:category>
        <w:types>
          <w:type w:val="bbPlcHdr"/>
        </w:types>
        <w:behaviors>
          <w:behavior w:val="content"/>
        </w:behaviors>
        <w:guid w:val="{B8CC85AC-FCA2-46DA-81BD-96E77D91E16C}"/>
      </w:docPartPr>
      <w:docPartBody>
        <w:p w:rsidR="001761C1" w:rsidRDefault="0037467E" w:rsidP="0037467E">
          <w:pPr>
            <w:pStyle w:val="0051583651194023ABDC0969378D6FD2"/>
          </w:pPr>
          <w:r w:rsidRPr="00D35BB1">
            <w:rPr>
              <w:rStyle w:val="PlaceholderText"/>
            </w:rPr>
            <w:t>Choose an item.</w:t>
          </w:r>
        </w:p>
      </w:docPartBody>
    </w:docPart>
    <w:docPart>
      <w:docPartPr>
        <w:name w:val="B457BE8D5D9E4122B8BFC12C7168DEFF"/>
        <w:category>
          <w:name w:val="General"/>
          <w:gallery w:val="placeholder"/>
        </w:category>
        <w:types>
          <w:type w:val="bbPlcHdr"/>
        </w:types>
        <w:behaviors>
          <w:behavior w:val="content"/>
        </w:behaviors>
        <w:guid w:val="{5F8B663B-93CD-4BA7-8EA3-364FCD26138E}"/>
      </w:docPartPr>
      <w:docPartBody>
        <w:p w:rsidR="001761C1" w:rsidRDefault="0037467E" w:rsidP="0037467E">
          <w:pPr>
            <w:pStyle w:val="B457BE8D5D9E4122B8BFC12C7168DEFF"/>
          </w:pPr>
          <w:r w:rsidRPr="00D35BB1">
            <w:rPr>
              <w:rStyle w:val="PlaceholderText"/>
            </w:rPr>
            <w:t>Choose an item.</w:t>
          </w:r>
        </w:p>
      </w:docPartBody>
    </w:docPart>
    <w:docPart>
      <w:docPartPr>
        <w:name w:val="AD2776DE34FC42B6A4499F2F2E920F24"/>
        <w:category>
          <w:name w:val="General"/>
          <w:gallery w:val="placeholder"/>
        </w:category>
        <w:types>
          <w:type w:val="bbPlcHdr"/>
        </w:types>
        <w:behaviors>
          <w:behavior w:val="content"/>
        </w:behaviors>
        <w:guid w:val="{826C7C86-D1CB-438B-9640-B75479D54FB1}"/>
      </w:docPartPr>
      <w:docPartBody>
        <w:p w:rsidR="001761C1" w:rsidRDefault="0037467E" w:rsidP="0037467E">
          <w:pPr>
            <w:pStyle w:val="AD2776DE34FC42B6A4499F2F2E920F24"/>
          </w:pPr>
          <w:r w:rsidRPr="00D35BB1">
            <w:rPr>
              <w:rStyle w:val="PlaceholderText"/>
            </w:rPr>
            <w:t>Choose an item.</w:t>
          </w:r>
        </w:p>
      </w:docPartBody>
    </w:docPart>
    <w:docPart>
      <w:docPartPr>
        <w:name w:val="3A34DABF272A4B13B9777A8D1E847317"/>
        <w:category>
          <w:name w:val="General"/>
          <w:gallery w:val="placeholder"/>
        </w:category>
        <w:types>
          <w:type w:val="bbPlcHdr"/>
        </w:types>
        <w:behaviors>
          <w:behavior w:val="content"/>
        </w:behaviors>
        <w:guid w:val="{2083B9BB-37AB-4745-883C-D616A7D40895}"/>
      </w:docPartPr>
      <w:docPartBody>
        <w:p w:rsidR="001761C1" w:rsidRDefault="0037467E" w:rsidP="0037467E">
          <w:pPr>
            <w:pStyle w:val="3A34DABF272A4B13B9777A8D1E847317"/>
          </w:pPr>
          <w:r w:rsidRPr="00D35BB1">
            <w:rPr>
              <w:rStyle w:val="PlaceholderText"/>
            </w:rPr>
            <w:t>Choose an item.</w:t>
          </w:r>
        </w:p>
      </w:docPartBody>
    </w:docPart>
    <w:docPart>
      <w:docPartPr>
        <w:name w:val="B5ACA22C3820413299A51C9655509BF8"/>
        <w:category>
          <w:name w:val="General"/>
          <w:gallery w:val="placeholder"/>
        </w:category>
        <w:types>
          <w:type w:val="bbPlcHdr"/>
        </w:types>
        <w:behaviors>
          <w:behavior w:val="content"/>
        </w:behaviors>
        <w:guid w:val="{933638DE-10BB-4958-AF6B-90611CCB542C}"/>
      </w:docPartPr>
      <w:docPartBody>
        <w:p w:rsidR="001761C1" w:rsidRDefault="0037467E" w:rsidP="0037467E">
          <w:pPr>
            <w:pStyle w:val="B5ACA22C3820413299A51C9655509BF8"/>
          </w:pPr>
          <w:r w:rsidRPr="00D35BB1">
            <w:rPr>
              <w:rStyle w:val="PlaceholderText"/>
            </w:rPr>
            <w:t>Choose an item.</w:t>
          </w:r>
        </w:p>
      </w:docPartBody>
    </w:docPart>
    <w:docPart>
      <w:docPartPr>
        <w:name w:val="69CEBCDEA28A4CF78661A0B1E8806E75"/>
        <w:category>
          <w:name w:val="General"/>
          <w:gallery w:val="placeholder"/>
        </w:category>
        <w:types>
          <w:type w:val="bbPlcHdr"/>
        </w:types>
        <w:behaviors>
          <w:behavior w:val="content"/>
        </w:behaviors>
        <w:guid w:val="{D785F52C-15CB-4DD5-8803-505550595F00}"/>
      </w:docPartPr>
      <w:docPartBody>
        <w:p w:rsidR="001761C1" w:rsidRDefault="0037467E" w:rsidP="0037467E">
          <w:pPr>
            <w:pStyle w:val="69CEBCDEA28A4CF78661A0B1E8806E75"/>
          </w:pPr>
          <w:r w:rsidRPr="00D35BB1">
            <w:rPr>
              <w:rStyle w:val="PlaceholderText"/>
            </w:rPr>
            <w:t>Choose an item.</w:t>
          </w:r>
        </w:p>
      </w:docPartBody>
    </w:docPart>
    <w:docPart>
      <w:docPartPr>
        <w:name w:val="6240111DA3E14E19A6609C43E475CCC0"/>
        <w:category>
          <w:name w:val="General"/>
          <w:gallery w:val="placeholder"/>
        </w:category>
        <w:types>
          <w:type w:val="bbPlcHdr"/>
        </w:types>
        <w:behaviors>
          <w:behavior w:val="content"/>
        </w:behaviors>
        <w:guid w:val="{96CFF5C9-D07F-48C7-8202-8E8F8DAE8FFE}"/>
      </w:docPartPr>
      <w:docPartBody>
        <w:p w:rsidR="001761C1" w:rsidRDefault="0037467E" w:rsidP="0037467E">
          <w:pPr>
            <w:pStyle w:val="6240111DA3E14E19A6609C43E475CCC0"/>
          </w:pPr>
          <w:r w:rsidRPr="00D35BB1">
            <w:rPr>
              <w:rStyle w:val="PlaceholderText"/>
            </w:rPr>
            <w:t>Choose an item.</w:t>
          </w:r>
        </w:p>
      </w:docPartBody>
    </w:docPart>
    <w:docPart>
      <w:docPartPr>
        <w:name w:val="6FAE9EE15FC94136BEA2F7E7F603F50A"/>
        <w:category>
          <w:name w:val="General"/>
          <w:gallery w:val="placeholder"/>
        </w:category>
        <w:types>
          <w:type w:val="bbPlcHdr"/>
        </w:types>
        <w:behaviors>
          <w:behavior w:val="content"/>
        </w:behaviors>
        <w:guid w:val="{ABE5B88E-58CC-4562-AC3E-69881D99B6F7}"/>
      </w:docPartPr>
      <w:docPartBody>
        <w:p w:rsidR="001761C1" w:rsidRDefault="0037467E" w:rsidP="0037467E">
          <w:pPr>
            <w:pStyle w:val="6FAE9EE15FC94136BEA2F7E7F603F50A"/>
          </w:pPr>
          <w:r w:rsidRPr="00D35BB1">
            <w:rPr>
              <w:rStyle w:val="PlaceholderText"/>
            </w:rPr>
            <w:t>Choose an item.</w:t>
          </w:r>
        </w:p>
      </w:docPartBody>
    </w:docPart>
    <w:docPart>
      <w:docPartPr>
        <w:name w:val="68820DFA10B04A05A8B245832E5274C8"/>
        <w:category>
          <w:name w:val="General"/>
          <w:gallery w:val="placeholder"/>
        </w:category>
        <w:types>
          <w:type w:val="bbPlcHdr"/>
        </w:types>
        <w:behaviors>
          <w:behavior w:val="content"/>
        </w:behaviors>
        <w:guid w:val="{6E498E86-626B-4874-902E-653A7A0C694F}"/>
      </w:docPartPr>
      <w:docPartBody>
        <w:p w:rsidR="001761C1" w:rsidRDefault="0037467E" w:rsidP="0037467E">
          <w:pPr>
            <w:pStyle w:val="68820DFA10B04A05A8B245832E5274C8"/>
          </w:pPr>
          <w:r w:rsidRPr="00D35BB1">
            <w:rPr>
              <w:rStyle w:val="PlaceholderText"/>
            </w:rPr>
            <w:t>Choose an item.</w:t>
          </w:r>
        </w:p>
      </w:docPartBody>
    </w:docPart>
    <w:docPart>
      <w:docPartPr>
        <w:name w:val="0DF151BB871045EDA5A566F5E3F50A03"/>
        <w:category>
          <w:name w:val="General"/>
          <w:gallery w:val="placeholder"/>
        </w:category>
        <w:types>
          <w:type w:val="bbPlcHdr"/>
        </w:types>
        <w:behaviors>
          <w:behavior w:val="content"/>
        </w:behaviors>
        <w:guid w:val="{7BC9C160-6D4F-4841-A785-32F2EC6B59EE}"/>
      </w:docPartPr>
      <w:docPartBody>
        <w:p w:rsidR="001761C1" w:rsidRDefault="0037467E" w:rsidP="0037467E">
          <w:pPr>
            <w:pStyle w:val="0DF151BB871045EDA5A566F5E3F50A03"/>
          </w:pPr>
          <w:r w:rsidRPr="00D35BB1">
            <w:rPr>
              <w:rStyle w:val="PlaceholderText"/>
            </w:rPr>
            <w:t>Choose an item.</w:t>
          </w:r>
        </w:p>
      </w:docPartBody>
    </w:docPart>
    <w:docPart>
      <w:docPartPr>
        <w:name w:val="A843119143F345688A7BD724AF48445C"/>
        <w:category>
          <w:name w:val="General"/>
          <w:gallery w:val="placeholder"/>
        </w:category>
        <w:types>
          <w:type w:val="bbPlcHdr"/>
        </w:types>
        <w:behaviors>
          <w:behavior w:val="content"/>
        </w:behaviors>
        <w:guid w:val="{95EEE6A3-46CB-4A6B-B407-FDC51AAB15BC}"/>
      </w:docPartPr>
      <w:docPartBody>
        <w:p w:rsidR="001761C1" w:rsidRDefault="0037467E" w:rsidP="0037467E">
          <w:pPr>
            <w:pStyle w:val="A843119143F345688A7BD724AF48445C"/>
          </w:pPr>
          <w:r w:rsidRPr="00D35BB1">
            <w:rPr>
              <w:rStyle w:val="PlaceholderText"/>
            </w:rPr>
            <w:t>Choose an item.</w:t>
          </w:r>
        </w:p>
      </w:docPartBody>
    </w:docPart>
    <w:docPart>
      <w:docPartPr>
        <w:name w:val="1DE67424130947A28B1B279823144D9E"/>
        <w:category>
          <w:name w:val="General"/>
          <w:gallery w:val="placeholder"/>
        </w:category>
        <w:types>
          <w:type w:val="bbPlcHdr"/>
        </w:types>
        <w:behaviors>
          <w:behavior w:val="content"/>
        </w:behaviors>
        <w:guid w:val="{E39C07C2-17D4-4C9E-ABA8-7461A278D3EC}"/>
      </w:docPartPr>
      <w:docPartBody>
        <w:p w:rsidR="001761C1" w:rsidRDefault="0037467E" w:rsidP="0037467E">
          <w:pPr>
            <w:pStyle w:val="1DE67424130947A28B1B279823144D9E"/>
          </w:pPr>
          <w:r w:rsidRPr="00D35BB1">
            <w:rPr>
              <w:rStyle w:val="PlaceholderText"/>
            </w:rPr>
            <w:t>Choose an item.</w:t>
          </w:r>
        </w:p>
      </w:docPartBody>
    </w:docPart>
    <w:docPart>
      <w:docPartPr>
        <w:name w:val="E8CA4642B8694C279BBC97FA8CEC62B8"/>
        <w:category>
          <w:name w:val="General"/>
          <w:gallery w:val="placeholder"/>
        </w:category>
        <w:types>
          <w:type w:val="bbPlcHdr"/>
        </w:types>
        <w:behaviors>
          <w:behavior w:val="content"/>
        </w:behaviors>
        <w:guid w:val="{096DF18B-5E02-4378-86AA-AAC0FB0C7AC4}"/>
      </w:docPartPr>
      <w:docPartBody>
        <w:p w:rsidR="001761C1" w:rsidRDefault="0037467E" w:rsidP="0037467E">
          <w:pPr>
            <w:pStyle w:val="E8CA4642B8694C279BBC97FA8CEC62B8"/>
          </w:pPr>
          <w:r w:rsidRPr="00D35BB1">
            <w:rPr>
              <w:rStyle w:val="PlaceholderText"/>
            </w:rPr>
            <w:t>Choose an item.</w:t>
          </w:r>
        </w:p>
      </w:docPartBody>
    </w:docPart>
    <w:docPart>
      <w:docPartPr>
        <w:name w:val="04BA1465D52F47D692EA35EB92449E1D"/>
        <w:category>
          <w:name w:val="General"/>
          <w:gallery w:val="placeholder"/>
        </w:category>
        <w:types>
          <w:type w:val="bbPlcHdr"/>
        </w:types>
        <w:behaviors>
          <w:behavior w:val="content"/>
        </w:behaviors>
        <w:guid w:val="{EDBEEC6E-87B3-4A53-B147-1D9EBD8B298F}"/>
      </w:docPartPr>
      <w:docPartBody>
        <w:p w:rsidR="001761C1" w:rsidRDefault="0037467E" w:rsidP="0037467E">
          <w:pPr>
            <w:pStyle w:val="04BA1465D52F47D692EA35EB92449E1D"/>
          </w:pPr>
          <w:r w:rsidRPr="00D35BB1">
            <w:rPr>
              <w:rStyle w:val="PlaceholderText"/>
            </w:rPr>
            <w:t>Choose an item.</w:t>
          </w:r>
        </w:p>
      </w:docPartBody>
    </w:docPart>
    <w:docPart>
      <w:docPartPr>
        <w:name w:val="8DC54231433542DA912025380A8528DD"/>
        <w:category>
          <w:name w:val="General"/>
          <w:gallery w:val="placeholder"/>
        </w:category>
        <w:types>
          <w:type w:val="bbPlcHdr"/>
        </w:types>
        <w:behaviors>
          <w:behavior w:val="content"/>
        </w:behaviors>
        <w:guid w:val="{DA0F8B54-57B1-4024-8C1C-65ED08563146}"/>
      </w:docPartPr>
      <w:docPartBody>
        <w:p w:rsidR="001761C1" w:rsidRDefault="0037467E" w:rsidP="0037467E">
          <w:pPr>
            <w:pStyle w:val="8DC54231433542DA912025380A8528DD"/>
          </w:pPr>
          <w:r w:rsidRPr="00D35BB1">
            <w:rPr>
              <w:rStyle w:val="PlaceholderText"/>
            </w:rPr>
            <w:t>Choose an item.</w:t>
          </w:r>
        </w:p>
      </w:docPartBody>
    </w:docPart>
    <w:docPart>
      <w:docPartPr>
        <w:name w:val="4C911758293345AD918DD1F683892EF2"/>
        <w:category>
          <w:name w:val="General"/>
          <w:gallery w:val="placeholder"/>
        </w:category>
        <w:types>
          <w:type w:val="bbPlcHdr"/>
        </w:types>
        <w:behaviors>
          <w:behavior w:val="content"/>
        </w:behaviors>
        <w:guid w:val="{65409C5E-7AE3-4ED5-BCA2-8D32281BE222}"/>
      </w:docPartPr>
      <w:docPartBody>
        <w:p w:rsidR="001761C1" w:rsidRDefault="0037467E" w:rsidP="0037467E">
          <w:pPr>
            <w:pStyle w:val="4C911758293345AD918DD1F683892EF2"/>
          </w:pPr>
          <w:r w:rsidRPr="00D35BB1">
            <w:rPr>
              <w:rStyle w:val="PlaceholderText"/>
            </w:rPr>
            <w:t>Choose an item.</w:t>
          </w:r>
        </w:p>
      </w:docPartBody>
    </w:docPart>
    <w:docPart>
      <w:docPartPr>
        <w:name w:val="4DC3BF8B2F764A3687303A49805CEC2A"/>
        <w:category>
          <w:name w:val="General"/>
          <w:gallery w:val="placeholder"/>
        </w:category>
        <w:types>
          <w:type w:val="bbPlcHdr"/>
        </w:types>
        <w:behaviors>
          <w:behavior w:val="content"/>
        </w:behaviors>
        <w:guid w:val="{178CFA80-4B59-4ABF-8BDE-D3344099A268}"/>
      </w:docPartPr>
      <w:docPartBody>
        <w:p w:rsidR="001761C1" w:rsidRDefault="0037467E" w:rsidP="0037467E">
          <w:pPr>
            <w:pStyle w:val="4DC3BF8B2F764A3687303A49805CEC2A"/>
          </w:pPr>
          <w:r w:rsidRPr="00D35BB1">
            <w:rPr>
              <w:rStyle w:val="PlaceholderText"/>
            </w:rPr>
            <w:t>Choose an item.</w:t>
          </w:r>
        </w:p>
      </w:docPartBody>
    </w:docPart>
    <w:docPart>
      <w:docPartPr>
        <w:name w:val="262D19B9D62E42C3891A60AC0E1B79B8"/>
        <w:category>
          <w:name w:val="General"/>
          <w:gallery w:val="placeholder"/>
        </w:category>
        <w:types>
          <w:type w:val="bbPlcHdr"/>
        </w:types>
        <w:behaviors>
          <w:behavior w:val="content"/>
        </w:behaviors>
        <w:guid w:val="{17F8FDAF-7AB8-404B-8AC7-66155A0F96AB}"/>
      </w:docPartPr>
      <w:docPartBody>
        <w:p w:rsidR="001761C1" w:rsidRDefault="0037467E" w:rsidP="0037467E">
          <w:pPr>
            <w:pStyle w:val="262D19B9D62E42C3891A60AC0E1B79B8"/>
          </w:pPr>
          <w:r w:rsidRPr="00D35BB1">
            <w:rPr>
              <w:rStyle w:val="PlaceholderText"/>
            </w:rPr>
            <w:t>Choose an item.</w:t>
          </w:r>
        </w:p>
      </w:docPartBody>
    </w:docPart>
    <w:docPart>
      <w:docPartPr>
        <w:name w:val="8E1BB3EEC1BA4E2D857E1375052F6583"/>
        <w:category>
          <w:name w:val="General"/>
          <w:gallery w:val="placeholder"/>
        </w:category>
        <w:types>
          <w:type w:val="bbPlcHdr"/>
        </w:types>
        <w:behaviors>
          <w:behavior w:val="content"/>
        </w:behaviors>
        <w:guid w:val="{FC92DD83-79DF-41DC-B89A-74507B0089D7}"/>
      </w:docPartPr>
      <w:docPartBody>
        <w:p w:rsidR="001761C1" w:rsidRDefault="0037467E" w:rsidP="0037467E">
          <w:pPr>
            <w:pStyle w:val="8E1BB3EEC1BA4E2D857E1375052F6583"/>
          </w:pPr>
          <w:r w:rsidRPr="00D35B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67E"/>
    <w:rsid w:val="0017614E"/>
    <w:rsid w:val="001761C1"/>
    <w:rsid w:val="002266CC"/>
    <w:rsid w:val="002F372A"/>
    <w:rsid w:val="0037467E"/>
    <w:rsid w:val="00497112"/>
    <w:rsid w:val="004D395F"/>
    <w:rsid w:val="00511A6A"/>
    <w:rsid w:val="007925A4"/>
    <w:rsid w:val="007C5265"/>
    <w:rsid w:val="009407E9"/>
    <w:rsid w:val="009F750F"/>
    <w:rsid w:val="00C6514A"/>
    <w:rsid w:val="00D1167D"/>
    <w:rsid w:val="00E924CF"/>
    <w:rsid w:val="00EB5207"/>
    <w:rsid w:val="00FB1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467E"/>
    <w:rPr>
      <w:color w:val="808080"/>
    </w:rPr>
  </w:style>
  <w:style w:type="paragraph" w:customStyle="1" w:styleId="E8A5C6FAD05845A898AAA5E83C6B0D22">
    <w:name w:val="E8A5C6FAD05845A898AAA5E83C6B0D22"/>
    <w:rsid w:val="003C0620"/>
  </w:style>
  <w:style w:type="paragraph" w:customStyle="1" w:styleId="5445AB9EB29244FB81F4E4EF18CD171B">
    <w:name w:val="5445AB9EB29244FB81F4E4EF18CD171B"/>
    <w:rsid w:val="003C0620"/>
  </w:style>
  <w:style w:type="paragraph" w:customStyle="1" w:styleId="F2F0B928E29648AEB6AFD33C5C69D50F">
    <w:name w:val="F2F0B928E29648AEB6AFD33C5C69D50F"/>
    <w:rsid w:val="003C0620"/>
  </w:style>
  <w:style w:type="paragraph" w:customStyle="1" w:styleId="B10856AF2BE147D58EE793B4349CA332">
    <w:name w:val="B10856AF2BE147D58EE793B4349CA332"/>
    <w:rsid w:val="003C0620"/>
  </w:style>
  <w:style w:type="paragraph" w:customStyle="1" w:styleId="5A9F6086AD7047E5923B55B467B2FBDC">
    <w:name w:val="5A9F6086AD7047E5923B55B467B2FBDC"/>
    <w:rsid w:val="003C0620"/>
  </w:style>
  <w:style w:type="paragraph" w:customStyle="1" w:styleId="AA439ACF4EA64A8094881237BF45A4FD">
    <w:name w:val="AA439ACF4EA64A8094881237BF45A4FD"/>
    <w:rsid w:val="003C0620"/>
  </w:style>
  <w:style w:type="paragraph" w:customStyle="1" w:styleId="B60C82C9665447BBAAA70B5D8EAC09FD">
    <w:name w:val="B60C82C9665447BBAAA70B5D8EAC09FD"/>
    <w:rsid w:val="003C0620"/>
  </w:style>
  <w:style w:type="paragraph" w:customStyle="1" w:styleId="FDD04918816746ACB515531368221C31">
    <w:name w:val="FDD04918816746ACB515531368221C31"/>
    <w:rsid w:val="003C0620"/>
  </w:style>
  <w:style w:type="paragraph" w:customStyle="1" w:styleId="5A9F6086AD7047E5923B55B467B2FBDC1">
    <w:name w:val="5A9F6086AD7047E5923B55B467B2FBDC1"/>
    <w:rsid w:val="003C0620"/>
    <w:pPr>
      <w:tabs>
        <w:tab w:val="left" w:pos="284"/>
      </w:tabs>
      <w:spacing w:before="120" w:after="120" w:line="300" w:lineRule="auto"/>
    </w:pPr>
    <w:rPr>
      <w:rFonts w:eastAsiaTheme="minorHAnsi" w:cstheme="minorHAnsi"/>
      <w:sz w:val="24"/>
      <w:szCs w:val="20"/>
      <w:lang w:eastAsia="en-US"/>
    </w:rPr>
  </w:style>
  <w:style w:type="paragraph" w:customStyle="1" w:styleId="AA439ACF4EA64A8094881237BF45A4FD1">
    <w:name w:val="AA439ACF4EA64A8094881237BF45A4FD1"/>
    <w:rsid w:val="003C0620"/>
    <w:pPr>
      <w:tabs>
        <w:tab w:val="left" w:pos="284"/>
      </w:tabs>
      <w:spacing w:before="120" w:after="120" w:line="300" w:lineRule="auto"/>
    </w:pPr>
    <w:rPr>
      <w:rFonts w:eastAsiaTheme="minorHAnsi" w:cstheme="minorHAnsi"/>
      <w:sz w:val="24"/>
      <w:szCs w:val="20"/>
      <w:lang w:eastAsia="en-US"/>
    </w:rPr>
  </w:style>
  <w:style w:type="paragraph" w:customStyle="1" w:styleId="B60C82C9665447BBAAA70B5D8EAC09FD1">
    <w:name w:val="B60C82C9665447BBAAA70B5D8EAC09FD1"/>
    <w:rsid w:val="003C0620"/>
    <w:pPr>
      <w:tabs>
        <w:tab w:val="left" w:pos="284"/>
      </w:tabs>
      <w:spacing w:before="120" w:after="120" w:line="300" w:lineRule="auto"/>
    </w:pPr>
    <w:rPr>
      <w:rFonts w:eastAsiaTheme="minorHAnsi" w:cstheme="minorHAnsi"/>
      <w:sz w:val="24"/>
      <w:szCs w:val="20"/>
      <w:lang w:eastAsia="en-US"/>
    </w:rPr>
  </w:style>
  <w:style w:type="paragraph" w:customStyle="1" w:styleId="FDD04918816746ACB515531368221C311">
    <w:name w:val="FDD04918816746ACB515531368221C311"/>
    <w:rsid w:val="003C0620"/>
    <w:pPr>
      <w:tabs>
        <w:tab w:val="left" w:pos="284"/>
      </w:tabs>
      <w:spacing w:before="120" w:after="120" w:line="300" w:lineRule="auto"/>
    </w:pPr>
    <w:rPr>
      <w:rFonts w:eastAsiaTheme="minorHAnsi" w:cstheme="minorHAnsi"/>
      <w:sz w:val="24"/>
      <w:szCs w:val="20"/>
      <w:lang w:eastAsia="en-US"/>
    </w:rPr>
  </w:style>
  <w:style w:type="paragraph" w:customStyle="1" w:styleId="A6F411DB78E941A1A39F6BF0ABF9B9FE">
    <w:name w:val="A6F411DB78E941A1A39F6BF0ABF9B9FE"/>
    <w:rsid w:val="0037467E"/>
  </w:style>
  <w:style w:type="paragraph" w:customStyle="1" w:styleId="87801E29243E4A34A34AB44963A23038">
    <w:name w:val="87801E29243E4A34A34AB44963A23038"/>
    <w:rsid w:val="0037467E"/>
  </w:style>
  <w:style w:type="paragraph" w:customStyle="1" w:styleId="840B17A7470B420D8F4359E89398A164">
    <w:name w:val="840B17A7470B420D8F4359E89398A164"/>
    <w:rsid w:val="0037467E"/>
  </w:style>
  <w:style w:type="paragraph" w:customStyle="1" w:styleId="BACE9B9008894487B8D411B16C033964">
    <w:name w:val="BACE9B9008894487B8D411B16C033964"/>
    <w:rsid w:val="0037467E"/>
  </w:style>
  <w:style w:type="paragraph" w:customStyle="1" w:styleId="3552AE5DF2A04942B677757A28326BD0">
    <w:name w:val="3552AE5DF2A04942B677757A28326BD0"/>
    <w:rsid w:val="0037467E"/>
  </w:style>
  <w:style w:type="paragraph" w:customStyle="1" w:styleId="8AE3BABF6072487AA11A8477B03934F2">
    <w:name w:val="8AE3BABF6072487AA11A8477B03934F2"/>
    <w:rsid w:val="0037467E"/>
  </w:style>
  <w:style w:type="paragraph" w:customStyle="1" w:styleId="E39D6DBFF0DC471EA3503283480DD948">
    <w:name w:val="E39D6DBFF0DC471EA3503283480DD948"/>
    <w:rsid w:val="0037467E"/>
  </w:style>
  <w:style w:type="paragraph" w:customStyle="1" w:styleId="393A8AB7B9544C62BFB8F981D0281B29">
    <w:name w:val="393A8AB7B9544C62BFB8F981D0281B29"/>
    <w:rsid w:val="0037467E"/>
  </w:style>
  <w:style w:type="paragraph" w:customStyle="1" w:styleId="1E52AFB61C98435C878B4B09FB72C695">
    <w:name w:val="1E52AFB61C98435C878B4B09FB72C695"/>
    <w:rsid w:val="0037467E"/>
  </w:style>
  <w:style w:type="paragraph" w:customStyle="1" w:styleId="E762EC6FAC264B31B145540CA3282157">
    <w:name w:val="E762EC6FAC264B31B145540CA3282157"/>
    <w:rsid w:val="0037467E"/>
  </w:style>
  <w:style w:type="paragraph" w:customStyle="1" w:styleId="E6B927E0C2324196AA3CFCE1ECDDAE31">
    <w:name w:val="E6B927E0C2324196AA3CFCE1ECDDAE31"/>
    <w:rsid w:val="0037467E"/>
  </w:style>
  <w:style w:type="paragraph" w:customStyle="1" w:styleId="DF90812100484AEEA0AA2396E5774476">
    <w:name w:val="DF90812100484AEEA0AA2396E5774476"/>
    <w:rsid w:val="0037467E"/>
  </w:style>
  <w:style w:type="paragraph" w:customStyle="1" w:styleId="B21A5B6E12F1446C880D42EB13E5181D">
    <w:name w:val="B21A5B6E12F1446C880D42EB13E5181D"/>
    <w:rsid w:val="0037467E"/>
  </w:style>
  <w:style w:type="paragraph" w:customStyle="1" w:styleId="3F4CCFE1EFA24507824CEF981CE0F51B">
    <w:name w:val="3F4CCFE1EFA24507824CEF981CE0F51B"/>
    <w:rsid w:val="0037467E"/>
  </w:style>
  <w:style w:type="paragraph" w:customStyle="1" w:styleId="6C19F006107948DAA44D9C5CF3E1A2A9">
    <w:name w:val="6C19F006107948DAA44D9C5CF3E1A2A9"/>
    <w:rsid w:val="0037467E"/>
  </w:style>
  <w:style w:type="paragraph" w:customStyle="1" w:styleId="CF83284350EF4D22AEB55CB0508E7217">
    <w:name w:val="CF83284350EF4D22AEB55CB0508E7217"/>
    <w:rsid w:val="0037467E"/>
  </w:style>
  <w:style w:type="paragraph" w:customStyle="1" w:styleId="68E62059621C41B79212C3647E725916">
    <w:name w:val="68E62059621C41B79212C3647E725916"/>
    <w:rsid w:val="0037467E"/>
  </w:style>
  <w:style w:type="paragraph" w:customStyle="1" w:styleId="C27763FD910C4150A60FE72FCDE24B57">
    <w:name w:val="C27763FD910C4150A60FE72FCDE24B57"/>
    <w:rsid w:val="0037467E"/>
  </w:style>
  <w:style w:type="paragraph" w:customStyle="1" w:styleId="5AD196995C234005977DEDE0B74D7362">
    <w:name w:val="5AD196995C234005977DEDE0B74D7362"/>
    <w:rsid w:val="0037467E"/>
  </w:style>
  <w:style w:type="paragraph" w:customStyle="1" w:styleId="078BBD6E545C4A81958691225707A089">
    <w:name w:val="078BBD6E545C4A81958691225707A089"/>
    <w:rsid w:val="0037467E"/>
  </w:style>
  <w:style w:type="paragraph" w:customStyle="1" w:styleId="CFBB20A196EE4E3E83ED55A1C2F79A3F">
    <w:name w:val="CFBB20A196EE4E3E83ED55A1C2F79A3F"/>
    <w:rsid w:val="0037467E"/>
  </w:style>
  <w:style w:type="paragraph" w:customStyle="1" w:styleId="1495B3D97E2E431D876D9F4AC5258E45">
    <w:name w:val="1495B3D97E2E431D876D9F4AC5258E45"/>
    <w:rsid w:val="0037467E"/>
  </w:style>
  <w:style w:type="paragraph" w:customStyle="1" w:styleId="14F3E961EEA947F088DE486B3211E2CD">
    <w:name w:val="14F3E961EEA947F088DE486B3211E2CD"/>
    <w:rsid w:val="0037467E"/>
  </w:style>
  <w:style w:type="paragraph" w:customStyle="1" w:styleId="976ADF397BE44D55B0C1BC66A7093F89">
    <w:name w:val="976ADF397BE44D55B0C1BC66A7093F89"/>
    <w:rsid w:val="0037467E"/>
  </w:style>
  <w:style w:type="paragraph" w:customStyle="1" w:styleId="622A8DEEB9E04C4F93419960A4771986">
    <w:name w:val="622A8DEEB9E04C4F93419960A4771986"/>
    <w:rsid w:val="0037467E"/>
  </w:style>
  <w:style w:type="paragraph" w:customStyle="1" w:styleId="48130523D5524DC79917C88AABA691ED">
    <w:name w:val="48130523D5524DC79917C88AABA691ED"/>
    <w:rsid w:val="0037467E"/>
  </w:style>
  <w:style w:type="paragraph" w:customStyle="1" w:styleId="D0372AEEB3E043CA8EC808F14C39FC24">
    <w:name w:val="D0372AEEB3E043CA8EC808F14C39FC24"/>
    <w:rsid w:val="0037467E"/>
  </w:style>
  <w:style w:type="paragraph" w:customStyle="1" w:styleId="0CB73BDAD3614F69969F096A548E5488">
    <w:name w:val="0CB73BDAD3614F69969F096A548E5488"/>
    <w:rsid w:val="0037467E"/>
  </w:style>
  <w:style w:type="paragraph" w:customStyle="1" w:styleId="C70E3F88415E4F8098D8113ACDC4CAC0">
    <w:name w:val="C70E3F88415E4F8098D8113ACDC4CAC0"/>
    <w:rsid w:val="0037467E"/>
  </w:style>
  <w:style w:type="paragraph" w:customStyle="1" w:styleId="5E091997D6F5465CA77EB8037DAAF45D">
    <w:name w:val="5E091997D6F5465CA77EB8037DAAF45D"/>
    <w:rsid w:val="0037467E"/>
  </w:style>
  <w:style w:type="paragraph" w:customStyle="1" w:styleId="3763A26FC238498CA9B42542E0BCA46D">
    <w:name w:val="3763A26FC238498CA9B42542E0BCA46D"/>
    <w:rsid w:val="0037467E"/>
  </w:style>
  <w:style w:type="paragraph" w:customStyle="1" w:styleId="5D2F9C2F1CFE400B8F63690C36169FAE">
    <w:name w:val="5D2F9C2F1CFE400B8F63690C36169FAE"/>
    <w:rsid w:val="0037467E"/>
  </w:style>
  <w:style w:type="paragraph" w:customStyle="1" w:styleId="7EAF652D4E6E4968AC8473C875CC7038">
    <w:name w:val="7EAF652D4E6E4968AC8473C875CC7038"/>
    <w:rsid w:val="0037467E"/>
  </w:style>
  <w:style w:type="paragraph" w:customStyle="1" w:styleId="7CB85D0D129A4ED7A9913D540C72A34C">
    <w:name w:val="7CB85D0D129A4ED7A9913D540C72A34C"/>
    <w:rsid w:val="0037467E"/>
  </w:style>
  <w:style w:type="paragraph" w:customStyle="1" w:styleId="2C111316244E47CD9FAEA9C0F5791FEE">
    <w:name w:val="2C111316244E47CD9FAEA9C0F5791FEE"/>
    <w:rsid w:val="0037467E"/>
  </w:style>
  <w:style w:type="paragraph" w:customStyle="1" w:styleId="D2EC8F991B8F48DDB909CB176650DC6F">
    <w:name w:val="D2EC8F991B8F48DDB909CB176650DC6F"/>
    <w:rsid w:val="0037467E"/>
  </w:style>
  <w:style w:type="paragraph" w:customStyle="1" w:styleId="E9BC085D572046248754769D3F6294DD">
    <w:name w:val="E9BC085D572046248754769D3F6294DD"/>
    <w:rsid w:val="0037467E"/>
  </w:style>
  <w:style w:type="paragraph" w:customStyle="1" w:styleId="105FB8C0AA524C03938CB23147866095">
    <w:name w:val="105FB8C0AA524C03938CB23147866095"/>
    <w:rsid w:val="0037467E"/>
  </w:style>
  <w:style w:type="paragraph" w:customStyle="1" w:styleId="E737DD028970457A8DCC71636604EF2F">
    <w:name w:val="E737DD028970457A8DCC71636604EF2F"/>
    <w:rsid w:val="0037467E"/>
  </w:style>
  <w:style w:type="paragraph" w:customStyle="1" w:styleId="939D3F7D569C4992AED424197959138E">
    <w:name w:val="939D3F7D569C4992AED424197959138E"/>
    <w:rsid w:val="0037467E"/>
  </w:style>
  <w:style w:type="paragraph" w:customStyle="1" w:styleId="3C0CBE373FFD41CE9C9635D9586AF6F9">
    <w:name w:val="3C0CBE373FFD41CE9C9635D9586AF6F9"/>
    <w:rsid w:val="0037467E"/>
  </w:style>
  <w:style w:type="paragraph" w:customStyle="1" w:styleId="0051583651194023ABDC0969378D6FD2">
    <w:name w:val="0051583651194023ABDC0969378D6FD2"/>
    <w:rsid w:val="0037467E"/>
  </w:style>
  <w:style w:type="paragraph" w:customStyle="1" w:styleId="B457BE8D5D9E4122B8BFC12C7168DEFF">
    <w:name w:val="B457BE8D5D9E4122B8BFC12C7168DEFF"/>
    <w:rsid w:val="0037467E"/>
  </w:style>
  <w:style w:type="paragraph" w:customStyle="1" w:styleId="AD2776DE34FC42B6A4499F2F2E920F24">
    <w:name w:val="AD2776DE34FC42B6A4499F2F2E920F24"/>
    <w:rsid w:val="0037467E"/>
  </w:style>
  <w:style w:type="paragraph" w:customStyle="1" w:styleId="3A34DABF272A4B13B9777A8D1E847317">
    <w:name w:val="3A34DABF272A4B13B9777A8D1E847317"/>
    <w:rsid w:val="0037467E"/>
  </w:style>
  <w:style w:type="paragraph" w:customStyle="1" w:styleId="B5ACA22C3820413299A51C9655509BF8">
    <w:name w:val="B5ACA22C3820413299A51C9655509BF8"/>
    <w:rsid w:val="0037467E"/>
  </w:style>
  <w:style w:type="paragraph" w:customStyle="1" w:styleId="69CEBCDEA28A4CF78661A0B1E8806E75">
    <w:name w:val="69CEBCDEA28A4CF78661A0B1E8806E75"/>
    <w:rsid w:val="0037467E"/>
  </w:style>
  <w:style w:type="paragraph" w:customStyle="1" w:styleId="6240111DA3E14E19A6609C43E475CCC0">
    <w:name w:val="6240111DA3E14E19A6609C43E475CCC0"/>
    <w:rsid w:val="0037467E"/>
  </w:style>
  <w:style w:type="paragraph" w:customStyle="1" w:styleId="6FAE9EE15FC94136BEA2F7E7F603F50A">
    <w:name w:val="6FAE9EE15FC94136BEA2F7E7F603F50A"/>
    <w:rsid w:val="0037467E"/>
  </w:style>
  <w:style w:type="paragraph" w:customStyle="1" w:styleId="68820DFA10B04A05A8B245832E5274C8">
    <w:name w:val="68820DFA10B04A05A8B245832E5274C8"/>
    <w:rsid w:val="0037467E"/>
  </w:style>
  <w:style w:type="paragraph" w:customStyle="1" w:styleId="0DF151BB871045EDA5A566F5E3F50A03">
    <w:name w:val="0DF151BB871045EDA5A566F5E3F50A03"/>
    <w:rsid w:val="0037467E"/>
  </w:style>
  <w:style w:type="paragraph" w:customStyle="1" w:styleId="A843119143F345688A7BD724AF48445C">
    <w:name w:val="A843119143F345688A7BD724AF48445C"/>
    <w:rsid w:val="0037467E"/>
  </w:style>
  <w:style w:type="paragraph" w:customStyle="1" w:styleId="1DE67424130947A28B1B279823144D9E">
    <w:name w:val="1DE67424130947A28B1B279823144D9E"/>
    <w:rsid w:val="0037467E"/>
  </w:style>
  <w:style w:type="paragraph" w:customStyle="1" w:styleId="E8CA4642B8694C279BBC97FA8CEC62B8">
    <w:name w:val="E8CA4642B8694C279BBC97FA8CEC62B8"/>
    <w:rsid w:val="0037467E"/>
  </w:style>
  <w:style w:type="paragraph" w:customStyle="1" w:styleId="51832A7052A94811B2DE76CCE65CF3CA">
    <w:name w:val="51832A7052A94811B2DE76CCE65CF3CA"/>
    <w:rsid w:val="0037467E"/>
  </w:style>
  <w:style w:type="paragraph" w:customStyle="1" w:styleId="197720D2FDA14ECDAAF21F9DF33CCAA8">
    <w:name w:val="197720D2FDA14ECDAAF21F9DF33CCAA8"/>
    <w:rsid w:val="0037467E"/>
  </w:style>
  <w:style w:type="paragraph" w:customStyle="1" w:styleId="5FC19BBE819D46CA9FA0BCD4A97CDB04">
    <w:name w:val="5FC19BBE819D46CA9FA0BCD4A97CDB04"/>
    <w:rsid w:val="0037467E"/>
  </w:style>
  <w:style w:type="paragraph" w:customStyle="1" w:styleId="04BA1465D52F47D692EA35EB92449E1D">
    <w:name w:val="04BA1465D52F47D692EA35EB92449E1D"/>
    <w:rsid w:val="0037467E"/>
  </w:style>
  <w:style w:type="paragraph" w:customStyle="1" w:styleId="8DC54231433542DA912025380A8528DD">
    <w:name w:val="8DC54231433542DA912025380A8528DD"/>
    <w:rsid w:val="0037467E"/>
  </w:style>
  <w:style w:type="paragraph" w:customStyle="1" w:styleId="4C911758293345AD918DD1F683892EF2">
    <w:name w:val="4C911758293345AD918DD1F683892EF2"/>
    <w:rsid w:val="0037467E"/>
  </w:style>
  <w:style w:type="paragraph" w:customStyle="1" w:styleId="4DC3BF8B2F764A3687303A49805CEC2A">
    <w:name w:val="4DC3BF8B2F764A3687303A49805CEC2A"/>
    <w:rsid w:val="0037467E"/>
  </w:style>
  <w:style w:type="paragraph" w:customStyle="1" w:styleId="262D19B9D62E42C3891A60AC0E1B79B8">
    <w:name w:val="262D19B9D62E42C3891A60AC0E1B79B8"/>
    <w:rsid w:val="0037467E"/>
  </w:style>
  <w:style w:type="paragraph" w:customStyle="1" w:styleId="8E1BB3EEC1BA4E2D857E1375052F6583">
    <w:name w:val="8E1BB3EEC1BA4E2D857E1375052F6583"/>
    <w:rsid w:val="003746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CCF58D16-A835-4BDB-A50F-CD88A88BBFEB}">
  <ds:schemaRefs>
    <ds:schemaRef ds:uri="http://schemas.openxmlformats.org/package/2006/metadata/core-properties"/>
    <ds:schemaRef ds:uri="http://schemas.microsoft.com/office/2006/documentManagement/types"/>
    <ds:schemaRef ds:uri="http://purl.org/dc/dcmitype/"/>
    <ds:schemaRef ds:uri="1502bd91-4821-4a00-aa5e-8d420a883b7a"/>
    <ds:schemaRef ds:uri="http://purl.org/dc/elements/1.1/"/>
    <ds:schemaRef ds:uri="http://purl.org/dc/terms/"/>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753FF1D-99B8-4F2B-87E0-149D391AC873}"/>
</file>

<file path=customXml/itemProps4.xml><?xml version="1.0" encoding="utf-8"?>
<ds:datastoreItem xmlns:ds="http://schemas.openxmlformats.org/officeDocument/2006/customXml" ds:itemID="{BB7BDE9B-75C0-490E-A86F-F6914DF8A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31</Pages>
  <Words>5230</Words>
  <Characters>29811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MSMWHS200_AE_Sk_2of3</vt:lpstr>
    </vt:vector>
  </TitlesOfParts>
  <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MSMWHS200_AE_Sk_2of3</dc:title>
  <dc:creator/>
  <dc:description>Generated by the Document Automation for Training and Assessment system. 
Developed by: Marc Fearby, Tamworth Campus
Copyright © 2013 TAFE NSW.</dc:description>
  <cp:lastModifiedBy/>
  <cp:revision>1</cp:revision>
  <dcterms:created xsi:type="dcterms:W3CDTF">2019-03-26T04:07:00Z</dcterms:created>
  <dcterms:modified xsi:type="dcterms:W3CDTF">2019-04-22T23:19:00Z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752">
    <vt:lpwstr>76</vt:lpwstr>
  </property>
  <property fmtid="{D5CDD505-2E9C-101B-9397-08002B2CF9AE}" pid="4" name="AuthorIds_UIVersion_512">
    <vt:lpwstr>36</vt:lpwstr>
  </property>
</Properties>
</file>